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3 Part 4 (randomized approach average O(n))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 Fu</w:t>
        <w:tab/>
        <w:t xml:space="preserve">Period: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</w:t>
        <w:tab/>
        <w:t xml:space="preserve">11/26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your lab name l034?(lowercase L followed by digits 034)</w:t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created a class to store a point? </w:t>
        <w:tab/>
        <w:tab/>
        <w:tab/>
        <w:t xml:space="preserve"> 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use a vector to store the points you read? </w:t>
        <w:tab/>
        <w:tab/>
        <w:t xml:space="preserve"> 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Does your main contain only 2 calls of: part0(), part3() and part4() (NO part1/2!!)?</w:t>
        <w:tab/>
        <w:t xml:space="preserve">Yes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(in main you may also have the part to display results for the 2 methods and them also in the txt file)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Obs: the part3 and part4 may have a return type like the time it took to complete the algorithm, the minimum distance, the points for the minimum distance, or you may create global variables for these.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Did you use an unordered map for your dictionary?</w:t>
        <w:tab/>
        <w:tab/>
        <w:tab/>
        <w:tab/>
        <w:t xml:space="preserve">Yes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implement the Knuth algorithm to randomize the points? </w:t>
        <w:tab/>
        <w:tab/>
        <w:t xml:space="preserve">Yes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here a clear picture of the graph that compares the running times of the “full recursive” algorithm and “randomized” algorithm versus number of points. (use 2 different colors for the 2 graphs, colors that can be visible even if you print in black and white). Each point on this graph should be an average of several runs for that size: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4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here the content of the results.txt when you run your lab on the content of the file points10k.txt and points100k.dat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10k: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100k: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D46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8jyTX4fpE/abrYlS7DT1E6d9g==">AMUW2mUJeXKd2YYxr2oSwUwPVITFCgPIVtg1lRovsiwpjGVLS0pSeB+8reA5n71xBjgBHUI2PRBYkLgu+M2vL4HL9dWFYrk0L3iC2PUQIdlZwq5ENOu5oT4=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