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EBDB" w14:textId="0EC4746F" w:rsidR="00744CA0" w:rsidRDefault="00721371">
      <w:r>
        <w:t xml:space="preserve">I found the </w:t>
      </w:r>
      <w:r w:rsidR="00B956A2">
        <w:t>many different things that can impact 3D vision such as shading and lighting. I didn’t know that there is an equation relating radiance to irradiance and reflectance</w:t>
      </w:r>
      <w:r w:rsidR="004410F6">
        <w:t xml:space="preserve">. It was interesting learning about the math behind calculating functions to figure out reflectance and help create items in 3D through shading. I also found </w:t>
      </w:r>
      <w:proofErr w:type="spellStart"/>
      <w:r w:rsidR="004410F6">
        <w:t>Horaud’s</w:t>
      </w:r>
      <w:proofErr w:type="spellEnd"/>
      <w:r w:rsidR="004410F6">
        <w:t xml:space="preserve"> junction orientation technique interesting as it goes from a 2D shape to a 3D shape. It was interesting to look at the mathematical steps and see how </w:t>
      </w:r>
      <w:proofErr w:type="spellStart"/>
      <w:r w:rsidR="004410F6">
        <w:t>Horaud</w:t>
      </w:r>
      <w:proofErr w:type="spellEnd"/>
      <w:r w:rsidR="004410F6">
        <w:t xml:space="preserve"> came up with his technique. I learned that this technique could help eliminate ambiguity by looking at junctions, and any other ambiguity can be removed through other functions. One function they talked about is by using a search algorithm to discover what would fit into this area the best, and that makes </w:t>
      </w:r>
      <w:proofErr w:type="spellStart"/>
      <w:r w:rsidR="004410F6">
        <w:t>Horaud’s</w:t>
      </w:r>
      <w:proofErr w:type="spellEnd"/>
      <w:r w:rsidR="004410F6">
        <w:t xml:space="preserve"> algorithm very accurate in projecting 2D into 3D. </w:t>
      </w:r>
      <w:r w:rsidR="003C0451">
        <w:t xml:space="preserve">It also uses </w:t>
      </w:r>
      <w:proofErr w:type="spellStart"/>
      <w:r w:rsidR="003C0451">
        <w:t>backprojection</w:t>
      </w:r>
      <w:proofErr w:type="spellEnd"/>
      <w:r w:rsidR="003C0451">
        <w:t xml:space="preserve">, which makes </w:t>
      </w:r>
      <w:proofErr w:type="gramStart"/>
      <w:r w:rsidR="003C0451">
        <w:t>the end result</w:t>
      </w:r>
      <w:proofErr w:type="gramEnd"/>
      <w:r w:rsidR="003C0451">
        <w:t xml:space="preserve"> very accurate. One thing I didn’t like about the chapter is that the chapter is very long, so sometimes it is hard to read the content. But overall, I think the chapter talked about some very interesting topics.  </w:t>
      </w:r>
    </w:p>
    <w:sectPr w:rsidR="0074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71"/>
    <w:rsid w:val="003C0451"/>
    <w:rsid w:val="004410F6"/>
    <w:rsid w:val="00721371"/>
    <w:rsid w:val="00A57835"/>
    <w:rsid w:val="00B956A2"/>
    <w:rsid w:val="00D0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808D"/>
  <w15:chartTrackingRefBased/>
  <w15:docId w15:val="{23683E73-1D58-4086-8D95-A022C408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Randy</dc:creator>
  <cp:keywords/>
  <dc:description/>
  <cp:lastModifiedBy>Fu, Randy</cp:lastModifiedBy>
  <cp:revision>1</cp:revision>
  <dcterms:created xsi:type="dcterms:W3CDTF">2023-03-24T13:25:00Z</dcterms:created>
  <dcterms:modified xsi:type="dcterms:W3CDTF">2023-03-24T14:15:00Z</dcterms:modified>
</cp:coreProperties>
</file>