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noProof/>
          <w:lang w:val="en-CA" w:eastAsia="en-CA" w:bidi="ar-SA"/>
        </w:rPr>
        <w:drawing>
          <wp:inline distT="0" distB="0" distL="0" distR="0" wp14:anchorId="2C07038B" wp14:editId="241FC244">
            <wp:extent cx="24860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color w:val="000000"/>
          <w:sz w:val="28"/>
          <w:szCs w:val="28"/>
        </w:rPr>
        <w:t>Faculty of Science</w:t>
      </w:r>
    </w:p>
    <w:p w:rsidR="00F50190" w:rsidRPr="00546640" w:rsidRDefault="00F50190" w:rsidP="00F50190">
      <w:pPr>
        <w:jc w:val="center"/>
        <w:rPr>
          <w:rFonts w:asciiTheme="minorHAnsi" w:hAnsiTheme="minorHAnsi" w:cstheme="minorHAnsi"/>
          <w:color w:val="000000"/>
          <w:sz w:val="28"/>
          <w:szCs w:val="28"/>
        </w:rPr>
      </w:pP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Course</w:t>
      </w:r>
      <w:r w:rsidRPr="00546640">
        <w:rPr>
          <w:rFonts w:asciiTheme="minorHAnsi" w:hAnsiTheme="minorHAnsi" w:cstheme="minorHAnsi"/>
        </w:rPr>
        <w:t xml:space="preserve">:   </w:t>
      </w:r>
      <w:r w:rsidRPr="00546640">
        <w:rPr>
          <w:rFonts w:asciiTheme="minorHAnsi" w:hAnsiTheme="minorHAnsi" w:cstheme="minorHAnsi"/>
        </w:rPr>
        <w:tab/>
      </w:r>
      <w:r w:rsidRPr="00546640">
        <w:rPr>
          <w:rFonts w:asciiTheme="minorHAnsi" w:hAnsiTheme="minorHAnsi" w:cstheme="minorHAnsi"/>
        </w:rPr>
        <w:tab/>
      </w:r>
      <w:r w:rsidR="000E72FA" w:rsidRPr="00546640">
        <w:rPr>
          <w:rFonts w:asciiTheme="minorHAnsi" w:hAnsiTheme="minorHAnsi" w:cstheme="minorHAnsi"/>
        </w:rPr>
        <w:t>CSCI 411</w:t>
      </w:r>
      <w:r w:rsidRPr="00546640">
        <w:rPr>
          <w:rFonts w:asciiTheme="minorHAnsi" w:hAnsiTheme="minorHAnsi" w:cstheme="minorHAnsi"/>
        </w:rPr>
        <w:t xml:space="preserve">0U:  </w:t>
      </w:r>
      <w:r w:rsidR="000E72FA" w:rsidRPr="00546640">
        <w:rPr>
          <w:rFonts w:asciiTheme="minorHAnsi" w:hAnsiTheme="minorHAnsi" w:cstheme="minorHAnsi"/>
        </w:rPr>
        <w:t>Advanced Computer Graphics</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 xml:space="preserve">Lab Assignment: </w:t>
      </w:r>
      <w:r w:rsidRPr="00546640">
        <w:rPr>
          <w:rFonts w:asciiTheme="minorHAnsi" w:hAnsiTheme="minorHAnsi" w:cstheme="minorHAnsi"/>
          <w:b/>
        </w:rPr>
        <w:tab/>
      </w:r>
      <w:r w:rsidR="003A1478">
        <w:rPr>
          <w:rFonts w:asciiTheme="minorHAnsi" w:hAnsiTheme="minorHAnsi" w:cstheme="minorHAnsi"/>
          <w:b/>
        </w:rPr>
        <w:tab/>
      </w:r>
      <w:r w:rsidR="005F30DC">
        <w:rPr>
          <w:rFonts w:asciiTheme="minorHAnsi" w:hAnsiTheme="minorHAnsi" w:cstheme="minorHAnsi"/>
        </w:rPr>
        <w:t>6</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Topic:</w:t>
      </w:r>
      <w:r w:rsidRPr="00546640">
        <w:rPr>
          <w:rFonts w:asciiTheme="minorHAnsi" w:hAnsiTheme="minorHAnsi" w:cstheme="minorHAnsi"/>
          <w:b/>
        </w:rPr>
        <w:tab/>
      </w:r>
      <w:r w:rsidRPr="00546640">
        <w:rPr>
          <w:rFonts w:asciiTheme="minorHAnsi" w:hAnsiTheme="minorHAnsi" w:cstheme="minorHAnsi"/>
          <w:b/>
        </w:rPr>
        <w:tab/>
      </w:r>
      <w:r w:rsidRPr="00546640">
        <w:rPr>
          <w:rFonts w:asciiTheme="minorHAnsi" w:hAnsiTheme="minorHAnsi" w:cstheme="minorHAnsi"/>
          <w:b/>
        </w:rPr>
        <w:tab/>
      </w:r>
      <w:r w:rsidR="00A15D6D">
        <w:rPr>
          <w:rFonts w:asciiTheme="minorHAnsi" w:hAnsiTheme="minorHAnsi" w:cstheme="minorHAnsi"/>
        </w:rPr>
        <w:t xml:space="preserve">Animation - </w:t>
      </w:r>
      <w:r w:rsidR="005F30DC">
        <w:rPr>
          <w:rFonts w:asciiTheme="minorHAnsi" w:hAnsiTheme="minorHAnsi" w:cstheme="minorHAnsi"/>
        </w:rPr>
        <w:t>Dynamics</w:t>
      </w:r>
    </w:p>
    <w:p w:rsidR="00B20831" w:rsidRPr="00546640" w:rsidRDefault="00B20831">
      <w:pPr>
        <w:pStyle w:val="PlainText"/>
        <w:rPr>
          <w:rFonts w:asciiTheme="minorHAnsi" w:hAnsiTheme="minorHAnsi" w:cstheme="minorHAnsi"/>
          <w:b/>
        </w:rPr>
      </w:pPr>
    </w:p>
    <w:p w:rsidR="00D478D6" w:rsidRDefault="00546640" w:rsidP="007066E5">
      <w:pPr>
        <w:pStyle w:val="Heading2"/>
        <w:rPr>
          <w:rFonts w:asciiTheme="minorHAnsi" w:hAnsiTheme="minorHAnsi" w:cstheme="minorHAnsi"/>
        </w:rPr>
      </w:pPr>
      <w:r w:rsidRPr="00546640">
        <w:rPr>
          <w:rFonts w:asciiTheme="minorHAnsi" w:hAnsiTheme="minorHAnsi" w:cstheme="minorHAnsi"/>
        </w:rPr>
        <w:t>Overview</w:t>
      </w:r>
    </w:p>
    <w:p w:rsidR="00985BF9" w:rsidRPr="00985BF9" w:rsidRDefault="00985BF9" w:rsidP="00985BF9">
      <w:pPr>
        <w:rPr>
          <w:sz w:val="16"/>
          <w:szCs w:val="16"/>
        </w:rPr>
      </w:pPr>
    </w:p>
    <w:p w:rsidR="00FE2185" w:rsidRDefault="00546640" w:rsidP="00546640">
      <w:pPr>
        <w:rPr>
          <w:rFonts w:asciiTheme="minorHAnsi" w:hAnsiTheme="minorHAnsi" w:cstheme="minorHAnsi"/>
          <w:color w:val="000000" w:themeColor="text1"/>
          <w:sz w:val="20"/>
        </w:rPr>
      </w:pPr>
      <w:r w:rsidRPr="00DB35A5">
        <w:rPr>
          <w:rFonts w:asciiTheme="minorHAnsi" w:hAnsiTheme="minorHAnsi" w:cstheme="minorHAnsi"/>
          <w:color w:val="000000" w:themeColor="text1"/>
          <w:sz w:val="20"/>
        </w:rPr>
        <w:t xml:space="preserve">In this lab, you will </w:t>
      </w:r>
      <w:r w:rsidR="009B7B85" w:rsidRPr="00DB35A5">
        <w:rPr>
          <w:rFonts w:asciiTheme="minorHAnsi" w:hAnsiTheme="minorHAnsi" w:cstheme="minorHAnsi"/>
          <w:color w:val="000000" w:themeColor="text1"/>
          <w:sz w:val="20"/>
        </w:rPr>
        <w:t>animate</w:t>
      </w:r>
      <w:r w:rsidR="0013785E" w:rsidRPr="00DB35A5">
        <w:rPr>
          <w:rFonts w:asciiTheme="minorHAnsi" w:hAnsiTheme="minorHAnsi" w:cstheme="minorHAnsi"/>
          <w:color w:val="000000" w:themeColor="text1"/>
          <w:sz w:val="20"/>
        </w:rPr>
        <w:t xml:space="preserve"> </w:t>
      </w:r>
      <w:r w:rsidR="005F30DC">
        <w:rPr>
          <w:rFonts w:asciiTheme="minorHAnsi" w:hAnsiTheme="minorHAnsi" w:cstheme="minorHAnsi"/>
          <w:color w:val="000000" w:themeColor="text1"/>
          <w:sz w:val="20"/>
        </w:rPr>
        <w:t>two spheres</w:t>
      </w:r>
      <w:r w:rsidR="00DB35A5" w:rsidRPr="00DB35A5">
        <w:rPr>
          <w:rFonts w:asciiTheme="minorHAnsi" w:hAnsiTheme="minorHAnsi" w:cstheme="minorHAnsi"/>
          <w:color w:val="000000" w:themeColor="text1"/>
          <w:sz w:val="20"/>
        </w:rPr>
        <w:t xml:space="preserve">, </w:t>
      </w:r>
      <w:r w:rsidR="005F30DC">
        <w:rPr>
          <w:rFonts w:asciiTheme="minorHAnsi" w:hAnsiTheme="minorHAnsi" w:cstheme="minorHAnsi"/>
          <w:color w:val="000000" w:themeColor="text1"/>
          <w:sz w:val="20"/>
        </w:rPr>
        <w:t xml:space="preserve">one representing the moon and one representing the Earth, </w:t>
      </w:r>
      <w:r w:rsidR="00DB35A5" w:rsidRPr="00DB35A5">
        <w:rPr>
          <w:rFonts w:asciiTheme="minorHAnsi" w:hAnsiTheme="minorHAnsi" w:cstheme="minorHAnsi"/>
          <w:color w:val="000000" w:themeColor="text1"/>
          <w:sz w:val="20"/>
        </w:rPr>
        <w:t xml:space="preserve">using the </w:t>
      </w:r>
      <w:r w:rsidR="005F30DC">
        <w:rPr>
          <w:rFonts w:asciiTheme="minorHAnsi" w:hAnsiTheme="minorHAnsi" w:cstheme="minorHAnsi"/>
          <w:color w:val="000000" w:themeColor="text1"/>
          <w:sz w:val="20"/>
        </w:rPr>
        <w:t>dynamics</w:t>
      </w:r>
      <w:r w:rsidR="00DB35A5" w:rsidRPr="00DB35A5">
        <w:rPr>
          <w:rFonts w:asciiTheme="minorHAnsi" w:hAnsiTheme="minorHAnsi" w:cstheme="minorHAnsi"/>
          <w:color w:val="000000" w:themeColor="text1"/>
          <w:sz w:val="20"/>
        </w:rPr>
        <w:t xml:space="preserve"> model discussed in the lectures</w:t>
      </w:r>
      <w:r w:rsidR="0013785E" w:rsidRPr="00DB35A5">
        <w:rPr>
          <w:rFonts w:asciiTheme="minorHAnsi" w:hAnsiTheme="minorHAnsi" w:cstheme="minorHAnsi"/>
          <w:color w:val="000000" w:themeColor="text1"/>
          <w:sz w:val="20"/>
        </w:rPr>
        <w:t xml:space="preserve">.  The code to </w:t>
      </w:r>
      <w:r w:rsidR="005F30DC">
        <w:rPr>
          <w:rFonts w:asciiTheme="minorHAnsi" w:hAnsiTheme="minorHAnsi" w:cstheme="minorHAnsi"/>
          <w:color w:val="000000" w:themeColor="text1"/>
          <w:sz w:val="20"/>
        </w:rPr>
        <w:t>render a single sphere,</w:t>
      </w:r>
      <w:r w:rsidR="00DB35A5" w:rsidRPr="00DB35A5">
        <w:rPr>
          <w:rFonts w:asciiTheme="minorHAnsi" w:hAnsiTheme="minorHAnsi" w:cstheme="minorHAnsi"/>
          <w:color w:val="000000" w:themeColor="text1"/>
          <w:sz w:val="20"/>
        </w:rPr>
        <w:t xml:space="preserve"> from the in-class example</w:t>
      </w:r>
      <w:r w:rsidR="00B86E05" w:rsidRPr="00DB35A5">
        <w:rPr>
          <w:rFonts w:asciiTheme="minorHAnsi" w:hAnsiTheme="minorHAnsi" w:cstheme="minorHAnsi"/>
          <w:color w:val="000000" w:themeColor="text1"/>
          <w:sz w:val="20"/>
        </w:rPr>
        <w:t xml:space="preserve">, </w:t>
      </w:r>
      <w:r w:rsidR="0013785E" w:rsidRPr="00DB35A5">
        <w:rPr>
          <w:rFonts w:asciiTheme="minorHAnsi" w:hAnsiTheme="minorHAnsi" w:cstheme="minorHAnsi"/>
          <w:color w:val="000000" w:themeColor="text1"/>
          <w:sz w:val="20"/>
        </w:rPr>
        <w:t xml:space="preserve">is provided.  You are expected to make modifications to this program to make it </w:t>
      </w:r>
      <w:r w:rsidR="00DB35A5" w:rsidRPr="00DB35A5">
        <w:rPr>
          <w:rFonts w:asciiTheme="minorHAnsi" w:hAnsiTheme="minorHAnsi" w:cstheme="minorHAnsi"/>
          <w:color w:val="000000" w:themeColor="text1"/>
          <w:sz w:val="20"/>
        </w:rPr>
        <w:t xml:space="preserve">render </w:t>
      </w:r>
      <w:r w:rsidR="005F30DC">
        <w:rPr>
          <w:rFonts w:asciiTheme="minorHAnsi" w:hAnsiTheme="minorHAnsi" w:cstheme="minorHAnsi"/>
          <w:color w:val="000000" w:themeColor="text1"/>
          <w:sz w:val="20"/>
        </w:rPr>
        <w:t>two spheres</w:t>
      </w:r>
      <w:r w:rsidR="00DB35A5" w:rsidRPr="00DB35A5">
        <w:rPr>
          <w:rFonts w:asciiTheme="minorHAnsi" w:hAnsiTheme="minorHAnsi" w:cstheme="minorHAnsi"/>
          <w:color w:val="000000" w:themeColor="text1"/>
          <w:sz w:val="20"/>
        </w:rPr>
        <w:t>, a</w:t>
      </w:r>
      <w:r w:rsidR="00DB35A5" w:rsidRPr="006421FB">
        <w:rPr>
          <w:rFonts w:asciiTheme="minorHAnsi" w:hAnsiTheme="minorHAnsi" w:cstheme="minorHAnsi"/>
          <w:color w:val="000000" w:themeColor="text1"/>
          <w:sz w:val="20"/>
          <w:szCs w:val="20"/>
        </w:rPr>
        <w:t xml:space="preserve">nd update the force, acceleration, velocity, and position of </w:t>
      </w:r>
      <w:r w:rsidR="005F30DC" w:rsidRPr="006421FB">
        <w:rPr>
          <w:rFonts w:asciiTheme="minorHAnsi" w:hAnsiTheme="minorHAnsi" w:cstheme="minorHAnsi"/>
          <w:color w:val="000000" w:themeColor="text1"/>
          <w:sz w:val="20"/>
          <w:szCs w:val="20"/>
        </w:rPr>
        <w:t>each sphere</w:t>
      </w:r>
      <w:r w:rsidR="00DB35A5" w:rsidRPr="006421FB">
        <w:rPr>
          <w:rFonts w:asciiTheme="minorHAnsi" w:hAnsiTheme="minorHAnsi" w:cstheme="minorHAnsi"/>
          <w:color w:val="000000" w:themeColor="text1"/>
          <w:sz w:val="20"/>
          <w:szCs w:val="20"/>
        </w:rPr>
        <w:t xml:space="preserve"> in a loop</w:t>
      </w:r>
      <w:r w:rsidR="006421FB" w:rsidRPr="006421FB">
        <w:rPr>
          <w:rFonts w:asciiTheme="minorHAnsi" w:hAnsiTheme="minorHAnsi" w:cstheme="minorHAnsi"/>
          <w:color w:val="000000" w:themeColor="text1"/>
          <w:sz w:val="20"/>
          <w:szCs w:val="20"/>
        </w:rPr>
        <w:t xml:space="preserve"> using </w:t>
      </w:r>
      <w:r w:rsidR="006421FB" w:rsidRPr="006421FB">
        <w:rPr>
          <w:rFonts w:asciiTheme="minorHAnsi" w:hAnsiTheme="minorHAnsi" w:cstheme="minorHAnsi"/>
          <w:color w:val="000000" w:themeColor="text1"/>
          <w:sz w:val="20"/>
          <w:szCs w:val="20"/>
        </w:rPr>
        <w:t>Euler integration</w:t>
      </w:r>
      <w:r w:rsidR="006421FB" w:rsidRPr="006421FB">
        <w:rPr>
          <w:rFonts w:asciiTheme="minorHAnsi" w:hAnsiTheme="minorHAnsi" w:cstheme="minorHAnsi"/>
          <w:color w:val="000000" w:themeColor="text1"/>
          <w:sz w:val="20"/>
          <w:szCs w:val="20"/>
        </w:rPr>
        <w:t xml:space="preserve">, as </w:t>
      </w:r>
      <w:r w:rsidR="006421FB">
        <w:rPr>
          <w:rFonts w:asciiTheme="minorHAnsi" w:hAnsiTheme="minorHAnsi" w:cstheme="minorHAnsi"/>
          <w:color w:val="000000" w:themeColor="text1"/>
          <w:sz w:val="20"/>
        </w:rPr>
        <w:t>discussed in the lectures.</w:t>
      </w:r>
    </w:p>
    <w:p w:rsidR="00813D76" w:rsidRDefault="0071655A" w:rsidP="007066E5">
      <w:pPr>
        <w:pStyle w:val="Heading2"/>
        <w:rPr>
          <w:rFonts w:asciiTheme="minorHAnsi" w:hAnsiTheme="minorHAnsi" w:cstheme="minorHAnsi"/>
        </w:rPr>
      </w:pPr>
      <w:r>
        <w:rPr>
          <w:rFonts w:asciiTheme="minorHAnsi" w:hAnsiTheme="minorHAnsi" w:cstheme="minorHAnsi"/>
        </w:rPr>
        <w:t>Instructions</w:t>
      </w:r>
    </w:p>
    <w:p w:rsidR="00D55D24" w:rsidRPr="00D55D24" w:rsidRDefault="00D55D24" w:rsidP="00D55D24"/>
    <w:p w:rsidR="00D55D24" w:rsidRPr="00DB35A5" w:rsidRDefault="00906FD1" w:rsidP="00D55D24">
      <w:pPr>
        <w:pStyle w:val="PlainText"/>
        <w:rPr>
          <w:rFonts w:asciiTheme="minorHAnsi" w:hAnsiTheme="minorHAnsi" w:cstheme="minorHAnsi"/>
          <w:color w:val="000000" w:themeColor="text1"/>
        </w:rPr>
      </w:pPr>
      <w:r w:rsidRPr="00DB35A5">
        <w:rPr>
          <w:rFonts w:asciiTheme="minorHAnsi" w:hAnsiTheme="minorHAnsi" w:cstheme="minorHAnsi"/>
          <w:color w:val="000000" w:themeColor="text1"/>
        </w:rPr>
        <w:t>First, you should download the base project</w:t>
      </w:r>
      <w:r w:rsidR="001D5AD7" w:rsidRPr="00DB35A5">
        <w:rPr>
          <w:rFonts w:asciiTheme="minorHAnsi" w:hAnsiTheme="minorHAnsi" w:cstheme="minorHAnsi"/>
          <w:color w:val="000000" w:themeColor="text1"/>
        </w:rPr>
        <w:t xml:space="preserve"> from </w:t>
      </w:r>
      <w:r w:rsidRPr="00DB35A5">
        <w:rPr>
          <w:rFonts w:asciiTheme="minorHAnsi" w:hAnsiTheme="minorHAnsi" w:cstheme="minorHAnsi"/>
          <w:color w:val="000000" w:themeColor="text1"/>
        </w:rPr>
        <w:t>the repository is given, below:</w:t>
      </w:r>
    </w:p>
    <w:p w:rsidR="00906FD1" w:rsidRPr="00DB35A5" w:rsidRDefault="00906FD1" w:rsidP="00D55D24">
      <w:pPr>
        <w:pStyle w:val="PlainText"/>
        <w:rPr>
          <w:rFonts w:asciiTheme="minorHAnsi" w:hAnsiTheme="minorHAnsi" w:cstheme="minorHAnsi"/>
          <w:color w:val="000000" w:themeColor="text1"/>
        </w:rPr>
      </w:pPr>
    </w:p>
    <w:p w:rsidR="0056518C" w:rsidRPr="00DB35A5" w:rsidRDefault="00BB298E" w:rsidP="0056518C">
      <w:pPr>
        <w:pStyle w:val="PlainText"/>
        <w:numPr>
          <w:ilvl w:val="0"/>
          <w:numId w:val="25"/>
        </w:numPr>
        <w:rPr>
          <w:rFonts w:asciiTheme="minorHAnsi" w:hAnsiTheme="minorHAnsi" w:cstheme="minorHAnsi"/>
          <w:color w:val="000000" w:themeColor="text1"/>
        </w:rPr>
      </w:pPr>
      <w:hyperlink r:id="rId8" w:history="1">
        <w:r w:rsidR="0056518C" w:rsidRPr="00DB35A5">
          <w:rPr>
            <w:rStyle w:val="Hyperlink"/>
            <w:rFonts w:asciiTheme="minorHAnsi" w:hAnsiTheme="minorHAnsi" w:cstheme="minorHAnsi"/>
            <w:color w:val="000000" w:themeColor="text1"/>
          </w:rPr>
          <w:t>https://github.com/randyfortier/CSCI4110U_Labs</w:t>
        </w:r>
      </w:hyperlink>
      <w:r w:rsidR="0056518C" w:rsidRPr="00DB35A5">
        <w:rPr>
          <w:rFonts w:asciiTheme="minorHAnsi" w:hAnsiTheme="minorHAnsi" w:cstheme="minorHAnsi"/>
          <w:color w:val="000000" w:themeColor="text1"/>
        </w:rPr>
        <w:t xml:space="preserve"> </w:t>
      </w:r>
    </w:p>
    <w:p w:rsidR="00906FD1" w:rsidRDefault="00906FD1" w:rsidP="00D55D24">
      <w:pPr>
        <w:pStyle w:val="PlainText"/>
        <w:rPr>
          <w:rFonts w:asciiTheme="minorHAnsi" w:hAnsiTheme="minorHAnsi" w:cstheme="minorHAnsi"/>
          <w:color w:val="FF0000"/>
        </w:rPr>
      </w:pPr>
    </w:p>
    <w:p w:rsidR="006421FB" w:rsidRDefault="005F30DC" w:rsidP="00DB35A5">
      <w:pPr>
        <w:pStyle w:val="PlainText"/>
        <w:rPr>
          <w:rFonts w:asciiTheme="minorHAnsi" w:hAnsiTheme="minorHAnsi" w:cstheme="minorHAnsi"/>
          <w:color w:val="000000" w:themeColor="text1"/>
        </w:rPr>
      </w:pPr>
      <w:r>
        <w:rPr>
          <w:rFonts w:asciiTheme="minorHAnsi" w:hAnsiTheme="minorHAnsi" w:cstheme="minorHAnsi"/>
          <w:color w:val="000000" w:themeColor="text1"/>
        </w:rPr>
        <w:t xml:space="preserve">Both celestial bodies will have a gravitational impact on each other.  </w:t>
      </w:r>
      <w:r w:rsidR="00DB35A5" w:rsidRPr="00F77DE1">
        <w:rPr>
          <w:rFonts w:asciiTheme="minorHAnsi" w:hAnsiTheme="minorHAnsi" w:cstheme="minorHAnsi"/>
          <w:color w:val="000000" w:themeColor="text1"/>
        </w:rPr>
        <w:t>For each bo</w:t>
      </w:r>
      <w:r>
        <w:rPr>
          <w:rFonts w:asciiTheme="minorHAnsi" w:hAnsiTheme="minorHAnsi" w:cstheme="minorHAnsi"/>
          <w:color w:val="000000" w:themeColor="text1"/>
        </w:rPr>
        <w:t>dy</w:t>
      </w:r>
      <w:r w:rsidR="00DB35A5" w:rsidRPr="00F77DE1">
        <w:rPr>
          <w:rFonts w:asciiTheme="minorHAnsi" w:hAnsiTheme="minorHAnsi" w:cstheme="minorHAnsi"/>
          <w:color w:val="000000" w:themeColor="text1"/>
        </w:rPr>
        <w:t xml:space="preserve">, </w:t>
      </w:r>
      <w:r>
        <w:rPr>
          <w:rFonts w:asciiTheme="minorHAnsi" w:hAnsiTheme="minorHAnsi" w:cstheme="minorHAnsi"/>
          <w:color w:val="000000" w:themeColor="text1"/>
        </w:rPr>
        <w:t>determine the gravitational force by the other body</w:t>
      </w:r>
      <w:r w:rsidR="00DB35A5" w:rsidRPr="00F77DE1">
        <w:rPr>
          <w:rFonts w:asciiTheme="minorHAnsi" w:hAnsiTheme="minorHAnsi" w:cstheme="minorHAnsi"/>
          <w:color w:val="000000" w:themeColor="text1"/>
        </w:rPr>
        <w:t xml:space="preserve">.  </w:t>
      </w:r>
      <w:r>
        <w:rPr>
          <w:rFonts w:asciiTheme="minorHAnsi" w:hAnsiTheme="minorHAnsi" w:cstheme="minorHAnsi"/>
          <w:color w:val="000000" w:themeColor="text1"/>
        </w:rPr>
        <w:t>Use the resulting acceleration equation, and derived velocity and position equations to find the change in acceleration, velocity, and position after a time step (</w:t>
      </w:r>
      <w:r w:rsidRPr="005F30DC">
        <w:rPr>
          <w:rFonts w:cs="Courier New"/>
          <w:color w:val="000000" w:themeColor="text1"/>
        </w:rPr>
        <w:t>dt</w:t>
      </w:r>
      <w:r>
        <w:rPr>
          <w:rFonts w:asciiTheme="minorHAnsi" w:hAnsiTheme="minorHAnsi" w:cstheme="minorHAnsi"/>
          <w:color w:val="000000" w:themeColor="text1"/>
        </w:rPr>
        <w:t xml:space="preserve">).  These will be 3D vectors (using </w:t>
      </w:r>
      <w:r w:rsidRPr="005F30DC">
        <w:rPr>
          <w:rFonts w:cs="Courier New"/>
          <w:color w:val="000000" w:themeColor="text1"/>
        </w:rPr>
        <w:t>glm::vec3</w:t>
      </w:r>
      <w:r>
        <w:rPr>
          <w:rFonts w:asciiTheme="minorHAnsi" w:hAnsiTheme="minorHAnsi" w:cstheme="minorHAnsi"/>
          <w:color w:val="000000" w:themeColor="text1"/>
        </w:rPr>
        <w:t>).</w:t>
      </w:r>
      <w:r w:rsidR="006421FB">
        <w:rPr>
          <w:rFonts w:asciiTheme="minorHAnsi" w:hAnsiTheme="minorHAnsi" w:cstheme="minorHAnsi"/>
          <w:color w:val="000000" w:themeColor="text1"/>
        </w:rPr>
        <w:t xml:space="preserve">  </w:t>
      </w:r>
    </w:p>
    <w:p w:rsidR="006421FB" w:rsidRDefault="006421FB" w:rsidP="00DB35A5">
      <w:pPr>
        <w:pStyle w:val="PlainText"/>
        <w:rPr>
          <w:rFonts w:asciiTheme="minorHAnsi" w:hAnsiTheme="minorHAnsi" w:cstheme="minorHAnsi"/>
          <w:color w:val="000000" w:themeColor="text1"/>
        </w:rPr>
      </w:pPr>
    </w:p>
    <w:p w:rsidR="00DB35A5" w:rsidRPr="00F77DE1" w:rsidRDefault="006421FB" w:rsidP="00DB35A5">
      <w:pPr>
        <w:pStyle w:val="PlainText"/>
        <w:rPr>
          <w:rFonts w:asciiTheme="minorHAnsi" w:hAnsiTheme="minorHAnsi" w:cstheme="minorHAnsi"/>
          <w:color w:val="000000" w:themeColor="text1"/>
        </w:rPr>
      </w:pPr>
      <w:r>
        <w:rPr>
          <w:rFonts w:asciiTheme="minorHAnsi" w:hAnsiTheme="minorHAnsi" w:cstheme="minorHAnsi"/>
          <w:color w:val="000000" w:themeColor="text1"/>
        </w:rPr>
        <w:t>The time step value</w:t>
      </w:r>
      <w:r>
        <w:rPr>
          <w:rFonts w:asciiTheme="minorHAnsi" w:hAnsiTheme="minorHAnsi" w:cstheme="minorHAnsi"/>
          <w:color w:val="000000" w:themeColor="text1"/>
        </w:rPr>
        <w:t xml:space="preserve"> (</w:t>
      </w:r>
      <w:r w:rsidRPr="005F30DC">
        <w:rPr>
          <w:rFonts w:cs="Courier New"/>
          <w:color w:val="000000" w:themeColor="text1"/>
        </w:rPr>
        <w:t>dt</w:t>
      </w:r>
      <w:r>
        <w:rPr>
          <w:rFonts w:asciiTheme="minorHAnsi" w:hAnsiTheme="minorHAnsi" w:cstheme="minorHAnsi"/>
          <w:color w:val="000000" w:themeColor="text1"/>
        </w:rPr>
        <w:t>)</w:t>
      </w:r>
      <w:r>
        <w:rPr>
          <w:rFonts w:asciiTheme="minorHAnsi" w:hAnsiTheme="minorHAnsi" w:cstheme="minorHAnsi"/>
          <w:color w:val="000000" w:themeColor="text1"/>
        </w:rPr>
        <w:t xml:space="preserve"> chosen should be small, but small is a relative concept.  Small for an Earth-Moon system might be an hour.  You may need to experiment with different values to find the right balance of low error (small </w:t>
      </w:r>
      <w:r w:rsidRPr="005F30DC">
        <w:rPr>
          <w:rFonts w:cs="Courier New"/>
          <w:color w:val="000000" w:themeColor="text1"/>
        </w:rPr>
        <w:t>dt</w:t>
      </w:r>
      <w:r>
        <w:rPr>
          <w:rFonts w:asciiTheme="minorHAnsi" w:hAnsiTheme="minorHAnsi" w:cstheme="minorHAnsi"/>
          <w:color w:val="000000" w:themeColor="text1"/>
        </w:rPr>
        <w:t xml:space="preserve">) and performance (larger </w:t>
      </w:r>
      <w:r w:rsidRPr="005F30DC">
        <w:rPr>
          <w:rFonts w:cs="Courier New"/>
          <w:color w:val="000000" w:themeColor="text1"/>
        </w:rPr>
        <w:t>dt</w:t>
      </w:r>
      <w:r>
        <w:rPr>
          <w:rFonts w:asciiTheme="minorHAnsi" w:hAnsiTheme="minorHAnsi" w:cstheme="minorHAnsi"/>
          <w:color w:val="000000" w:themeColor="text1"/>
        </w:rPr>
        <w:t>).</w:t>
      </w:r>
      <w:bookmarkStart w:id="0" w:name="_GoBack"/>
      <w:bookmarkEnd w:id="0"/>
    </w:p>
    <w:p w:rsidR="00DB35A5" w:rsidRPr="00F77DE1" w:rsidRDefault="00DB35A5" w:rsidP="00747108">
      <w:pPr>
        <w:pStyle w:val="PlainText"/>
        <w:rPr>
          <w:rFonts w:asciiTheme="minorHAnsi" w:hAnsiTheme="minorHAnsi" w:cstheme="minorHAnsi"/>
          <w:color w:val="000000" w:themeColor="text1"/>
        </w:rPr>
      </w:pPr>
    </w:p>
    <w:p w:rsidR="00DB35A5" w:rsidRPr="00F77DE1" w:rsidRDefault="005F30DC" w:rsidP="00F77DE1">
      <w:pPr>
        <w:pStyle w:val="Heading3"/>
      </w:pPr>
      <w:r>
        <w:t>Gravitational Force</w:t>
      </w:r>
    </w:p>
    <w:p w:rsidR="00DB35A5" w:rsidRDefault="005F30DC"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The force of gravity can be determined using the following formula.  The values for the various constants is given in the table, below.  Initially, use the r value provided to position to two spheres (e.g. Earth at 0,0,0 and the Moon at r,0,0), but then determine the r value from the new separation of the two bodies (measured from their centre).</w:t>
      </w:r>
    </w:p>
    <w:p w:rsidR="005F30DC" w:rsidRDefault="005F30DC" w:rsidP="00747108">
      <w:pPr>
        <w:pStyle w:val="PlainText"/>
        <w:rPr>
          <w:rFonts w:asciiTheme="minorHAnsi" w:hAnsiTheme="minorHAnsi" w:cstheme="minorHAnsi"/>
          <w:color w:val="000000" w:themeColor="text1"/>
        </w:rPr>
      </w:pPr>
    </w:p>
    <w:p w:rsidR="005F30DC" w:rsidRDefault="005F30DC" w:rsidP="005F30DC">
      <w:pPr>
        <w:rPr>
          <w:rFonts w:asciiTheme="minorHAnsi" w:hAnsiTheme="minorHAnsi" w:cstheme="minorHAnsi"/>
          <w:sz w:val="20"/>
          <w:szCs w:val="20"/>
        </w:rPr>
      </w:pPr>
      <m:oMathPara>
        <m:oMath>
          <m:r>
            <w:rPr>
              <w:rFonts w:ascii="Cambria Math" w:hAnsi="Cambria Math" w:cstheme="minorHAnsi"/>
              <w:sz w:val="20"/>
              <w:szCs w:val="20"/>
            </w:rPr>
            <m:t>F</m:t>
          </m:r>
          <m:r>
            <m:rPr>
              <m:sty m:val="p"/>
            </m:rPr>
            <w:rPr>
              <w:rFonts w:ascii="Cambria Math" w:hAnsi="Cambria Math" w:cstheme="minorHAnsi"/>
              <w:sz w:val="20"/>
              <w:szCs w:val="20"/>
            </w:rPr>
            <m:t>=</m:t>
          </m:r>
          <m:f>
            <m:fPr>
              <m:ctrlPr>
                <w:rPr>
                  <w:rFonts w:ascii="Cambria Math" w:hAnsi="Cambria Math" w:cstheme="minorHAnsi"/>
                  <w:i/>
                  <w:iCs/>
                  <w:sz w:val="20"/>
                  <w:szCs w:val="20"/>
                </w:rPr>
              </m:ctrlPr>
            </m:fPr>
            <m:num>
              <m:r>
                <w:rPr>
                  <w:rFonts w:ascii="Cambria Math" w:hAnsi="Cambria Math" w:cstheme="minorHAnsi"/>
                  <w:sz w:val="20"/>
                  <w:szCs w:val="20"/>
                </w:rPr>
                <m:t>G</m:t>
              </m:r>
              <m:sSub>
                <m:sSubPr>
                  <m:ctrlPr>
                    <w:rPr>
                      <w:rFonts w:ascii="Cambria Math" w:hAnsi="Cambria Math" w:cstheme="minorHAnsi"/>
                      <w:i/>
                      <w:iCs/>
                      <w:sz w:val="20"/>
                      <w:szCs w:val="20"/>
                    </w:rPr>
                  </m:ctrlPr>
                </m:sSubPr>
                <m:e>
                  <m:r>
                    <w:rPr>
                      <w:rFonts w:ascii="Cambria Math" w:hAnsi="Cambria Math" w:cstheme="minorHAnsi"/>
                      <w:sz w:val="20"/>
                      <w:szCs w:val="20"/>
                    </w:rPr>
                    <m:t>m</m:t>
                  </m:r>
                </m:e>
                <m:sub>
                  <m:r>
                    <w:rPr>
                      <w:rFonts w:ascii="Cambria Math" w:hAnsi="Cambria Math" w:cstheme="minorHAnsi"/>
                      <w:sz w:val="20"/>
                      <w:szCs w:val="20"/>
                    </w:rPr>
                    <m:t>e</m:t>
                  </m:r>
                </m:sub>
              </m:sSub>
              <m:sSub>
                <m:sSubPr>
                  <m:ctrlPr>
                    <w:rPr>
                      <w:rFonts w:ascii="Cambria Math" w:hAnsi="Cambria Math" w:cstheme="minorHAnsi"/>
                      <w:i/>
                      <w:iCs/>
                      <w:sz w:val="20"/>
                      <w:szCs w:val="20"/>
                    </w:rPr>
                  </m:ctrlPr>
                </m:sSubPr>
                <m:e>
                  <m:r>
                    <w:rPr>
                      <w:rFonts w:ascii="Cambria Math" w:hAnsi="Cambria Math" w:cstheme="minorHAnsi"/>
                      <w:sz w:val="20"/>
                      <w:szCs w:val="20"/>
                    </w:rPr>
                    <m:t>m</m:t>
                  </m:r>
                </m:e>
                <m:sub>
                  <m:r>
                    <w:rPr>
                      <w:rFonts w:ascii="Cambria Math" w:hAnsi="Cambria Math" w:cstheme="minorHAnsi"/>
                      <w:sz w:val="20"/>
                      <w:szCs w:val="20"/>
                    </w:rPr>
                    <m:t>m</m:t>
                  </m:r>
                </m:sub>
              </m:sSub>
            </m:num>
            <m:den>
              <m:sSup>
                <m:sSupPr>
                  <m:ctrlPr>
                    <w:rPr>
                      <w:rFonts w:ascii="Cambria Math" w:hAnsi="Cambria Math" w:cstheme="minorHAnsi"/>
                      <w:i/>
                      <w:iCs/>
                      <w:sz w:val="20"/>
                      <w:szCs w:val="20"/>
                    </w:rPr>
                  </m:ctrlPr>
                </m:sSupPr>
                <m:e>
                  <m:r>
                    <w:rPr>
                      <w:rFonts w:ascii="Cambria Math" w:hAnsi="Cambria Math" w:cstheme="minorHAnsi"/>
                      <w:sz w:val="20"/>
                      <w:szCs w:val="20"/>
                    </w:rPr>
                    <m:t>r</m:t>
                  </m:r>
                </m:e>
                <m:sup>
                  <m:r>
                    <w:rPr>
                      <w:rFonts w:ascii="Cambria Math" w:hAnsi="Cambria Math" w:cstheme="minorHAnsi"/>
                      <w:sz w:val="20"/>
                      <w:szCs w:val="20"/>
                    </w:rPr>
                    <m:t>2</m:t>
                  </m:r>
                </m:sup>
              </m:sSup>
            </m:den>
          </m:f>
        </m:oMath>
      </m:oMathPara>
    </w:p>
    <w:p w:rsidR="005F30DC" w:rsidRDefault="005F30DC" w:rsidP="00747108">
      <w:pPr>
        <w:pStyle w:val="PlainText"/>
        <w:rPr>
          <w:rFonts w:asciiTheme="minorHAnsi" w:hAnsiTheme="minorHAnsi" w:cstheme="minorHAnsi"/>
          <w:color w:val="000000" w:themeColor="text1"/>
        </w:rPr>
      </w:pPr>
    </w:p>
    <w:tbl>
      <w:tblPr>
        <w:tblStyle w:val="TableGrid"/>
        <w:tblW w:w="0" w:type="auto"/>
        <w:tblLook w:val="04A0" w:firstRow="1" w:lastRow="0" w:firstColumn="1" w:lastColumn="0" w:noHBand="0" w:noVBand="1"/>
      </w:tblPr>
      <w:tblGrid>
        <w:gridCol w:w="1098"/>
        <w:gridCol w:w="4320"/>
        <w:gridCol w:w="4316"/>
      </w:tblGrid>
      <w:tr w:rsidR="006A23E7" w:rsidTr="006A23E7">
        <w:tc>
          <w:tcPr>
            <w:tcW w:w="1098" w:type="dxa"/>
          </w:tcPr>
          <w:p w:rsidR="006A23E7" w:rsidRPr="006A23E7" w:rsidRDefault="006A23E7" w:rsidP="00747108">
            <w:pPr>
              <w:pStyle w:val="PlainText"/>
              <w:rPr>
                <w:rFonts w:asciiTheme="minorHAnsi" w:hAnsiTheme="minorHAnsi" w:cstheme="minorHAnsi"/>
                <w:i/>
                <w:color w:val="000000" w:themeColor="text1"/>
              </w:rPr>
            </w:pPr>
            <w:r w:rsidRPr="006A23E7">
              <w:rPr>
                <w:rFonts w:asciiTheme="minorHAnsi" w:hAnsiTheme="minorHAnsi" w:cstheme="minorHAnsi"/>
                <w:i/>
                <w:color w:val="000000" w:themeColor="text1"/>
              </w:rPr>
              <w:t>Constant</w:t>
            </w:r>
          </w:p>
        </w:tc>
        <w:tc>
          <w:tcPr>
            <w:tcW w:w="4320" w:type="dxa"/>
          </w:tcPr>
          <w:p w:rsidR="006A23E7" w:rsidRPr="006A23E7" w:rsidRDefault="006A23E7" w:rsidP="00747108">
            <w:pPr>
              <w:pStyle w:val="PlainText"/>
              <w:rPr>
                <w:rFonts w:asciiTheme="minorHAnsi" w:hAnsiTheme="minorHAnsi" w:cstheme="minorHAnsi"/>
                <w:i/>
                <w:color w:val="000000" w:themeColor="text1"/>
              </w:rPr>
            </w:pPr>
            <w:r w:rsidRPr="006A23E7">
              <w:rPr>
                <w:rFonts w:asciiTheme="minorHAnsi" w:hAnsiTheme="minorHAnsi" w:cstheme="minorHAnsi"/>
                <w:i/>
                <w:color w:val="000000" w:themeColor="text1"/>
              </w:rPr>
              <w:t>Description</w:t>
            </w:r>
          </w:p>
        </w:tc>
        <w:tc>
          <w:tcPr>
            <w:tcW w:w="4316" w:type="dxa"/>
          </w:tcPr>
          <w:p w:rsidR="006A23E7" w:rsidRPr="006A23E7" w:rsidRDefault="006A23E7" w:rsidP="00747108">
            <w:pPr>
              <w:pStyle w:val="PlainText"/>
              <w:rPr>
                <w:rFonts w:asciiTheme="minorHAnsi" w:hAnsiTheme="minorHAnsi" w:cstheme="minorHAnsi"/>
                <w:i/>
                <w:color w:val="000000" w:themeColor="text1"/>
              </w:rPr>
            </w:pPr>
            <w:r w:rsidRPr="006A23E7">
              <w:rPr>
                <w:rFonts w:asciiTheme="minorHAnsi" w:hAnsiTheme="minorHAnsi" w:cstheme="minorHAnsi"/>
                <w:i/>
                <w:color w:val="000000" w:themeColor="text1"/>
              </w:rPr>
              <w:t>Value</w:t>
            </w:r>
          </w:p>
        </w:tc>
      </w:tr>
      <w:tr w:rsidR="006A23E7" w:rsidTr="006A23E7">
        <w:tc>
          <w:tcPr>
            <w:tcW w:w="1098" w:type="dxa"/>
          </w:tcPr>
          <w:p w:rsidR="006A23E7" w:rsidRPr="006A23E7" w:rsidRDefault="006A23E7" w:rsidP="006A23E7">
            <w:pPr>
              <w:pStyle w:val="PlainText"/>
              <w:jc w:val="center"/>
              <w:rPr>
                <w:rFonts w:asciiTheme="majorHAnsi" w:hAnsiTheme="majorHAnsi" w:cstheme="minorHAnsi"/>
                <w:i/>
                <w:color w:val="000000" w:themeColor="text1"/>
              </w:rPr>
            </w:pPr>
            <w:r w:rsidRPr="006A23E7">
              <w:rPr>
                <w:rFonts w:asciiTheme="majorHAnsi" w:hAnsiTheme="majorHAnsi" w:cstheme="minorHAnsi"/>
                <w:i/>
                <w:color w:val="000000" w:themeColor="text1"/>
              </w:rPr>
              <w:t>G</w:t>
            </w:r>
          </w:p>
        </w:tc>
        <w:tc>
          <w:tcPr>
            <w:tcW w:w="4320" w:type="dxa"/>
          </w:tcPr>
          <w:p w:rsidR="006A23E7" w:rsidRDefault="006A23E7"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The gravitational constant</w:t>
            </w:r>
          </w:p>
        </w:tc>
        <w:tc>
          <w:tcPr>
            <w:tcW w:w="4316" w:type="dxa"/>
          </w:tcPr>
          <w:p w:rsidR="006A23E7" w:rsidRPr="006A23E7" w:rsidRDefault="006A23E7" w:rsidP="00747108">
            <w:pPr>
              <w:pStyle w:val="PlainText"/>
              <w:rPr>
                <w:rFonts w:asciiTheme="majorHAnsi" w:hAnsiTheme="majorHAnsi" w:cstheme="minorHAnsi"/>
                <w:i/>
                <w:color w:val="000000" w:themeColor="text1"/>
              </w:rPr>
            </w:pPr>
            <w:r w:rsidRPr="006A23E7">
              <w:rPr>
                <w:rStyle w:val="nowrap"/>
                <w:rFonts w:asciiTheme="majorHAnsi" w:hAnsiTheme="majorHAnsi"/>
                <w:i/>
              </w:rPr>
              <w:t>6.674×10</w:t>
            </w:r>
            <w:r w:rsidRPr="006A23E7">
              <w:rPr>
                <w:rStyle w:val="nowrap"/>
                <w:rFonts w:asciiTheme="majorHAnsi" w:hAnsiTheme="majorHAnsi"/>
                <w:i/>
                <w:vertAlign w:val="superscript"/>
              </w:rPr>
              <w:t>−11</w:t>
            </w:r>
            <w:r w:rsidRPr="006A23E7">
              <w:rPr>
                <w:rStyle w:val="nowrap"/>
                <w:rFonts w:asciiTheme="majorHAnsi" w:hAnsiTheme="majorHAnsi"/>
                <w:i/>
              </w:rPr>
              <w:t> N·kg</w:t>
            </w:r>
            <w:r w:rsidRPr="006A23E7">
              <w:rPr>
                <w:rStyle w:val="nowrap"/>
                <w:rFonts w:asciiTheme="majorHAnsi" w:hAnsiTheme="majorHAnsi"/>
                <w:i/>
                <w:vertAlign w:val="superscript"/>
              </w:rPr>
              <w:t>–2</w:t>
            </w:r>
            <w:r w:rsidRPr="006A23E7">
              <w:rPr>
                <w:rStyle w:val="nowrap"/>
                <w:rFonts w:asciiTheme="majorHAnsi" w:hAnsiTheme="majorHAnsi"/>
                <w:i/>
              </w:rPr>
              <w:t>·m</w:t>
            </w:r>
            <w:r w:rsidRPr="006A23E7">
              <w:rPr>
                <w:rStyle w:val="nowrap"/>
                <w:rFonts w:asciiTheme="majorHAnsi" w:hAnsiTheme="majorHAnsi"/>
                <w:i/>
                <w:vertAlign w:val="superscript"/>
              </w:rPr>
              <w:t>2</w:t>
            </w:r>
          </w:p>
        </w:tc>
      </w:tr>
      <w:tr w:rsidR="006A23E7" w:rsidTr="006A23E7">
        <w:tc>
          <w:tcPr>
            <w:tcW w:w="1098" w:type="dxa"/>
          </w:tcPr>
          <w:p w:rsidR="006A23E7" w:rsidRPr="006A23E7" w:rsidRDefault="006A23E7" w:rsidP="00747108">
            <w:pPr>
              <w:pStyle w:val="PlainText"/>
              <w:rPr>
                <w:rFonts w:asciiTheme="majorHAnsi" w:hAnsiTheme="majorHAnsi" w:cstheme="minorHAnsi"/>
                <w:i/>
                <w:color w:val="000000" w:themeColor="text1"/>
              </w:rPr>
            </w:pPr>
            <m:oMathPara>
              <m:oMath>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e</m:t>
                    </m:r>
                  </m:sub>
                </m:sSub>
              </m:oMath>
            </m:oMathPara>
          </w:p>
        </w:tc>
        <w:tc>
          <w:tcPr>
            <w:tcW w:w="4320" w:type="dxa"/>
          </w:tcPr>
          <w:p w:rsidR="006A23E7" w:rsidRDefault="006A23E7"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The mass of the Earth</w:t>
            </w:r>
          </w:p>
        </w:tc>
        <w:tc>
          <w:tcPr>
            <w:tcW w:w="4316" w:type="dxa"/>
          </w:tcPr>
          <w:p w:rsidR="006A23E7" w:rsidRPr="006A23E7" w:rsidRDefault="006A23E7" w:rsidP="006A23E7">
            <w:pPr>
              <w:pStyle w:val="PlainText"/>
              <w:rPr>
                <w:rFonts w:asciiTheme="majorHAnsi" w:hAnsiTheme="majorHAnsi" w:cstheme="minorHAnsi"/>
                <w:i/>
                <w:color w:val="000000" w:themeColor="text1"/>
              </w:rPr>
            </w:pPr>
            <w:r w:rsidRPr="006A23E7">
              <w:rPr>
                <w:rFonts w:asciiTheme="majorHAnsi" w:hAnsiTheme="majorHAnsi"/>
                <w:i/>
              </w:rPr>
              <w:t>5.972×</w:t>
            </w:r>
            <w:r w:rsidRPr="006A23E7">
              <w:rPr>
                <w:rFonts w:asciiTheme="majorHAnsi" w:hAnsiTheme="majorHAnsi"/>
                <w:i/>
              </w:rPr>
              <w:t>10</w:t>
            </w:r>
            <w:r w:rsidRPr="006A23E7">
              <w:rPr>
                <w:rFonts w:asciiTheme="majorHAnsi" w:hAnsiTheme="majorHAnsi"/>
                <w:i/>
                <w:vertAlign w:val="superscript"/>
              </w:rPr>
              <w:t>24</w:t>
            </w:r>
            <w:r w:rsidRPr="006A23E7">
              <w:rPr>
                <w:rFonts w:asciiTheme="majorHAnsi" w:hAnsiTheme="majorHAnsi"/>
                <w:i/>
              </w:rPr>
              <w:t> kg</w:t>
            </w:r>
          </w:p>
        </w:tc>
      </w:tr>
      <w:tr w:rsidR="006A23E7" w:rsidTr="006A23E7">
        <w:tc>
          <w:tcPr>
            <w:tcW w:w="1098" w:type="dxa"/>
          </w:tcPr>
          <w:p w:rsidR="006A23E7" w:rsidRPr="006A23E7" w:rsidRDefault="006A23E7" w:rsidP="00747108">
            <w:pPr>
              <w:pStyle w:val="PlainText"/>
              <w:rPr>
                <w:rFonts w:asciiTheme="majorHAnsi" w:hAnsiTheme="majorHAnsi" w:cstheme="minorHAnsi"/>
                <w:i/>
                <w:color w:val="000000" w:themeColor="text1"/>
              </w:rPr>
            </w:pPr>
            <m:oMathPara>
              <m:oMath>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m</m:t>
                    </m:r>
                  </m:sub>
                </m:sSub>
              </m:oMath>
            </m:oMathPara>
          </w:p>
        </w:tc>
        <w:tc>
          <w:tcPr>
            <w:tcW w:w="4320" w:type="dxa"/>
          </w:tcPr>
          <w:p w:rsidR="006A23E7" w:rsidRDefault="006A23E7"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The mass of the Moon</w:t>
            </w:r>
          </w:p>
        </w:tc>
        <w:tc>
          <w:tcPr>
            <w:tcW w:w="4316" w:type="dxa"/>
          </w:tcPr>
          <w:p w:rsidR="006A23E7" w:rsidRPr="006A23E7" w:rsidRDefault="006A23E7" w:rsidP="00747108">
            <w:pPr>
              <w:pStyle w:val="PlainText"/>
              <w:rPr>
                <w:rFonts w:asciiTheme="majorHAnsi" w:hAnsiTheme="majorHAnsi" w:cstheme="minorHAnsi"/>
                <w:i/>
                <w:color w:val="000000" w:themeColor="text1"/>
              </w:rPr>
            </w:pPr>
            <w:r w:rsidRPr="006A23E7">
              <w:rPr>
                <w:rFonts w:asciiTheme="majorHAnsi" w:hAnsiTheme="majorHAnsi"/>
                <w:i/>
              </w:rPr>
              <w:t>7.34767309×</w:t>
            </w:r>
            <w:r w:rsidRPr="006A23E7">
              <w:rPr>
                <w:rFonts w:asciiTheme="majorHAnsi" w:hAnsiTheme="majorHAnsi"/>
                <w:i/>
              </w:rPr>
              <w:t>10</w:t>
            </w:r>
            <w:r w:rsidRPr="006A23E7">
              <w:rPr>
                <w:rFonts w:asciiTheme="majorHAnsi" w:hAnsiTheme="majorHAnsi"/>
                <w:i/>
                <w:vertAlign w:val="superscript"/>
              </w:rPr>
              <w:t>22</w:t>
            </w:r>
            <w:r w:rsidRPr="006A23E7">
              <w:rPr>
                <w:rFonts w:asciiTheme="majorHAnsi" w:hAnsiTheme="majorHAnsi"/>
                <w:i/>
              </w:rPr>
              <w:t xml:space="preserve"> kg</w:t>
            </w:r>
          </w:p>
        </w:tc>
      </w:tr>
      <w:tr w:rsidR="006A23E7" w:rsidTr="006A23E7">
        <w:tc>
          <w:tcPr>
            <w:tcW w:w="1098" w:type="dxa"/>
          </w:tcPr>
          <w:p w:rsidR="006A23E7" w:rsidRPr="006A23E7" w:rsidRDefault="006A23E7" w:rsidP="006A23E7">
            <w:pPr>
              <w:pStyle w:val="PlainText"/>
              <w:jc w:val="center"/>
              <w:rPr>
                <w:rFonts w:asciiTheme="majorHAnsi" w:hAnsiTheme="majorHAnsi" w:cstheme="minorHAnsi"/>
                <w:i/>
                <w:color w:val="000000" w:themeColor="text1"/>
              </w:rPr>
            </w:pPr>
            <w:r>
              <w:rPr>
                <w:rFonts w:asciiTheme="majorHAnsi" w:hAnsiTheme="majorHAnsi" w:cstheme="minorHAnsi"/>
                <w:i/>
                <w:color w:val="000000" w:themeColor="text1"/>
              </w:rPr>
              <w:t>r</w:t>
            </w:r>
          </w:p>
        </w:tc>
        <w:tc>
          <w:tcPr>
            <w:tcW w:w="4320" w:type="dxa"/>
          </w:tcPr>
          <w:p w:rsidR="006A23E7" w:rsidRDefault="006A23E7"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The distance between the Earth and the Moon</w:t>
            </w:r>
          </w:p>
        </w:tc>
        <w:tc>
          <w:tcPr>
            <w:tcW w:w="4316" w:type="dxa"/>
          </w:tcPr>
          <w:p w:rsidR="006A23E7" w:rsidRPr="006A23E7" w:rsidRDefault="006A23E7" w:rsidP="00747108">
            <w:pPr>
              <w:pStyle w:val="PlainText"/>
              <w:rPr>
                <w:rFonts w:asciiTheme="majorHAnsi" w:hAnsiTheme="majorHAnsi" w:cstheme="minorHAnsi"/>
                <w:i/>
                <w:color w:val="000000" w:themeColor="text1"/>
              </w:rPr>
            </w:pPr>
            <w:r w:rsidRPr="006A23E7">
              <w:rPr>
                <w:rFonts w:asciiTheme="majorHAnsi" w:hAnsiTheme="majorHAnsi"/>
                <w:i/>
              </w:rPr>
              <w:t>384,400</w:t>
            </w:r>
            <w:r w:rsidRPr="006A23E7">
              <w:rPr>
                <w:rFonts w:asciiTheme="majorHAnsi" w:hAnsiTheme="majorHAnsi"/>
                <w:i/>
              </w:rPr>
              <w:t xml:space="preserve">,000 </w:t>
            </w:r>
            <w:r w:rsidRPr="006A23E7">
              <w:rPr>
                <w:rFonts w:asciiTheme="majorHAnsi" w:hAnsiTheme="majorHAnsi"/>
                <w:i/>
              </w:rPr>
              <w:t>m</w:t>
            </w:r>
          </w:p>
        </w:tc>
      </w:tr>
    </w:tbl>
    <w:p w:rsidR="005F30DC" w:rsidRPr="00F77DE1" w:rsidRDefault="005F30DC" w:rsidP="00747108">
      <w:pPr>
        <w:pStyle w:val="PlainText"/>
        <w:rPr>
          <w:rFonts w:asciiTheme="minorHAnsi" w:hAnsiTheme="minorHAnsi" w:cstheme="minorHAnsi"/>
          <w:color w:val="000000" w:themeColor="text1"/>
        </w:rPr>
      </w:pPr>
    </w:p>
    <w:p w:rsidR="00DB35A5" w:rsidRPr="006A23E7" w:rsidRDefault="006A23E7" w:rsidP="00747108">
      <w:pPr>
        <w:pStyle w:val="PlainText"/>
        <w:rPr>
          <w:rFonts w:asciiTheme="minorHAnsi" w:hAnsiTheme="minorHAnsi" w:cstheme="minorHAnsi"/>
          <w:i/>
          <w:color w:val="000000" w:themeColor="text1"/>
        </w:rPr>
      </w:pPr>
      <w:r w:rsidRPr="006A23E7">
        <w:rPr>
          <w:rFonts w:asciiTheme="minorHAnsi" w:hAnsiTheme="minorHAnsi" w:cstheme="minorHAnsi"/>
          <w:i/>
          <w:color w:val="000000" w:themeColor="text1"/>
        </w:rPr>
        <w:t>Note:  Due to the large separation, you may need to adjust the camera position (and the clipping values) so that you can still see the scene.  An alternative would be to scale these values down to a more reasonable size, but do so carefully so that the proportionality is preserved.  The former is the easier approach.</w:t>
      </w:r>
    </w:p>
    <w:p w:rsidR="006A23E7" w:rsidRPr="00F77DE1" w:rsidRDefault="006A23E7" w:rsidP="00747108">
      <w:pPr>
        <w:pStyle w:val="PlainText"/>
        <w:rPr>
          <w:rFonts w:asciiTheme="minorHAnsi" w:hAnsiTheme="minorHAnsi" w:cstheme="minorHAnsi"/>
          <w:color w:val="000000" w:themeColor="text1"/>
        </w:rPr>
      </w:pPr>
    </w:p>
    <w:p w:rsidR="00DB35A5" w:rsidRPr="00F77DE1" w:rsidRDefault="005F30DC" w:rsidP="00F77DE1">
      <w:pPr>
        <w:pStyle w:val="Heading3"/>
      </w:pPr>
      <w:r>
        <w:t>Acceleration</w:t>
      </w:r>
    </w:p>
    <w:p w:rsidR="00DB35A5" w:rsidRDefault="006A23E7"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Calculating the acceleration of a body is extremely simple, according to Newton’s laws:</w:t>
      </w:r>
    </w:p>
    <w:p w:rsidR="006A23E7" w:rsidRPr="00F77DE1" w:rsidRDefault="006A23E7" w:rsidP="00747108">
      <w:pPr>
        <w:pStyle w:val="PlainText"/>
        <w:rPr>
          <w:rFonts w:asciiTheme="minorHAnsi" w:hAnsiTheme="minorHAnsi" w:cstheme="minorHAnsi"/>
          <w:color w:val="000000" w:themeColor="text1"/>
        </w:rPr>
      </w:pPr>
    </w:p>
    <w:p w:rsidR="00F77DE1" w:rsidRPr="00F77DE1" w:rsidRDefault="006A23E7" w:rsidP="00747108">
      <w:pPr>
        <w:pStyle w:val="PlainText"/>
        <w:rPr>
          <w:rFonts w:asciiTheme="minorHAnsi" w:hAnsiTheme="minorHAnsi" w:cstheme="minorHAnsi"/>
          <w:color w:val="000000" w:themeColor="text1"/>
        </w:rPr>
      </w:pPr>
      <m:oMathPara>
        <m:oMath>
          <m:r>
            <w:rPr>
              <w:rFonts w:ascii="Cambria Math" w:hAnsi="Cambria Math" w:cstheme="minorHAnsi"/>
            </w:rPr>
            <m:t>F</m:t>
          </m:r>
          <m:r>
            <m:rPr>
              <m:sty m:val="p"/>
            </m:rPr>
            <w:rPr>
              <w:rFonts w:ascii="Cambria Math" w:hAnsi="Cambria Math" w:cstheme="minorHAnsi"/>
            </w:rPr>
            <m:t>=</m:t>
          </m:r>
          <m:r>
            <m:rPr>
              <m:sty m:val="p"/>
            </m:rPr>
            <w:rPr>
              <w:rFonts w:ascii="Cambria Math" w:hAnsi="Cambria Math" w:cstheme="minorHAnsi"/>
            </w:rPr>
            <m:t>ma</m:t>
          </m:r>
        </m:oMath>
      </m:oMathPara>
    </w:p>
    <w:p w:rsidR="00DB35A5" w:rsidRPr="00F77DE1" w:rsidRDefault="005F30DC" w:rsidP="00F77DE1">
      <w:pPr>
        <w:pStyle w:val="Heading3"/>
      </w:pPr>
      <w:r>
        <w:t>Velocity</w:t>
      </w:r>
    </w:p>
    <w:p w:rsidR="00747108" w:rsidRDefault="006A23E7"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 xml:space="preserve">Velocity </w:t>
      </w:r>
      <w:r w:rsidR="006421FB">
        <w:rPr>
          <w:rFonts w:asciiTheme="minorHAnsi" w:hAnsiTheme="minorHAnsi" w:cstheme="minorHAnsi"/>
          <w:color w:val="000000" w:themeColor="text1"/>
        </w:rPr>
        <w:t>(</w:t>
      </w:r>
      <w:r w:rsidR="006421FB" w:rsidRPr="006421FB">
        <w:rPr>
          <w:rFonts w:cs="Courier New"/>
          <w:color w:val="000000" w:themeColor="text1"/>
        </w:rPr>
        <w:t>v</w:t>
      </w:r>
      <w:r w:rsidR="006421F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can be thought of as the first derivative of position </w:t>
      </w:r>
      <w:r w:rsidR="006421FB">
        <w:rPr>
          <w:rFonts w:asciiTheme="minorHAnsi" w:hAnsiTheme="minorHAnsi" w:cstheme="minorHAnsi"/>
          <w:color w:val="000000" w:themeColor="text1"/>
        </w:rPr>
        <w:t>(</w:t>
      </w:r>
      <w:r w:rsidR="006421FB" w:rsidRPr="006421FB">
        <w:rPr>
          <w:rFonts w:cs="Courier New"/>
          <w:color w:val="000000" w:themeColor="text1"/>
        </w:rPr>
        <w:t>s</w:t>
      </w:r>
      <w:r w:rsidR="006421F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with respect to time.  Therefore, you can use the following ordinary differential equation to approximate it using </w:t>
      </w:r>
      <w:r w:rsidR="006421FB">
        <w:rPr>
          <w:rFonts w:asciiTheme="minorHAnsi" w:hAnsiTheme="minorHAnsi" w:cstheme="minorHAnsi"/>
          <w:color w:val="000000" w:themeColor="text1"/>
        </w:rPr>
        <w:t>Euler integration</w:t>
      </w:r>
      <w:r>
        <w:rPr>
          <w:rFonts w:asciiTheme="minorHAnsi" w:hAnsiTheme="minorHAnsi" w:cstheme="minorHAnsi"/>
          <w:color w:val="000000" w:themeColor="text1"/>
        </w:rPr>
        <w:t>:</w:t>
      </w:r>
    </w:p>
    <w:p w:rsidR="006A23E7" w:rsidRDefault="006A23E7" w:rsidP="00747108">
      <w:pPr>
        <w:pStyle w:val="PlainText"/>
        <w:rPr>
          <w:rFonts w:asciiTheme="minorHAnsi" w:hAnsiTheme="minorHAnsi" w:cstheme="minorHAnsi"/>
          <w:color w:val="000000" w:themeColor="text1"/>
        </w:rPr>
      </w:pPr>
    </w:p>
    <w:p w:rsidR="006A23E7" w:rsidRPr="006421FB" w:rsidRDefault="006421FB" w:rsidP="00747108">
      <w:pPr>
        <w:pStyle w:val="PlainText"/>
        <w:rPr>
          <w:rFonts w:asciiTheme="majorHAnsi" w:hAnsiTheme="majorHAnsi" w:cstheme="minorHAnsi"/>
          <w:i/>
        </w:rPr>
      </w:pPr>
      <m:oMathPara>
        <m:oMath>
          <m:r>
            <w:rPr>
              <w:rFonts w:ascii="Cambria Math" w:hAnsi="Cambria Math" w:cstheme="minorHAnsi"/>
            </w:rPr>
            <m:t>v</m:t>
          </m:r>
          <m:r>
            <w:rPr>
              <w:rFonts w:ascii="Cambria Math" w:hAnsi="Cambria Math" w:cstheme="minorHAnsi"/>
            </w:rPr>
            <m:t>=</m:t>
          </m:r>
          <m:r>
            <w:rPr>
              <w:rFonts w:ascii="Cambria Math" w:hAnsi="Cambria Math" w:cstheme="minorHAnsi"/>
            </w:rPr>
            <m:t>ds=a∙dt</m:t>
          </m:r>
        </m:oMath>
      </m:oMathPara>
    </w:p>
    <w:p w:rsidR="006421FB" w:rsidRDefault="006421FB" w:rsidP="006421FB">
      <w:pPr>
        <w:pStyle w:val="Heading3"/>
      </w:pPr>
    </w:p>
    <w:p w:rsidR="006421FB" w:rsidRPr="00F77DE1" w:rsidRDefault="006421FB" w:rsidP="006421FB">
      <w:pPr>
        <w:pStyle w:val="Heading3"/>
      </w:pPr>
      <w:r>
        <w:t>Position</w:t>
      </w:r>
    </w:p>
    <w:p w:rsidR="006421FB" w:rsidRDefault="006421FB" w:rsidP="006421FB">
      <w:pPr>
        <w:pStyle w:val="PlainText"/>
        <w:rPr>
          <w:rFonts w:asciiTheme="minorHAnsi" w:hAnsiTheme="minorHAnsi" w:cstheme="minorHAnsi"/>
          <w:color w:val="000000" w:themeColor="text1"/>
        </w:rPr>
      </w:pPr>
      <w:r>
        <w:rPr>
          <w:rFonts w:asciiTheme="minorHAnsi" w:hAnsiTheme="minorHAnsi" w:cstheme="minorHAnsi"/>
          <w:color w:val="000000" w:themeColor="text1"/>
        </w:rPr>
        <w:t>Position</w:t>
      </w:r>
      <w:r>
        <w:rPr>
          <w:rFonts w:asciiTheme="minorHAnsi" w:hAnsiTheme="minorHAnsi" w:cstheme="minorHAnsi"/>
          <w:color w:val="000000" w:themeColor="text1"/>
        </w:rPr>
        <w:t xml:space="preserve"> (</w:t>
      </w:r>
      <w:r>
        <w:rPr>
          <w:rFonts w:cs="Courier New"/>
          <w:color w:val="000000" w:themeColor="text1"/>
        </w:rPr>
        <w:t>s</w:t>
      </w:r>
      <w:r>
        <w:rPr>
          <w:rFonts w:asciiTheme="minorHAnsi" w:hAnsiTheme="minorHAnsi" w:cstheme="minorHAnsi"/>
          <w:color w:val="000000" w:themeColor="text1"/>
        </w:rPr>
        <w:t xml:space="preserve">) can be </w:t>
      </w:r>
      <w:r>
        <w:rPr>
          <w:rFonts w:asciiTheme="minorHAnsi" w:hAnsiTheme="minorHAnsi" w:cstheme="minorHAnsi"/>
          <w:color w:val="000000" w:themeColor="text1"/>
        </w:rPr>
        <w:t>approximated using</w:t>
      </w:r>
      <w:r>
        <w:rPr>
          <w:rFonts w:asciiTheme="minorHAnsi" w:hAnsiTheme="minorHAnsi" w:cstheme="minorHAnsi"/>
          <w:color w:val="000000" w:themeColor="text1"/>
        </w:rPr>
        <w:t xml:space="preserve"> the following ordinary differential equation</w:t>
      </w:r>
      <w:r>
        <w:rPr>
          <w:rFonts w:asciiTheme="minorHAnsi" w:hAnsiTheme="minorHAnsi" w:cstheme="minorHAnsi"/>
          <w:color w:val="000000" w:themeColor="text1"/>
        </w:rPr>
        <w:t>, via Euler integration</w:t>
      </w:r>
      <w:r>
        <w:rPr>
          <w:rFonts w:asciiTheme="minorHAnsi" w:hAnsiTheme="minorHAnsi" w:cstheme="minorHAnsi"/>
          <w:color w:val="000000" w:themeColor="text1"/>
        </w:rPr>
        <w:t>:</w:t>
      </w:r>
    </w:p>
    <w:p w:rsidR="006421FB" w:rsidRDefault="006421FB" w:rsidP="006421FB">
      <w:pPr>
        <w:pStyle w:val="PlainText"/>
        <w:rPr>
          <w:rFonts w:asciiTheme="minorHAnsi" w:hAnsiTheme="minorHAnsi" w:cstheme="minorHAnsi"/>
          <w:color w:val="000000" w:themeColor="text1"/>
        </w:rPr>
      </w:pPr>
    </w:p>
    <w:p w:rsidR="006421FB" w:rsidRPr="006421FB" w:rsidRDefault="006421FB" w:rsidP="006421FB">
      <w:pPr>
        <w:pStyle w:val="PlainText"/>
        <w:rPr>
          <w:rFonts w:asciiTheme="majorHAnsi" w:hAnsiTheme="majorHAnsi" w:cstheme="minorHAnsi"/>
          <w:i/>
          <w:color w:val="000000" w:themeColor="text1"/>
        </w:rPr>
      </w:pPr>
      <m:oMathPara>
        <m:oMath>
          <m:r>
            <w:rPr>
              <w:rFonts w:ascii="Cambria Math" w:hAnsi="Cambria Math" w:cstheme="minorHAnsi"/>
            </w:rPr>
            <m:t>s</m:t>
          </m:r>
          <m:r>
            <w:rPr>
              <w:rFonts w:ascii="Cambria Math" w:hAnsi="Cambria Math" w:cstheme="minorHAnsi"/>
            </w:rPr>
            <m:t>=</m:t>
          </m:r>
          <m:r>
            <w:rPr>
              <w:rFonts w:ascii="Cambria Math" w:hAnsi="Cambria Math" w:cstheme="minorHAnsi"/>
            </w:rPr>
            <m:t>v</m:t>
          </m:r>
          <m:r>
            <w:rPr>
              <w:rFonts w:ascii="Cambria Math" w:hAnsi="Cambria Math" w:cstheme="minorHAnsi"/>
            </w:rPr>
            <m:t>∙dt</m:t>
          </m:r>
        </m:oMath>
      </m:oMathPara>
    </w:p>
    <w:p w:rsidR="006421FB" w:rsidRPr="006421FB" w:rsidRDefault="006421FB" w:rsidP="00747108">
      <w:pPr>
        <w:pStyle w:val="PlainText"/>
        <w:rPr>
          <w:rFonts w:asciiTheme="majorHAnsi" w:hAnsiTheme="majorHAnsi" w:cstheme="minorHAnsi"/>
          <w:i/>
          <w:color w:val="000000" w:themeColor="text1"/>
        </w:rPr>
      </w:pPr>
    </w:p>
    <w:p w:rsidR="00747108" w:rsidRDefault="00747108" w:rsidP="00747108">
      <w:pPr>
        <w:pStyle w:val="Heading2"/>
        <w:rPr>
          <w:rFonts w:asciiTheme="minorHAnsi" w:hAnsiTheme="minorHAnsi" w:cstheme="minorHAnsi"/>
        </w:rPr>
      </w:pPr>
      <w:r>
        <w:rPr>
          <w:rFonts w:asciiTheme="minorHAnsi" w:hAnsiTheme="minorHAnsi" w:cstheme="minorHAnsi"/>
        </w:rPr>
        <w:t>Need an Extra Challenge?</w:t>
      </w:r>
    </w:p>
    <w:p w:rsidR="00747108" w:rsidRPr="00F77DE1" w:rsidRDefault="00747108" w:rsidP="00747108">
      <w:pPr>
        <w:rPr>
          <w:rFonts w:asciiTheme="minorHAnsi" w:hAnsiTheme="minorHAnsi" w:cstheme="minorHAnsi"/>
          <w:color w:val="000000" w:themeColor="text1"/>
        </w:rPr>
      </w:pPr>
    </w:p>
    <w:p w:rsidR="00747108" w:rsidRPr="00F77DE1" w:rsidRDefault="00747108" w:rsidP="00747108">
      <w:pPr>
        <w:rPr>
          <w:rFonts w:asciiTheme="minorHAnsi" w:hAnsiTheme="minorHAnsi" w:cstheme="minorHAnsi"/>
          <w:color w:val="000000" w:themeColor="text1"/>
          <w:sz w:val="20"/>
          <w:szCs w:val="20"/>
        </w:rPr>
      </w:pPr>
      <w:r w:rsidRPr="00F77DE1">
        <w:rPr>
          <w:rFonts w:asciiTheme="minorHAnsi" w:hAnsiTheme="minorHAnsi" w:cstheme="minorHAnsi"/>
          <w:color w:val="000000" w:themeColor="text1"/>
          <w:sz w:val="20"/>
          <w:szCs w:val="20"/>
        </w:rPr>
        <w:t>If you feel like this is too easy for you (e.g. you have some background with OpenGL), you are welcome to try one of these variations (presented in order of difficulty):</w:t>
      </w:r>
    </w:p>
    <w:p w:rsidR="00747108" w:rsidRPr="00F77DE1" w:rsidRDefault="00747108" w:rsidP="00747108">
      <w:pPr>
        <w:rPr>
          <w:rFonts w:asciiTheme="minorHAnsi" w:hAnsiTheme="minorHAnsi" w:cstheme="minorHAnsi"/>
          <w:color w:val="000000" w:themeColor="text1"/>
          <w:sz w:val="20"/>
          <w:szCs w:val="20"/>
        </w:rPr>
      </w:pPr>
    </w:p>
    <w:p w:rsidR="006421FB" w:rsidRPr="00F77DE1" w:rsidRDefault="006421FB" w:rsidP="006421FB">
      <w:pPr>
        <w:pStyle w:val="ListParagraph"/>
        <w:numPr>
          <w:ilvl w:val="0"/>
          <w:numId w:val="28"/>
        </w:numPr>
        <w:rPr>
          <w:color w:val="000000" w:themeColor="text1"/>
          <w:sz w:val="20"/>
          <w:szCs w:val="20"/>
        </w:rPr>
      </w:pPr>
      <w:r>
        <w:rPr>
          <w:color w:val="000000" w:themeColor="text1"/>
          <w:sz w:val="20"/>
          <w:szCs w:val="20"/>
        </w:rPr>
        <w:t>Use Runge-Kutta to reduce the error in the system</w:t>
      </w:r>
    </w:p>
    <w:p w:rsidR="00747108" w:rsidRPr="00F77DE1" w:rsidRDefault="006421FB" w:rsidP="00747108">
      <w:pPr>
        <w:pStyle w:val="ListParagraph"/>
        <w:numPr>
          <w:ilvl w:val="0"/>
          <w:numId w:val="28"/>
        </w:numPr>
        <w:rPr>
          <w:color w:val="000000" w:themeColor="text1"/>
          <w:sz w:val="20"/>
          <w:szCs w:val="20"/>
        </w:rPr>
      </w:pPr>
      <w:r>
        <w:rPr>
          <w:color w:val="000000" w:themeColor="text1"/>
          <w:sz w:val="20"/>
          <w:szCs w:val="20"/>
        </w:rPr>
        <w:t>Include a sun element to produce a three body system</w:t>
      </w:r>
    </w:p>
    <w:p w:rsidR="00985BF9" w:rsidRDefault="00985BF9" w:rsidP="00AC10E2">
      <w:pPr>
        <w:pStyle w:val="Heading2"/>
        <w:rPr>
          <w:rFonts w:asciiTheme="minorHAnsi" w:hAnsiTheme="minorHAnsi" w:cstheme="minorHAnsi"/>
        </w:rPr>
      </w:pPr>
      <w:r>
        <w:rPr>
          <w:rFonts w:asciiTheme="minorHAnsi" w:hAnsiTheme="minorHAnsi" w:cstheme="minorHAnsi"/>
        </w:rPr>
        <w:t>Lab Report</w:t>
      </w:r>
    </w:p>
    <w:p w:rsidR="00985BF9" w:rsidRPr="00985BF9" w:rsidRDefault="00985BF9" w:rsidP="00985BF9">
      <w:pPr>
        <w:rPr>
          <w:sz w:val="16"/>
          <w:szCs w:val="16"/>
        </w:rPr>
      </w:pPr>
    </w:p>
    <w:p w:rsidR="00985BF9" w:rsidRPr="00546640" w:rsidRDefault="00985BF9" w:rsidP="00985BF9">
      <w:pPr>
        <w:pStyle w:val="PlainText"/>
        <w:rPr>
          <w:rFonts w:asciiTheme="minorHAnsi" w:hAnsiTheme="minorHAnsi" w:cstheme="minorHAnsi"/>
        </w:rPr>
      </w:pPr>
      <w:r>
        <w:rPr>
          <w:rFonts w:asciiTheme="minorHAnsi" w:hAnsiTheme="minorHAnsi" w:cstheme="minorHAnsi"/>
        </w:rPr>
        <w:t>To demonstrate to the lab instructor your completion of this laboratory assignment, merely show them</w:t>
      </w:r>
      <w:r w:rsidR="0071655A">
        <w:rPr>
          <w:rFonts w:asciiTheme="minorHAnsi" w:hAnsiTheme="minorHAnsi" w:cstheme="minorHAnsi"/>
        </w:rPr>
        <w:t xml:space="preserve"> the modified OpenGL program</w:t>
      </w:r>
      <w:r>
        <w:rPr>
          <w:rFonts w:asciiTheme="minorHAnsi" w:hAnsiTheme="minorHAnsi" w:cstheme="minorHAnsi"/>
        </w:rPr>
        <w:t>.</w:t>
      </w:r>
    </w:p>
    <w:sectPr w:rsidR="00985BF9" w:rsidRPr="00546640">
      <w:footerReference w:type="even" r:id="rId9"/>
      <w:footerReference w:type="default" r:id="rId10"/>
      <w:pgSz w:w="12240" w:h="15840"/>
      <w:pgMar w:top="1134" w:right="1361" w:bottom="1134" w:left="136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98E" w:rsidRDefault="00BB298E">
      <w:r>
        <w:separator/>
      </w:r>
    </w:p>
  </w:endnote>
  <w:endnote w:type="continuationSeparator" w:id="0">
    <w:p w:rsidR="00BB298E" w:rsidRDefault="00BB2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ind w:right="360"/>
    </w:pPr>
    <w:r>
      <w:fldChar w:fldCharType="begin"/>
    </w:r>
    <w:r>
      <w:instrText xml:space="preserve"> PAGE </w:instrText>
    </w:r>
    <w:r>
      <w:fldChar w:fldCharType="separate"/>
    </w:r>
    <w:r w:rsidR="006421FB">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pPr>
    <w:r>
      <w:fldChar w:fldCharType="begin"/>
    </w:r>
    <w:r>
      <w:instrText xml:space="preserve"> PAGE </w:instrText>
    </w:r>
    <w:r>
      <w:fldChar w:fldCharType="separate"/>
    </w:r>
    <w:r w:rsidR="006421FB">
      <w:rPr>
        <w:noProof/>
      </w:rPr>
      <w:t>1</w:t>
    </w:r>
    <w:r>
      <w:fldChar w:fldCharType="end"/>
    </w:r>
  </w:p>
  <w:p w:rsidR="00623190" w:rsidRDefault="00BB298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98E" w:rsidRDefault="00BB298E">
      <w:r>
        <w:rPr>
          <w:color w:val="000000"/>
        </w:rPr>
        <w:separator/>
      </w:r>
    </w:p>
  </w:footnote>
  <w:footnote w:type="continuationSeparator" w:id="0">
    <w:p w:rsidR="00BB298E" w:rsidRDefault="00BB29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B9A"/>
    <w:multiLevelType w:val="multilevel"/>
    <w:tmpl w:val="E370C910"/>
    <w:styleLink w:val="WWNum16"/>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095D66F7"/>
    <w:multiLevelType w:val="multilevel"/>
    <w:tmpl w:val="98F433F2"/>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0F6E4A"/>
    <w:multiLevelType w:val="multilevel"/>
    <w:tmpl w:val="AEE8AB56"/>
    <w:styleLink w:val="WWNum18"/>
    <w:lvl w:ilvl="0">
      <w:start w:val="1"/>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136B189E"/>
    <w:multiLevelType w:val="hybridMultilevel"/>
    <w:tmpl w:val="54D00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7158EB"/>
    <w:multiLevelType w:val="multilevel"/>
    <w:tmpl w:val="ED965666"/>
    <w:styleLink w:val="WWNum15"/>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185D6AF0"/>
    <w:multiLevelType w:val="hybridMultilevel"/>
    <w:tmpl w:val="01F80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8E013A"/>
    <w:multiLevelType w:val="multilevel"/>
    <w:tmpl w:val="8FD20CE8"/>
    <w:styleLink w:val="WW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2291410C"/>
    <w:multiLevelType w:val="multilevel"/>
    <w:tmpl w:val="749AA794"/>
    <w:styleLink w:val="WW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2490637D"/>
    <w:multiLevelType w:val="multilevel"/>
    <w:tmpl w:val="F954B6E2"/>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310E1C2A"/>
    <w:multiLevelType w:val="hybridMultilevel"/>
    <w:tmpl w:val="46AC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D0A02"/>
    <w:multiLevelType w:val="multilevel"/>
    <w:tmpl w:val="266C666A"/>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5B51067"/>
    <w:multiLevelType w:val="multilevel"/>
    <w:tmpl w:val="CC7676C0"/>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5D31D1F"/>
    <w:multiLevelType w:val="multilevel"/>
    <w:tmpl w:val="A92A3200"/>
    <w:styleLink w:val="WWNum7"/>
    <w:lvl w:ilvl="0">
      <w:start w:val="1"/>
      <w:numFmt w:val="decimal"/>
      <w:lvlText w:val="%1."/>
      <w:lvlJc w:val="left"/>
      <w:rPr>
        <w:rFonts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6E47BC7"/>
    <w:multiLevelType w:val="multilevel"/>
    <w:tmpl w:val="CC0227B8"/>
    <w:styleLink w:val="WWNum14"/>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15:restartNumberingAfterBreak="0">
    <w:nsid w:val="372C4D5D"/>
    <w:multiLevelType w:val="multilevel"/>
    <w:tmpl w:val="36CCC1E6"/>
    <w:styleLink w:val="WWNum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37B02C88"/>
    <w:multiLevelType w:val="multilevel"/>
    <w:tmpl w:val="467EBEA6"/>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AAE5E5D"/>
    <w:multiLevelType w:val="multilevel"/>
    <w:tmpl w:val="A664D0C0"/>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15:restartNumberingAfterBreak="0">
    <w:nsid w:val="412F684D"/>
    <w:multiLevelType w:val="multilevel"/>
    <w:tmpl w:val="2062A12C"/>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46E805F1"/>
    <w:multiLevelType w:val="multilevel"/>
    <w:tmpl w:val="50BEDA4E"/>
    <w:styleLink w:val="WWNum19"/>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15:restartNumberingAfterBreak="0">
    <w:nsid w:val="4CA9372B"/>
    <w:multiLevelType w:val="hybridMultilevel"/>
    <w:tmpl w:val="45646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2E27FA4"/>
    <w:multiLevelType w:val="hybridMultilevel"/>
    <w:tmpl w:val="191ED758"/>
    <w:lvl w:ilvl="0" w:tplc="0CDEFAA6">
      <w:start w:val="1"/>
      <w:numFmt w:val="bullet"/>
      <w:lvlText w:val="–"/>
      <w:lvlJc w:val="left"/>
      <w:pPr>
        <w:tabs>
          <w:tab w:val="num" w:pos="720"/>
        </w:tabs>
        <w:ind w:left="720" w:hanging="360"/>
      </w:pPr>
      <w:rPr>
        <w:rFonts w:ascii="Arial" w:hAnsi="Arial" w:hint="default"/>
      </w:rPr>
    </w:lvl>
    <w:lvl w:ilvl="1" w:tplc="593A6C3A">
      <w:start w:val="1"/>
      <w:numFmt w:val="bullet"/>
      <w:lvlText w:val="–"/>
      <w:lvlJc w:val="left"/>
      <w:pPr>
        <w:tabs>
          <w:tab w:val="num" w:pos="1440"/>
        </w:tabs>
        <w:ind w:left="1440" w:hanging="360"/>
      </w:pPr>
      <w:rPr>
        <w:rFonts w:ascii="Arial" w:hAnsi="Arial" w:hint="default"/>
      </w:rPr>
    </w:lvl>
    <w:lvl w:ilvl="2" w:tplc="4E0EF5CE" w:tentative="1">
      <w:start w:val="1"/>
      <w:numFmt w:val="bullet"/>
      <w:lvlText w:val="–"/>
      <w:lvlJc w:val="left"/>
      <w:pPr>
        <w:tabs>
          <w:tab w:val="num" w:pos="2160"/>
        </w:tabs>
        <w:ind w:left="2160" w:hanging="360"/>
      </w:pPr>
      <w:rPr>
        <w:rFonts w:ascii="Arial" w:hAnsi="Arial" w:hint="default"/>
      </w:rPr>
    </w:lvl>
    <w:lvl w:ilvl="3" w:tplc="8418298C" w:tentative="1">
      <w:start w:val="1"/>
      <w:numFmt w:val="bullet"/>
      <w:lvlText w:val="–"/>
      <w:lvlJc w:val="left"/>
      <w:pPr>
        <w:tabs>
          <w:tab w:val="num" w:pos="2880"/>
        </w:tabs>
        <w:ind w:left="2880" w:hanging="360"/>
      </w:pPr>
      <w:rPr>
        <w:rFonts w:ascii="Arial" w:hAnsi="Arial" w:hint="default"/>
      </w:rPr>
    </w:lvl>
    <w:lvl w:ilvl="4" w:tplc="6DA4B18A" w:tentative="1">
      <w:start w:val="1"/>
      <w:numFmt w:val="bullet"/>
      <w:lvlText w:val="–"/>
      <w:lvlJc w:val="left"/>
      <w:pPr>
        <w:tabs>
          <w:tab w:val="num" w:pos="3600"/>
        </w:tabs>
        <w:ind w:left="3600" w:hanging="360"/>
      </w:pPr>
      <w:rPr>
        <w:rFonts w:ascii="Arial" w:hAnsi="Arial" w:hint="default"/>
      </w:rPr>
    </w:lvl>
    <w:lvl w:ilvl="5" w:tplc="8708AC78" w:tentative="1">
      <w:start w:val="1"/>
      <w:numFmt w:val="bullet"/>
      <w:lvlText w:val="–"/>
      <w:lvlJc w:val="left"/>
      <w:pPr>
        <w:tabs>
          <w:tab w:val="num" w:pos="4320"/>
        </w:tabs>
        <w:ind w:left="4320" w:hanging="360"/>
      </w:pPr>
      <w:rPr>
        <w:rFonts w:ascii="Arial" w:hAnsi="Arial" w:hint="default"/>
      </w:rPr>
    </w:lvl>
    <w:lvl w:ilvl="6" w:tplc="144620BC" w:tentative="1">
      <w:start w:val="1"/>
      <w:numFmt w:val="bullet"/>
      <w:lvlText w:val="–"/>
      <w:lvlJc w:val="left"/>
      <w:pPr>
        <w:tabs>
          <w:tab w:val="num" w:pos="5040"/>
        </w:tabs>
        <w:ind w:left="5040" w:hanging="360"/>
      </w:pPr>
      <w:rPr>
        <w:rFonts w:ascii="Arial" w:hAnsi="Arial" w:hint="default"/>
      </w:rPr>
    </w:lvl>
    <w:lvl w:ilvl="7" w:tplc="4E88271C" w:tentative="1">
      <w:start w:val="1"/>
      <w:numFmt w:val="bullet"/>
      <w:lvlText w:val="–"/>
      <w:lvlJc w:val="left"/>
      <w:pPr>
        <w:tabs>
          <w:tab w:val="num" w:pos="5760"/>
        </w:tabs>
        <w:ind w:left="5760" w:hanging="360"/>
      </w:pPr>
      <w:rPr>
        <w:rFonts w:ascii="Arial" w:hAnsi="Arial" w:hint="default"/>
      </w:rPr>
    </w:lvl>
    <w:lvl w:ilvl="8" w:tplc="D5D6EA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2D364D"/>
    <w:multiLevelType w:val="multilevel"/>
    <w:tmpl w:val="D53E52C2"/>
    <w:styleLink w:val="WWNum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5CBA08CE"/>
    <w:multiLevelType w:val="multilevel"/>
    <w:tmpl w:val="DFE25DD0"/>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62F40166"/>
    <w:multiLevelType w:val="hybridMultilevel"/>
    <w:tmpl w:val="CD828DB4"/>
    <w:lvl w:ilvl="0" w:tplc="BD9A4618">
      <w:start w:val="1"/>
      <w:numFmt w:val="bullet"/>
      <w:lvlText w:val="–"/>
      <w:lvlJc w:val="left"/>
      <w:pPr>
        <w:tabs>
          <w:tab w:val="num" w:pos="720"/>
        </w:tabs>
        <w:ind w:left="720" w:hanging="360"/>
      </w:pPr>
      <w:rPr>
        <w:rFonts w:ascii="Arial" w:hAnsi="Arial" w:hint="default"/>
      </w:rPr>
    </w:lvl>
    <w:lvl w:ilvl="1" w:tplc="9CD6538E">
      <w:start w:val="1"/>
      <w:numFmt w:val="bullet"/>
      <w:lvlText w:val="–"/>
      <w:lvlJc w:val="left"/>
      <w:pPr>
        <w:tabs>
          <w:tab w:val="num" w:pos="1440"/>
        </w:tabs>
        <w:ind w:left="1440" w:hanging="360"/>
      </w:pPr>
      <w:rPr>
        <w:rFonts w:ascii="Arial" w:hAnsi="Arial" w:hint="default"/>
      </w:rPr>
    </w:lvl>
    <w:lvl w:ilvl="2" w:tplc="02D85E00" w:tentative="1">
      <w:start w:val="1"/>
      <w:numFmt w:val="bullet"/>
      <w:lvlText w:val="–"/>
      <w:lvlJc w:val="left"/>
      <w:pPr>
        <w:tabs>
          <w:tab w:val="num" w:pos="2160"/>
        </w:tabs>
        <w:ind w:left="2160" w:hanging="360"/>
      </w:pPr>
      <w:rPr>
        <w:rFonts w:ascii="Arial" w:hAnsi="Arial" w:hint="default"/>
      </w:rPr>
    </w:lvl>
    <w:lvl w:ilvl="3" w:tplc="87D6BF42" w:tentative="1">
      <w:start w:val="1"/>
      <w:numFmt w:val="bullet"/>
      <w:lvlText w:val="–"/>
      <w:lvlJc w:val="left"/>
      <w:pPr>
        <w:tabs>
          <w:tab w:val="num" w:pos="2880"/>
        </w:tabs>
        <w:ind w:left="2880" w:hanging="360"/>
      </w:pPr>
      <w:rPr>
        <w:rFonts w:ascii="Arial" w:hAnsi="Arial" w:hint="default"/>
      </w:rPr>
    </w:lvl>
    <w:lvl w:ilvl="4" w:tplc="BE10FE10" w:tentative="1">
      <w:start w:val="1"/>
      <w:numFmt w:val="bullet"/>
      <w:lvlText w:val="–"/>
      <w:lvlJc w:val="left"/>
      <w:pPr>
        <w:tabs>
          <w:tab w:val="num" w:pos="3600"/>
        </w:tabs>
        <w:ind w:left="3600" w:hanging="360"/>
      </w:pPr>
      <w:rPr>
        <w:rFonts w:ascii="Arial" w:hAnsi="Arial" w:hint="default"/>
      </w:rPr>
    </w:lvl>
    <w:lvl w:ilvl="5" w:tplc="6EC01E56" w:tentative="1">
      <w:start w:val="1"/>
      <w:numFmt w:val="bullet"/>
      <w:lvlText w:val="–"/>
      <w:lvlJc w:val="left"/>
      <w:pPr>
        <w:tabs>
          <w:tab w:val="num" w:pos="4320"/>
        </w:tabs>
        <w:ind w:left="4320" w:hanging="360"/>
      </w:pPr>
      <w:rPr>
        <w:rFonts w:ascii="Arial" w:hAnsi="Arial" w:hint="default"/>
      </w:rPr>
    </w:lvl>
    <w:lvl w:ilvl="6" w:tplc="49B8A40C" w:tentative="1">
      <w:start w:val="1"/>
      <w:numFmt w:val="bullet"/>
      <w:lvlText w:val="–"/>
      <w:lvlJc w:val="left"/>
      <w:pPr>
        <w:tabs>
          <w:tab w:val="num" w:pos="5040"/>
        </w:tabs>
        <w:ind w:left="5040" w:hanging="360"/>
      </w:pPr>
      <w:rPr>
        <w:rFonts w:ascii="Arial" w:hAnsi="Arial" w:hint="default"/>
      </w:rPr>
    </w:lvl>
    <w:lvl w:ilvl="7" w:tplc="D5C8158C" w:tentative="1">
      <w:start w:val="1"/>
      <w:numFmt w:val="bullet"/>
      <w:lvlText w:val="–"/>
      <w:lvlJc w:val="left"/>
      <w:pPr>
        <w:tabs>
          <w:tab w:val="num" w:pos="5760"/>
        </w:tabs>
        <w:ind w:left="5760" w:hanging="360"/>
      </w:pPr>
      <w:rPr>
        <w:rFonts w:ascii="Arial" w:hAnsi="Arial" w:hint="default"/>
      </w:rPr>
    </w:lvl>
    <w:lvl w:ilvl="8" w:tplc="0E46D02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34233D8"/>
    <w:multiLevelType w:val="multilevel"/>
    <w:tmpl w:val="67324A86"/>
    <w:styleLink w:val="WWNum10"/>
    <w:lvl w:ilvl="0">
      <w:start w:val="6"/>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71EF27D0"/>
    <w:multiLevelType w:val="hybridMultilevel"/>
    <w:tmpl w:val="DF64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49043A"/>
    <w:multiLevelType w:val="multilevel"/>
    <w:tmpl w:val="A2680E32"/>
    <w:styleLink w:val="WWNum17"/>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15:restartNumberingAfterBreak="0">
    <w:nsid w:val="7EAC6078"/>
    <w:multiLevelType w:val="hybridMultilevel"/>
    <w:tmpl w:val="5C5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1"/>
  </w:num>
  <w:num w:numId="4">
    <w:abstractNumId w:val="1"/>
  </w:num>
  <w:num w:numId="5">
    <w:abstractNumId w:val="8"/>
  </w:num>
  <w:num w:numId="6">
    <w:abstractNumId w:val="15"/>
  </w:num>
  <w:num w:numId="7">
    <w:abstractNumId w:val="12"/>
  </w:num>
  <w:num w:numId="8">
    <w:abstractNumId w:val="22"/>
  </w:num>
  <w:num w:numId="9">
    <w:abstractNumId w:val="17"/>
  </w:num>
  <w:num w:numId="10">
    <w:abstractNumId w:val="24"/>
  </w:num>
  <w:num w:numId="11">
    <w:abstractNumId w:val="10"/>
  </w:num>
  <w:num w:numId="12">
    <w:abstractNumId w:val="14"/>
  </w:num>
  <w:num w:numId="13">
    <w:abstractNumId w:val="7"/>
  </w:num>
  <w:num w:numId="14">
    <w:abstractNumId w:val="13"/>
  </w:num>
  <w:num w:numId="15">
    <w:abstractNumId w:val="4"/>
  </w:num>
  <w:num w:numId="16">
    <w:abstractNumId w:val="0"/>
  </w:num>
  <w:num w:numId="17">
    <w:abstractNumId w:val="26"/>
  </w:num>
  <w:num w:numId="18">
    <w:abstractNumId w:val="2"/>
  </w:num>
  <w:num w:numId="19">
    <w:abstractNumId w:val="18"/>
  </w:num>
  <w:num w:numId="20">
    <w:abstractNumId w:val="16"/>
  </w:num>
  <w:num w:numId="21">
    <w:abstractNumId w:val="16"/>
  </w:num>
  <w:num w:numId="22">
    <w:abstractNumId w:val="9"/>
  </w:num>
  <w:num w:numId="23">
    <w:abstractNumId w:val="27"/>
  </w:num>
  <w:num w:numId="24">
    <w:abstractNumId w:val="19"/>
  </w:num>
  <w:num w:numId="25">
    <w:abstractNumId w:val="5"/>
  </w:num>
  <w:num w:numId="26">
    <w:abstractNumId w:val="20"/>
  </w:num>
  <w:num w:numId="27">
    <w:abstractNumId w:val="23"/>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B20831"/>
    <w:rsid w:val="000303B6"/>
    <w:rsid w:val="00062ACF"/>
    <w:rsid w:val="000E72FA"/>
    <w:rsid w:val="00105DDC"/>
    <w:rsid w:val="0013785E"/>
    <w:rsid w:val="0015732D"/>
    <w:rsid w:val="001D5AD7"/>
    <w:rsid w:val="00220CF1"/>
    <w:rsid w:val="002D0D4D"/>
    <w:rsid w:val="002D7E35"/>
    <w:rsid w:val="003372A1"/>
    <w:rsid w:val="00370FEF"/>
    <w:rsid w:val="003A1478"/>
    <w:rsid w:val="003C2091"/>
    <w:rsid w:val="003D7242"/>
    <w:rsid w:val="00417258"/>
    <w:rsid w:val="00477193"/>
    <w:rsid w:val="004B7936"/>
    <w:rsid w:val="00546640"/>
    <w:rsid w:val="0056518C"/>
    <w:rsid w:val="005E7A3F"/>
    <w:rsid w:val="005F30DC"/>
    <w:rsid w:val="005F6037"/>
    <w:rsid w:val="006366AB"/>
    <w:rsid w:val="006421FB"/>
    <w:rsid w:val="006527C0"/>
    <w:rsid w:val="006915A4"/>
    <w:rsid w:val="006A23E7"/>
    <w:rsid w:val="006A2683"/>
    <w:rsid w:val="006E4FC5"/>
    <w:rsid w:val="007066E5"/>
    <w:rsid w:val="0071655A"/>
    <w:rsid w:val="0073409C"/>
    <w:rsid w:val="00747108"/>
    <w:rsid w:val="00790033"/>
    <w:rsid w:val="007A7B72"/>
    <w:rsid w:val="00813D76"/>
    <w:rsid w:val="00842781"/>
    <w:rsid w:val="008C0063"/>
    <w:rsid w:val="008F111A"/>
    <w:rsid w:val="00906FD1"/>
    <w:rsid w:val="00985BF9"/>
    <w:rsid w:val="009B7B85"/>
    <w:rsid w:val="009E4364"/>
    <w:rsid w:val="009F0FD3"/>
    <w:rsid w:val="009F4EB0"/>
    <w:rsid w:val="00A03CA7"/>
    <w:rsid w:val="00A15D6D"/>
    <w:rsid w:val="00A34298"/>
    <w:rsid w:val="00AA4B70"/>
    <w:rsid w:val="00AA77A5"/>
    <w:rsid w:val="00AC10E2"/>
    <w:rsid w:val="00AE3FCE"/>
    <w:rsid w:val="00B20831"/>
    <w:rsid w:val="00B86E05"/>
    <w:rsid w:val="00BA0E60"/>
    <w:rsid w:val="00BB298E"/>
    <w:rsid w:val="00BF16E2"/>
    <w:rsid w:val="00D478D6"/>
    <w:rsid w:val="00D55D24"/>
    <w:rsid w:val="00D74199"/>
    <w:rsid w:val="00DA398D"/>
    <w:rsid w:val="00DB35A5"/>
    <w:rsid w:val="00E14ABA"/>
    <w:rsid w:val="00E45009"/>
    <w:rsid w:val="00E45992"/>
    <w:rsid w:val="00F50190"/>
    <w:rsid w:val="00F77DE1"/>
    <w:rsid w:val="00FE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0E40"/>
  <w15:docId w15:val="{36A30A50-CAC3-4644-8CF1-0E6D2F98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3D7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77DE1"/>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color w:val="000000"/>
      <w:sz w:val="24"/>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lainText">
    <w:name w:val="Plain Text"/>
    <w:basedOn w:val="Standard"/>
    <w:rPr>
      <w:rFonts w:ascii="Courier New" w:hAnsi="Courier New"/>
    </w:rPr>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styleId="PageNumber">
    <w:name w:val="page number"/>
    <w:basedOn w:val="DefaultParagraphFon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paragraph" w:styleId="BalloonText">
    <w:name w:val="Balloon Text"/>
    <w:basedOn w:val="Normal"/>
    <w:link w:val="BalloonTextChar"/>
    <w:uiPriority w:val="99"/>
    <w:semiHidden/>
    <w:unhideWhenUsed/>
    <w:rsid w:val="00813D76"/>
    <w:rPr>
      <w:rFonts w:ascii="Tahoma" w:hAnsi="Tahoma" w:cs="Mangal"/>
      <w:sz w:val="16"/>
      <w:szCs w:val="14"/>
    </w:rPr>
  </w:style>
  <w:style w:type="character" w:customStyle="1" w:styleId="BalloonTextChar">
    <w:name w:val="Balloon Text Char"/>
    <w:basedOn w:val="DefaultParagraphFont"/>
    <w:link w:val="BalloonText"/>
    <w:uiPriority w:val="99"/>
    <w:semiHidden/>
    <w:rsid w:val="00813D76"/>
    <w:rPr>
      <w:rFonts w:ascii="Tahoma" w:hAnsi="Tahoma" w:cs="Mangal"/>
      <w:sz w:val="16"/>
      <w:szCs w:val="14"/>
    </w:rPr>
  </w:style>
  <w:style w:type="character" w:customStyle="1" w:styleId="Heading2Char">
    <w:name w:val="Heading 2 Char"/>
    <w:basedOn w:val="DefaultParagraphFont"/>
    <w:link w:val="Heading2"/>
    <w:uiPriority w:val="9"/>
    <w:rsid w:val="00813D76"/>
    <w:rPr>
      <w:rFonts w:asciiTheme="majorHAnsi" w:eastAsiaTheme="majorEastAsia" w:hAnsiTheme="majorHAnsi" w:cs="Mangal"/>
      <w:b/>
      <w:bCs/>
      <w:color w:val="4F81BD" w:themeColor="accent1"/>
      <w:sz w:val="26"/>
      <w:szCs w:val="23"/>
    </w:rPr>
  </w:style>
  <w:style w:type="table" w:styleId="TableGrid">
    <w:name w:val="Table Grid"/>
    <w:basedOn w:val="TableNormal"/>
    <w:uiPriority w:val="59"/>
    <w:rsid w:val="00813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D6"/>
    <w:pPr>
      <w:ind w:left="720"/>
      <w:contextualSpacing/>
    </w:pPr>
    <w:rPr>
      <w:rFonts w:cs="Mangal"/>
      <w:szCs w:val="21"/>
    </w:rPr>
  </w:style>
  <w:style w:type="character" w:styleId="Hyperlink">
    <w:name w:val="Hyperlink"/>
    <w:basedOn w:val="DefaultParagraphFont"/>
    <w:uiPriority w:val="99"/>
    <w:unhideWhenUsed/>
    <w:rsid w:val="00E14ABA"/>
    <w:rPr>
      <w:color w:val="0000FF" w:themeColor="hyperlink"/>
      <w:u w:val="single"/>
    </w:rPr>
  </w:style>
  <w:style w:type="character" w:customStyle="1" w:styleId="ilfuvd">
    <w:name w:val="ilfuvd"/>
    <w:basedOn w:val="DefaultParagraphFont"/>
    <w:rsid w:val="002D0D4D"/>
  </w:style>
  <w:style w:type="character" w:customStyle="1" w:styleId="Heading3Char">
    <w:name w:val="Heading 3 Char"/>
    <w:basedOn w:val="DefaultParagraphFont"/>
    <w:link w:val="Heading3"/>
    <w:uiPriority w:val="9"/>
    <w:rsid w:val="00F77DE1"/>
    <w:rPr>
      <w:rFonts w:asciiTheme="majorHAnsi" w:eastAsiaTheme="majorEastAsia" w:hAnsiTheme="majorHAnsi" w:cs="Mangal"/>
      <w:color w:val="243F60" w:themeColor="accent1" w:themeShade="7F"/>
      <w:szCs w:val="21"/>
    </w:rPr>
  </w:style>
  <w:style w:type="paragraph" w:styleId="NormalWeb">
    <w:name w:val="Normal (Web)"/>
    <w:basedOn w:val="Normal"/>
    <w:uiPriority w:val="99"/>
    <w:semiHidden/>
    <w:unhideWhenUsed/>
    <w:rsid w:val="005F30DC"/>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val="en-CA" w:eastAsia="en-CA" w:bidi="ar-SA"/>
    </w:rPr>
  </w:style>
  <w:style w:type="character" w:customStyle="1" w:styleId="nowrap">
    <w:name w:val="nowrap"/>
    <w:basedOn w:val="DefaultParagraphFont"/>
    <w:rsid w:val="006A2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7160">
      <w:bodyDiv w:val="1"/>
      <w:marLeft w:val="0"/>
      <w:marRight w:val="0"/>
      <w:marTop w:val="0"/>
      <w:marBottom w:val="0"/>
      <w:divBdr>
        <w:top w:val="none" w:sz="0" w:space="0" w:color="auto"/>
        <w:left w:val="none" w:sz="0" w:space="0" w:color="auto"/>
        <w:bottom w:val="none" w:sz="0" w:space="0" w:color="auto"/>
        <w:right w:val="none" w:sz="0" w:space="0" w:color="auto"/>
      </w:divBdr>
      <w:divsChild>
        <w:div w:id="1889222484">
          <w:marLeft w:val="1166"/>
          <w:marRight w:val="0"/>
          <w:marTop w:val="77"/>
          <w:marBottom w:val="0"/>
          <w:divBdr>
            <w:top w:val="none" w:sz="0" w:space="0" w:color="auto"/>
            <w:left w:val="none" w:sz="0" w:space="0" w:color="auto"/>
            <w:bottom w:val="none" w:sz="0" w:space="0" w:color="auto"/>
            <w:right w:val="none" w:sz="0" w:space="0" w:color="auto"/>
          </w:divBdr>
        </w:div>
      </w:divsChild>
    </w:div>
    <w:div w:id="1298685309">
      <w:bodyDiv w:val="1"/>
      <w:marLeft w:val="0"/>
      <w:marRight w:val="0"/>
      <w:marTop w:val="0"/>
      <w:marBottom w:val="0"/>
      <w:divBdr>
        <w:top w:val="none" w:sz="0" w:space="0" w:color="auto"/>
        <w:left w:val="none" w:sz="0" w:space="0" w:color="auto"/>
        <w:bottom w:val="none" w:sz="0" w:space="0" w:color="auto"/>
        <w:right w:val="none" w:sz="0" w:space="0" w:color="auto"/>
      </w:divBdr>
      <w:divsChild>
        <w:div w:id="524055662">
          <w:marLeft w:val="1166"/>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dyfortier/CSCI4110U_Lab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Web Page Template</vt:lpstr>
    </vt:vector>
  </TitlesOfParts>
  <Company>Thompson Rivers University</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44</cp:revision>
  <cp:lastPrinted>2012-09-13T18:04:00Z</cp:lastPrinted>
  <dcterms:created xsi:type="dcterms:W3CDTF">2012-09-13T18:04:00Z</dcterms:created>
  <dcterms:modified xsi:type="dcterms:W3CDTF">2018-10-17T11:44:00Z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