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9F3" w:rsidRPr="00451AA5" w:rsidRDefault="00CA3771" w:rsidP="00CA3771">
      <w:pPr>
        <w:keepNext/>
        <w:rPr>
          <w:b/>
          <w:bCs/>
          <w:color w:val="4F81BD" w:themeColor="accent1"/>
          <w:sz w:val="18"/>
          <w:szCs w:val="18"/>
        </w:rPr>
      </w:pPr>
      <w:r>
        <w:object w:dxaOrig="27061" w:dyaOrig="19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4pt;height:451.5pt" o:ole="">
            <v:imagedata r:id="rId7" o:title=""/>
          </v:shape>
          <o:OLEObject Type="Embed" ProgID="Visio.Drawing.15" ShapeID="_x0000_i1025" DrawAspect="Content" ObjectID="_1520967186" r:id="rId8"/>
        </w:object>
      </w:r>
      <w:r w:rsidR="0022058A" w:rsidRPr="00451AA5">
        <w:rPr>
          <w:b/>
          <w:bCs/>
          <w:color w:val="4F81BD" w:themeColor="accent1"/>
          <w:sz w:val="18"/>
          <w:szCs w:val="18"/>
        </w:rPr>
        <w:t xml:space="preserve">Figure </w:t>
      </w:r>
      <w:r w:rsidR="0022058A" w:rsidRPr="00451AA5">
        <w:rPr>
          <w:b/>
          <w:bCs/>
          <w:color w:val="4F81BD" w:themeColor="accent1"/>
          <w:sz w:val="18"/>
          <w:szCs w:val="18"/>
        </w:rPr>
        <w:fldChar w:fldCharType="begin"/>
      </w:r>
      <w:r w:rsidR="0022058A" w:rsidRPr="00451AA5">
        <w:rPr>
          <w:b/>
          <w:bCs/>
          <w:color w:val="4F81BD" w:themeColor="accent1"/>
          <w:sz w:val="18"/>
          <w:szCs w:val="18"/>
        </w:rPr>
        <w:instrText xml:space="preserve"> SEQ Figure \* ARABIC </w:instrText>
      </w:r>
      <w:r w:rsidR="0022058A" w:rsidRPr="00451AA5">
        <w:rPr>
          <w:b/>
          <w:bCs/>
          <w:color w:val="4F81BD" w:themeColor="accent1"/>
          <w:sz w:val="18"/>
          <w:szCs w:val="18"/>
        </w:rPr>
        <w:fldChar w:fldCharType="separate"/>
      </w:r>
      <w:r w:rsidR="00F51A6B">
        <w:rPr>
          <w:b/>
          <w:bCs/>
          <w:noProof/>
          <w:color w:val="4F81BD" w:themeColor="accent1"/>
          <w:sz w:val="18"/>
          <w:szCs w:val="18"/>
        </w:rPr>
        <w:t>1</w:t>
      </w:r>
      <w:r w:rsidR="0022058A" w:rsidRPr="00451AA5">
        <w:rPr>
          <w:b/>
          <w:bCs/>
          <w:color w:val="4F81BD" w:themeColor="accent1"/>
          <w:sz w:val="18"/>
          <w:szCs w:val="18"/>
        </w:rPr>
        <w:fldChar w:fldCharType="end"/>
      </w:r>
      <w:r w:rsidR="0022058A" w:rsidRPr="00451AA5">
        <w:rPr>
          <w:b/>
          <w:bCs/>
          <w:color w:val="4F81BD" w:themeColor="accent1"/>
          <w:sz w:val="18"/>
          <w:szCs w:val="18"/>
        </w:rPr>
        <w:t xml:space="preserve"> - UML Use Case</w:t>
      </w:r>
    </w:p>
    <w:p w:rsidR="00430F9A" w:rsidRDefault="00430F9A" w:rsidP="00430F9A">
      <w:pPr>
        <w:keepNext/>
      </w:pPr>
      <w:r>
        <w:rPr>
          <w:noProof/>
        </w:rPr>
        <w:lastRenderedPageBreak/>
        <w:drawing>
          <wp:inline distT="0" distB="0" distL="0" distR="0">
            <wp:extent cx="8229600" cy="572891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2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9A" w:rsidRDefault="00430F9A" w:rsidP="00430F9A">
      <w:pPr>
        <w:pStyle w:val="Caption"/>
      </w:pPr>
      <w:r>
        <w:t xml:space="preserve">Figure </w:t>
      </w:r>
      <w:r w:rsidR="00D01DF2">
        <w:fldChar w:fldCharType="begin"/>
      </w:r>
      <w:r w:rsidR="00D01DF2">
        <w:instrText xml:space="preserve"> SEQ Figure \* ARABIC </w:instrText>
      </w:r>
      <w:r w:rsidR="00D01DF2">
        <w:fldChar w:fldCharType="separate"/>
      </w:r>
      <w:r w:rsidR="00F51A6B">
        <w:rPr>
          <w:noProof/>
        </w:rPr>
        <w:t>2</w:t>
      </w:r>
      <w:r w:rsidR="00D01DF2">
        <w:rPr>
          <w:noProof/>
        </w:rPr>
        <w:fldChar w:fldCharType="end"/>
      </w:r>
      <w:r w:rsidR="00960FE4">
        <w:t xml:space="preserve"> - Class Diagram – Relation between Bookshop and Shopping Cart</w:t>
      </w:r>
    </w:p>
    <w:p w:rsidR="00960FE4" w:rsidRDefault="00960FE4" w:rsidP="00960FE4">
      <w:pPr>
        <w:keepNext/>
      </w:pPr>
      <w:r>
        <w:rPr>
          <w:noProof/>
        </w:rPr>
        <w:lastRenderedPageBreak/>
        <w:drawing>
          <wp:inline distT="0" distB="0" distL="0" distR="0" wp14:anchorId="5756B297" wp14:editId="340E29F1">
            <wp:extent cx="7664450" cy="5765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- Shopping Cart, payme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582" cy="57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8A" w:rsidRDefault="00960FE4" w:rsidP="00960FE4">
      <w:pPr>
        <w:pStyle w:val="Caption"/>
      </w:pPr>
      <w:r>
        <w:t xml:space="preserve">Figure </w:t>
      </w:r>
      <w:fldSimple w:instr=" SEQ Figure \* ARABIC ">
        <w:r w:rsidR="00F51A6B">
          <w:rPr>
            <w:noProof/>
          </w:rPr>
          <w:t>3</w:t>
        </w:r>
      </w:fldSimple>
      <w:r>
        <w:t xml:space="preserve"> - Class Diagram - Relation between Shopping Cart and Payment Page</w:t>
      </w:r>
    </w:p>
    <w:p w:rsidR="007A369D" w:rsidRDefault="007A369D" w:rsidP="007A369D">
      <w:pPr>
        <w:keepNext/>
      </w:pPr>
      <w:r>
        <w:rPr>
          <w:noProof/>
        </w:rPr>
        <w:lastRenderedPageBreak/>
        <w:drawing>
          <wp:inline distT="0" distB="0" distL="0" distR="0" wp14:anchorId="4EFC0BD6" wp14:editId="365EFF30">
            <wp:extent cx="3987800" cy="577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Book Shop Main Pa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9D" w:rsidRDefault="007A369D" w:rsidP="007A369D">
      <w:pPr>
        <w:pStyle w:val="Caption"/>
      </w:pPr>
      <w:r>
        <w:t xml:space="preserve">Figure </w:t>
      </w:r>
      <w:fldSimple w:instr=" SEQ Figure \* ARABIC ">
        <w:r w:rsidR="00F51A6B">
          <w:rPr>
            <w:noProof/>
          </w:rPr>
          <w:t>4</w:t>
        </w:r>
      </w:fldSimple>
      <w:r>
        <w:t xml:space="preserve"> - Sequence Diagram - Bookshop Use Case</w:t>
      </w:r>
    </w:p>
    <w:p w:rsidR="00F51A6B" w:rsidRDefault="007A369D" w:rsidP="00F51A6B">
      <w:pPr>
        <w:keepNext/>
      </w:pPr>
      <w:r>
        <w:rPr>
          <w:noProof/>
        </w:rPr>
        <w:lastRenderedPageBreak/>
        <w:drawing>
          <wp:inline distT="0" distB="0" distL="0" distR="0" wp14:anchorId="2917AF6C" wp14:editId="0CB197E2">
            <wp:extent cx="5562600" cy="566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Shopping C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042" cy="5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369D" w:rsidRPr="007A369D" w:rsidRDefault="00F51A6B" w:rsidP="00F51A6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Sequence Diagram - Shopping Cart Use Case</w:t>
      </w:r>
    </w:p>
    <w:sectPr w:rsidR="007A369D" w:rsidRPr="007A369D" w:rsidSect="0022058A">
      <w:headerReference w:type="default" r:id="rId13"/>
      <w:pgSz w:w="15840" w:h="12240" w:orient="landscape"/>
      <w:pgMar w:top="1152" w:right="144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1DF2" w:rsidRDefault="00D01DF2" w:rsidP="00584D3E">
      <w:pPr>
        <w:spacing w:after="0" w:line="240" w:lineRule="auto"/>
      </w:pPr>
      <w:r>
        <w:separator/>
      </w:r>
    </w:p>
  </w:endnote>
  <w:endnote w:type="continuationSeparator" w:id="0">
    <w:p w:rsidR="00D01DF2" w:rsidRDefault="00D01DF2" w:rsidP="00584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1DF2" w:rsidRDefault="00D01DF2" w:rsidP="00584D3E">
      <w:pPr>
        <w:spacing w:after="0" w:line="240" w:lineRule="auto"/>
      </w:pPr>
      <w:r>
        <w:separator/>
      </w:r>
    </w:p>
  </w:footnote>
  <w:footnote w:type="continuationSeparator" w:id="0">
    <w:p w:rsidR="00D01DF2" w:rsidRDefault="00D01DF2" w:rsidP="00584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0A3B7A59C9D04C27BA9D32435E9FEF3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22058A" w:rsidRDefault="0022058A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Project Architecture</w:t>
        </w:r>
      </w:p>
    </w:sdtContent>
  </w:sdt>
  <w:p w:rsidR="00584D3E" w:rsidRDefault="00584D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D3E"/>
    <w:rsid w:val="000559F3"/>
    <w:rsid w:val="00123748"/>
    <w:rsid w:val="0022058A"/>
    <w:rsid w:val="00430F9A"/>
    <w:rsid w:val="00451AA5"/>
    <w:rsid w:val="00584D3E"/>
    <w:rsid w:val="007A369D"/>
    <w:rsid w:val="00960FE4"/>
    <w:rsid w:val="00A47774"/>
    <w:rsid w:val="00CA3771"/>
    <w:rsid w:val="00D01DF2"/>
    <w:rsid w:val="00F51A6B"/>
    <w:rsid w:val="00F7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4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D3E"/>
  </w:style>
  <w:style w:type="paragraph" w:styleId="Footer">
    <w:name w:val="footer"/>
    <w:basedOn w:val="Normal"/>
    <w:link w:val="FooterChar"/>
    <w:uiPriority w:val="99"/>
    <w:unhideWhenUsed/>
    <w:rsid w:val="00584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D3E"/>
  </w:style>
  <w:style w:type="paragraph" w:styleId="BalloonText">
    <w:name w:val="Balloon Text"/>
    <w:basedOn w:val="Normal"/>
    <w:link w:val="BalloonTextChar"/>
    <w:uiPriority w:val="99"/>
    <w:semiHidden/>
    <w:unhideWhenUsed/>
    <w:rsid w:val="00220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58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058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4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D3E"/>
  </w:style>
  <w:style w:type="paragraph" w:styleId="Footer">
    <w:name w:val="footer"/>
    <w:basedOn w:val="Normal"/>
    <w:link w:val="FooterChar"/>
    <w:uiPriority w:val="99"/>
    <w:unhideWhenUsed/>
    <w:rsid w:val="00584D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D3E"/>
  </w:style>
  <w:style w:type="paragraph" w:styleId="BalloonText">
    <w:name w:val="Balloon Text"/>
    <w:basedOn w:val="Normal"/>
    <w:link w:val="BalloonTextChar"/>
    <w:uiPriority w:val="99"/>
    <w:semiHidden/>
    <w:unhideWhenUsed/>
    <w:rsid w:val="00220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58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058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A3B7A59C9D04C27BA9D32435E9FEF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6ECB3-6927-4120-9856-DFE66EE1D6EB}"/>
      </w:docPartPr>
      <w:docPartBody>
        <w:p w:rsidR="008216F9" w:rsidRDefault="000558C6" w:rsidP="000558C6">
          <w:pPr>
            <w:pStyle w:val="0A3B7A59C9D04C27BA9D32435E9FEF31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8C6"/>
    <w:rsid w:val="000558C6"/>
    <w:rsid w:val="004F5CBD"/>
    <w:rsid w:val="0051135A"/>
    <w:rsid w:val="0082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3B7A59C9D04C27BA9D32435E9FEF31">
    <w:name w:val="0A3B7A59C9D04C27BA9D32435E9FEF31"/>
    <w:rsid w:val="000558C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3B7A59C9D04C27BA9D32435E9FEF31">
    <w:name w:val="0A3B7A59C9D04C27BA9D32435E9FEF31"/>
    <w:rsid w:val="000558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Architecture</dc:title>
  <dc:creator>Randy</dc:creator>
  <cp:lastModifiedBy>Randy</cp:lastModifiedBy>
  <cp:revision>8</cp:revision>
  <dcterms:created xsi:type="dcterms:W3CDTF">2016-03-31T19:59:00Z</dcterms:created>
  <dcterms:modified xsi:type="dcterms:W3CDTF">2016-04-01T02:07:00Z</dcterms:modified>
</cp:coreProperties>
</file>