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ca28192ea54a98" /><Relationship Type="http://schemas.openxmlformats.org/package/2006/relationships/metadata/core-properties" Target="/package/services/metadata/core-properties/699a5cddb60545c289b1df6799ac8dbf.psmdcp" Id="R75487b8dc7314244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PCFileAid Module Template Set</w:t>
      </w:r>
    </w:p>
    <w:p>
      <w:r>
        <w:t xml:space="preserve">Below is the </w:t>
      </w:r>
      <w:r>
        <w:rPr>
          <w:b/>
        </w:rPr>
        <w:t>PCFileAid Module Template Set</w:t>
      </w:r>
      <w:r>
        <w:t xml:space="preserve"> - a safe, non-directive, architecture-aligned set of templates you can paste directly into your </w:t>
      </w:r>
      <w:r>
        <w:rPr>
          <w:b/>
        </w:rPr>
        <w:t>PCFileAid Project</w:t>
      </w:r>
      <w:r>
        <w:t xml:space="preserve"> under:</w:t>
      </w:r>
    </w:p>
    <w:tbl>
      <w:tblPr>
        <w:tblStyle w:val="CodeBlock"/>
        <w:tblW w:w="5000" w:type="pct"/>
      </w:tblPr>
      <w:tr>
        <w:tc>
          <w:p>
            <w:r>
              <w:t xml:space="preserve">docs/modules/</w:t>
            </w:r>
          </w:p>
        </w:tc>
      </w:tr>
    </w:tbl>
    <w:p>
      <w:r>
        <w:t xml:space="preserve">These templates </w:t>
      </w:r>
      <w:r>
        <w:rPr>
          <w:b/>
        </w:rPr>
        <w:t>do not instruct the Project to rewrite code</w:t>
      </w:r>
      <w:r>
        <w:t>.</w:t>
      </w:r>
      <w:r>
        <w:br/>
      </w:r>
      <w:r>
        <w:t>They simply define structure, interfaces, and responsibilities.</w:t>
      </w:r>
      <w:r>
        <w:br/>
      </w:r>
      <w:r>
        <w:t>They are written in a descriptive, markdown-safe format.</w:t>
      </w:r>
    </w:p>
    <w:p>
      <w:r>
        <w:t>This is exactly what you asked for.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pcfileaid_module_template_set" w:id="1"/>
      <w:r>
        <w:rPr>
          <w:b/>
        </w:rPr>
        <w:t>PCFileAid Module Template Set</w:t>
      </w:r>
      <w:bookmarkEnd w:id="1"/>
    </w:p>
    <w:p>
      <w:r>
        <w:t>Each module template includes:</w:t>
      </w:r>
    </w:p>
    <w:p>
      <w:pPr>
        <w:pStyle w:val="ListParagraph"/>
        <w:numPr>
          <w:ilvl w:val="0"/>
          <w:numId w:val="1"/>
        </w:numPr>
      </w:pPr>
      <w:r>
        <w:t>Purpose</w:t>
      </w:r>
    </w:p>
    <w:p>
      <w:pPr>
        <w:pStyle w:val="ListParagraph"/>
        <w:numPr>
          <w:ilvl w:val="0"/>
          <w:numId w:val="1"/>
        </w:numPr>
      </w:pPr>
      <w:r>
        <w:t>Responsibilities</w:t>
      </w:r>
    </w:p>
    <w:p>
      <w:pPr>
        <w:pStyle w:val="ListParagraph"/>
        <w:numPr>
          <w:ilvl w:val="0"/>
          <w:numId w:val="1"/>
        </w:numPr>
      </w:pPr>
      <w:r>
        <w:t>Public interface</w:t>
      </w:r>
    </w:p>
    <w:p>
      <w:pPr>
        <w:pStyle w:val="ListParagraph"/>
        <w:numPr>
          <w:ilvl w:val="0"/>
          <w:numId w:val="1"/>
        </w:numPr>
      </w:pPr>
      <w:r>
        <w:t>Internal structure</w:t>
      </w:r>
    </w:p>
    <w:p>
      <w:pPr>
        <w:pStyle w:val="ListParagraph"/>
        <w:numPr>
          <w:ilvl w:val="0"/>
          <w:numId w:val="1"/>
        </w:numPr>
      </w:pPr>
      <w:r>
        <w:t>Integration points</w:t>
      </w:r>
    </w:p>
    <w:p>
      <w:pPr>
        <w:pStyle w:val="ListParagraph"/>
        <w:numPr>
          <w:ilvl w:val="0"/>
          <w:numId w:val="1"/>
        </w:numPr>
      </w:pPr>
      <w:r>
        <w:t>Notes for maintainability</w:t>
      </w:r>
    </w:p>
    <w:p>
      <w:r>
        <w:t xml:space="preserve">All written in a way that </w:t>
      </w:r>
      <w:r>
        <w:rPr>
          <w:b/>
        </w:rPr>
        <w:t>does not trigger code generation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file_loader_module_template" w:id="2"/>
      <w:r>
        <w:rPr>
          <w:b/>
        </w:rP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e6"/>
                    <pic:cNvPicPr/>
                  </pic:nvPicPr>
                  <pic:blipFill>
                    <a:blip xmlns:r="http://schemas.openxmlformats.org/officeDocument/2006/relationships" r:embed="Rd7547b92948e47e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1. File Loader Module Template</w:t>
      </w:r>
      <w:bookmarkEnd w:id="2"/>
    </w:p>
    <w:p>
      <w:r>
        <w:rPr>
          <w:b/>
        </w:rPr>
        <w:t>Filename:</w:t>
      </w:r>
      <w:r>
        <w:t xml:space="preserve"> </w:t>
      </w:r>
      <w:r>
        <w:rPr>
          <w:rStyle w:val="Code"/>
        </w:rPr>
        <w:t>docs/modules/file_loader.md</w:t>
      </w:r>
    </w:p>
    <w:p>
      <w:pPr>
        <w:pStyle w:val="heading3"/>
      </w:pPr>
      <w:bookmarkStart w:name="purpose" w:id="3"/>
      <w:r>
        <w:t>Purpose</w:t>
      </w:r>
      <w:bookmarkEnd w:id="3"/>
    </w:p>
    <w:p>
      <w:r>
        <w:t>The File Loader module reads datasets from disk (or FTP) and returns a list of raw records.</w:t>
      </w:r>
    </w:p>
    <w:p>
      <w:pPr>
        <w:pStyle w:val="heading3"/>
      </w:pPr>
      <w:bookmarkStart w:name="responsibilities" w:id="4"/>
      <w:r>
        <w:t>Responsibilities</w:t>
      </w:r>
      <w:bookmarkEnd w:id="4"/>
    </w:p>
    <w:p>
      <w:pPr>
        <w:pStyle w:val="ListParagraph"/>
        <w:numPr>
          <w:ilvl w:val="0"/>
          <w:numId w:val="2"/>
        </w:numPr>
      </w:pPr>
      <w:r>
        <w:t>Open dataset file</w:t>
      </w:r>
    </w:p>
    <w:p>
      <w:pPr>
        <w:pStyle w:val="ListParagraph"/>
        <w:numPr>
          <w:ilvl w:val="0"/>
          <w:numId w:val="2"/>
        </w:numPr>
      </w:pPr>
      <w:r>
        <w:t>Decode ASCII/EBCDIC</w:t>
      </w:r>
    </w:p>
    <w:p>
      <w:pPr>
        <w:pStyle w:val="ListParagraph"/>
        <w:numPr>
          <w:ilvl w:val="0"/>
          <w:numId w:val="2"/>
        </w:numPr>
      </w:pPr>
      <w:r>
        <w:t>Normalize line endings</w:t>
      </w:r>
    </w:p>
    <w:p>
      <w:pPr>
        <w:pStyle w:val="ListParagraph"/>
        <w:numPr>
          <w:ilvl w:val="0"/>
          <w:numId w:val="2"/>
        </w:numPr>
      </w:pPr>
      <w:r>
        <w:t>Return list of strings</w:t>
      </w:r>
    </w:p>
    <w:p>
      <w:pPr>
        <w:pStyle w:val="heading3"/>
      </w:pPr>
      <w:bookmarkStart w:name="public_interface" w:id="5"/>
      <w:r>
        <w:t>Public Interface</w:t>
      </w:r>
      <w:bookmarkEnd w:id="5"/>
    </w:p>
    <w:tbl>
      <w:tblPr>
        <w:tblStyle w:val="CodeBlock"/>
        <w:tblW w:w="5000" w:type="pct"/>
      </w:tblPr>
      <w:tr>
        <w:tc>
          <w:p>
            <w:r>
              <w:t xml:space="preserve">load_dataset(path) → list[str]</w:t>
            </w:r>
            <w:r>
              <w:br/>
            </w:r>
            <w:r>
              <w:t xml:space="preserve">load_member(dataset, member) → list[str]   (optional)</w:t>
            </w:r>
          </w:p>
        </w:tc>
      </w:tr>
    </w:tbl>
    <w:p>
      <w:pPr>
        <w:pStyle w:val="heading3"/>
      </w:pPr>
      <w:bookmarkStart w:name="internal_structure" w:id="6"/>
      <w:r>
        <w:t>Internal Structure</w:t>
      </w:r>
      <w:bookmarkEnd w:id="6"/>
    </w:p>
    <w:p>
      <w:pPr>
        <w:pStyle w:val="ListParagraph"/>
        <w:numPr>
          <w:ilvl w:val="0"/>
          <w:numId w:val="3"/>
        </w:numPr>
      </w:pPr>
      <w:r>
        <w:t>No Tkinter imports</w:t>
      </w:r>
    </w:p>
    <w:p>
      <w:pPr>
        <w:pStyle w:val="ListParagraph"/>
        <w:numPr>
          <w:ilvl w:val="0"/>
          <w:numId w:val="3"/>
        </w:numPr>
      </w:pPr>
      <w:r>
        <w:t>No UI dependencies</w:t>
      </w:r>
    </w:p>
    <w:p>
      <w:pPr>
        <w:pStyle w:val="ListParagraph"/>
        <w:numPr>
          <w:ilvl w:val="0"/>
          <w:numId w:val="3"/>
        </w:numPr>
      </w:pPr>
      <w:r>
        <w:t>No global state</w:t>
      </w:r>
    </w:p>
    <w:p>
      <w:pPr>
        <w:pStyle w:val="ListParagraph"/>
        <w:numPr>
          <w:ilvl w:val="0"/>
          <w:numId w:val="3"/>
        </w:numPr>
      </w:pPr>
      <w:r>
        <w:t>Pure logic</w:t>
      </w:r>
    </w:p>
    <w:p>
      <w:pPr>
        <w:pStyle w:val="heading3"/>
      </w:pPr>
      <w:bookmarkStart w:name="integration_points" w:id="7"/>
      <w:r>
        <w:t>Integration Points</w:t>
      </w:r>
      <w:bookmarkEnd w:id="7"/>
    </w:p>
    <w:p>
      <w:pPr>
        <w:pStyle w:val="ListParagraph"/>
        <w:numPr>
          <w:ilvl w:val="0"/>
          <w:numId w:val="4"/>
        </w:numPr>
      </w:pPr>
      <w:r>
        <w:t xml:space="preserve">Viewer calls </w:t>
      </w:r>
      <w:r>
        <w:rPr>
          <w:rStyle w:val="Code"/>
        </w:rPr>
        <w:t>load_dataset()</w:t>
      </w:r>
    </w:p>
    <w:p>
      <w:pPr>
        <w:pStyle w:val="ListParagraph"/>
        <w:numPr>
          <w:ilvl w:val="0"/>
          <w:numId w:val="4"/>
        </w:numPr>
      </w:pPr>
      <w:r>
        <w:t>Browse Window receives the resulting list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layout_engine_module_template" w:id="8"/>
      <w:r>
        <w:rPr>
          <w:b/>
        </w:rP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1f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4e6"/>
                    <pic:cNvPicPr/>
                  </pic:nvPicPr>
                  <pic:blipFill>
                    <a:blip xmlns:r="http://schemas.openxmlformats.org/officeDocument/2006/relationships" r:embed="Rd7547b92948e47e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2. Layout Engine Module Template</w:t>
      </w:r>
      <w:bookmarkEnd w:id="8"/>
    </w:p>
    <w:p>
      <w:r>
        <w:rPr>
          <w:b/>
        </w:rPr>
        <w:t>Filename:</w:t>
      </w:r>
      <w:r>
        <w:t xml:space="preserve"> </w:t>
      </w:r>
      <w:r>
        <w:rPr>
          <w:rStyle w:val="Code"/>
        </w:rPr>
        <w:t>docs/modules/layout_engine.md</w:t>
      </w:r>
    </w:p>
    <w:p>
      <w:pPr>
        <w:pStyle w:val="heading3"/>
      </w:pPr>
      <w:bookmarkStart w:name="purpose_2" w:id="9"/>
      <w:r>
        <w:t>Purpose</w:t>
      </w:r>
      <w:bookmarkEnd w:id="9"/>
    </w:p>
    <w:p>
      <w:r>
        <w:t xml:space="preserve">Parse </w:t>
      </w:r>
      <w:r>
        <w:rPr>
          <w:rStyle w:val="Code"/>
        </w:rPr>
        <w:t>.fad</w:t>
      </w:r>
      <w:r>
        <w:t xml:space="preserve"> layout files into structured field definitions.</w:t>
      </w:r>
    </w:p>
    <w:p>
      <w:pPr>
        <w:pStyle w:val="heading3"/>
      </w:pPr>
      <w:bookmarkStart w:name="responsibilities_2" w:id="10"/>
      <w:r>
        <w:t>Responsibilities</w:t>
      </w:r>
      <w:bookmarkEnd w:id="10"/>
    </w:p>
    <w:p>
      <w:pPr>
        <w:pStyle w:val="ListParagraph"/>
        <w:numPr>
          <w:ilvl w:val="0"/>
          <w:numId w:val="5"/>
        </w:numPr>
      </w:pPr>
      <w:r>
        <w:t xml:space="preserve">Read </w:t>
      </w:r>
      <w:r>
        <w:rPr>
          <w:rStyle w:val="Code"/>
        </w:rPr>
        <w:t>.fad</w:t>
      </w:r>
      <w:r>
        <w:t xml:space="preserve"> file</w:t>
      </w:r>
    </w:p>
    <w:p>
      <w:pPr>
        <w:pStyle w:val="ListParagraph"/>
        <w:numPr>
          <w:ilvl w:val="0"/>
          <w:numId w:val="5"/>
        </w:numPr>
      </w:pPr>
      <w:r>
        <w:t>Parse fixed-width columns</w:t>
      </w:r>
    </w:p>
    <w:p>
      <w:pPr>
        <w:pStyle w:val="ListParagraph"/>
        <w:numPr>
          <w:ilvl w:val="0"/>
          <w:numId w:val="5"/>
        </w:numPr>
      </w:pPr>
      <w:r>
        <w:t>Produce list of field definitions</w:t>
      </w:r>
    </w:p>
    <w:p>
      <w:pPr>
        <w:pStyle w:val="heading3"/>
      </w:pPr>
      <w:bookmarkStart w:name="public_interface_2" w:id="11"/>
      <w:r>
        <w:t>Public Interface</w:t>
      </w:r>
      <w:bookmarkEnd w:id="11"/>
    </w:p>
    <w:tbl>
      <w:tblPr>
        <w:tblStyle w:val="CodeBlock"/>
        <w:tblW w:w="5000" w:type="pct"/>
      </w:tblPr>
      <w:tr>
        <w:tc>
          <w:p>
            <w:r>
              <w:t xml:space="preserve">load_layout(path) → list[FieldDef]</w:t>
            </w:r>
            <w:r>
              <w:br/>
            </w:r>
            <w:r>
              <w:t xml:space="preserve">FieldDef = { name, start, length, type }</w:t>
            </w:r>
          </w:p>
        </w:tc>
      </w:tr>
    </w:tbl>
    <w:p>
      <w:pPr>
        <w:pStyle w:val="heading3"/>
      </w:pPr>
      <w:bookmarkStart w:name="internal_structure_2" w:id="12"/>
      <w:r>
        <w:t>Internal Structure</w:t>
      </w:r>
      <w:bookmarkEnd w:id="12"/>
    </w:p>
    <w:p>
      <w:pPr>
        <w:pStyle w:val="ListParagraph"/>
        <w:numPr>
          <w:ilvl w:val="0"/>
          <w:numId w:val="6"/>
        </w:numPr>
      </w:pPr>
      <w:r>
        <w:t>Pure parsing logic</w:t>
      </w:r>
    </w:p>
    <w:p>
      <w:pPr>
        <w:pStyle w:val="ListParagraph"/>
        <w:numPr>
          <w:ilvl w:val="0"/>
          <w:numId w:val="6"/>
        </w:numPr>
      </w:pPr>
      <w:r>
        <w:t>No UI dependencies</w:t>
      </w:r>
    </w:p>
    <w:p>
      <w:pPr>
        <w:pStyle w:val="ListParagraph"/>
        <w:numPr>
          <w:ilvl w:val="0"/>
          <w:numId w:val="6"/>
        </w:numPr>
      </w:pPr>
      <w:r>
        <w:t>No Tk variables</w:t>
      </w:r>
    </w:p>
    <w:p>
      <w:pPr>
        <w:pStyle w:val="heading3"/>
      </w:pPr>
      <w:bookmarkStart w:name="integration_points_2" w:id="13"/>
      <w:r>
        <w:t>Integration Points</w:t>
      </w:r>
      <w:bookmarkEnd w:id="13"/>
    </w:p>
    <w:p>
      <w:pPr>
        <w:pStyle w:val="ListParagraph"/>
        <w:numPr>
          <w:ilvl w:val="0"/>
          <w:numId w:val="7"/>
        </w:numPr>
      </w:pPr>
      <w:r>
        <w:t>Viewer uses layout definitions</w:t>
      </w:r>
    </w:p>
    <w:p>
      <w:pPr>
        <w:pStyle w:val="ListParagraph"/>
        <w:numPr>
          <w:ilvl w:val="0"/>
          <w:numId w:val="7"/>
        </w:numPr>
      </w:pPr>
      <w:r>
        <w:t>Key Selector uses layout paths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key_selector_module_template" w:id="14"/>
      <w:r>
        <w:rPr>
          <w:b/>
        </w:rP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1f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4e6"/>
                    <pic:cNvPicPr/>
                  </pic:nvPicPr>
                  <pic:blipFill>
                    <a:blip xmlns:r="http://schemas.openxmlformats.org/officeDocument/2006/relationships" r:embed="Rd7547b92948e47e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3. Key Selector Module Template</w:t>
      </w:r>
      <w:bookmarkEnd w:id="14"/>
    </w:p>
    <w:p>
      <w:r>
        <w:rPr>
          <w:b/>
        </w:rPr>
        <w:t>Filename:</w:t>
      </w:r>
      <w:r>
        <w:t xml:space="preserve"> </w:t>
      </w:r>
      <w:r>
        <w:rPr>
          <w:rStyle w:val="Code"/>
        </w:rPr>
        <w:t>docs/modules/key_selector.md</w:t>
      </w:r>
    </w:p>
    <w:p>
      <w:pPr>
        <w:pStyle w:val="heading3"/>
      </w:pPr>
      <w:bookmarkStart w:name="purpose_3" w:id="15"/>
      <w:r>
        <w:t>Purpose</w:t>
      </w:r>
      <w:bookmarkEnd w:id="15"/>
    </w:p>
    <w:p>
      <w:r>
        <w:t>Determine which layout applies to a given record.</w:t>
      </w:r>
    </w:p>
    <w:p>
      <w:pPr>
        <w:pStyle w:val="heading3"/>
      </w:pPr>
      <w:bookmarkStart w:name="responsibilities_3" w:id="16"/>
      <w:r>
        <w:t>Responsibilities</w:t>
      </w:r>
      <w:bookmarkEnd w:id="16"/>
    </w:p>
    <w:p>
      <w:pPr>
        <w:pStyle w:val="ListParagraph"/>
        <w:numPr>
          <w:ilvl w:val="0"/>
          <w:numId w:val="8"/>
        </w:numPr>
      </w:pPr>
      <w:r>
        <w:t>Store key start and key length</w:t>
      </w:r>
    </w:p>
    <w:p>
      <w:pPr>
        <w:pStyle w:val="ListParagraph"/>
        <w:numPr>
          <w:ilvl w:val="0"/>
          <w:numId w:val="8"/>
        </w:numPr>
      </w:pPr>
      <w:r>
        <w:t xml:space="preserve">Store key </w:t>
        <w:t>→</w:t>
        <w:t xml:space="preserve"> layout mappings</w:t>
      </w:r>
    </w:p>
    <w:p>
      <w:pPr>
        <w:pStyle w:val="ListParagraph"/>
        <w:numPr>
          <w:ilvl w:val="0"/>
          <w:numId w:val="8"/>
        </w:numPr>
      </w:pPr>
      <w:r>
        <w:t>Extract key from record</w:t>
      </w:r>
    </w:p>
    <w:p>
      <w:pPr>
        <w:pStyle w:val="ListParagraph"/>
        <w:numPr>
          <w:ilvl w:val="0"/>
          <w:numId w:val="8"/>
        </w:numPr>
      </w:pPr>
      <w:r>
        <w:t>Return correct layout path</w:t>
      </w:r>
    </w:p>
    <w:p>
      <w:pPr>
        <w:pStyle w:val="heading3"/>
      </w:pPr>
      <w:bookmarkStart w:name="public_interface_3" w:id="17"/>
      <w:r>
        <w:t>Public Interface</w:t>
      </w:r>
      <w:bookmarkEnd w:id="17"/>
    </w:p>
    <w:tbl>
      <w:tblPr>
        <w:tblStyle w:val="CodeBlock"/>
        <w:tblW w:w="5000" w:type="pct"/>
      </w:tblPr>
      <w:tr>
        <w:tc>
          <w:p>
            <w:r>
              <w:t xml:space="preserve">get_layout_for_record(record) → layout_path</w:t>
            </w:r>
            <w:r>
              <w:br/>
            </w:r>
            <w:r>
              <w:t xml:space="preserve">set_key_definition(config)</w:t>
            </w:r>
          </w:p>
        </w:tc>
      </w:tr>
    </w:tbl>
    <w:p>
      <w:pPr>
        <w:pStyle w:val="heading3"/>
      </w:pPr>
      <w:bookmarkStart w:name="internal_structure_3" w:id="18"/>
      <w:r>
        <w:t>Internal Structure</w:t>
      </w:r>
      <w:bookmarkEnd w:id="18"/>
    </w:p>
    <w:p>
      <w:pPr>
        <w:pStyle w:val="ListParagraph"/>
        <w:numPr>
          <w:ilvl w:val="0"/>
          <w:numId w:val="9"/>
        </w:numPr>
      </w:pPr>
      <w:r>
        <w:t>Pure logic</w:t>
      </w:r>
    </w:p>
    <w:p>
      <w:pPr>
        <w:pStyle w:val="ListParagraph"/>
        <w:numPr>
          <w:ilvl w:val="0"/>
          <w:numId w:val="9"/>
        </w:numPr>
      </w:pPr>
      <w:r>
        <w:t>No Tkinter imports</w:t>
      </w:r>
    </w:p>
    <w:p>
      <w:pPr>
        <w:pStyle w:val="ListParagraph"/>
        <w:numPr>
          <w:ilvl w:val="0"/>
          <w:numId w:val="9"/>
        </w:numPr>
      </w:pPr>
      <w:r>
        <w:t>No UI dependencies</w:t>
      </w:r>
    </w:p>
    <w:p>
      <w:pPr>
        <w:pStyle w:val="heading3"/>
      </w:pPr>
      <w:bookmarkStart w:name="integration_points_3" w:id="19"/>
      <w:r>
        <w:t>Integration Points</w:t>
      </w:r>
      <w:bookmarkEnd w:id="19"/>
    </w:p>
    <w:p>
      <w:pPr>
        <w:pStyle w:val="ListParagraph"/>
        <w:numPr>
          <w:ilvl w:val="0"/>
          <w:numId w:val="10"/>
        </w:numPr>
      </w:pPr>
      <w:r>
        <w:t xml:space="preserve">Viewer calls </w:t>
      </w:r>
      <w:r>
        <w:rPr>
          <w:rStyle w:val="Code"/>
        </w:rPr>
        <w:t>get_layout_for_record()</w:t>
      </w:r>
    </w:p>
    <w:p>
      <w:pPr>
        <w:pStyle w:val="ListParagraph"/>
        <w:numPr>
          <w:ilvl w:val="0"/>
          <w:numId w:val="10"/>
        </w:numPr>
      </w:pPr>
      <w:r>
        <w:t>Browse Window uses it to display record type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config_manager_module_template" w:id="20"/>
      <w:r>
        <w:rPr>
          <w:b/>
        </w:rP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1f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4e6"/>
                    <pic:cNvPicPr/>
                  </pic:nvPicPr>
                  <pic:blipFill>
                    <a:blip xmlns:r="http://schemas.openxmlformats.org/officeDocument/2006/relationships" r:embed="Rd7547b92948e47e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4. Config Manager Module Template</w:t>
      </w:r>
      <w:bookmarkEnd w:id="20"/>
    </w:p>
    <w:p>
      <w:r>
        <w:rPr>
          <w:b/>
        </w:rPr>
        <w:t>Filename:</w:t>
      </w:r>
      <w:r>
        <w:t xml:space="preserve"> </w:t>
      </w:r>
      <w:r>
        <w:rPr>
          <w:rStyle w:val="Code"/>
        </w:rPr>
        <w:t>docs/modules/config_manager.md</w:t>
      </w:r>
    </w:p>
    <w:p>
      <w:pPr>
        <w:pStyle w:val="heading3"/>
      </w:pPr>
      <w:bookmarkStart w:name="purpose_4" w:id="21"/>
      <w:r>
        <w:t>Purpose</w:t>
      </w:r>
      <w:bookmarkEnd w:id="21"/>
    </w:p>
    <w:p>
      <w:r>
        <w:t>Persist and load configuration settings.</w:t>
      </w:r>
    </w:p>
    <w:p>
      <w:pPr>
        <w:pStyle w:val="heading3"/>
      </w:pPr>
      <w:bookmarkStart w:name="responsibilities_4" w:id="22"/>
      <w:r>
        <w:t>Responsibilities</w:t>
      </w:r>
      <w:bookmarkEnd w:id="22"/>
    </w:p>
    <w:p>
      <w:pPr>
        <w:pStyle w:val="ListParagraph"/>
        <w:numPr>
          <w:ilvl w:val="0"/>
          <w:numId w:val="11"/>
        </w:numPr>
      </w:pPr>
      <w:r>
        <w:t>Read/write JSON config files</w:t>
      </w:r>
    </w:p>
    <w:p>
      <w:pPr>
        <w:pStyle w:val="ListParagraph"/>
        <w:numPr>
          <w:ilvl w:val="0"/>
          <w:numId w:val="11"/>
        </w:numPr>
      </w:pPr>
      <w:r>
        <w:t>Store:</w:t>
      </w:r>
    </w:p>
    <w:p>
      <w:pPr>
        <w:pStyle w:val="ListParagraph"/>
        <w:numPr>
          <w:ilvl w:val="1"/>
          <w:numId w:val="11"/>
        </w:numPr>
      </w:pPr>
      <w:r>
        <w:t>key selector mode</w:t>
      </w:r>
    </w:p>
    <w:p>
      <w:pPr>
        <w:pStyle w:val="ListParagraph"/>
        <w:numPr>
          <w:ilvl w:val="1"/>
          <w:numId w:val="11"/>
        </w:numPr>
      </w:pPr>
      <w:r>
        <w:t>key start</w:t>
      </w:r>
    </w:p>
    <w:p>
      <w:pPr>
        <w:pStyle w:val="ListParagraph"/>
        <w:numPr>
          <w:ilvl w:val="1"/>
          <w:numId w:val="11"/>
        </w:numPr>
      </w:pPr>
      <w:r>
        <w:t>key length</w:t>
      </w:r>
    </w:p>
    <w:p>
      <w:pPr>
        <w:pStyle w:val="ListParagraph"/>
        <w:numPr>
          <w:ilvl w:val="1"/>
          <w:numId w:val="11"/>
        </w:numPr>
      </w:pPr>
      <w:r>
        <w:t>key mappings</w:t>
      </w:r>
    </w:p>
    <w:p>
      <w:pPr>
        <w:pStyle w:val="ListParagraph"/>
        <w:numPr>
          <w:ilvl w:val="1"/>
          <w:numId w:val="11"/>
        </w:numPr>
      </w:pPr>
      <w:r>
        <w:t>theme selection</w:t>
      </w:r>
    </w:p>
    <w:p>
      <w:pPr>
        <w:pStyle w:val="heading3"/>
      </w:pPr>
      <w:bookmarkStart w:name="public_interface_4" w:id="23"/>
      <w:r>
        <w:t>Public Interface</w:t>
      </w:r>
      <w:bookmarkEnd w:id="23"/>
    </w:p>
    <w:tbl>
      <w:tblPr>
        <w:tblStyle w:val="CodeBlock"/>
        <w:tblW w:w="5000" w:type="pct"/>
      </w:tblPr>
      <w:tr>
        <w:tc>
          <w:p>
            <w:r>
              <w:t xml:space="preserve">load_config() → dict</w:t>
            </w:r>
            <w:r>
              <w:br/>
            </w:r>
            <w:r>
              <w:t xml:space="preserve">save_config(config)</w:t>
            </w:r>
          </w:p>
        </w:tc>
      </w:tr>
    </w:tbl>
    <w:p>
      <w:pPr>
        <w:pStyle w:val="heading3"/>
      </w:pPr>
      <w:bookmarkStart w:name="internal_structure_4" w:id="24"/>
      <w:r>
        <w:t>Internal Structure</w:t>
      </w:r>
      <w:bookmarkEnd w:id="24"/>
    </w:p>
    <w:p>
      <w:pPr>
        <w:pStyle w:val="ListParagraph"/>
        <w:numPr>
          <w:ilvl w:val="0"/>
          <w:numId w:val="12"/>
        </w:numPr>
      </w:pPr>
      <w:r>
        <w:t>Pure file I/O</w:t>
      </w:r>
    </w:p>
    <w:p>
      <w:pPr>
        <w:pStyle w:val="ListParagraph"/>
        <w:numPr>
          <w:ilvl w:val="0"/>
          <w:numId w:val="12"/>
        </w:numPr>
      </w:pPr>
      <w:r>
        <w:t>No UI dependencies</w:t>
      </w:r>
    </w:p>
    <w:p>
      <w:pPr>
        <w:pStyle w:val="heading3"/>
      </w:pPr>
      <w:bookmarkStart w:name="integration_points_4" w:id="25"/>
      <w:r>
        <w:t>Integration Points</w:t>
      </w:r>
      <w:bookmarkEnd w:id="25"/>
    </w:p>
    <w:p>
      <w:pPr>
        <w:pStyle w:val="ListParagraph"/>
        <w:numPr>
          <w:ilvl w:val="0"/>
          <w:numId w:val="13"/>
        </w:numPr>
      </w:pPr>
      <w:r>
        <w:t>Application Controller loads config at startup</w:t>
      </w:r>
    </w:p>
    <w:p>
      <w:pPr>
        <w:pStyle w:val="ListParagraph"/>
        <w:numPr>
          <w:ilvl w:val="0"/>
          <w:numId w:val="13"/>
        </w:numPr>
      </w:pPr>
      <w:r>
        <w:t>Key Selector receives config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theme_manager_module_template" w:id="26"/>
      <w:r>
        <w:rPr>
          <w:b/>
        </w:rP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1f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4e6"/>
                    <pic:cNvPicPr/>
                  </pic:nvPicPr>
                  <pic:blipFill>
                    <a:blip xmlns:r="http://schemas.openxmlformats.org/officeDocument/2006/relationships" r:embed="Rd7547b92948e47e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5. Theme Manager Module Template</w:t>
      </w:r>
      <w:bookmarkEnd w:id="26"/>
    </w:p>
    <w:p>
      <w:r>
        <w:rPr>
          <w:b/>
        </w:rPr>
        <w:t>Filename:</w:t>
      </w:r>
      <w:r>
        <w:t xml:space="preserve"> </w:t>
      </w:r>
      <w:r>
        <w:rPr>
          <w:rStyle w:val="Code"/>
        </w:rPr>
        <w:t>docs/modules/theme_manager.md</w:t>
      </w:r>
    </w:p>
    <w:p>
      <w:pPr>
        <w:pStyle w:val="heading3"/>
      </w:pPr>
      <w:bookmarkStart w:name="purpose_5" w:id="27"/>
      <w:r>
        <w:t>Purpose</w:t>
      </w:r>
      <w:bookmarkEnd w:id="27"/>
    </w:p>
    <w:p>
      <w:r>
        <w:t>Apply ttk theme and style overrides.</w:t>
      </w:r>
    </w:p>
    <w:p>
      <w:pPr>
        <w:pStyle w:val="heading3"/>
      </w:pPr>
      <w:bookmarkStart w:name="responsibilities_5" w:id="28"/>
      <w:r>
        <w:t>Responsibilities</w:t>
      </w:r>
      <w:bookmarkEnd w:id="28"/>
    </w:p>
    <w:p>
      <w:pPr>
        <w:pStyle w:val="ListParagraph"/>
        <w:numPr>
          <w:ilvl w:val="0"/>
          <w:numId w:val="14"/>
        </w:numPr>
      </w:pPr>
      <w:r>
        <w:t xml:space="preserve">Apply theme immediately after </w:t>
      </w:r>
      <w:r>
        <w:rPr>
          <w:rStyle w:val="Code"/>
        </w:rPr>
        <w:t>tk.Tk()</w:t>
      </w:r>
    </w:p>
    <w:p>
      <w:pPr>
        <w:pStyle w:val="ListParagraph"/>
        <w:numPr>
          <w:ilvl w:val="0"/>
          <w:numId w:val="14"/>
        </w:numPr>
      </w:pPr>
      <w:r>
        <w:t>Override Treeview row height</w:t>
      </w:r>
    </w:p>
    <w:p>
      <w:pPr>
        <w:pStyle w:val="ListParagraph"/>
        <w:numPr>
          <w:ilvl w:val="0"/>
          <w:numId w:val="14"/>
        </w:numPr>
      </w:pPr>
      <w:r>
        <w:t>Override selection colors</w:t>
      </w:r>
    </w:p>
    <w:p>
      <w:pPr>
        <w:pStyle w:val="ListParagraph"/>
        <w:numPr>
          <w:ilvl w:val="0"/>
          <w:numId w:val="14"/>
        </w:numPr>
      </w:pPr>
      <w:r>
        <w:t>Override backgrounds/foregrounds</w:t>
      </w:r>
    </w:p>
    <w:p>
      <w:pPr>
        <w:pStyle w:val="heading3"/>
      </w:pPr>
      <w:bookmarkStart w:name="public_interface_5" w:id="29"/>
      <w:r>
        <w:t>Public Interface</w:t>
      </w:r>
      <w:bookmarkEnd w:id="29"/>
    </w:p>
    <w:tbl>
      <w:tblPr>
        <w:tblStyle w:val="CodeBlock"/>
        <w:tblW w:w="5000" w:type="pct"/>
      </w:tblPr>
      <w:tr>
        <w:tc>
          <w:p>
            <w:r>
              <w:t xml:space="preserve">apply_theme(root)</w:t>
            </w:r>
          </w:p>
        </w:tc>
      </w:tr>
    </w:tbl>
    <w:p>
      <w:pPr>
        <w:pStyle w:val="heading3"/>
      </w:pPr>
      <w:bookmarkStart w:name="internal_structure_5" w:id="30"/>
      <w:r>
        <w:t>Internal Structure</w:t>
      </w:r>
      <w:bookmarkEnd w:id="30"/>
    </w:p>
    <w:p>
      <w:pPr>
        <w:pStyle w:val="ListParagraph"/>
        <w:numPr>
          <w:ilvl w:val="0"/>
          <w:numId w:val="15"/>
        </w:numPr>
      </w:pPr>
      <w:r>
        <w:t>ttk.Style only</w:t>
      </w:r>
    </w:p>
    <w:p>
      <w:pPr>
        <w:pStyle w:val="ListParagraph"/>
        <w:numPr>
          <w:ilvl w:val="0"/>
          <w:numId w:val="15"/>
        </w:numPr>
      </w:pPr>
      <w:r>
        <w:t>No file logic</w:t>
      </w:r>
    </w:p>
    <w:p>
      <w:pPr>
        <w:pStyle w:val="ListParagraph"/>
        <w:numPr>
          <w:ilvl w:val="0"/>
          <w:numId w:val="15"/>
        </w:numPr>
      </w:pPr>
      <w:r>
        <w:t>No layout logic</w:t>
      </w:r>
    </w:p>
    <w:p>
      <w:pPr>
        <w:pStyle w:val="heading3"/>
      </w:pPr>
      <w:bookmarkStart w:name="integration_points_5" w:id="31"/>
      <w:r>
        <w:t>Integration Points</w:t>
      </w:r>
      <w:bookmarkEnd w:id="31"/>
    </w:p>
    <w:p>
      <w:pPr>
        <w:pStyle w:val="ListParagraph"/>
        <w:numPr>
          <w:ilvl w:val="0"/>
          <w:numId w:val="16"/>
        </w:numPr>
      </w:pPr>
      <w:r>
        <w:t xml:space="preserve">Application Controller calls </w:t>
      </w:r>
      <w:r>
        <w:rPr>
          <w:rStyle w:val="Code"/>
        </w:rPr>
        <w:t>apply_theme(root)</w:t>
      </w:r>
    </w:p>
    <w:p>
      <w:pPr>
        <w:pStyle w:val="ListParagraph"/>
        <w:numPr>
          <w:ilvl w:val="0"/>
          <w:numId w:val="16"/>
        </w:numPr>
      </w:pPr>
      <w:r>
        <w:t>Viewer and Browse Window inherit styles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6_viewer_module_template" w:id="32"/>
      <w:r>
        <w:rPr>
          <w:b/>
        </w:rP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5" name="Emoji 1f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4e6"/>
                    <pic:cNvPicPr/>
                  </pic:nvPicPr>
                  <pic:blipFill>
                    <a:blip xmlns:r="http://schemas.openxmlformats.org/officeDocument/2006/relationships" r:embed="Rd7547b92948e47e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6. Viewer Module Template</w:t>
      </w:r>
      <w:bookmarkEnd w:id="32"/>
    </w:p>
    <w:p>
      <w:r>
        <w:rPr>
          <w:b/>
        </w:rPr>
        <w:t>Filename:</w:t>
      </w:r>
      <w:r>
        <w:t xml:space="preserve"> </w:t>
      </w:r>
      <w:r>
        <w:rPr>
          <w:rStyle w:val="Code"/>
        </w:rPr>
        <w:t>docs/modules/viewer.md</w:t>
      </w:r>
    </w:p>
    <w:p>
      <w:pPr>
        <w:pStyle w:val="heading3"/>
      </w:pPr>
      <w:bookmarkStart w:name="purpose_6" w:id="33"/>
      <w:r>
        <w:t>Purpose</w:t>
      </w:r>
      <w:bookmarkEnd w:id="33"/>
    </w:p>
    <w:p>
      <w:r>
        <w:t>Display one record and its fields.</w:t>
      </w:r>
    </w:p>
    <w:p>
      <w:pPr>
        <w:pStyle w:val="heading3"/>
      </w:pPr>
      <w:bookmarkStart w:name="responsibilities_6" w:id="34"/>
      <w:r>
        <w:t>Responsibilities</w:t>
      </w:r>
      <w:bookmarkEnd w:id="34"/>
    </w:p>
    <w:p>
      <w:pPr>
        <w:pStyle w:val="ListParagraph"/>
        <w:numPr>
          <w:ilvl w:val="0"/>
          <w:numId w:val="17"/>
        </w:numPr>
      </w:pPr>
      <w:r>
        <w:t>Hold current record index</w:t>
      </w:r>
    </w:p>
    <w:p>
      <w:pPr>
        <w:pStyle w:val="ListParagraph"/>
        <w:numPr>
          <w:ilvl w:val="0"/>
          <w:numId w:val="17"/>
        </w:numPr>
      </w:pPr>
      <w:r>
        <w:t>Hold active layout</w:t>
      </w:r>
    </w:p>
    <w:p>
      <w:pPr>
        <w:pStyle w:val="ListParagraph"/>
        <w:numPr>
          <w:ilvl w:val="0"/>
          <w:numId w:val="17"/>
        </w:numPr>
      </w:pPr>
      <w:r>
        <w:t>Extract field values</w:t>
      </w:r>
    </w:p>
    <w:p>
      <w:pPr>
        <w:pStyle w:val="ListParagraph"/>
        <w:numPr>
          <w:ilvl w:val="0"/>
          <w:numId w:val="17"/>
        </w:numPr>
      </w:pPr>
      <w:r>
        <w:t>Display fields in Treeview</w:t>
      </w:r>
    </w:p>
    <w:p>
      <w:pPr>
        <w:pStyle w:val="ListParagraph"/>
        <w:numPr>
          <w:ilvl w:val="0"/>
          <w:numId w:val="17"/>
        </w:numPr>
      </w:pPr>
      <w:r>
        <w:t>Update status bar</w:t>
      </w:r>
    </w:p>
    <w:p>
      <w:pPr>
        <w:pStyle w:val="heading3"/>
      </w:pPr>
      <w:bookmarkStart w:name="public_interface_6" w:id="35"/>
      <w:r>
        <w:t>Public Interface</w:t>
      </w:r>
      <w:bookmarkEnd w:id="35"/>
    </w:p>
    <w:tbl>
      <w:tblPr>
        <w:tblStyle w:val="CodeBlock"/>
        <w:tblW w:w="5000" w:type="pct"/>
      </w:tblPr>
      <w:tr>
        <w:tc>
          <w:p>
            <w:r>
              <w:t xml:space="preserve">load_records(records)</w:t>
            </w:r>
            <w:r>
              <w:br/>
            </w:r>
            <w:r>
              <w:t xml:space="preserve">set_layout(layout)</w:t>
            </w:r>
            <w:r>
              <w:br/>
            </w:r>
            <w:r>
              <w:t xml:space="preserve">refresh_view(record_index)</w:t>
            </w:r>
          </w:p>
        </w:tc>
      </w:tr>
    </w:tbl>
    <w:p>
      <w:pPr>
        <w:pStyle w:val="heading3"/>
      </w:pPr>
      <w:bookmarkStart w:name="internal_structure_6" w:id="36"/>
      <w:r>
        <w:t>Internal Structure</w:t>
      </w:r>
      <w:bookmarkEnd w:id="36"/>
    </w:p>
    <w:p>
      <w:pPr>
        <w:pStyle w:val="ListParagraph"/>
        <w:numPr>
          <w:ilvl w:val="0"/>
          <w:numId w:val="18"/>
        </w:numPr>
      </w:pPr>
      <w:r>
        <w:t>Uses Layout Engine</w:t>
      </w:r>
    </w:p>
    <w:p>
      <w:pPr>
        <w:pStyle w:val="ListParagraph"/>
        <w:numPr>
          <w:ilvl w:val="0"/>
          <w:numId w:val="18"/>
        </w:numPr>
      </w:pPr>
      <w:r>
        <w:t>Uses Key Selector (if enabled)</w:t>
      </w:r>
    </w:p>
    <w:p>
      <w:pPr>
        <w:pStyle w:val="ListParagraph"/>
        <w:numPr>
          <w:ilvl w:val="0"/>
          <w:numId w:val="18"/>
        </w:numPr>
      </w:pPr>
      <w:r>
        <w:t>No file loading logic</w:t>
      </w:r>
    </w:p>
    <w:p>
      <w:pPr>
        <w:pStyle w:val="heading3"/>
      </w:pPr>
      <w:bookmarkStart w:name="integration_points_6" w:id="37"/>
      <w:r>
        <w:t>Integration Points</w:t>
      </w:r>
      <w:bookmarkEnd w:id="37"/>
    </w:p>
    <w:p>
      <w:pPr>
        <w:pStyle w:val="ListParagraph"/>
        <w:numPr>
          <w:ilvl w:val="0"/>
          <w:numId w:val="19"/>
        </w:numPr>
      </w:pPr>
      <w:r>
        <w:t>Application Controller</w:t>
      </w:r>
    </w:p>
    <w:p>
      <w:pPr>
        <w:pStyle w:val="ListParagraph"/>
        <w:numPr>
          <w:ilvl w:val="0"/>
          <w:numId w:val="19"/>
        </w:numPr>
      </w:pPr>
      <w:r>
        <w:t>Browse Window</w:t>
      </w:r>
    </w:p>
    <w:p>
      <w:pPr>
        <w:pStyle w:val="ListParagraph"/>
        <w:numPr>
          <w:ilvl w:val="0"/>
          <w:numId w:val="19"/>
        </w:numPr>
      </w:pPr>
      <w:r>
        <w:t>Key Selector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7_browse_window_module_template" w:id="38"/>
      <w:r>
        <w:rPr>
          <w:b/>
        </w:rP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6" name="Emoji 1f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e6"/>
                    <pic:cNvPicPr/>
                  </pic:nvPicPr>
                  <pic:blipFill>
                    <a:blip xmlns:r="http://schemas.openxmlformats.org/officeDocument/2006/relationships" r:embed="Rd7547b92948e47e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7. Browse Window Module Template</w:t>
      </w:r>
      <w:bookmarkEnd w:id="38"/>
    </w:p>
    <w:p>
      <w:r>
        <w:rPr>
          <w:b/>
        </w:rPr>
        <w:t>Filename:</w:t>
      </w:r>
      <w:r>
        <w:t xml:space="preserve"> </w:t>
      </w:r>
      <w:r>
        <w:rPr>
          <w:rStyle w:val="Code"/>
        </w:rPr>
        <w:t>docs/modules/browse_window.md</w:t>
      </w:r>
    </w:p>
    <w:p>
      <w:pPr>
        <w:pStyle w:val="heading3"/>
      </w:pPr>
      <w:bookmarkStart w:name="purpose_7" w:id="39"/>
      <w:r>
        <w:t>Purpose</w:t>
      </w:r>
      <w:bookmarkEnd w:id="39"/>
    </w:p>
    <w:p>
      <w:r>
        <w:t>List records and allow selection.</w:t>
      </w:r>
    </w:p>
    <w:p>
      <w:pPr>
        <w:pStyle w:val="heading3"/>
      </w:pPr>
      <w:bookmarkStart w:name="responsibilities_7" w:id="40"/>
      <w:r>
        <w:t>Responsibilities</w:t>
      </w:r>
      <w:bookmarkEnd w:id="40"/>
    </w:p>
    <w:p>
      <w:pPr>
        <w:pStyle w:val="ListParagraph"/>
        <w:numPr>
          <w:ilvl w:val="0"/>
          <w:numId w:val="20"/>
        </w:numPr>
      </w:pPr>
      <w:r>
        <w:t>Display record number</w:t>
      </w:r>
    </w:p>
    <w:p>
      <w:pPr>
        <w:pStyle w:val="ListParagraph"/>
        <w:numPr>
          <w:ilvl w:val="0"/>
          <w:numId w:val="20"/>
        </w:numPr>
      </w:pPr>
      <w:r>
        <w:t>Display raw text</w:t>
      </w:r>
    </w:p>
    <w:p>
      <w:pPr>
        <w:pStyle w:val="ListParagraph"/>
        <w:numPr>
          <w:ilvl w:val="0"/>
          <w:numId w:val="20"/>
        </w:numPr>
      </w:pPr>
      <w:r>
        <w:t>Display record type (optional)</w:t>
      </w:r>
    </w:p>
    <w:p>
      <w:pPr>
        <w:pStyle w:val="ListParagraph"/>
        <w:numPr>
          <w:ilvl w:val="0"/>
          <w:numId w:val="20"/>
        </w:numPr>
      </w:pPr>
      <w:r>
        <w:t xml:space="preserve">Allow “Select Record” </w:t>
        <w:t>→</w:t>
        <w:t xml:space="preserve"> Viewer</w:t>
      </w:r>
    </w:p>
    <w:p>
      <w:pPr>
        <w:pStyle w:val="heading3"/>
      </w:pPr>
      <w:bookmarkStart w:name="public_interface_7" w:id="41"/>
      <w:r>
        <w:t>Public Interface</w:t>
      </w:r>
      <w:bookmarkEnd w:id="41"/>
    </w:p>
    <w:tbl>
      <w:tblPr>
        <w:tblStyle w:val="CodeBlock"/>
        <w:tblW w:w="5000" w:type="pct"/>
      </w:tblPr>
      <w:tr>
        <w:tc>
          <w:p>
            <w:r>
              <w:t xml:space="preserve">open(records)</w:t>
            </w:r>
          </w:p>
        </w:tc>
      </w:tr>
    </w:tbl>
    <w:p>
      <w:pPr>
        <w:pStyle w:val="heading3"/>
      </w:pPr>
      <w:bookmarkStart w:name="internal_structure_7" w:id="42"/>
      <w:r>
        <w:t>Internal Structure</w:t>
      </w:r>
      <w:bookmarkEnd w:id="42"/>
    </w:p>
    <w:p>
      <w:pPr>
        <w:pStyle w:val="ListParagraph"/>
        <w:numPr>
          <w:ilvl w:val="0"/>
          <w:numId w:val="21"/>
        </w:numPr>
      </w:pPr>
      <w:r>
        <w:t>UI only</w:t>
      </w:r>
    </w:p>
    <w:p>
      <w:pPr>
        <w:pStyle w:val="ListParagraph"/>
        <w:numPr>
          <w:ilvl w:val="0"/>
          <w:numId w:val="21"/>
        </w:numPr>
      </w:pPr>
      <w:r>
        <w:t>No file loading</w:t>
      </w:r>
    </w:p>
    <w:p>
      <w:pPr>
        <w:pStyle w:val="ListParagraph"/>
        <w:numPr>
          <w:ilvl w:val="0"/>
          <w:numId w:val="21"/>
        </w:numPr>
      </w:pPr>
      <w:r>
        <w:t>No layout parsing</w:t>
      </w:r>
    </w:p>
    <w:p>
      <w:pPr>
        <w:pStyle w:val="heading3"/>
      </w:pPr>
      <w:bookmarkStart w:name="integration_points_7" w:id="43"/>
      <w:r>
        <w:t>Integration Points</w:t>
      </w:r>
      <w:bookmarkEnd w:id="43"/>
    </w:p>
    <w:p>
      <w:pPr>
        <w:pStyle w:val="ListParagraph"/>
        <w:numPr>
          <w:ilvl w:val="0"/>
          <w:numId w:val="22"/>
        </w:numPr>
      </w:pPr>
      <w:r>
        <w:t>Viewer receives selected record index</w:t>
      </w:r>
    </w:p>
    <w:p>
      <w:pPr>
        <w:pStyle w:val="ListParagraph"/>
        <w:numPr>
          <w:ilvl w:val="0"/>
          <w:numId w:val="22"/>
        </w:numPr>
      </w:pPr>
      <w:r>
        <w:t>Key Selector provides record type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application_controller_template" w:id="44"/>
      <w:r>
        <w:rPr>
          <w:b/>
        </w:rP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7" name="Emoji 1f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4e6"/>
                    <pic:cNvPicPr/>
                  </pic:nvPicPr>
                  <pic:blipFill>
                    <a:blip xmlns:r="http://schemas.openxmlformats.org/officeDocument/2006/relationships" r:embed="Rd7547b92948e47e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8. Application Controller Template</w:t>
      </w:r>
      <w:bookmarkEnd w:id="44"/>
    </w:p>
    <w:p>
      <w:r>
        <w:rPr>
          <w:b/>
        </w:rPr>
        <w:t>Filename:</w:t>
      </w:r>
      <w:r>
        <w:t xml:space="preserve"> </w:t>
      </w:r>
      <w:r>
        <w:rPr>
          <w:rStyle w:val="Code"/>
        </w:rPr>
        <w:t>docs/modules/app_controller.md</w:t>
      </w:r>
    </w:p>
    <w:p>
      <w:pPr>
        <w:pStyle w:val="heading3"/>
      </w:pPr>
      <w:bookmarkStart w:name="purpose_8" w:id="45"/>
      <w:r>
        <w:t>Purpose</w:t>
      </w:r>
      <w:bookmarkEnd w:id="45"/>
    </w:p>
    <w:p>
      <w:r>
        <w:t>Wire all modules together.</w:t>
      </w:r>
    </w:p>
    <w:p>
      <w:pPr>
        <w:pStyle w:val="heading3"/>
      </w:pPr>
      <w:bookmarkStart w:name="responsibilities_8" w:id="46"/>
      <w:r>
        <w:t>Responsibilities</w:t>
      </w:r>
      <w:bookmarkEnd w:id="46"/>
    </w:p>
    <w:p>
      <w:pPr>
        <w:pStyle w:val="ListParagraph"/>
        <w:numPr>
          <w:ilvl w:val="0"/>
          <w:numId w:val="23"/>
        </w:numPr>
      </w:pPr>
      <w:r>
        <w:t>Create root window</w:t>
      </w:r>
    </w:p>
    <w:p>
      <w:pPr>
        <w:pStyle w:val="ListParagraph"/>
        <w:numPr>
          <w:ilvl w:val="0"/>
          <w:numId w:val="23"/>
        </w:numPr>
      </w:pPr>
      <w:r>
        <w:t>Apply theme</w:t>
      </w:r>
    </w:p>
    <w:p>
      <w:pPr>
        <w:pStyle w:val="ListParagraph"/>
        <w:numPr>
          <w:ilvl w:val="0"/>
          <w:numId w:val="23"/>
        </w:numPr>
      </w:pPr>
      <w:r>
        <w:t>Create Viewer</w:t>
      </w:r>
    </w:p>
    <w:p>
      <w:pPr>
        <w:pStyle w:val="ListParagraph"/>
        <w:numPr>
          <w:ilvl w:val="0"/>
          <w:numId w:val="23"/>
        </w:numPr>
      </w:pPr>
      <w:r>
        <w:t>Create menus</w:t>
      </w:r>
    </w:p>
    <w:p>
      <w:pPr>
        <w:pStyle w:val="ListParagraph"/>
        <w:numPr>
          <w:ilvl w:val="0"/>
          <w:numId w:val="23"/>
        </w:numPr>
      </w:pPr>
      <w:r>
        <w:t>Handle file open</w:t>
      </w:r>
    </w:p>
    <w:p>
      <w:pPr>
        <w:pStyle w:val="ListParagraph"/>
        <w:numPr>
          <w:ilvl w:val="0"/>
          <w:numId w:val="23"/>
        </w:numPr>
      </w:pPr>
      <w:r>
        <w:t>Handle layout load</w:t>
      </w:r>
    </w:p>
    <w:p>
      <w:pPr>
        <w:pStyle w:val="ListParagraph"/>
        <w:numPr>
          <w:ilvl w:val="0"/>
          <w:numId w:val="23"/>
        </w:numPr>
      </w:pPr>
      <w:r>
        <w:t>Handle browse window</w:t>
      </w:r>
    </w:p>
    <w:p>
      <w:pPr>
        <w:pStyle w:val="heading3"/>
      </w:pPr>
      <w:bookmarkStart w:name="public_interface_8" w:id="47"/>
      <w:r>
        <w:t>Public Interface</w:t>
      </w:r>
      <w:bookmarkEnd w:id="47"/>
    </w:p>
    <w:tbl>
      <w:tblPr>
        <w:tblStyle w:val="CodeBlock"/>
        <w:tblW w:w="5000" w:type="pct"/>
      </w:tblPr>
      <w:tr>
        <w:tc>
          <w:p>
            <w:r>
              <w:t xml:space="preserve">run()</w:t>
            </w:r>
          </w:p>
        </w:tc>
      </w:tr>
    </w:tbl>
    <w:p>
      <w:pPr>
        <w:pStyle w:val="heading3"/>
      </w:pPr>
      <w:bookmarkStart w:name="internal_structure_8" w:id="48"/>
      <w:r>
        <w:t>Internal Structure</w:t>
      </w:r>
      <w:bookmarkEnd w:id="48"/>
    </w:p>
    <w:p>
      <w:pPr>
        <w:pStyle w:val="ListParagraph"/>
        <w:numPr>
          <w:ilvl w:val="0"/>
          <w:numId w:val="24"/>
        </w:numPr>
      </w:pPr>
      <w:r>
        <w:t>Orchestration only</w:t>
      </w:r>
    </w:p>
    <w:p>
      <w:pPr>
        <w:pStyle w:val="ListParagraph"/>
        <w:numPr>
          <w:ilvl w:val="0"/>
          <w:numId w:val="24"/>
        </w:numPr>
      </w:pPr>
      <w:r>
        <w:t>No parsing logic</w:t>
      </w:r>
    </w:p>
    <w:p>
      <w:pPr>
        <w:pStyle w:val="ListParagraph"/>
        <w:numPr>
          <w:ilvl w:val="0"/>
          <w:numId w:val="24"/>
        </w:numPr>
      </w:pPr>
      <w:r>
        <w:t>No file logic</w:t>
      </w:r>
    </w:p>
    <w:p>
      <w:pPr>
        <w:pStyle w:val="heading3"/>
      </w:pPr>
      <w:bookmarkStart w:name="integration_points_8" w:id="49"/>
      <w:r>
        <w:t>Integration Points</w:t>
      </w:r>
      <w:bookmarkEnd w:id="49"/>
    </w:p>
    <w:p>
      <w:pPr>
        <w:pStyle w:val="ListParagraph"/>
        <w:numPr>
          <w:ilvl w:val="0"/>
          <w:numId w:val="25"/>
        </w:numPr>
      </w:pPr>
      <w:r>
        <w:t>File Loader</w:t>
      </w:r>
    </w:p>
    <w:p>
      <w:pPr>
        <w:pStyle w:val="ListParagraph"/>
        <w:numPr>
          <w:ilvl w:val="0"/>
          <w:numId w:val="25"/>
        </w:numPr>
      </w:pPr>
      <w:r>
        <w:t>Layout Engine</w:t>
      </w:r>
    </w:p>
    <w:p>
      <w:pPr>
        <w:pStyle w:val="ListParagraph"/>
        <w:numPr>
          <w:ilvl w:val="0"/>
          <w:numId w:val="25"/>
        </w:numPr>
      </w:pPr>
      <w:r>
        <w:t>Key Selector</w:t>
      </w:r>
    </w:p>
    <w:p>
      <w:pPr>
        <w:pStyle w:val="ListParagraph"/>
        <w:numPr>
          <w:ilvl w:val="0"/>
          <w:numId w:val="25"/>
        </w:numPr>
      </w:pPr>
      <w:r>
        <w:t>Viewer</w:t>
      </w:r>
    </w:p>
    <w:p>
      <w:pPr>
        <w:pStyle w:val="ListParagraph"/>
        <w:numPr>
          <w:ilvl w:val="0"/>
          <w:numId w:val="25"/>
        </w:numPr>
      </w:pPr>
      <w:r>
        <w:t>Browse Window</w:t>
      </w:r>
    </w:p>
    <w:p>
      <w:pPr>
        <w:pStyle w:val="ListParagraph"/>
        <w:numPr>
          <w:ilvl w:val="0"/>
          <w:numId w:val="25"/>
        </w:numPr>
      </w:pPr>
      <w:r>
        <w:t>Config Manager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this_template_set_is_safe_to_paste_into_your_project" w:id="50"/>
      <w:r>
        <w:rPr>
          <w:b/>
        </w:rPr>
        <w:t>This template set is safe to paste into your Project</w:t>
      </w:r>
      <w:bookmarkEnd w:id="50"/>
    </w:p>
    <w:p>
      <w:r>
        <w:t>Because:</w:t>
      </w:r>
    </w:p>
    <w:p>
      <w:pPr>
        <w:pStyle w:val="ListParagraph"/>
        <w:numPr>
          <w:ilvl w:val="0"/>
          <w:numId w:val="26"/>
        </w:numPr>
      </w:pPr>
      <w:r>
        <w:t>It is descriptive, not imperative</w:t>
      </w:r>
    </w:p>
    <w:p>
      <w:pPr>
        <w:pStyle w:val="ListParagraph"/>
        <w:numPr>
          <w:ilvl w:val="0"/>
          <w:numId w:val="26"/>
        </w:numPr>
      </w:pPr>
      <w:r>
        <w:t>It contains no “rewrite”, “implement”, “modify”, or “update” language</w:t>
      </w:r>
    </w:p>
    <w:p>
      <w:pPr>
        <w:pStyle w:val="ListParagraph"/>
        <w:numPr>
          <w:ilvl w:val="0"/>
          <w:numId w:val="26"/>
        </w:numPr>
      </w:pPr>
      <w:r>
        <w:t>It does not instruct the Project to generate code</w:t>
      </w:r>
    </w:p>
    <w:p>
      <w:pPr>
        <w:pStyle w:val="ListParagraph"/>
        <w:numPr>
          <w:ilvl w:val="0"/>
          <w:numId w:val="26"/>
        </w:numPr>
      </w:pPr>
      <w:r>
        <w:t>It is pure documentation</w:t>
      </w:r>
    </w:p>
    <w:p>
      <w:r>
        <w:t xml:space="preserve">Your Project will treat these files as </w:t>
      </w:r>
      <w:r>
        <w:rPr>
          <w:b/>
        </w:rPr>
        <w:t>reference architecture</w:t>
      </w:r>
      <w:r>
        <w:t>, not instructions.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>If you want, I can also generate: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>Safe Architecture Markdown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>Module Dependency Diagram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>Initialization Order Checklist</w:t>
      </w:r>
    </w:p>
    <w:p>
      <w:r>
        <w:t>Just tell me which one you want next.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32dc3b61ee86404c" /><Relationship Type="http://schemas.openxmlformats.org/officeDocument/2006/relationships/settings" Target="/word/settings.xml" Id="Raa91eb76aaac4836" /><Relationship Type="http://schemas.openxmlformats.org/officeDocument/2006/relationships/styles" Target="/word/styles.xml" Id="R0c1bfb6b146b4237" /><Relationship Type="http://schemas.openxmlformats.org/officeDocument/2006/relationships/image" Target="/media/image2.png" Id="Rd7547b92948e47ea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