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733BBCB" w:rsidR="00531FBF" w:rsidRPr="00B7788F" w:rsidRDefault="001A05F9" w:rsidP="00B7788F">
            <w:pPr>
              <w:contextualSpacing/>
              <w:jc w:val="center"/>
              <w:rPr>
                <w:rFonts w:eastAsia="Times New Roman" w:cstheme="minorHAnsi"/>
                <w:b/>
                <w:bCs/>
                <w:sz w:val="22"/>
                <w:szCs w:val="22"/>
              </w:rPr>
            </w:pPr>
            <w:r>
              <w:rPr>
                <w:rFonts w:eastAsia="Times New Roman" w:cstheme="minorHAnsi"/>
                <w:b/>
                <w:bCs/>
                <w:sz w:val="22"/>
                <w:szCs w:val="22"/>
              </w:rPr>
              <w:t>8/17/2024</w:t>
            </w:r>
          </w:p>
        </w:tc>
        <w:tc>
          <w:tcPr>
            <w:tcW w:w="2338" w:type="dxa"/>
            <w:tcMar>
              <w:left w:w="115" w:type="dxa"/>
              <w:right w:w="115" w:type="dxa"/>
            </w:tcMar>
          </w:tcPr>
          <w:p w14:paraId="07699096" w14:textId="68FC813D" w:rsidR="00531FBF" w:rsidRPr="00B7788F" w:rsidRDefault="001A05F9" w:rsidP="00B7788F">
            <w:pPr>
              <w:contextualSpacing/>
              <w:jc w:val="center"/>
              <w:rPr>
                <w:rFonts w:eastAsia="Times New Roman" w:cstheme="minorHAnsi"/>
                <w:b/>
                <w:bCs/>
                <w:sz w:val="22"/>
                <w:szCs w:val="22"/>
              </w:rPr>
            </w:pPr>
            <w:r>
              <w:rPr>
                <w:rFonts w:eastAsia="Times New Roman" w:cstheme="minorHAnsi"/>
                <w:b/>
                <w:bCs/>
                <w:sz w:val="22"/>
                <w:szCs w:val="22"/>
              </w:rPr>
              <w:t>Randy Ortiz</w:t>
            </w:r>
          </w:p>
        </w:tc>
        <w:tc>
          <w:tcPr>
            <w:tcW w:w="2338" w:type="dxa"/>
            <w:tcMar>
              <w:left w:w="115" w:type="dxa"/>
              <w:right w:w="115" w:type="dxa"/>
            </w:tcMar>
          </w:tcPr>
          <w:p w14:paraId="77DC76FF" w14:textId="7218323B" w:rsidR="00C32F3D" w:rsidRPr="00B7788F" w:rsidRDefault="00D539E1" w:rsidP="00B7788F">
            <w:pPr>
              <w:contextualSpacing/>
              <w:jc w:val="center"/>
              <w:rPr>
                <w:rFonts w:eastAsia="Times New Roman" w:cstheme="minorHAnsi"/>
                <w:b/>
                <w:bCs/>
                <w:sz w:val="22"/>
                <w:szCs w:val="22"/>
              </w:rPr>
            </w:pPr>
            <w:r>
              <w:rPr>
                <w:rFonts w:eastAsia="Times New Roman" w:cstheme="minorHAnsi"/>
                <w:b/>
                <w:bCs/>
                <w:sz w:val="22"/>
                <w:szCs w:val="22"/>
              </w:rPr>
              <w:t>Software Security Report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C69C5FF" w:rsidR="00485402" w:rsidRPr="00B7788F" w:rsidRDefault="001A05F9" w:rsidP="00D47759">
      <w:pPr>
        <w:contextualSpacing/>
        <w:rPr>
          <w:rFonts w:cstheme="minorHAnsi"/>
          <w:sz w:val="22"/>
          <w:szCs w:val="22"/>
        </w:rPr>
      </w:pPr>
      <w:r>
        <w:rPr>
          <w:rFonts w:cstheme="minorHAnsi"/>
          <w:sz w:val="22"/>
          <w:szCs w:val="22"/>
        </w:rPr>
        <w:t>Randy Ortiz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656D484" w14:textId="13AAA257" w:rsidR="001D1C35" w:rsidRPr="001D1C35" w:rsidRDefault="00F64D17" w:rsidP="006339BC">
      <w:pPr>
        <w:ind w:firstLine="360"/>
        <w:contextualSpacing/>
        <w:rPr>
          <w:rFonts w:ascii="Times New Roman" w:eastAsia="Times New Roman" w:hAnsi="Times New Roman" w:cs="Times New Roman"/>
        </w:rPr>
      </w:pPr>
      <w:r w:rsidRPr="001D1C35">
        <w:rPr>
          <w:rFonts w:ascii="Times New Roman" w:eastAsia="Times New Roman" w:hAnsi="Times New Roman" w:cs="Times New Roman"/>
        </w:rPr>
        <w:t>I recommend using AES-256 as the algorithm cipher for Artemis Financial. AES is arguably the most robust encryption cipher today. It is a symmetric encryption cipher, which means the same key is used for encrypting and decrypting data. Non-symmetric keys use different keys for encryption and decryption. AES has bit levels 128, 192, and 256, with a 256-bit key size offering the most security, making it suitable for protecting sensitive financial information. Random numbers are generated using a cryptographically secure random number generator, which ensures an unpredictable key is generated. AES was introduced in 2001 to replace DES and 3DES as the most robust encryption cipher.</w:t>
      </w:r>
      <w:r w:rsidR="002E5B9C" w:rsidRPr="001D1C35">
        <w:rPr>
          <w:rFonts w:ascii="Times New Roman" w:eastAsia="Times New Roman" w:hAnsi="Times New Roman" w:cs="Times New Roman"/>
        </w:rPr>
        <w:t xml:space="preserve"> </w:t>
      </w:r>
      <w:r w:rsidR="001D1C35" w:rsidRPr="001D1C35">
        <w:rPr>
          <w:rFonts w:ascii="Times New Roman" w:eastAsia="Times New Roman" w:hAnsi="Times New Roman" w:cs="Times New Roman"/>
        </w:rPr>
        <w:t xml:space="preserve">In 1989, the booming of the web increased the prevalence of encryption. Financial services were among the first to require secure electronic transactions, and other businesses soon wanted to secure their digital trade secrets. Today, encryption is essential for handling transactions over insecure channels of communication, such as the </w:t>
      </w:r>
      <w:r w:rsidR="001D1C35">
        <w:rPr>
          <w:rFonts w:ascii="Times New Roman" w:eastAsia="Times New Roman" w:hAnsi="Times New Roman" w:cs="Times New Roman"/>
        </w:rPr>
        <w:t>Internet</w:t>
      </w:r>
      <w:r w:rsidR="001D1C35" w:rsidRPr="001D1C35">
        <w:rPr>
          <w:rFonts w:ascii="Times New Roman" w:eastAsia="Times New Roman" w:hAnsi="Times New Roman" w:cs="Times New Roman"/>
        </w:rPr>
        <w:t xml:space="preserve"> (</w:t>
      </w:r>
      <w:proofErr w:type="spellStart"/>
      <w:r w:rsidR="001D1C35" w:rsidRPr="001D1C35">
        <w:rPr>
          <w:rFonts w:ascii="Times New Roman" w:eastAsia="Times New Roman" w:hAnsi="Times New Roman" w:cs="Times New Roman"/>
        </w:rPr>
        <w:t>Tresorit</w:t>
      </w:r>
      <w:proofErr w:type="spellEnd"/>
      <w:r w:rsidR="001D1C35" w:rsidRPr="001D1C35">
        <w:rPr>
          <w:rFonts w:ascii="Times New Roman" w:eastAsia="Times New Roman" w:hAnsi="Times New Roman" w:cs="Times New Roman"/>
        </w:rPr>
        <w:t xml:space="preserve"> Team, 2022).</w:t>
      </w:r>
    </w:p>
    <w:p w14:paraId="15D5CB02" w14:textId="6C23A424" w:rsidR="00F64D17" w:rsidRDefault="00F64D17" w:rsidP="00D47759">
      <w:pPr>
        <w:contextualSpacing/>
        <w:rPr>
          <w:rFonts w:eastAsia="Times New Roman"/>
          <w:sz w:val="22"/>
          <w:szCs w:val="22"/>
        </w:rPr>
      </w:pPr>
    </w:p>
    <w:p w14:paraId="4253E2EA" w14:textId="77777777" w:rsidR="001D1C35" w:rsidRPr="00616AC1" w:rsidRDefault="001D1C35" w:rsidP="00D47759">
      <w:pPr>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AE8C420" w:rsidR="002778D5" w:rsidRDefault="00F56305" w:rsidP="00D47759">
      <w:pPr>
        <w:contextualSpacing/>
        <w:rPr>
          <w:rFonts w:eastAsia="Times New Roman" w:cstheme="minorHAnsi"/>
          <w:sz w:val="22"/>
          <w:szCs w:val="22"/>
        </w:rPr>
      </w:pPr>
      <w:r>
        <w:rPr>
          <w:rFonts w:eastAsia="Times New Roman"/>
          <w:noProof/>
          <w:sz w:val="22"/>
          <w:szCs w:val="22"/>
        </w:rPr>
        <w:drawing>
          <wp:inline distT="0" distB="0" distL="0" distR="0" wp14:anchorId="17ABF9C7" wp14:editId="4CDB13B2">
            <wp:extent cx="5943600" cy="3314700"/>
            <wp:effectExtent l="0" t="0" r="0" b="0"/>
            <wp:docPr id="21420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BE7A12F" w:rsidR="00C56FC2" w:rsidRDefault="0069324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66889F4" wp14:editId="2814AAC2">
            <wp:extent cx="5972175" cy="2266950"/>
            <wp:effectExtent l="0" t="0" r="9525" b="0"/>
            <wp:docPr id="124527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266950"/>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50FBD6D" w:rsidR="000202DE" w:rsidRDefault="0069324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612DBBB" wp14:editId="33DB1734">
            <wp:extent cx="5943600" cy="2876550"/>
            <wp:effectExtent l="0" t="0" r="0" b="0"/>
            <wp:docPr id="17996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14FDD4D" w:rsidR="00E33862" w:rsidRDefault="00701BD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37EBF94" wp14:editId="653BC434">
            <wp:extent cx="5934075" cy="3286125"/>
            <wp:effectExtent l="0" t="0" r="9525" b="9525"/>
            <wp:docPr id="817126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r w:rsidR="00D84FFB" w:rsidRPr="00DB5652">
        <w:rPr>
          <w:rFonts w:eastAsia="Times New Roman" w:cstheme="minorHAnsi"/>
          <w:sz w:val="22"/>
          <w:szCs w:val="22"/>
        </w:rPr>
        <w:t xml:space="preserve"> </w:t>
      </w:r>
      <w:r w:rsidR="00D84FFB">
        <w:rPr>
          <w:rFonts w:eastAsia="Times New Roman" w:cstheme="minorHAnsi"/>
          <w:noProof/>
          <w:sz w:val="22"/>
          <w:szCs w:val="22"/>
        </w:rPr>
        <w:drawing>
          <wp:inline distT="0" distB="0" distL="0" distR="0" wp14:anchorId="6E993AA6" wp14:editId="25C188AD">
            <wp:extent cx="5943600" cy="4867275"/>
            <wp:effectExtent l="0" t="0" r="0" b="9525"/>
            <wp:docPr id="827150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7318FEC" w14:textId="77777777" w:rsidR="00273E40"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w:t>
      </w:r>
    </w:p>
    <w:p w14:paraId="1F425485" w14:textId="5E71934D" w:rsidR="00E4044A" w:rsidRPr="00B7788F" w:rsidRDefault="00701BD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F6BEC9D" wp14:editId="681ABFC5">
            <wp:extent cx="5934075" cy="3286125"/>
            <wp:effectExtent l="0" t="0" r="9525" b="9525"/>
            <wp:docPr id="825851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F03CC02" w14:textId="76B2178A" w:rsidR="00A5638C" w:rsidRPr="001D1C35" w:rsidRDefault="00A5638C" w:rsidP="006339BC">
      <w:pPr>
        <w:ind w:firstLine="360"/>
        <w:contextualSpacing/>
        <w:rPr>
          <w:rFonts w:ascii="Times New Roman" w:eastAsia="Times New Roman" w:hAnsi="Times New Roman" w:cs="Times New Roman"/>
        </w:rPr>
      </w:pPr>
      <w:r w:rsidRPr="001D1C35">
        <w:rPr>
          <w:rFonts w:ascii="Times New Roman" w:eastAsia="Times New Roman" w:hAnsi="Times New Roman" w:cs="Times New Roman"/>
        </w:rPr>
        <w:t xml:space="preserve">I refactored the code to address common security issues and enhance its security. Referring to the vulnerability assessment process flow, I focused on APIs, Client/Server, cryptography, and code quality. For cryptography, I implemented SHA-256 for checksum generation and transitioned from HTTP to HTTPS for secure communication. Secure API interactions were enforced </w:t>
      </w:r>
      <w:r w:rsidR="003D2E06" w:rsidRPr="001D1C35">
        <w:rPr>
          <w:rFonts w:ascii="Times New Roman" w:eastAsia="Times New Roman" w:hAnsi="Times New Roman" w:cs="Times New Roman"/>
        </w:rPr>
        <w:t xml:space="preserve">by </w:t>
      </w:r>
      <w:r w:rsidRPr="001D1C35">
        <w:rPr>
          <w:rFonts w:ascii="Times New Roman" w:eastAsia="Times New Roman" w:hAnsi="Times New Roman" w:cs="Times New Roman"/>
        </w:rPr>
        <w:t>using HTTPS, configured in '</w:t>
      </w:r>
      <w:proofErr w:type="spellStart"/>
      <w:proofErr w:type="gramStart"/>
      <w:r w:rsidRPr="001D1C35">
        <w:rPr>
          <w:rFonts w:ascii="Times New Roman" w:eastAsia="Times New Roman" w:hAnsi="Times New Roman" w:cs="Times New Roman"/>
        </w:rPr>
        <w:t>application.properties</w:t>
      </w:r>
      <w:proofErr w:type="spellEnd"/>
      <w:proofErr w:type="gramEnd"/>
      <w:r w:rsidRPr="001D1C35">
        <w:rPr>
          <w:rFonts w:ascii="Times New Roman" w:eastAsia="Times New Roman" w:hAnsi="Times New Roman" w:cs="Times New Roman"/>
        </w:rPr>
        <w:t xml:space="preserve">' with SSL settings for port 8443. Client/Server security was strengthened by ensuring that data transmitted between the client and server is encrypted, preventing unauthorized access and ensuring the integrity of the data. Code quality was </w:t>
      </w:r>
      <w:r w:rsidR="003D2E06" w:rsidRPr="001D1C35">
        <w:rPr>
          <w:rFonts w:ascii="Times New Roman" w:eastAsia="Times New Roman" w:hAnsi="Times New Roman" w:cs="Times New Roman"/>
        </w:rPr>
        <w:t>increased</w:t>
      </w:r>
      <w:r w:rsidRPr="001D1C35">
        <w:rPr>
          <w:rFonts w:ascii="Times New Roman" w:eastAsia="Times New Roman" w:hAnsi="Times New Roman" w:cs="Times New Roman"/>
        </w:rPr>
        <w:t xml:space="preserve"> by following best coding practices, such as handling </w:t>
      </w:r>
      <w:r w:rsidR="003D2E06" w:rsidRPr="001D1C35">
        <w:rPr>
          <w:rFonts w:ascii="Times New Roman" w:eastAsia="Times New Roman" w:hAnsi="Times New Roman" w:cs="Times New Roman"/>
        </w:rPr>
        <w:t xml:space="preserve">an </w:t>
      </w:r>
      <w:r w:rsidRPr="001D1C35">
        <w:rPr>
          <w:rFonts w:ascii="Times New Roman" w:eastAsia="Times New Roman" w:hAnsi="Times New Roman" w:cs="Times New Roman"/>
        </w:rPr>
        <w:t xml:space="preserve">exception properly and avoiding exposure of sensitive </w:t>
      </w:r>
      <w:r w:rsidR="003D2E06" w:rsidRPr="001D1C35">
        <w:rPr>
          <w:rFonts w:ascii="Times New Roman" w:eastAsia="Times New Roman" w:hAnsi="Times New Roman" w:cs="Times New Roman"/>
        </w:rPr>
        <w:t>data</w:t>
      </w:r>
      <w:r w:rsidRPr="001D1C35">
        <w:rPr>
          <w:rFonts w:ascii="Times New Roman" w:eastAsia="Times New Roman" w:hAnsi="Times New Roman" w:cs="Times New Roman"/>
        </w:rPr>
        <w:t xml:space="preserve">. </w:t>
      </w:r>
      <w:r w:rsidR="003D2E06" w:rsidRPr="001D1C35">
        <w:rPr>
          <w:rFonts w:ascii="Times New Roman" w:eastAsia="Times New Roman" w:hAnsi="Times New Roman" w:cs="Times New Roman"/>
        </w:rPr>
        <w:t xml:space="preserve">By applying these best </w:t>
      </w:r>
      <w:r w:rsidR="002E5B9C" w:rsidRPr="001D1C35">
        <w:rPr>
          <w:rFonts w:ascii="Times New Roman" w:eastAsia="Times New Roman" w:hAnsi="Times New Roman" w:cs="Times New Roman"/>
        </w:rPr>
        <w:t>practices,</w:t>
      </w:r>
      <w:r w:rsidR="003D2E06" w:rsidRPr="001D1C35">
        <w:rPr>
          <w:rFonts w:ascii="Times New Roman" w:eastAsia="Times New Roman" w:hAnsi="Times New Roman" w:cs="Times New Roman"/>
        </w:rPr>
        <w:t xml:space="preserve"> I ensured that the application upholds a high standard of security throughout.</w:t>
      </w:r>
    </w:p>
    <w:p w14:paraId="0199DE85" w14:textId="77777777" w:rsidR="00A5638C" w:rsidRDefault="00A5638C"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E058DB2" w:rsidR="00974AE3" w:rsidRDefault="00273E40" w:rsidP="006339BC">
      <w:pPr>
        <w:ind w:firstLine="360"/>
        <w:contextualSpacing/>
        <w:rPr>
          <w:rFonts w:ascii="Times New Roman" w:eastAsia="Times New Roman" w:hAnsi="Times New Roman" w:cs="Times New Roman"/>
        </w:rPr>
      </w:pPr>
      <w:r w:rsidRPr="001D1C35">
        <w:rPr>
          <w:rFonts w:ascii="Times New Roman" w:eastAsia="Times New Roman" w:hAnsi="Times New Roman" w:cs="Times New Roman"/>
        </w:rPr>
        <w:t>During this project, I adhered to industry best practices to ensure the code was robust and mitigated known vulnerabilities. I employed secure coding practices to maintain the software application's existing security. For checksum generation, I implemented SHA-256, a strong cryptographic algorithm that ensures data integrity and security. To protect data in transit, I configured HTTPS and SSL in ‘</w:t>
      </w:r>
      <w:proofErr w:type="spellStart"/>
      <w:proofErr w:type="gramStart"/>
      <w:r w:rsidRPr="001D1C35">
        <w:rPr>
          <w:rFonts w:ascii="Times New Roman" w:eastAsia="Times New Roman" w:hAnsi="Times New Roman" w:cs="Times New Roman"/>
        </w:rPr>
        <w:t>application.properties</w:t>
      </w:r>
      <w:proofErr w:type="spellEnd"/>
      <w:proofErr w:type="gramEnd"/>
      <w:r w:rsidRPr="001D1C35">
        <w:rPr>
          <w:rFonts w:ascii="Times New Roman" w:eastAsia="Times New Roman" w:hAnsi="Times New Roman" w:cs="Times New Roman"/>
        </w:rPr>
        <w:t>’</w:t>
      </w:r>
      <w:r w:rsidR="002E5B9C" w:rsidRPr="001D1C35">
        <w:rPr>
          <w:rFonts w:ascii="Times New Roman" w:eastAsia="Times New Roman" w:hAnsi="Times New Roman" w:cs="Times New Roman"/>
        </w:rPr>
        <w:t xml:space="preserve"> to </w:t>
      </w:r>
      <w:r w:rsidRPr="001D1C35">
        <w:rPr>
          <w:rFonts w:ascii="Times New Roman" w:eastAsia="Times New Roman" w:hAnsi="Times New Roman" w:cs="Times New Roman"/>
        </w:rPr>
        <w:t>ensur</w:t>
      </w:r>
      <w:r w:rsidR="002E5B9C" w:rsidRPr="001D1C35">
        <w:rPr>
          <w:rFonts w:ascii="Times New Roman" w:eastAsia="Times New Roman" w:hAnsi="Times New Roman" w:cs="Times New Roman"/>
        </w:rPr>
        <w:t>e</w:t>
      </w:r>
      <w:r w:rsidRPr="001D1C35">
        <w:rPr>
          <w:rFonts w:ascii="Times New Roman" w:eastAsia="Times New Roman" w:hAnsi="Times New Roman" w:cs="Times New Roman"/>
        </w:rPr>
        <w:t xml:space="preserve"> encrypted communication between client and server. Exception handling was added to prevent sensitive </w:t>
      </w:r>
      <w:r w:rsidR="002E5B9C" w:rsidRPr="001D1C35">
        <w:rPr>
          <w:rFonts w:ascii="Times New Roman" w:eastAsia="Times New Roman" w:hAnsi="Times New Roman" w:cs="Times New Roman"/>
        </w:rPr>
        <w:t>data from leaking</w:t>
      </w:r>
      <w:r w:rsidRPr="001D1C35">
        <w:rPr>
          <w:rFonts w:ascii="Times New Roman" w:eastAsia="Times New Roman" w:hAnsi="Times New Roman" w:cs="Times New Roman"/>
        </w:rPr>
        <w:t>.</w:t>
      </w:r>
      <w:r w:rsidR="002E5B9C" w:rsidRPr="001D1C35">
        <w:rPr>
          <w:rFonts w:ascii="Times New Roman" w:eastAsia="Times New Roman" w:hAnsi="Times New Roman" w:cs="Times New Roman"/>
        </w:rPr>
        <w:t xml:space="preserve"> </w:t>
      </w:r>
      <w:r w:rsidRPr="001D1C35">
        <w:rPr>
          <w:rFonts w:ascii="Times New Roman" w:eastAsia="Times New Roman" w:hAnsi="Times New Roman" w:cs="Times New Roman"/>
        </w:rPr>
        <w:t xml:space="preserve">Applying industry best practices is crucial for Artemis Financial and other companies. By following these practices, we mitigate potential vulnerabilities and enhance the software's </w:t>
      </w:r>
      <w:r w:rsidRPr="001D1C35">
        <w:rPr>
          <w:rFonts w:ascii="Times New Roman" w:eastAsia="Times New Roman" w:hAnsi="Times New Roman" w:cs="Times New Roman"/>
        </w:rPr>
        <w:lastRenderedPageBreak/>
        <w:t>resilience to attacks. A commitment to high security standards helps build trust with customers and prevents costly security issues.</w:t>
      </w:r>
    </w:p>
    <w:p w14:paraId="1CEB139D" w14:textId="77777777" w:rsidR="001D1C35" w:rsidRDefault="001D1C35" w:rsidP="00273E40">
      <w:pPr>
        <w:contextualSpacing/>
        <w:rPr>
          <w:rFonts w:ascii="Times New Roman" w:eastAsia="Times New Roman" w:hAnsi="Times New Roman" w:cs="Times New Roman"/>
        </w:rPr>
      </w:pPr>
    </w:p>
    <w:p w14:paraId="47A0C333" w14:textId="77777777" w:rsidR="001D1C35" w:rsidRDefault="001D1C35" w:rsidP="00273E40">
      <w:pPr>
        <w:contextualSpacing/>
        <w:rPr>
          <w:rFonts w:ascii="Times New Roman" w:eastAsia="Times New Roman" w:hAnsi="Times New Roman" w:cs="Times New Roman"/>
        </w:rPr>
      </w:pPr>
    </w:p>
    <w:p w14:paraId="673CEB1A" w14:textId="77777777" w:rsidR="001D1C35" w:rsidRDefault="001D1C35" w:rsidP="00273E40">
      <w:pPr>
        <w:contextualSpacing/>
        <w:rPr>
          <w:rFonts w:ascii="Times New Roman" w:eastAsia="Times New Roman" w:hAnsi="Times New Roman" w:cs="Times New Roman"/>
        </w:rPr>
      </w:pPr>
    </w:p>
    <w:p w14:paraId="4AC09DD8" w14:textId="77777777" w:rsidR="001D1C35" w:rsidRDefault="001D1C35" w:rsidP="00273E40">
      <w:pPr>
        <w:contextualSpacing/>
        <w:rPr>
          <w:rFonts w:ascii="Times New Roman" w:eastAsia="Times New Roman" w:hAnsi="Times New Roman" w:cs="Times New Roman"/>
        </w:rPr>
      </w:pPr>
    </w:p>
    <w:p w14:paraId="3B3EEB3F" w14:textId="77777777" w:rsidR="001D1C35" w:rsidRDefault="001D1C35" w:rsidP="00273E40">
      <w:pPr>
        <w:contextualSpacing/>
        <w:rPr>
          <w:rFonts w:ascii="Times New Roman" w:eastAsia="Times New Roman" w:hAnsi="Times New Roman" w:cs="Times New Roman"/>
        </w:rPr>
      </w:pPr>
    </w:p>
    <w:p w14:paraId="0FCC831B" w14:textId="77777777" w:rsidR="001D1C35" w:rsidRDefault="001D1C35" w:rsidP="00273E40">
      <w:pPr>
        <w:contextualSpacing/>
        <w:rPr>
          <w:rFonts w:ascii="Times New Roman" w:eastAsia="Times New Roman" w:hAnsi="Times New Roman" w:cs="Times New Roman"/>
        </w:rPr>
      </w:pPr>
    </w:p>
    <w:p w14:paraId="0E5AF9FD" w14:textId="77777777" w:rsidR="001D1C35" w:rsidRDefault="001D1C35" w:rsidP="00273E40">
      <w:pPr>
        <w:contextualSpacing/>
        <w:rPr>
          <w:rFonts w:ascii="Times New Roman" w:eastAsia="Times New Roman" w:hAnsi="Times New Roman" w:cs="Times New Roman"/>
        </w:rPr>
      </w:pPr>
    </w:p>
    <w:p w14:paraId="3517FCC2" w14:textId="77777777" w:rsidR="001D1C35" w:rsidRDefault="001D1C35" w:rsidP="00273E40">
      <w:pPr>
        <w:contextualSpacing/>
        <w:rPr>
          <w:rFonts w:ascii="Times New Roman" w:eastAsia="Times New Roman" w:hAnsi="Times New Roman" w:cs="Times New Roman"/>
        </w:rPr>
      </w:pPr>
    </w:p>
    <w:p w14:paraId="1C89FE19" w14:textId="77777777" w:rsidR="001D1C35" w:rsidRDefault="001D1C35" w:rsidP="00273E40">
      <w:pPr>
        <w:contextualSpacing/>
        <w:rPr>
          <w:rFonts w:ascii="Times New Roman" w:eastAsia="Times New Roman" w:hAnsi="Times New Roman" w:cs="Times New Roman"/>
        </w:rPr>
      </w:pPr>
    </w:p>
    <w:p w14:paraId="2EF3F472" w14:textId="77777777" w:rsidR="001D1C35" w:rsidRDefault="001D1C35" w:rsidP="00273E40">
      <w:pPr>
        <w:contextualSpacing/>
        <w:rPr>
          <w:rFonts w:ascii="Times New Roman" w:eastAsia="Times New Roman" w:hAnsi="Times New Roman" w:cs="Times New Roman"/>
        </w:rPr>
      </w:pPr>
    </w:p>
    <w:p w14:paraId="69D18549" w14:textId="77777777" w:rsidR="001D1C35" w:rsidRDefault="001D1C35" w:rsidP="00273E40">
      <w:pPr>
        <w:contextualSpacing/>
        <w:rPr>
          <w:rFonts w:ascii="Times New Roman" w:eastAsia="Times New Roman" w:hAnsi="Times New Roman" w:cs="Times New Roman"/>
        </w:rPr>
      </w:pPr>
    </w:p>
    <w:p w14:paraId="7D028C58" w14:textId="77777777" w:rsidR="001D1C35" w:rsidRDefault="001D1C35" w:rsidP="00273E40">
      <w:pPr>
        <w:contextualSpacing/>
        <w:rPr>
          <w:rFonts w:ascii="Times New Roman" w:eastAsia="Times New Roman" w:hAnsi="Times New Roman" w:cs="Times New Roman"/>
        </w:rPr>
      </w:pPr>
    </w:p>
    <w:p w14:paraId="54B0B31B" w14:textId="77777777" w:rsidR="001D1C35" w:rsidRDefault="001D1C35" w:rsidP="00273E40">
      <w:pPr>
        <w:contextualSpacing/>
        <w:rPr>
          <w:rFonts w:ascii="Times New Roman" w:eastAsia="Times New Roman" w:hAnsi="Times New Roman" w:cs="Times New Roman"/>
        </w:rPr>
      </w:pPr>
    </w:p>
    <w:p w14:paraId="76325F8C" w14:textId="77777777" w:rsidR="001D1C35" w:rsidRDefault="001D1C35" w:rsidP="00273E40">
      <w:pPr>
        <w:contextualSpacing/>
        <w:rPr>
          <w:rFonts w:ascii="Times New Roman" w:eastAsia="Times New Roman" w:hAnsi="Times New Roman" w:cs="Times New Roman"/>
        </w:rPr>
      </w:pPr>
    </w:p>
    <w:p w14:paraId="5D0903A2" w14:textId="77777777" w:rsidR="001D1C35" w:rsidRDefault="001D1C35" w:rsidP="00273E40">
      <w:pPr>
        <w:contextualSpacing/>
        <w:rPr>
          <w:rFonts w:ascii="Times New Roman" w:eastAsia="Times New Roman" w:hAnsi="Times New Roman" w:cs="Times New Roman"/>
        </w:rPr>
      </w:pPr>
    </w:p>
    <w:p w14:paraId="6E93C618" w14:textId="77777777" w:rsidR="001D1C35" w:rsidRDefault="001D1C35" w:rsidP="00273E40">
      <w:pPr>
        <w:contextualSpacing/>
        <w:rPr>
          <w:rFonts w:ascii="Times New Roman" w:eastAsia="Times New Roman" w:hAnsi="Times New Roman" w:cs="Times New Roman"/>
        </w:rPr>
      </w:pPr>
    </w:p>
    <w:p w14:paraId="0A55506C" w14:textId="77777777" w:rsidR="001D1C35" w:rsidRDefault="001D1C35" w:rsidP="00273E40">
      <w:pPr>
        <w:contextualSpacing/>
        <w:rPr>
          <w:rFonts w:ascii="Times New Roman" w:eastAsia="Times New Roman" w:hAnsi="Times New Roman" w:cs="Times New Roman"/>
        </w:rPr>
      </w:pPr>
    </w:p>
    <w:p w14:paraId="05F93068" w14:textId="77777777" w:rsidR="001D1C35" w:rsidRDefault="001D1C35" w:rsidP="00273E40">
      <w:pPr>
        <w:contextualSpacing/>
        <w:rPr>
          <w:rFonts w:ascii="Times New Roman" w:eastAsia="Times New Roman" w:hAnsi="Times New Roman" w:cs="Times New Roman"/>
        </w:rPr>
      </w:pPr>
    </w:p>
    <w:p w14:paraId="2104C23F" w14:textId="77777777" w:rsidR="001D1C35" w:rsidRDefault="001D1C35" w:rsidP="00273E40">
      <w:pPr>
        <w:contextualSpacing/>
        <w:rPr>
          <w:rFonts w:ascii="Times New Roman" w:eastAsia="Times New Roman" w:hAnsi="Times New Roman" w:cs="Times New Roman"/>
        </w:rPr>
      </w:pPr>
    </w:p>
    <w:p w14:paraId="697CC711" w14:textId="77777777" w:rsidR="001D1C35" w:rsidRDefault="001D1C35" w:rsidP="00273E40">
      <w:pPr>
        <w:contextualSpacing/>
        <w:rPr>
          <w:rFonts w:ascii="Times New Roman" w:eastAsia="Times New Roman" w:hAnsi="Times New Roman" w:cs="Times New Roman"/>
        </w:rPr>
      </w:pPr>
    </w:p>
    <w:p w14:paraId="2780EC07" w14:textId="77777777" w:rsidR="001D1C35" w:rsidRDefault="001D1C35" w:rsidP="00273E40">
      <w:pPr>
        <w:contextualSpacing/>
        <w:rPr>
          <w:rFonts w:ascii="Times New Roman" w:eastAsia="Times New Roman" w:hAnsi="Times New Roman" w:cs="Times New Roman"/>
        </w:rPr>
      </w:pPr>
    </w:p>
    <w:p w14:paraId="421285B1" w14:textId="77777777" w:rsidR="001D1C35" w:rsidRDefault="001D1C35" w:rsidP="00273E40">
      <w:pPr>
        <w:contextualSpacing/>
        <w:rPr>
          <w:rFonts w:ascii="Times New Roman" w:eastAsia="Times New Roman" w:hAnsi="Times New Roman" w:cs="Times New Roman"/>
        </w:rPr>
      </w:pPr>
    </w:p>
    <w:p w14:paraId="19A33502" w14:textId="77777777" w:rsidR="001D1C35" w:rsidRDefault="001D1C35" w:rsidP="00273E40">
      <w:pPr>
        <w:contextualSpacing/>
        <w:rPr>
          <w:rFonts w:ascii="Times New Roman" w:eastAsia="Times New Roman" w:hAnsi="Times New Roman" w:cs="Times New Roman"/>
        </w:rPr>
      </w:pPr>
    </w:p>
    <w:p w14:paraId="0B57886C" w14:textId="77777777" w:rsidR="001D1C35" w:rsidRDefault="001D1C35" w:rsidP="00273E40">
      <w:pPr>
        <w:contextualSpacing/>
        <w:rPr>
          <w:rFonts w:ascii="Times New Roman" w:eastAsia="Times New Roman" w:hAnsi="Times New Roman" w:cs="Times New Roman"/>
        </w:rPr>
      </w:pPr>
    </w:p>
    <w:p w14:paraId="3E4B2EAB" w14:textId="77777777" w:rsidR="001D1C35" w:rsidRDefault="001D1C35" w:rsidP="00273E40">
      <w:pPr>
        <w:contextualSpacing/>
        <w:rPr>
          <w:rFonts w:ascii="Times New Roman" w:eastAsia="Times New Roman" w:hAnsi="Times New Roman" w:cs="Times New Roman"/>
        </w:rPr>
      </w:pPr>
    </w:p>
    <w:p w14:paraId="68AED297" w14:textId="77777777" w:rsidR="001D1C35" w:rsidRDefault="001D1C35" w:rsidP="00273E40">
      <w:pPr>
        <w:contextualSpacing/>
        <w:rPr>
          <w:rFonts w:ascii="Times New Roman" w:eastAsia="Times New Roman" w:hAnsi="Times New Roman" w:cs="Times New Roman"/>
        </w:rPr>
      </w:pPr>
    </w:p>
    <w:p w14:paraId="2FB24174" w14:textId="77777777" w:rsidR="001D1C35" w:rsidRDefault="001D1C35" w:rsidP="00273E40">
      <w:pPr>
        <w:contextualSpacing/>
        <w:rPr>
          <w:rFonts w:ascii="Times New Roman" w:eastAsia="Times New Roman" w:hAnsi="Times New Roman" w:cs="Times New Roman"/>
        </w:rPr>
      </w:pPr>
    </w:p>
    <w:p w14:paraId="7A558FB8" w14:textId="77777777" w:rsidR="001D1C35" w:rsidRDefault="001D1C35" w:rsidP="00273E40">
      <w:pPr>
        <w:contextualSpacing/>
        <w:rPr>
          <w:rFonts w:ascii="Times New Roman" w:eastAsia="Times New Roman" w:hAnsi="Times New Roman" w:cs="Times New Roman"/>
        </w:rPr>
      </w:pPr>
    </w:p>
    <w:p w14:paraId="66FC9080" w14:textId="77777777" w:rsidR="001D1C35" w:rsidRDefault="001D1C35" w:rsidP="00273E40">
      <w:pPr>
        <w:contextualSpacing/>
        <w:rPr>
          <w:rFonts w:ascii="Times New Roman" w:eastAsia="Times New Roman" w:hAnsi="Times New Roman" w:cs="Times New Roman"/>
        </w:rPr>
      </w:pPr>
    </w:p>
    <w:p w14:paraId="7E43FCD4" w14:textId="77777777" w:rsidR="001D1C35" w:rsidRDefault="001D1C35" w:rsidP="00273E40">
      <w:pPr>
        <w:contextualSpacing/>
        <w:rPr>
          <w:rFonts w:ascii="Times New Roman" w:eastAsia="Times New Roman" w:hAnsi="Times New Roman" w:cs="Times New Roman"/>
        </w:rPr>
      </w:pPr>
    </w:p>
    <w:p w14:paraId="76A7E9BD" w14:textId="77777777" w:rsidR="001D1C35" w:rsidRDefault="001D1C35" w:rsidP="00273E40">
      <w:pPr>
        <w:contextualSpacing/>
        <w:rPr>
          <w:rFonts w:ascii="Times New Roman" w:eastAsia="Times New Roman" w:hAnsi="Times New Roman" w:cs="Times New Roman"/>
        </w:rPr>
      </w:pPr>
    </w:p>
    <w:p w14:paraId="12D30F7D" w14:textId="77777777" w:rsidR="001D1C35" w:rsidRDefault="001D1C35" w:rsidP="00273E40">
      <w:pPr>
        <w:contextualSpacing/>
        <w:rPr>
          <w:rFonts w:ascii="Times New Roman" w:eastAsia="Times New Roman" w:hAnsi="Times New Roman" w:cs="Times New Roman"/>
        </w:rPr>
      </w:pPr>
    </w:p>
    <w:p w14:paraId="6944C3D1" w14:textId="77777777" w:rsidR="001D1C35" w:rsidRDefault="001D1C35" w:rsidP="00273E40">
      <w:pPr>
        <w:contextualSpacing/>
        <w:rPr>
          <w:rFonts w:ascii="Times New Roman" w:eastAsia="Times New Roman" w:hAnsi="Times New Roman" w:cs="Times New Roman"/>
        </w:rPr>
      </w:pPr>
    </w:p>
    <w:p w14:paraId="756892E0" w14:textId="77777777" w:rsidR="001D1C35" w:rsidRDefault="001D1C35" w:rsidP="00273E40">
      <w:pPr>
        <w:contextualSpacing/>
        <w:rPr>
          <w:rFonts w:ascii="Times New Roman" w:eastAsia="Times New Roman" w:hAnsi="Times New Roman" w:cs="Times New Roman"/>
        </w:rPr>
      </w:pPr>
    </w:p>
    <w:p w14:paraId="32731161" w14:textId="77777777" w:rsidR="001D1C35" w:rsidRDefault="001D1C35" w:rsidP="00273E40">
      <w:pPr>
        <w:contextualSpacing/>
        <w:rPr>
          <w:rFonts w:ascii="Times New Roman" w:eastAsia="Times New Roman" w:hAnsi="Times New Roman" w:cs="Times New Roman"/>
        </w:rPr>
      </w:pPr>
    </w:p>
    <w:p w14:paraId="3F4772BA" w14:textId="77777777" w:rsidR="001D1C35" w:rsidRDefault="001D1C35" w:rsidP="00273E40">
      <w:pPr>
        <w:contextualSpacing/>
        <w:rPr>
          <w:rFonts w:ascii="Times New Roman" w:eastAsia="Times New Roman" w:hAnsi="Times New Roman" w:cs="Times New Roman"/>
        </w:rPr>
      </w:pPr>
    </w:p>
    <w:p w14:paraId="029D0DEE" w14:textId="77777777" w:rsidR="001D1C35" w:rsidRDefault="001D1C35" w:rsidP="00273E40">
      <w:pPr>
        <w:contextualSpacing/>
        <w:rPr>
          <w:rFonts w:ascii="Times New Roman" w:eastAsia="Times New Roman" w:hAnsi="Times New Roman" w:cs="Times New Roman"/>
        </w:rPr>
      </w:pPr>
    </w:p>
    <w:p w14:paraId="5C53688B" w14:textId="77777777" w:rsidR="001D1C35" w:rsidRDefault="001D1C35" w:rsidP="00273E40">
      <w:pPr>
        <w:contextualSpacing/>
        <w:rPr>
          <w:rFonts w:ascii="Times New Roman" w:eastAsia="Times New Roman" w:hAnsi="Times New Roman" w:cs="Times New Roman"/>
        </w:rPr>
      </w:pPr>
    </w:p>
    <w:p w14:paraId="1F5793F3" w14:textId="77777777" w:rsidR="001D1C35" w:rsidRDefault="001D1C35" w:rsidP="00273E40">
      <w:pPr>
        <w:contextualSpacing/>
        <w:rPr>
          <w:rFonts w:ascii="Times New Roman" w:eastAsia="Times New Roman" w:hAnsi="Times New Roman" w:cs="Times New Roman"/>
        </w:rPr>
      </w:pPr>
    </w:p>
    <w:p w14:paraId="3B7839A9" w14:textId="77777777" w:rsidR="001D1C35" w:rsidRDefault="001D1C35" w:rsidP="00273E40">
      <w:pPr>
        <w:contextualSpacing/>
        <w:rPr>
          <w:rFonts w:ascii="Times New Roman" w:eastAsia="Times New Roman" w:hAnsi="Times New Roman" w:cs="Times New Roman"/>
        </w:rPr>
      </w:pPr>
    </w:p>
    <w:p w14:paraId="1978935F" w14:textId="77777777" w:rsidR="001D1C35" w:rsidRDefault="001D1C35" w:rsidP="00273E40">
      <w:pPr>
        <w:contextualSpacing/>
        <w:rPr>
          <w:rFonts w:ascii="Times New Roman" w:eastAsia="Times New Roman" w:hAnsi="Times New Roman" w:cs="Times New Roman"/>
        </w:rPr>
      </w:pPr>
    </w:p>
    <w:p w14:paraId="29370514" w14:textId="77777777" w:rsidR="001D1C35" w:rsidRDefault="001D1C35" w:rsidP="00273E40">
      <w:pPr>
        <w:contextualSpacing/>
        <w:rPr>
          <w:rFonts w:ascii="Times New Roman" w:eastAsia="Times New Roman" w:hAnsi="Times New Roman" w:cs="Times New Roman"/>
        </w:rPr>
      </w:pPr>
    </w:p>
    <w:p w14:paraId="7C54C8DD" w14:textId="77777777" w:rsidR="001D1C35" w:rsidRDefault="001D1C35" w:rsidP="00273E40">
      <w:pPr>
        <w:contextualSpacing/>
        <w:rPr>
          <w:rFonts w:ascii="Times New Roman" w:eastAsia="Times New Roman" w:hAnsi="Times New Roman" w:cs="Times New Roman"/>
        </w:rPr>
      </w:pPr>
    </w:p>
    <w:p w14:paraId="47573D6E" w14:textId="77777777" w:rsidR="001D1C35" w:rsidRDefault="001D1C35" w:rsidP="00273E40">
      <w:pPr>
        <w:contextualSpacing/>
        <w:rPr>
          <w:rFonts w:ascii="Times New Roman" w:eastAsia="Times New Roman" w:hAnsi="Times New Roman" w:cs="Times New Roman"/>
        </w:rPr>
      </w:pPr>
    </w:p>
    <w:p w14:paraId="4082F2EB" w14:textId="7230D18D" w:rsidR="001D1C35" w:rsidRDefault="001D1C35" w:rsidP="001D1C35">
      <w:pPr>
        <w:contextualSpacing/>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074ED487" w14:textId="77777777" w:rsidR="001D1C35" w:rsidRDefault="001D1C35" w:rsidP="001D1C35">
      <w:pPr>
        <w:contextualSpacing/>
        <w:jc w:val="center"/>
        <w:rPr>
          <w:rFonts w:ascii="Times New Roman" w:eastAsia="Times New Roman" w:hAnsi="Times New Roman" w:cs="Times New Roman"/>
        </w:rPr>
      </w:pPr>
    </w:p>
    <w:p w14:paraId="72A32334" w14:textId="77777777" w:rsidR="001D1C35" w:rsidRDefault="001D1C35" w:rsidP="001D1C35">
      <w:pPr>
        <w:contextualSpacing/>
        <w:jc w:val="center"/>
        <w:rPr>
          <w:rFonts w:ascii="Times New Roman" w:eastAsia="Times New Roman" w:hAnsi="Times New Roman" w:cs="Times New Roman"/>
        </w:rPr>
      </w:pPr>
    </w:p>
    <w:p w14:paraId="2766903A" w14:textId="77777777" w:rsidR="001D1C35" w:rsidRDefault="001D1C35" w:rsidP="001D1C35">
      <w:pPr>
        <w:contextualSpacing/>
        <w:jc w:val="center"/>
        <w:rPr>
          <w:rFonts w:ascii="Times New Roman" w:eastAsia="Times New Roman" w:hAnsi="Times New Roman" w:cs="Times New Roman"/>
        </w:rPr>
      </w:pPr>
    </w:p>
    <w:p w14:paraId="09D73263" w14:textId="77777777" w:rsidR="001D1C35" w:rsidRPr="001D1C35" w:rsidRDefault="001D1C35" w:rsidP="001D1C35">
      <w:pPr>
        <w:ind w:left="720" w:hanging="720"/>
        <w:rPr>
          <w:rFonts w:ascii="Times New Roman" w:eastAsia="Times New Roman" w:hAnsi="Times New Roman" w:cs="Times New Roman"/>
        </w:rPr>
      </w:pPr>
      <w:proofErr w:type="spellStart"/>
      <w:r w:rsidRPr="001D1C35">
        <w:rPr>
          <w:rFonts w:ascii="Times New Roman" w:eastAsia="Times New Roman" w:hAnsi="Times New Roman" w:cs="Times New Roman"/>
        </w:rPr>
        <w:t>Tresorit</w:t>
      </w:r>
      <w:proofErr w:type="spellEnd"/>
      <w:r w:rsidRPr="001D1C35">
        <w:rPr>
          <w:rFonts w:ascii="Times New Roman" w:eastAsia="Times New Roman" w:hAnsi="Times New Roman" w:cs="Times New Roman"/>
        </w:rPr>
        <w:t xml:space="preserve"> Team. (2022, January 14). </w:t>
      </w:r>
      <w:r w:rsidRPr="001D1C35">
        <w:rPr>
          <w:rFonts w:ascii="Times New Roman" w:eastAsia="Times New Roman" w:hAnsi="Times New Roman" w:cs="Times New Roman"/>
          <w:i/>
          <w:iCs/>
        </w:rPr>
        <w:t>The history of encryption: the roots of modern-day cyber-security</w:t>
      </w:r>
      <w:r w:rsidRPr="001D1C35">
        <w:rPr>
          <w:rFonts w:ascii="Times New Roman" w:eastAsia="Times New Roman" w:hAnsi="Times New Roman" w:cs="Times New Roman"/>
        </w:rPr>
        <w:t xml:space="preserve">. </w:t>
      </w:r>
      <w:proofErr w:type="spellStart"/>
      <w:r w:rsidRPr="001D1C35">
        <w:rPr>
          <w:rFonts w:ascii="Times New Roman" w:eastAsia="Times New Roman" w:hAnsi="Times New Roman" w:cs="Times New Roman"/>
        </w:rPr>
        <w:t>Tresorit</w:t>
      </w:r>
      <w:proofErr w:type="spellEnd"/>
      <w:r w:rsidRPr="001D1C35">
        <w:rPr>
          <w:rFonts w:ascii="Times New Roman" w:eastAsia="Times New Roman" w:hAnsi="Times New Roman" w:cs="Times New Roman"/>
        </w:rPr>
        <w:t xml:space="preserve"> Blog. https://tresorit.com/blog/the-history-of-encryption-the-roots-of-modern-day-cyber-security/</w:t>
      </w:r>
    </w:p>
    <w:p w14:paraId="3B7E5804" w14:textId="77777777" w:rsidR="001D1C35" w:rsidRPr="001D1C35" w:rsidRDefault="001D1C35" w:rsidP="001D1C35">
      <w:pPr>
        <w:contextualSpacing/>
        <w:rPr>
          <w:rFonts w:ascii="Times New Roman" w:eastAsia="Times New Roman" w:hAnsi="Times New Roman" w:cs="Times New Roman"/>
        </w:rPr>
      </w:pPr>
    </w:p>
    <w:sectPr w:rsidR="001D1C35" w:rsidRPr="001D1C35"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9A0AC" w14:textId="77777777" w:rsidR="0026481C" w:rsidRDefault="0026481C" w:rsidP="002F3F84">
      <w:r>
        <w:separator/>
      </w:r>
    </w:p>
  </w:endnote>
  <w:endnote w:type="continuationSeparator" w:id="0">
    <w:p w14:paraId="0C7157C2" w14:textId="77777777" w:rsidR="0026481C" w:rsidRDefault="0026481C" w:rsidP="002F3F84">
      <w:r>
        <w:continuationSeparator/>
      </w:r>
    </w:p>
  </w:endnote>
  <w:endnote w:type="continuationNotice" w:id="1">
    <w:p w14:paraId="069530AC" w14:textId="77777777" w:rsidR="0026481C" w:rsidRDefault="00264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61AB4" w14:textId="77777777" w:rsidR="0026481C" w:rsidRDefault="0026481C" w:rsidP="002F3F84">
      <w:r>
        <w:separator/>
      </w:r>
    </w:p>
  </w:footnote>
  <w:footnote w:type="continuationSeparator" w:id="0">
    <w:p w14:paraId="0798895F" w14:textId="77777777" w:rsidR="0026481C" w:rsidRDefault="0026481C" w:rsidP="002F3F84">
      <w:r>
        <w:continuationSeparator/>
      </w:r>
    </w:p>
  </w:footnote>
  <w:footnote w:type="continuationNotice" w:id="1">
    <w:p w14:paraId="3C6FB5D4" w14:textId="77777777" w:rsidR="0026481C" w:rsidRDefault="002648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67330885">
    <w:abstractNumId w:val="16"/>
  </w:num>
  <w:num w:numId="2" w16cid:durableId="432674638">
    <w:abstractNumId w:val="20"/>
  </w:num>
  <w:num w:numId="3" w16cid:durableId="855340255">
    <w:abstractNumId w:val="6"/>
  </w:num>
  <w:num w:numId="4" w16cid:durableId="1253780190">
    <w:abstractNumId w:val="8"/>
  </w:num>
  <w:num w:numId="5" w16cid:durableId="448545558">
    <w:abstractNumId w:val="4"/>
  </w:num>
  <w:num w:numId="6" w16cid:durableId="1599094768">
    <w:abstractNumId w:val="17"/>
  </w:num>
  <w:num w:numId="7" w16cid:durableId="1366130388">
    <w:abstractNumId w:val="12"/>
    <w:lvlOverride w:ilvl="0">
      <w:lvl w:ilvl="0">
        <w:numFmt w:val="lowerLetter"/>
        <w:lvlText w:val="%1."/>
        <w:lvlJc w:val="left"/>
      </w:lvl>
    </w:lvlOverride>
  </w:num>
  <w:num w:numId="8" w16cid:durableId="1327250346">
    <w:abstractNumId w:val="5"/>
  </w:num>
  <w:num w:numId="9" w16cid:durableId="1980724096">
    <w:abstractNumId w:val="1"/>
    <w:lvlOverride w:ilvl="0">
      <w:lvl w:ilvl="0">
        <w:numFmt w:val="lowerLetter"/>
        <w:lvlText w:val="%1."/>
        <w:lvlJc w:val="left"/>
      </w:lvl>
    </w:lvlOverride>
  </w:num>
  <w:num w:numId="10" w16cid:durableId="284309962">
    <w:abstractNumId w:val="0"/>
  </w:num>
  <w:num w:numId="11" w16cid:durableId="1621063474">
    <w:abstractNumId w:val="3"/>
  </w:num>
  <w:num w:numId="12" w16cid:durableId="188644260">
    <w:abstractNumId w:val="19"/>
  </w:num>
  <w:num w:numId="13" w16cid:durableId="189219422">
    <w:abstractNumId w:val="15"/>
  </w:num>
  <w:num w:numId="14" w16cid:durableId="895818725">
    <w:abstractNumId w:val="2"/>
  </w:num>
  <w:num w:numId="15" w16cid:durableId="1972861148">
    <w:abstractNumId w:val="11"/>
  </w:num>
  <w:num w:numId="16" w16cid:durableId="367417150">
    <w:abstractNumId w:val="9"/>
  </w:num>
  <w:num w:numId="17" w16cid:durableId="1476679690">
    <w:abstractNumId w:val="14"/>
  </w:num>
  <w:num w:numId="18" w16cid:durableId="829099301">
    <w:abstractNumId w:val="18"/>
  </w:num>
  <w:num w:numId="19" w16cid:durableId="98457324">
    <w:abstractNumId w:val="7"/>
  </w:num>
  <w:num w:numId="20" w16cid:durableId="1202131328">
    <w:abstractNumId w:val="13"/>
  </w:num>
  <w:num w:numId="21" w16cid:durableId="1991205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138A"/>
    <w:rsid w:val="000C7320"/>
    <w:rsid w:val="000D06F0"/>
    <w:rsid w:val="000D241B"/>
    <w:rsid w:val="00102660"/>
    <w:rsid w:val="0010436E"/>
    <w:rsid w:val="00114D54"/>
    <w:rsid w:val="00120ACD"/>
    <w:rsid w:val="00144936"/>
    <w:rsid w:val="00151233"/>
    <w:rsid w:val="0015575C"/>
    <w:rsid w:val="00164480"/>
    <w:rsid w:val="00177698"/>
    <w:rsid w:val="00182245"/>
    <w:rsid w:val="00183C9F"/>
    <w:rsid w:val="00187548"/>
    <w:rsid w:val="001933BA"/>
    <w:rsid w:val="001A05F9"/>
    <w:rsid w:val="001A381D"/>
    <w:rsid w:val="001B4F8C"/>
    <w:rsid w:val="001D1C35"/>
    <w:rsid w:val="001F5F49"/>
    <w:rsid w:val="002001E0"/>
    <w:rsid w:val="00234FC3"/>
    <w:rsid w:val="00246C90"/>
    <w:rsid w:val="0026481C"/>
    <w:rsid w:val="00271E26"/>
    <w:rsid w:val="00273E40"/>
    <w:rsid w:val="002778D5"/>
    <w:rsid w:val="00277B38"/>
    <w:rsid w:val="00281DF1"/>
    <w:rsid w:val="00292377"/>
    <w:rsid w:val="002A1A18"/>
    <w:rsid w:val="002B4D43"/>
    <w:rsid w:val="002D659B"/>
    <w:rsid w:val="002E5B9C"/>
    <w:rsid w:val="002F3F84"/>
    <w:rsid w:val="00321D27"/>
    <w:rsid w:val="00335200"/>
    <w:rsid w:val="003360D3"/>
    <w:rsid w:val="0033644E"/>
    <w:rsid w:val="00352FD0"/>
    <w:rsid w:val="003726AD"/>
    <w:rsid w:val="00372F00"/>
    <w:rsid w:val="003978A0"/>
    <w:rsid w:val="003A1621"/>
    <w:rsid w:val="003D2E06"/>
    <w:rsid w:val="003E2462"/>
    <w:rsid w:val="003E3428"/>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3C5"/>
    <w:rsid w:val="005A1B32"/>
    <w:rsid w:val="005A6070"/>
    <w:rsid w:val="005A7C7F"/>
    <w:rsid w:val="005C593C"/>
    <w:rsid w:val="005D020B"/>
    <w:rsid w:val="005E6088"/>
    <w:rsid w:val="005F574E"/>
    <w:rsid w:val="006017FD"/>
    <w:rsid w:val="00616AC1"/>
    <w:rsid w:val="006201FC"/>
    <w:rsid w:val="00632C6F"/>
    <w:rsid w:val="00633225"/>
    <w:rsid w:val="006339BC"/>
    <w:rsid w:val="00693249"/>
    <w:rsid w:val="006A66A8"/>
    <w:rsid w:val="006B66FE"/>
    <w:rsid w:val="006D258F"/>
    <w:rsid w:val="006E1A73"/>
    <w:rsid w:val="006E3003"/>
    <w:rsid w:val="00701A84"/>
    <w:rsid w:val="00701BD8"/>
    <w:rsid w:val="0071273D"/>
    <w:rsid w:val="0076659B"/>
    <w:rsid w:val="00790486"/>
    <w:rsid w:val="00793EE5"/>
    <w:rsid w:val="00797EC8"/>
    <w:rsid w:val="007C01AC"/>
    <w:rsid w:val="007D1AD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5638C"/>
    <w:rsid w:val="00A87E0C"/>
    <w:rsid w:val="00AC1A15"/>
    <w:rsid w:val="00AC3626"/>
    <w:rsid w:val="00AD43C0"/>
    <w:rsid w:val="00AE5B33"/>
    <w:rsid w:val="00AF4C03"/>
    <w:rsid w:val="00B03C25"/>
    <w:rsid w:val="00B20F52"/>
    <w:rsid w:val="00B22708"/>
    <w:rsid w:val="00B26489"/>
    <w:rsid w:val="00B35185"/>
    <w:rsid w:val="00B406E8"/>
    <w:rsid w:val="00B50C83"/>
    <w:rsid w:val="00B720DC"/>
    <w:rsid w:val="00B7788F"/>
    <w:rsid w:val="00BA32DE"/>
    <w:rsid w:val="00C32F3D"/>
    <w:rsid w:val="00C41B36"/>
    <w:rsid w:val="00C56FC2"/>
    <w:rsid w:val="00C65E1E"/>
    <w:rsid w:val="00C67FA3"/>
    <w:rsid w:val="00CE44E9"/>
    <w:rsid w:val="00CF445D"/>
    <w:rsid w:val="00CF618A"/>
    <w:rsid w:val="00D00050"/>
    <w:rsid w:val="00D0558B"/>
    <w:rsid w:val="00D47759"/>
    <w:rsid w:val="00D539E1"/>
    <w:rsid w:val="00D84FFB"/>
    <w:rsid w:val="00DB5652"/>
    <w:rsid w:val="00DD6742"/>
    <w:rsid w:val="00E02BD0"/>
    <w:rsid w:val="00E33862"/>
    <w:rsid w:val="00E4044A"/>
    <w:rsid w:val="00E5594E"/>
    <w:rsid w:val="00E66FC0"/>
    <w:rsid w:val="00E941D0"/>
    <w:rsid w:val="00EB1CEC"/>
    <w:rsid w:val="00EB23B4"/>
    <w:rsid w:val="00EB4E90"/>
    <w:rsid w:val="00EC29F5"/>
    <w:rsid w:val="00ED1CC4"/>
    <w:rsid w:val="00EE3EAE"/>
    <w:rsid w:val="00EF4D6F"/>
    <w:rsid w:val="00F04184"/>
    <w:rsid w:val="00F432FF"/>
    <w:rsid w:val="00F56305"/>
    <w:rsid w:val="00F64D17"/>
    <w:rsid w:val="00F72352"/>
    <w:rsid w:val="00F80B55"/>
    <w:rsid w:val="00F81BBB"/>
    <w:rsid w:val="00FC36E8"/>
    <w:rsid w:val="00FC47F0"/>
    <w:rsid w:val="00FD1686"/>
    <w:rsid w:val="00FD7CC8"/>
    <w:rsid w:val="00FF48E7"/>
    <w:rsid w:val="00FF4D9E"/>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4494245">
      <w:bodyDiv w:val="1"/>
      <w:marLeft w:val="0"/>
      <w:marRight w:val="0"/>
      <w:marTop w:val="0"/>
      <w:marBottom w:val="0"/>
      <w:divBdr>
        <w:top w:val="none" w:sz="0" w:space="0" w:color="auto"/>
        <w:left w:val="none" w:sz="0" w:space="0" w:color="auto"/>
        <w:bottom w:val="none" w:sz="0" w:space="0" w:color="auto"/>
        <w:right w:val="none" w:sz="0" w:space="0" w:color="auto"/>
      </w:divBdr>
    </w:div>
    <w:div w:id="138755969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752326">
      <w:bodyDiv w:val="1"/>
      <w:marLeft w:val="0"/>
      <w:marRight w:val="0"/>
      <w:marTop w:val="0"/>
      <w:marBottom w:val="0"/>
      <w:divBdr>
        <w:top w:val="none" w:sz="0" w:space="0" w:color="auto"/>
        <w:left w:val="none" w:sz="0" w:space="0" w:color="auto"/>
        <w:bottom w:val="none" w:sz="0" w:space="0" w:color="auto"/>
        <w:right w:val="none" w:sz="0" w:space="0" w:color="auto"/>
      </w:divBdr>
      <w:divsChild>
        <w:div w:id="1614826450">
          <w:marLeft w:val="-720"/>
          <w:marRight w:val="0"/>
          <w:marTop w:val="0"/>
          <w:marBottom w:val="0"/>
          <w:divBdr>
            <w:top w:val="none" w:sz="0" w:space="0" w:color="auto"/>
            <w:left w:val="none" w:sz="0" w:space="0" w:color="auto"/>
            <w:bottom w:val="none" w:sz="0" w:space="0" w:color="auto"/>
            <w:right w:val="none" w:sz="0" w:space="0" w:color="auto"/>
          </w:divBdr>
        </w:div>
      </w:divsChild>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16945970">
      <w:bodyDiv w:val="1"/>
      <w:marLeft w:val="0"/>
      <w:marRight w:val="0"/>
      <w:marTop w:val="0"/>
      <w:marBottom w:val="0"/>
      <w:divBdr>
        <w:top w:val="none" w:sz="0" w:space="0" w:color="auto"/>
        <w:left w:val="none" w:sz="0" w:space="0" w:color="auto"/>
        <w:bottom w:val="none" w:sz="0" w:space="0" w:color="auto"/>
        <w:right w:val="none" w:sz="0" w:space="0" w:color="auto"/>
      </w:divBdr>
      <w:divsChild>
        <w:div w:id="242764251">
          <w:marLeft w:val="-720"/>
          <w:marRight w:val="0"/>
          <w:marTop w:val="0"/>
          <w:marBottom w:val="0"/>
          <w:divBdr>
            <w:top w:val="none" w:sz="0" w:space="0" w:color="auto"/>
            <w:left w:val="none" w:sz="0" w:space="0" w:color="auto"/>
            <w:bottom w:val="none" w:sz="0" w:space="0" w:color="auto"/>
            <w:right w:val="none" w:sz="0" w:space="0" w:color="auto"/>
          </w:divBdr>
        </w:div>
      </w:divsChild>
    </w:div>
    <w:div w:id="18869896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121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851</Words>
  <Characters>5089</Characters>
  <Application>Microsoft Office Word</Application>
  <DocSecurity>0</DocSecurity>
  <Lines>231</Lines>
  <Paragraphs>72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5868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Ortiz, Randy</cp:lastModifiedBy>
  <cp:revision>5</cp:revision>
  <dcterms:created xsi:type="dcterms:W3CDTF">2024-08-18T08:39:00Z</dcterms:created>
  <dcterms:modified xsi:type="dcterms:W3CDTF">2024-08-18T08:48:00Z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76684c9dc1075be478275a97076be3f865c45ace9502fa1a7b84ec142489c1d0</vt:lpwstr>
  </property>
</Properties>
</file>