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E88" w:rsidRPr="00A02E88" w:rsidRDefault="00090260" w:rsidP="00A02E88">
      <w:pPr>
        <w:spacing w:after="500" w:line="288" w:lineRule="auto"/>
        <w:ind w:firstLineChars="200" w:firstLine="540"/>
        <w:jc w:val="center"/>
        <w:rPr>
          <w:rFonts w:ascii="微软雅黑" w:eastAsia="微软雅黑" w:hAnsi="微软雅黑"/>
          <w:sz w:val="27"/>
          <w:szCs w:val="32"/>
        </w:rPr>
      </w:pPr>
      <w:bookmarkStart w:id="0" w:name="_GoBack"/>
      <w:r w:rsidRPr="00A02E88">
        <w:rPr>
          <w:rFonts w:ascii="微软雅黑" w:eastAsia="微软雅黑" w:hAnsi="微软雅黑" w:hint="eastAsia"/>
          <w:sz w:val="27"/>
          <w:szCs w:val="32"/>
        </w:rPr>
        <w:t>台北</w:t>
      </w:r>
      <w:r w:rsidR="00520F46" w:rsidRPr="00A02E88">
        <w:rPr>
          <w:rFonts w:ascii="微软雅黑" w:eastAsia="微软雅黑" w:hAnsi="微软雅黑" w:hint="eastAsia"/>
          <w:sz w:val="27"/>
          <w:szCs w:val="32"/>
        </w:rPr>
        <w:t>—</w:t>
      </w:r>
      <w:r w:rsidRPr="00A02E88">
        <w:rPr>
          <w:rFonts w:ascii="微软雅黑" w:eastAsia="微软雅黑" w:hAnsi="微软雅黑"/>
          <w:sz w:val="27"/>
          <w:szCs w:val="32"/>
        </w:rPr>
        <w:t>垦丁</w:t>
      </w:r>
      <w:r w:rsidR="00520F46" w:rsidRPr="00A02E88">
        <w:rPr>
          <w:rFonts w:ascii="微软雅黑" w:eastAsia="微软雅黑" w:hAnsi="微软雅黑"/>
          <w:sz w:val="27"/>
          <w:szCs w:val="32"/>
        </w:rPr>
        <w:t>—</w:t>
      </w:r>
      <w:r w:rsidRPr="00A02E88">
        <w:rPr>
          <w:rFonts w:ascii="微软雅黑" w:eastAsia="微软雅黑" w:hAnsi="微软雅黑"/>
          <w:sz w:val="27"/>
          <w:szCs w:val="32"/>
        </w:rPr>
        <w:t>花莲</w:t>
      </w:r>
      <w:r w:rsidR="00520F46" w:rsidRPr="00A02E88">
        <w:rPr>
          <w:rFonts w:ascii="微软雅黑" w:eastAsia="微软雅黑" w:hAnsi="微软雅黑"/>
          <w:sz w:val="27"/>
          <w:szCs w:val="32"/>
        </w:rPr>
        <w:t>—</w:t>
      </w:r>
      <w:r w:rsidRPr="00A02E88">
        <w:rPr>
          <w:rFonts w:ascii="微软雅黑" w:eastAsia="微软雅黑" w:hAnsi="微软雅黑"/>
          <w:sz w:val="27"/>
          <w:szCs w:val="32"/>
        </w:rPr>
        <w:t>台北，八天七晚</w:t>
      </w:r>
    </w:p>
    <w:p w:rsidR="00A02E88" w:rsidRPr="00A02E88" w:rsidRDefault="00090B96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D1：抵达台北</w:t>
      </w:r>
      <w:r w:rsidRPr="00A02E88">
        <w:rPr>
          <w:rFonts w:ascii="微软雅黑" w:eastAsia="微软雅黑" w:hAnsi="微软雅黑"/>
          <w:sz w:val="27"/>
          <w:szCs w:val="24"/>
          <w:highlight w:val="yellow"/>
        </w:rPr>
        <w:t>，住宿台北车站附近</w:t>
      </w:r>
      <w:r w:rsidR="00EF6AD3"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台北</w:t>
      </w:r>
      <w:r w:rsidR="00EF6AD3" w:rsidRPr="00A02E88">
        <w:rPr>
          <w:rFonts w:ascii="微软雅黑" w:eastAsia="微软雅黑" w:hAnsi="微软雅黑"/>
          <w:sz w:val="27"/>
          <w:szCs w:val="24"/>
          <w:highlight w:val="yellow"/>
        </w:rPr>
        <w:t>俊美精品旅店</w:t>
      </w:r>
      <w:r w:rsidR="00395780"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；</w:t>
      </w:r>
    </w:p>
    <w:p w:rsidR="00A02E88" w:rsidRPr="00A02E88" w:rsidRDefault="006C534B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 w:hint="eastAsia"/>
          <w:sz w:val="27"/>
          <w:szCs w:val="24"/>
        </w:rPr>
        <w:t>台湾桃园国际机场要办</w:t>
      </w:r>
      <w:r w:rsidRPr="00A02E88">
        <w:rPr>
          <w:rFonts w:ascii="微软雅黑" w:eastAsia="微软雅黑" w:hAnsi="微软雅黑"/>
          <w:sz w:val="27"/>
          <w:szCs w:val="24"/>
        </w:rPr>
        <w:t>的几件事：</w:t>
      </w:r>
    </w:p>
    <w:p w:rsidR="00A02E88" w:rsidRPr="00A02E88" w:rsidRDefault="006C534B" w:rsidP="00A02E88">
      <w:pPr>
        <w:pStyle w:val="a5"/>
        <w:numPr>
          <w:ilvl w:val="0"/>
          <w:numId w:val="1"/>
        </w:numPr>
        <w:adjustRightInd w:val="0"/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/>
          <w:sz w:val="27"/>
          <w:szCs w:val="24"/>
        </w:rPr>
        <w:t>买电话卡，给家人报平安，选择台湾大哥大，</w:t>
      </w:r>
      <w:r w:rsidRPr="00A02E88">
        <w:rPr>
          <w:rFonts w:ascii="微软雅黑" w:eastAsia="微软雅黑" w:hAnsi="微软雅黑" w:hint="eastAsia"/>
          <w:sz w:val="27"/>
          <w:szCs w:val="24"/>
        </w:rPr>
        <w:t>500台币</w:t>
      </w:r>
      <w:r w:rsidRPr="00A02E88">
        <w:rPr>
          <w:rFonts w:ascii="微软雅黑" w:eastAsia="微软雅黑" w:hAnsi="微软雅黑"/>
          <w:sz w:val="27"/>
          <w:szCs w:val="24"/>
        </w:rPr>
        <w:t>，</w:t>
      </w:r>
      <w:r w:rsidRPr="00A02E88">
        <w:rPr>
          <w:rFonts w:ascii="微软雅黑" w:eastAsia="微软雅黑" w:hAnsi="微软雅黑" w:hint="eastAsia"/>
          <w:sz w:val="27"/>
          <w:szCs w:val="24"/>
        </w:rPr>
        <w:t>七天</w:t>
      </w:r>
      <w:r w:rsidRPr="00A02E88">
        <w:rPr>
          <w:rFonts w:ascii="微软雅黑" w:eastAsia="微软雅黑" w:hAnsi="微软雅黑"/>
          <w:sz w:val="27"/>
          <w:szCs w:val="24"/>
        </w:rPr>
        <w:t>无线上网，两人买一张即可，</w:t>
      </w:r>
      <w:r w:rsidRPr="00A02E88">
        <w:rPr>
          <w:rFonts w:ascii="微软雅黑" w:eastAsia="微软雅黑" w:hAnsi="微软雅黑" w:hint="eastAsia"/>
          <w:sz w:val="27"/>
          <w:szCs w:val="24"/>
        </w:rPr>
        <w:t>把</w:t>
      </w:r>
      <w:r w:rsidRPr="00A02E88">
        <w:rPr>
          <w:rFonts w:ascii="微软雅黑" w:eastAsia="微软雅黑" w:hAnsi="微软雅黑"/>
          <w:sz w:val="27"/>
          <w:szCs w:val="24"/>
        </w:rPr>
        <w:t>电话号码拍下来方便办理入住时登记电话号码；</w:t>
      </w:r>
    </w:p>
    <w:p w:rsidR="00A02E88" w:rsidRPr="00A02E88" w:rsidRDefault="006C534B" w:rsidP="00A02E88">
      <w:pPr>
        <w:pStyle w:val="a5"/>
        <w:numPr>
          <w:ilvl w:val="0"/>
          <w:numId w:val="1"/>
        </w:numPr>
        <w:adjustRightInd w:val="0"/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 w:hint="eastAsia"/>
          <w:sz w:val="27"/>
          <w:szCs w:val="24"/>
        </w:rPr>
        <w:t>取钱</w:t>
      </w:r>
      <w:r w:rsidRPr="00A02E88">
        <w:rPr>
          <w:rFonts w:ascii="微软雅黑" w:eastAsia="微软雅黑" w:hAnsi="微软雅黑"/>
          <w:sz w:val="27"/>
          <w:szCs w:val="24"/>
        </w:rPr>
        <w:t>，携带一张</w:t>
      </w:r>
      <w:r w:rsidR="00305612" w:rsidRPr="00A02E88">
        <w:rPr>
          <w:rFonts w:ascii="微软雅黑" w:eastAsia="微软雅黑" w:hAnsi="微软雅黑" w:hint="eastAsia"/>
          <w:sz w:val="27"/>
          <w:szCs w:val="24"/>
        </w:rPr>
        <w:t>华夏银行</w:t>
      </w:r>
      <w:r w:rsidR="00305612" w:rsidRPr="00A02E88">
        <w:rPr>
          <w:rFonts w:ascii="微软雅黑" w:eastAsia="微软雅黑" w:hAnsi="微软雅黑"/>
          <w:sz w:val="27"/>
          <w:szCs w:val="24"/>
        </w:rPr>
        <w:t>的</w:t>
      </w:r>
      <w:r w:rsidRPr="00A02E88">
        <w:rPr>
          <w:rFonts w:ascii="微软雅黑" w:eastAsia="微软雅黑" w:hAnsi="微软雅黑"/>
          <w:sz w:val="27"/>
          <w:szCs w:val="24"/>
        </w:rPr>
        <w:t>磁条卡（</w:t>
      </w:r>
      <w:r w:rsidRPr="00A02E88">
        <w:rPr>
          <w:rFonts w:ascii="微软雅黑" w:eastAsia="微软雅黑" w:hAnsi="微软雅黑" w:hint="eastAsia"/>
          <w:sz w:val="27"/>
          <w:szCs w:val="24"/>
        </w:rPr>
        <w:t>任何银行</w:t>
      </w:r>
      <w:r w:rsidRPr="00A02E88">
        <w:rPr>
          <w:rFonts w:ascii="微软雅黑" w:eastAsia="微软雅黑" w:hAnsi="微软雅黑"/>
          <w:sz w:val="27"/>
          <w:szCs w:val="24"/>
        </w:rPr>
        <w:t>的</w:t>
      </w:r>
      <w:r w:rsidRPr="00A02E88">
        <w:rPr>
          <w:rFonts w:ascii="微软雅黑" w:eastAsia="微软雅黑" w:hAnsi="微软雅黑" w:hint="eastAsia"/>
          <w:sz w:val="27"/>
          <w:szCs w:val="24"/>
        </w:rPr>
        <w:t>ATM每天</w:t>
      </w:r>
      <w:r w:rsidRPr="00A02E88">
        <w:rPr>
          <w:rFonts w:ascii="微软雅黑" w:eastAsia="微软雅黑" w:hAnsi="微软雅黑"/>
          <w:sz w:val="27"/>
          <w:szCs w:val="24"/>
        </w:rPr>
        <w:t>首次取款</w:t>
      </w:r>
      <w:r w:rsidRPr="00A02E88">
        <w:rPr>
          <w:rFonts w:ascii="微软雅黑" w:eastAsia="微软雅黑" w:hAnsi="微软雅黑" w:hint="eastAsia"/>
          <w:sz w:val="27"/>
          <w:szCs w:val="24"/>
        </w:rPr>
        <w:t>0手续费</w:t>
      </w:r>
      <w:r w:rsidRPr="00A02E88">
        <w:rPr>
          <w:rFonts w:ascii="微软雅黑" w:eastAsia="微软雅黑" w:hAnsi="微软雅黑"/>
          <w:sz w:val="27"/>
          <w:szCs w:val="24"/>
        </w:rPr>
        <w:t>）</w:t>
      </w:r>
      <w:r w:rsidR="00305612" w:rsidRPr="00A02E88">
        <w:rPr>
          <w:rFonts w:ascii="微软雅黑" w:eastAsia="微软雅黑" w:hAnsi="微软雅黑" w:hint="eastAsia"/>
          <w:sz w:val="27"/>
          <w:szCs w:val="24"/>
        </w:rPr>
        <w:t>；</w:t>
      </w:r>
    </w:p>
    <w:p w:rsidR="00A02E88" w:rsidRPr="00A02E88" w:rsidRDefault="00305612" w:rsidP="00A02E88">
      <w:pPr>
        <w:pStyle w:val="a5"/>
        <w:numPr>
          <w:ilvl w:val="0"/>
          <w:numId w:val="1"/>
        </w:numPr>
        <w:adjustRightInd w:val="0"/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 w:hint="eastAsia"/>
          <w:sz w:val="27"/>
          <w:szCs w:val="24"/>
        </w:rPr>
        <w:t>买国光客运巴士票</w:t>
      </w:r>
      <w:r w:rsidRPr="00A02E88">
        <w:rPr>
          <w:rFonts w:ascii="微软雅黑" w:eastAsia="微软雅黑" w:hAnsi="微软雅黑"/>
          <w:sz w:val="27"/>
          <w:szCs w:val="24"/>
        </w:rPr>
        <w:t>，直达台北车站，</w:t>
      </w:r>
      <w:r w:rsidRPr="00A02E88">
        <w:rPr>
          <w:rFonts w:ascii="微软雅黑" w:eastAsia="微软雅黑" w:hAnsi="微软雅黑" w:hint="eastAsia"/>
          <w:sz w:val="27"/>
          <w:szCs w:val="24"/>
        </w:rPr>
        <w:t>125NT/人；</w:t>
      </w:r>
    </w:p>
    <w:p w:rsidR="00A02E88" w:rsidRPr="00A02E88" w:rsidRDefault="00C7334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 w:hint="eastAsia"/>
          <w:sz w:val="27"/>
          <w:szCs w:val="24"/>
        </w:rPr>
        <w:t>台北车站可以做的</w:t>
      </w:r>
      <w:r w:rsidRPr="00A02E88">
        <w:rPr>
          <w:rFonts w:ascii="微软雅黑" w:eastAsia="微软雅黑" w:hAnsi="微软雅黑"/>
          <w:sz w:val="27"/>
          <w:szCs w:val="24"/>
        </w:rPr>
        <w:t>事：</w:t>
      </w:r>
    </w:p>
    <w:p w:rsidR="00A02E88" w:rsidRPr="00A02E88" w:rsidRDefault="00A02E88" w:rsidP="00A02E88">
      <w:pPr>
        <w:pStyle w:val="a5"/>
        <w:numPr>
          <w:ilvl w:val="0"/>
          <w:numId w:val="2"/>
        </w:numPr>
        <w:adjustRightInd w:val="0"/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hyperlink r:id="rId7" w:tgtFrame="_blank" w:history="1">
        <w:r w:rsidR="005D095A" w:rsidRPr="00A02E88">
          <w:rPr>
            <w:rFonts w:ascii="微软雅黑" w:eastAsia="微软雅黑" w:hAnsi="微软雅黑"/>
            <w:sz w:val="27"/>
            <w:szCs w:val="24"/>
          </w:rPr>
          <w:t>台北</w:t>
        </w:r>
      </w:hyperlink>
      <w:r w:rsidR="005D095A" w:rsidRPr="00A02E88">
        <w:rPr>
          <w:rFonts w:ascii="微软雅黑" w:eastAsia="微软雅黑" w:hAnsi="微软雅黑"/>
          <w:sz w:val="27"/>
          <w:szCs w:val="24"/>
        </w:rPr>
        <w:t>捷运就是地铁，悠游卡就是地铁卡，自助机器就可以买，100NT卡的押金，然后根据需要充值就好啦，临走时可以退</w:t>
      </w:r>
      <w:r w:rsidR="005D095A" w:rsidRPr="00A02E88">
        <w:rPr>
          <w:rFonts w:ascii="微软雅黑" w:eastAsia="微软雅黑" w:hAnsi="微软雅黑" w:hint="eastAsia"/>
          <w:sz w:val="27"/>
          <w:szCs w:val="24"/>
        </w:rPr>
        <w:t>；</w:t>
      </w:r>
    </w:p>
    <w:p w:rsidR="00A02E88" w:rsidRPr="00A02E88" w:rsidRDefault="00A36D89" w:rsidP="00A02E88">
      <w:pPr>
        <w:pStyle w:val="a5"/>
        <w:numPr>
          <w:ilvl w:val="0"/>
          <w:numId w:val="2"/>
        </w:numPr>
        <w:adjustRightInd w:val="0"/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/>
          <w:sz w:val="27"/>
          <w:szCs w:val="24"/>
        </w:rPr>
        <w:t>出示</w:t>
      </w:r>
      <w:hyperlink r:id="rId8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台湾</w:t>
        </w:r>
      </w:hyperlink>
      <w:r w:rsidRPr="00A02E88">
        <w:rPr>
          <w:rFonts w:ascii="微软雅黑" w:eastAsia="微软雅黑" w:hAnsi="微软雅黑"/>
          <w:sz w:val="27"/>
          <w:szCs w:val="24"/>
        </w:rPr>
        <w:t>通行证，30岁以下可以在旅游服务中心免费领一张“青壮卡”</w:t>
      </w:r>
      <w:r w:rsidRPr="00A02E88">
        <w:rPr>
          <w:rFonts w:ascii="微软雅黑" w:eastAsia="微软雅黑" w:hAnsi="微软雅黑" w:hint="eastAsia"/>
          <w:sz w:val="27"/>
          <w:szCs w:val="24"/>
        </w:rPr>
        <w:t>，</w:t>
      </w:r>
      <w:r w:rsidRPr="00A02E88">
        <w:rPr>
          <w:rFonts w:ascii="微软雅黑" w:eastAsia="微软雅黑" w:hAnsi="微软雅黑"/>
          <w:sz w:val="27"/>
          <w:szCs w:val="24"/>
        </w:rPr>
        <w:t>旅游服务中心就在无所不能的</w:t>
      </w:r>
      <w:hyperlink r:id="rId9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台北车站</w:t>
        </w:r>
      </w:hyperlink>
      <w:r w:rsidRPr="00A02E88">
        <w:rPr>
          <w:rFonts w:ascii="微软雅黑" w:eastAsia="微软雅黑" w:hAnsi="微软雅黑"/>
          <w:sz w:val="27"/>
          <w:szCs w:val="24"/>
        </w:rPr>
        <w:t xml:space="preserve">里，找不到就张嘴问，青壮卡有什么用呢，好些景点出示此卡都可享半价优惠， </w:t>
      </w:r>
      <w:hyperlink r:id="rId10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台北</w:t>
        </w:r>
      </w:hyperlink>
      <w:r w:rsidRPr="00A02E88">
        <w:rPr>
          <w:rFonts w:ascii="微软雅黑" w:eastAsia="微软雅黑" w:hAnsi="微软雅黑"/>
          <w:sz w:val="27"/>
          <w:szCs w:val="24"/>
        </w:rPr>
        <w:t>故宫和</w:t>
      </w:r>
      <w:hyperlink r:id="rId11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垦丁</w:t>
        </w:r>
      </w:hyperlink>
      <w:r w:rsidRPr="00A02E88">
        <w:rPr>
          <w:rFonts w:ascii="微软雅黑" w:eastAsia="微软雅黑" w:hAnsi="微软雅黑"/>
          <w:sz w:val="27"/>
          <w:szCs w:val="24"/>
        </w:rPr>
        <w:t>的鹅恋鼻都</w:t>
      </w:r>
      <w:r w:rsidRPr="00A02E88">
        <w:rPr>
          <w:rFonts w:ascii="微软雅黑" w:eastAsia="微软雅黑" w:hAnsi="微软雅黑" w:hint="eastAsia"/>
          <w:sz w:val="27"/>
          <w:szCs w:val="24"/>
        </w:rPr>
        <w:t>可以用</w:t>
      </w:r>
      <w:r w:rsidRPr="00A02E88">
        <w:rPr>
          <w:rFonts w:ascii="微软雅黑" w:eastAsia="微软雅黑" w:hAnsi="微软雅黑"/>
          <w:sz w:val="27"/>
          <w:szCs w:val="24"/>
        </w:rPr>
        <w:t>这个卡享受半价</w:t>
      </w:r>
      <w:r w:rsidR="001A41D2" w:rsidRPr="00A02E88">
        <w:rPr>
          <w:rFonts w:ascii="微软雅黑" w:eastAsia="微软雅黑" w:hAnsi="微软雅黑" w:hint="eastAsia"/>
          <w:sz w:val="27"/>
          <w:szCs w:val="24"/>
        </w:rPr>
        <w:t>；</w:t>
      </w:r>
    </w:p>
    <w:p w:rsidR="00A02E88" w:rsidRPr="00A02E88" w:rsidRDefault="001A41D2" w:rsidP="00A02E88">
      <w:pPr>
        <w:pStyle w:val="a5"/>
        <w:numPr>
          <w:ilvl w:val="0"/>
          <w:numId w:val="2"/>
        </w:numPr>
        <w:adjustRightInd w:val="0"/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/>
          <w:sz w:val="27"/>
          <w:szCs w:val="24"/>
        </w:rPr>
        <w:t>提前定好的高铁票可以在</w:t>
      </w:r>
      <w:hyperlink r:id="rId12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台北车站</w:t>
        </w:r>
      </w:hyperlink>
      <w:r w:rsidRPr="00A02E88">
        <w:rPr>
          <w:rFonts w:ascii="微软雅黑" w:eastAsia="微软雅黑" w:hAnsi="微软雅黑"/>
          <w:sz w:val="27"/>
          <w:szCs w:val="24"/>
        </w:rPr>
        <w:t>直接找这个机器取票</w:t>
      </w:r>
      <w:r w:rsidRPr="00A02E88">
        <w:rPr>
          <w:rFonts w:ascii="微软雅黑" w:eastAsia="微软雅黑" w:hAnsi="微软雅黑" w:hint="eastAsia"/>
          <w:sz w:val="27"/>
          <w:szCs w:val="24"/>
        </w:rPr>
        <w:t>；</w:t>
      </w:r>
    </w:p>
    <w:p w:rsidR="00A02E88" w:rsidRPr="00A02E88" w:rsidRDefault="001A41D2" w:rsidP="00A02E88">
      <w:pPr>
        <w:pStyle w:val="a5"/>
        <w:numPr>
          <w:ilvl w:val="0"/>
          <w:numId w:val="2"/>
        </w:numPr>
        <w:adjustRightInd w:val="0"/>
        <w:spacing w:after="500" w:line="288" w:lineRule="auto"/>
        <w:ind w:left="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/>
          <w:sz w:val="27"/>
          <w:szCs w:val="24"/>
        </w:rPr>
        <w:t>台铁买票取票口也都在这里</w:t>
      </w:r>
      <w:r w:rsidRPr="00A02E88">
        <w:rPr>
          <w:rFonts w:ascii="微软雅黑" w:eastAsia="微软雅黑" w:hAnsi="微软雅黑" w:hint="eastAsia"/>
          <w:sz w:val="27"/>
          <w:szCs w:val="24"/>
        </w:rPr>
        <w:t>；</w:t>
      </w:r>
    </w:p>
    <w:p w:rsidR="00A02E88" w:rsidRPr="00A02E88" w:rsidRDefault="00090B96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/>
          <w:sz w:val="27"/>
          <w:szCs w:val="24"/>
          <w:highlight w:val="yellow"/>
        </w:rPr>
        <w:lastRenderedPageBreak/>
        <w:t>D2</w:t>
      </w: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：</w:t>
      </w:r>
      <w:r w:rsidRPr="00A02E88">
        <w:rPr>
          <w:rFonts w:ascii="微软雅黑" w:eastAsia="微软雅黑" w:hAnsi="微软雅黑"/>
          <w:sz w:val="27"/>
          <w:szCs w:val="24"/>
          <w:highlight w:val="yellow"/>
        </w:rPr>
        <w:t>先游览中正纪念堂和士林官邸，下午到台北故宫博物院参观，晚上到宁夏夜市品尝美食</w:t>
      </w:r>
      <w:r w:rsidR="00395780" w:rsidRPr="00A02E88">
        <w:rPr>
          <w:rFonts w:ascii="微软雅黑" w:eastAsia="微软雅黑" w:hAnsi="微软雅黑"/>
          <w:sz w:val="27"/>
          <w:szCs w:val="24"/>
          <w:highlight w:val="yellow"/>
        </w:rPr>
        <w:t>，住宿台北车站附近</w:t>
      </w:r>
      <w:r w:rsidR="003A0F09"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台北</w:t>
      </w:r>
      <w:r w:rsidR="003A0F09" w:rsidRPr="00A02E88">
        <w:rPr>
          <w:rFonts w:ascii="微软雅黑" w:eastAsia="微软雅黑" w:hAnsi="微软雅黑"/>
          <w:sz w:val="27"/>
          <w:szCs w:val="24"/>
          <w:highlight w:val="yellow"/>
        </w:rPr>
        <w:t>俊美精品旅店</w:t>
      </w:r>
      <w:r w:rsidR="00395780"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；</w:t>
      </w:r>
    </w:p>
    <w:p w:rsidR="00A02E88" w:rsidRPr="00A02E88" w:rsidRDefault="00090B96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 w:hint="eastAsia"/>
          <w:sz w:val="27"/>
          <w:szCs w:val="24"/>
        </w:rPr>
        <w:t>中正纪念堂</w:t>
      </w:r>
      <w:r w:rsidR="006F33D7" w:rsidRPr="00A02E88">
        <w:rPr>
          <w:rFonts w:ascii="微软雅黑" w:eastAsia="微软雅黑" w:hAnsi="微软雅黑" w:hint="eastAsia"/>
          <w:sz w:val="27"/>
          <w:szCs w:val="24"/>
        </w:rPr>
        <w:t>，</w:t>
      </w:r>
      <w:r w:rsidRPr="00A02E88">
        <w:rPr>
          <w:rFonts w:ascii="微软雅黑" w:eastAsia="微软雅黑" w:hAnsi="微软雅黑" w:hint="eastAsia"/>
          <w:sz w:val="27"/>
          <w:szCs w:val="24"/>
        </w:rPr>
        <w:t>1小时</w:t>
      </w:r>
      <w:r w:rsidRPr="00A02E88">
        <w:rPr>
          <w:rFonts w:ascii="微软雅黑" w:eastAsia="微软雅黑" w:hAnsi="微软雅黑"/>
          <w:sz w:val="27"/>
          <w:szCs w:val="24"/>
        </w:rPr>
        <w:t>，捷运</w:t>
      </w:r>
      <w:r w:rsidRPr="00A02E88">
        <w:rPr>
          <w:rFonts w:ascii="微软雅黑" w:eastAsia="微软雅黑" w:hAnsi="微软雅黑" w:hint="eastAsia"/>
          <w:sz w:val="27"/>
          <w:szCs w:val="24"/>
        </w:rPr>
        <w:t>35分钟</w:t>
      </w:r>
      <w:r w:rsidR="00E122F6" w:rsidRPr="00A02E88">
        <w:rPr>
          <w:rFonts w:ascii="微软雅黑" w:eastAsia="微软雅黑" w:hAnsi="微软雅黑" w:hint="eastAsia"/>
          <w:sz w:val="27"/>
          <w:szCs w:val="24"/>
        </w:rPr>
        <w:t>→→→士林官邸</w:t>
      </w:r>
      <w:r w:rsidR="00E122F6" w:rsidRPr="00A02E88">
        <w:rPr>
          <w:rFonts w:ascii="微软雅黑" w:eastAsia="微软雅黑" w:hAnsi="微软雅黑"/>
          <w:sz w:val="27"/>
          <w:szCs w:val="24"/>
        </w:rPr>
        <w:t>，</w:t>
      </w:r>
      <w:r w:rsidR="00E122F6" w:rsidRPr="00A02E88">
        <w:rPr>
          <w:rFonts w:ascii="微软雅黑" w:eastAsia="微软雅黑" w:hAnsi="微软雅黑" w:hint="eastAsia"/>
          <w:sz w:val="27"/>
          <w:szCs w:val="24"/>
        </w:rPr>
        <w:t>2小时</w:t>
      </w:r>
      <w:r w:rsidR="00E122F6" w:rsidRPr="00A02E88">
        <w:rPr>
          <w:rFonts w:ascii="微软雅黑" w:eastAsia="微软雅黑" w:hAnsi="微软雅黑"/>
          <w:sz w:val="27"/>
          <w:szCs w:val="24"/>
        </w:rPr>
        <w:t>，公交</w:t>
      </w:r>
      <w:r w:rsidR="00E122F6" w:rsidRPr="00A02E88">
        <w:rPr>
          <w:rFonts w:ascii="微软雅黑" w:eastAsia="微软雅黑" w:hAnsi="微软雅黑" w:hint="eastAsia"/>
          <w:sz w:val="27"/>
          <w:szCs w:val="24"/>
        </w:rPr>
        <w:t>25分钟→→→台北故宫</w:t>
      </w:r>
      <w:r w:rsidR="00E122F6" w:rsidRPr="00A02E88">
        <w:rPr>
          <w:rFonts w:ascii="微软雅黑" w:eastAsia="微软雅黑" w:hAnsi="微软雅黑"/>
          <w:sz w:val="27"/>
          <w:szCs w:val="24"/>
        </w:rPr>
        <w:t>博物院，</w:t>
      </w:r>
      <w:r w:rsidR="00E122F6" w:rsidRPr="00A02E88">
        <w:rPr>
          <w:rFonts w:ascii="微软雅黑" w:eastAsia="微软雅黑" w:hAnsi="微软雅黑" w:hint="eastAsia"/>
          <w:sz w:val="27"/>
          <w:szCs w:val="24"/>
        </w:rPr>
        <w:t>3小时</w:t>
      </w:r>
      <w:r w:rsidR="00E122F6" w:rsidRPr="00A02E88">
        <w:rPr>
          <w:rFonts w:ascii="微软雅黑" w:eastAsia="微软雅黑" w:hAnsi="微软雅黑"/>
          <w:sz w:val="27"/>
          <w:szCs w:val="24"/>
        </w:rPr>
        <w:t>，公交</w:t>
      </w:r>
      <w:r w:rsidR="00E122F6" w:rsidRPr="00A02E88">
        <w:rPr>
          <w:rFonts w:ascii="微软雅黑" w:eastAsia="微软雅黑" w:hAnsi="微软雅黑" w:hint="eastAsia"/>
          <w:sz w:val="27"/>
          <w:szCs w:val="24"/>
        </w:rPr>
        <w:t>50分钟→→→宁夏夜市</w:t>
      </w:r>
      <w:r w:rsidR="00E122F6" w:rsidRPr="00A02E88">
        <w:rPr>
          <w:rFonts w:ascii="微软雅黑" w:eastAsia="微软雅黑" w:hAnsi="微软雅黑"/>
          <w:sz w:val="27"/>
          <w:szCs w:val="24"/>
        </w:rPr>
        <w:t>，</w:t>
      </w:r>
      <w:r w:rsidR="00E122F6" w:rsidRPr="00A02E88">
        <w:rPr>
          <w:rFonts w:ascii="微软雅黑" w:eastAsia="微软雅黑" w:hAnsi="微软雅黑" w:hint="eastAsia"/>
          <w:sz w:val="27"/>
          <w:szCs w:val="24"/>
        </w:rPr>
        <w:t>2小时</w:t>
      </w:r>
    </w:p>
    <w:p w:rsidR="00A02E88" w:rsidRPr="00A02E88" w:rsidRDefault="004829CF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b/>
          <w:sz w:val="27"/>
          <w:szCs w:val="24"/>
        </w:rPr>
      </w:pPr>
      <w:r w:rsidRPr="00A02E88">
        <w:rPr>
          <w:rFonts w:ascii="微软雅黑" w:eastAsia="微软雅黑" w:hAnsi="微软雅黑" w:hint="eastAsia"/>
          <w:b/>
          <w:sz w:val="27"/>
          <w:szCs w:val="24"/>
        </w:rPr>
        <w:t>中正纪念堂</w:t>
      </w:r>
      <w:r w:rsidR="00FE6D96" w:rsidRPr="00A02E88">
        <w:rPr>
          <w:rFonts w:ascii="微软雅黑" w:eastAsia="微软雅黑" w:hAnsi="微软雅黑" w:hint="eastAsia"/>
          <w:b/>
          <w:sz w:val="27"/>
          <w:szCs w:val="24"/>
        </w:rPr>
        <w:t>（</w:t>
      </w:r>
      <w:r w:rsidR="00FE6D96" w:rsidRPr="00A02E88">
        <w:rPr>
          <w:rFonts w:ascii="微软雅黑" w:eastAsia="微软雅黑" w:hAnsi="微软雅黑"/>
          <w:b/>
          <w:sz w:val="27"/>
          <w:szCs w:val="24"/>
        </w:rPr>
        <w:t>推荐一个手机app：</w:t>
      </w:r>
      <w:hyperlink r:id="rId13" w:tgtFrame="_blank" w:history="1">
        <w:r w:rsidR="00FE6D96" w:rsidRPr="00A02E88">
          <w:rPr>
            <w:rFonts w:ascii="微软雅黑" w:eastAsia="微软雅黑" w:hAnsi="微软雅黑"/>
            <w:b/>
            <w:sz w:val="27"/>
            <w:szCs w:val="24"/>
          </w:rPr>
          <w:t>台北</w:t>
        </w:r>
      </w:hyperlink>
      <w:r w:rsidR="00FE6D96" w:rsidRPr="00A02E88">
        <w:rPr>
          <w:rFonts w:ascii="微软雅黑" w:eastAsia="微软雅黑" w:hAnsi="微软雅黑"/>
          <w:b/>
          <w:sz w:val="27"/>
          <w:szCs w:val="24"/>
        </w:rPr>
        <w:t>捷运，自动定位你所在位置，捷运线路图一目了然，随时随地查询线路，很方便哒</w:t>
      </w:r>
      <w:r w:rsidR="00FE6D96" w:rsidRPr="00A02E88">
        <w:rPr>
          <w:rFonts w:ascii="微软雅黑" w:eastAsia="微软雅黑" w:hAnsi="微软雅黑" w:hint="eastAsia"/>
          <w:b/>
          <w:sz w:val="27"/>
          <w:szCs w:val="24"/>
        </w:rPr>
        <w:t>）</w:t>
      </w:r>
    </w:p>
    <w:p w:rsidR="00A02E88" w:rsidRPr="00A02E88" w:rsidRDefault="004A1F43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 xml:space="preserve">交通 </w:t>
      </w:r>
    </w:p>
    <w:p w:rsidR="00A02E88" w:rsidRPr="00A02E88" w:rsidRDefault="004A1F43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公交：</w:t>
      </w:r>
    </w:p>
    <w:p w:rsidR="00A02E88" w:rsidRPr="00A02E88" w:rsidRDefault="004A1F43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1、搭乘15、18、208、214、227、648、中山干线、208基河、208至【捷运中正纪念堂站（中山）】站。</w:t>
      </w:r>
    </w:p>
    <w:p w:rsidR="00A02E88" w:rsidRPr="00A02E88" w:rsidRDefault="004A1F43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2、搭乘18、236、251、252、644、648至【捷运中正纪念堂站（爱国）】站。捷运：</w:t>
      </w:r>
    </w:p>
    <w:p w:rsidR="00A02E88" w:rsidRPr="00A02E88" w:rsidRDefault="004A1F43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捷运搭乘各捷运线如台北捷运淡水线、信义线、小南门线至【中正纪念堂】站下车，步行即可到达。</w:t>
      </w:r>
    </w:p>
    <w:p w:rsidR="00A02E88" w:rsidRPr="00A02E88" w:rsidRDefault="004A1F43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门票 免费</w:t>
      </w:r>
    </w:p>
    <w:p w:rsidR="00A02E88" w:rsidRPr="00A02E88" w:rsidRDefault="004A1F43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开放时间 9:00-18:00</w:t>
      </w:r>
    </w:p>
    <w:p w:rsidR="00A02E88" w:rsidRPr="00A02E88" w:rsidRDefault="004A1F43" w:rsidP="00A02E88">
      <w:pPr>
        <w:pStyle w:val="a4"/>
        <w:widowControl w:val="0"/>
        <w:adjustRightInd w:val="0"/>
        <w:spacing w:before="0" w:beforeAutospacing="0" w:after="500" w:afterAutospacing="0" w:line="288" w:lineRule="auto"/>
        <w:ind w:firstLineChars="200" w:firstLine="540"/>
        <w:jc w:val="both"/>
        <w:rPr>
          <w:rFonts w:ascii="微软雅黑" w:eastAsia="微软雅黑" w:hAnsi="微软雅黑"/>
          <w:b/>
          <w:kern w:val="2"/>
          <w:sz w:val="27"/>
        </w:rPr>
      </w:pPr>
      <w:r w:rsidRPr="00A02E88">
        <w:rPr>
          <w:rFonts w:ascii="微软雅黑" w:eastAsia="微软雅黑" w:hAnsi="微软雅黑" w:hint="eastAsia"/>
          <w:b/>
          <w:kern w:val="2"/>
          <w:sz w:val="27"/>
        </w:rPr>
        <w:t>士林官邸</w:t>
      </w:r>
    </w:p>
    <w:p w:rsidR="00A02E88" w:rsidRPr="00A02E88" w:rsidRDefault="004A1F43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lastRenderedPageBreak/>
        <w:t xml:space="preserve">交通 </w:t>
      </w:r>
    </w:p>
    <w:p w:rsidR="00A02E88" w:rsidRPr="00A02E88" w:rsidRDefault="004A1F43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1、捷运：乘坐捷运淡水线、信义线至士林站，2号出口，左转过中山北路即可到达；</w:t>
      </w:r>
    </w:p>
    <w:p w:rsidR="00A02E88" w:rsidRPr="00A02E88" w:rsidRDefault="004A1F43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2、公交车：乘坐公交109、203、216副、220、220直、260、260区、267、277、279、285、612、612区、646至捷运石林站（中山路）站下车过马路即可</w:t>
      </w:r>
    </w:p>
    <w:p w:rsidR="00A02E88" w:rsidRPr="00A02E88" w:rsidRDefault="004A1F43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门票 园区：免费参观</w:t>
      </w:r>
    </w:p>
    <w:p w:rsidR="00A02E88" w:rsidRPr="00A02E88" w:rsidRDefault="004A1F43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士林官邸正房：全票：新台币100元 ；团体票：新台币80元(团体人数20人以上) ；优待票：新台币50元。</w:t>
      </w:r>
    </w:p>
    <w:p w:rsidR="00A02E88" w:rsidRPr="00A02E88" w:rsidRDefault="004A1F43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 xml:space="preserve">开放时间 </w:t>
      </w:r>
    </w:p>
    <w:p w:rsidR="00A02E88" w:rsidRPr="00A02E88" w:rsidRDefault="004A1F43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周二-周日9:30-12:00（11:20停止售票），13:30-17:00（16:20停止售票）。每周一、农历春节、清明节、端午节、中秋节、固定养护时间（每年九月间两周）及特殊情况休馆</w:t>
      </w:r>
    </w:p>
    <w:p w:rsidR="00A02E88" w:rsidRPr="00A02E88" w:rsidRDefault="002D156E" w:rsidP="00A02E88">
      <w:pPr>
        <w:pStyle w:val="a4"/>
        <w:widowControl w:val="0"/>
        <w:adjustRightInd w:val="0"/>
        <w:spacing w:before="0" w:beforeAutospacing="0" w:after="500" w:afterAutospacing="0" w:line="288" w:lineRule="auto"/>
        <w:ind w:firstLineChars="200" w:firstLine="540"/>
        <w:jc w:val="both"/>
        <w:rPr>
          <w:rFonts w:ascii="微软雅黑" w:eastAsia="微软雅黑" w:hAnsi="微软雅黑"/>
          <w:b/>
          <w:kern w:val="2"/>
          <w:sz w:val="27"/>
        </w:rPr>
      </w:pPr>
      <w:r w:rsidRPr="00A02E88">
        <w:rPr>
          <w:rFonts w:ascii="微软雅黑" w:eastAsia="微软雅黑" w:hAnsi="微软雅黑"/>
          <w:b/>
          <w:kern w:val="2"/>
          <w:sz w:val="27"/>
        </w:rPr>
        <w:t>台北故宫博物院</w:t>
      </w:r>
      <w:r w:rsidR="00E922E2" w:rsidRPr="00A02E88">
        <w:rPr>
          <w:rFonts w:ascii="微软雅黑" w:eastAsia="微软雅黑" w:hAnsi="微软雅黑" w:hint="eastAsia"/>
          <w:b/>
          <w:kern w:val="2"/>
          <w:sz w:val="27"/>
        </w:rPr>
        <w:t>（</w:t>
      </w:r>
      <w:r w:rsidR="00E922E2" w:rsidRPr="00A02E88">
        <w:rPr>
          <w:rFonts w:ascii="微软雅黑" w:eastAsia="微软雅黑" w:hAnsi="微软雅黑"/>
          <w:b/>
          <w:kern w:val="2"/>
          <w:sz w:val="27"/>
        </w:rPr>
        <w:t>出示青壮卡可买半价票，折扣150NT/人</w:t>
      </w:r>
      <w:r w:rsidR="00E922E2" w:rsidRPr="00A02E88">
        <w:rPr>
          <w:rFonts w:ascii="微软雅黑" w:eastAsia="微软雅黑" w:hAnsi="微软雅黑" w:hint="eastAsia"/>
          <w:b/>
          <w:kern w:val="2"/>
          <w:sz w:val="27"/>
        </w:rPr>
        <w:t>）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 xml:space="preserve">交通 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前往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1. 搭乘捷运淡水信义线（红色2号线）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至士林站下车，由1号出口出站，往中正路转乘公交车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lastRenderedPageBreak/>
        <w:t>(1) 红30至故宫博物院本院正馆负一楼门口下车；</w:t>
      </w:r>
      <w:r w:rsidR="00D85BDE" w:rsidRPr="00A02E88">
        <w:rPr>
          <w:rFonts w:ascii="微软雅黑" w:eastAsia="微软雅黑" w:hAnsi="微软雅黑" w:cs="宋体"/>
          <w:sz w:val="27"/>
          <w:szCs w:val="24"/>
        </w:rPr>
        <w:t xml:space="preserve"> 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(2) 255、304、815、小18、小19至故宫博物院本院山脚广场前下车。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2. 搭乘捷运文湖线（棕色1号线）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(1) 至剑南路站下车，转乘公交车棕20往故宫博物院本院正馆负一楼门口下车；</w:t>
      </w:r>
      <w:r w:rsidR="00414984" w:rsidRPr="00A02E88">
        <w:rPr>
          <w:rFonts w:ascii="微软雅黑" w:eastAsia="微软雅黑" w:hAnsi="微软雅黑" w:cs="宋体"/>
          <w:sz w:val="27"/>
          <w:szCs w:val="24"/>
        </w:rPr>
        <w:t xml:space="preserve"> 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(2) 至大直站下车，由3号出口出站，右转直行约百米，转乘公交车棕13至故宫博物院本院山脚广场前下车。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3. 搭乘出租车至故宫博物院本院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离开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1. 至正馆负一楼服务台，请值勤人员协助打车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2. 至正馆负一楼服务台确认发车时间，于负一楼出口出馆后左转直行约百米，可搭乘公交车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(1) 红30前往捷运淡水信义线（红色2号线），至士林官邸、捷运士林站、捷运剑潭站（士林夜市）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(2) 棕20前往捷运文湖线（棕色1号线），至剑南路站（美丽华摩天轮、百货美食街）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3. 至本院山脚广场前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lastRenderedPageBreak/>
        <w:t>(1) 搭乘公交车前往捷运淡水信义线（红色2号线）、文湖线（棕色1号线）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(2) 自行打车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 xml:space="preserve">门票 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 xml:space="preserve">故宫展览馆：1、普通票新台币250元； 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 xml:space="preserve">2、团体参观票（10人以上）新台币230元； 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3、台湾身份证件，持国际学生证者，</w:t>
      </w:r>
      <w:r w:rsidRPr="00A02E88">
        <w:rPr>
          <w:rFonts w:ascii="微软雅黑" w:eastAsia="微软雅黑" w:hAnsi="微软雅黑" w:cs="宋体"/>
          <w:b/>
          <w:sz w:val="27"/>
          <w:szCs w:val="24"/>
        </w:rPr>
        <w:t>持青年旅游卡者新台币150元</w:t>
      </w:r>
      <w:r w:rsidRPr="00A02E88">
        <w:rPr>
          <w:rFonts w:ascii="微软雅黑" w:eastAsia="微软雅黑" w:hAnsi="微软雅黑" w:cs="宋体"/>
          <w:sz w:val="27"/>
          <w:szCs w:val="24"/>
        </w:rPr>
        <w:t>。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至善园：新台币20元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至德园：免费参观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儿童学艺中心：免票参观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 xml:space="preserve">开放时间 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 xml:space="preserve">展览馆一区（正馆）：8:30-18:30，夜间延长开放时段为每周五、周六的18:30-21:00，全年无休； 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 xml:space="preserve">至善园：每周二至周日开放，周一休园；4 月至10 月每日8:30-18:30，11 月至3 月每日8:30-17:30； 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lastRenderedPageBreak/>
        <w:t xml:space="preserve">张大千先生纪念馆：周二到周日开放，周一、张大千先生的忌日(4月2日)及假日休馆，需提前一周在台北故宫官方网站申请预约，并于参观前三日，到官网查询是否申请成功； </w:t>
      </w:r>
    </w:p>
    <w:p w:rsidR="00A02E88" w:rsidRPr="00A02E88" w:rsidRDefault="002D15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sz w:val="27"/>
          <w:szCs w:val="24"/>
        </w:rPr>
      </w:pPr>
      <w:r w:rsidRPr="00A02E88">
        <w:rPr>
          <w:rFonts w:ascii="微软雅黑" w:eastAsia="微软雅黑" w:hAnsi="微软雅黑" w:cs="宋体"/>
          <w:sz w:val="27"/>
          <w:szCs w:val="24"/>
        </w:rPr>
        <w:t>儿童学艺中心：8:30-18:30，周五、周六延长至21:00，周三下午13:00以后闭馆。需申请预约，5-12岁学童为主</w:t>
      </w:r>
    </w:p>
    <w:p w:rsidR="00A02E88" w:rsidRPr="00A02E88" w:rsidRDefault="00057E6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b/>
          <w:sz w:val="27"/>
          <w:szCs w:val="24"/>
        </w:rPr>
      </w:pPr>
      <w:r w:rsidRPr="00A02E88">
        <w:rPr>
          <w:rFonts w:ascii="微软雅黑" w:eastAsia="微软雅黑" w:hAnsi="微软雅黑" w:cs="宋体" w:hint="eastAsia"/>
          <w:b/>
          <w:sz w:val="27"/>
          <w:szCs w:val="24"/>
        </w:rPr>
        <w:t>宁夏夜市</w:t>
      </w:r>
    </w:p>
    <w:p w:rsidR="00A02E88" w:rsidRPr="00A02E88" w:rsidRDefault="00A02E88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cs="宋体"/>
          <w:b/>
          <w:sz w:val="27"/>
          <w:szCs w:val="24"/>
        </w:rPr>
      </w:pPr>
      <w:hyperlink r:id="rId14" w:tgtFrame="_blank" w:history="1">
        <w:r w:rsidR="00057E6E"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宁夏</w:t>
        </w:r>
      </w:hyperlink>
      <w:r w:rsidR="00057E6E" w:rsidRPr="00A02E88">
        <w:rPr>
          <w:rFonts w:ascii="微软雅黑" w:eastAsia="微软雅黑" w:hAnsi="微软雅黑"/>
          <w:sz w:val="27"/>
          <w:szCs w:val="24"/>
        </w:rPr>
        <w:t>夜市奇妙的凤梨牛油果鲜榨、还有盐酥鸡、烤玉米、大肠包小肠。。。现打果汁</w:t>
      </w:r>
      <w:r w:rsidR="00057E6E" w:rsidRPr="00A02E88">
        <w:rPr>
          <w:rFonts w:ascii="微软雅黑" w:eastAsia="微软雅黑" w:hAnsi="微软雅黑" w:hint="eastAsia"/>
          <w:sz w:val="27"/>
          <w:szCs w:val="24"/>
        </w:rPr>
        <w:t>、</w:t>
      </w:r>
      <w:r w:rsidR="00057E6E" w:rsidRPr="00A02E88">
        <w:rPr>
          <w:rFonts w:ascii="微软雅黑" w:eastAsia="微软雅黑" w:hAnsi="微软雅黑"/>
          <w:sz w:val="27"/>
          <w:szCs w:val="24"/>
        </w:rPr>
        <w:t>鼎泰丰也是一定要吃一吃的</w:t>
      </w:r>
    </w:p>
    <w:p w:rsidR="00A02E88" w:rsidRPr="00A02E88" w:rsidRDefault="00395780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  <w:highlight w:val="yellow"/>
        </w:rPr>
      </w:pP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D3：</w:t>
      </w:r>
      <w:r w:rsidR="00F10C1A"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台北</w:t>
      </w:r>
      <w:r w:rsidR="00F10C1A" w:rsidRPr="00A02E88">
        <w:rPr>
          <w:rFonts w:ascii="微软雅黑" w:eastAsia="微软雅黑" w:hAnsi="微软雅黑"/>
          <w:sz w:val="27"/>
          <w:szCs w:val="24"/>
          <w:highlight w:val="yellow"/>
        </w:rPr>
        <w:t>—</w:t>
      </w:r>
      <w:r w:rsidR="00F10C1A"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垦丁</w:t>
      </w:r>
      <w:r w:rsidR="00F10C1A" w:rsidRPr="00A02E88">
        <w:rPr>
          <w:rFonts w:ascii="微软雅黑" w:eastAsia="微软雅黑" w:hAnsi="微软雅黑"/>
          <w:sz w:val="27"/>
          <w:szCs w:val="24"/>
          <w:highlight w:val="yellow"/>
        </w:rPr>
        <w:t>，</w:t>
      </w:r>
      <w:r w:rsidR="00796098"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预订</w:t>
      </w:r>
      <w:hyperlink r:id="rId15" w:tgtFrame="_blank" w:history="1">
        <w:r w:rsidR="00796098" w:rsidRPr="00A02E88">
          <w:rPr>
            <w:rFonts w:ascii="微软雅黑" w:eastAsia="微软雅黑" w:hAnsi="微软雅黑"/>
            <w:sz w:val="27"/>
            <w:szCs w:val="24"/>
            <w:highlight w:val="yellow"/>
          </w:rPr>
          <w:t>台北</w:t>
        </w:r>
      </w:hyperlink>
      <w:r w:rsidR="00796098" w:rsidRPr="00A02E88">
        <w:rPr>
          <w:rFonts w:ascii="微软雅黑" w:eastAsia="微软雅黑" w:hAnsi="微软雅黑"/>
          <w:sz w:val="27"/>
          <w:szCs w:val="24"/>
          <w:highlight w:val="yellow"/>
        </w:rPr>
        <w:t>--左营（</w:t>
      </w:r>
      <w:hyperlink r:id="rId16" w:tgtFrame="_blank" w:history="1">
        <w:r w:rsidR="00796098" w:rsidRPr="00A02E88">
          <w:rPr>
            <w:rFonts w:ascii="微软雅黑" w:eastAsia="微软雅黑" w:hAnsi="微软雅黑"/>
            <w:sz w:val="27"/>
            <w:szCs w:val="24"/>
            <w:highlight w:val="yellow"/>
          </w:rPr>
          <w:t>高雄</w:t>
        </w:r>
      </w:hyperlink>
      <w:r w:rsidR="00796098" w:rsidRPr="00A02E88">
        <w:rPr>
          <w:rFonts w:ascii="微软雅黑" w:eastAsia="微软雅黑" w:hAnsi="微软雅黑"/>
          <w:sz w:val="27"/>
          <w:szCs w:val="24"/>
          <w:highlight w:val="yellow"/>
        </w:rPr>
        <w:t>车站，要去</w:t>
      </w:r>
      <w:hyperlink r:id="rId17" w:tgtFrame="_blank" w:history="1">
        <w:r w:rsidR="00796098" w:rsidRPr="00A02E88">
          <w:rPr>
            <w:rFonts w:ascii="微软雅黑" w:eastAsia="微软雅黑" w:hAnsi="微软雅黑"/>
            <w:sz w:val="27"/>
            <w:szCs w:val="24"/>
            <w:highlight w:val="yellow"/>
          </w:rPr>
          <w:t>垦丁</w:t>
        </w:r>
      </w:hyperlink>
      <w:r w:rsidR="00796098" w:rsidRPr="00A02E88">
        <w:rPr>
          <w:rFonts w:ascii="微软雅黑" w:eastAsia="微软雅黑" w:hAnsi="微软雅黑"/>
          <w:sz w:val="27"/>
          <w:szCs w:val="24"/>
          <w:highlight w:val="yellow"/>
        </w:rPr>
        <w:t>还要搭一班</w:t>
      </w:r>
      <w:hyperlink r:id="rId18" w:tgtFrame="_blank" w:history="1">
        <w:r w:rsidR="00796098" w:rsidRPr="00A02E88">
          <w:rPr>
            <w:rFonts w:ascii="微软雅黑" w:eastAsia="微软雅黑" w:hAnsi="微软雅黑"/>
            <w:sz w:val="27"/>
            <w:szCs w:val="24"/>
            <w:highlight w:val="yellow"/>
          </w:rPr>
          <w:t>垦丁</w:t>
        </w:r>
      </w:hyperlink>
      <w:r w:rsidR="00796098" w:rsidRPr="00A02E88">
        <w:rPr>
          <w:rFonts w:ascii="微软雅黑" w:eastAsia="微软雅黑" w:hAnsi="微软雅黑"/>
          <w:sz w:val="27"/>
          <w:szCs w:val="24"/>
          <w:highlight w:val="yellow"/>
        </w:rPr>
        <w:t>快线）的高铁票</w:t>
      </w:r>
      <w:r w:rsidR="00796098"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，</w:t>
      </w:r>
      <w:r w:rsidR="00AB7CDA" w:rsidRPr="00A02E88">
        <w:rPr>
          <w:rFonts w:ascii="微软雅黑" w:eastAsia="微软雅黑" w:hAnsi="微软雅黑"/>
          <w:sz w:val="27"/>
          <w:szCs w:val="24"/>
          <w:highlight w:val="yellow"/>
        </w:rPr>
        <w:t>高铁提前28天</w:t>
      </w:r>
      <w:r w:rsidR="001F5718"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订票</w:t>
      </w:r>
      <w:r w:rsidR="00AB7CDA" w:rsidRPr="00A02E88">
        <w:rPr>
          <w:rFonts w:ascii="微软雅黑" w:eastAsia="微软雅黑" w:hAnsi="微软雅黑"/>
          <w:sz w:val="27"/>
          <w:szCs w:val="24"/>
          <w:highlight w:val="yellow"/>
        </w:rPr>
        <w:t>可抢到65折的早鸟票</w:t>
      </w:r>
      <w:r w:rsidR="00AB7CDA"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，</w:t>
      </w:r>
      <w:r w:rsidR="009504A8" w:rsidRPr="00A02E88">
        <w:rPr>
          <w:rFonts w:ascii="微软雅黑" w:eastAsia="微软雅黑" w:hAnsi="微软雅黑"/>
          <w:sz w:val="27"/>
          <w:szCs w:val="24"/>
          <w:highlight w:val="yellow"/>
        </w:rPr>
        <w:t>左营高铁站2号出口出可直接购买</w:t>
      </w:r>
      <w:hyperlink r:id="rId19" w:tgtFrame="_blank" w:history="1">
        <w:r w:rsidR="009504A8" w:rsidRPr="00A02E88">
          <w:rPr>
            <w:rFonts w:ascii="微软雅黑" w:eastAsia="微软雅黑" w:hAnsi="微软雅黑"/>
            <w:sz w:val="27"/>
            <w:szCs w:val="24"/>
            <w:highlight w:val="yellow"/>
          </w:rPr>
          <w:t>垦丁</w:t>
        </w:r>
      </w:hyperlink>
      <w:r w:rsidR="009504A8" w:rsidRPr="00A02E88">
        <w:rPr>
          <w:rFonts w:ascii="微软雅黑" w:eastAsia="微软雅黑" w:hAnsi="微软雅黑"/>
          <w:sz w:val="27"/>
          <w:szCs w:val="24"/>
          <w:highlight w:val="yellow"/>
        </w:rPr>
        <w:t>快线乘车，使用悠游卡买票比较优惠，悠游卡任意一个711都可以充值。</w:t>
      </w:r>
      <w:hyperlink r:id="rId20" w:tgtFrame="_blank" w:history="1">
        <w:r w:rsidR="009504A8" w:rsidRPr="00A02E88">
          <w:rPr>
            <w:rFonts w:ascii="微软雅黑" w:eastAsia="微软雅黑" w:hAnsi="微软雅黑"/>
            <w:sz w:val="27"/>
            <w:szCs w:val="24"/>
            <w:highlight w:val="yellow"/>
          </w:rPr>
          <w:t>垦丁</w:t>
        </w:r>
      </w:hyperlink>
      <w:r w:rsidR="009504A8" w:rsidRPr="00A02E88">
        <w:rPr>
          <w:rFonts w:ascii="微软雅黑" w:eastAsia="微软雅黑" w:hAnsi="微软雅黑"/>
          <w:sz w:val="27"/>
          <w:szCs w:val="24"/>
          <w:highlight w:val="yellow"/>
        </w:rPr>
        <w:t>快线的票价是368NT/人。</w:t>
      </w:r>
      <w:r w:rsidR="009B775C"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住宿</w:t>
      </w:r>
      <w:r w:rsidR="00CA78BF"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屏东</w:t>
      </w:r>
      <w:r w:rsidR="009B775C" w:rsidRPr="00A02E88">
        <w:rPr>
          <w:rFonts w:ascii="微软雅黑" w:eastAsia="微软雅黑" w:hAnsi="微软雅黑"/>
          <w:sz w:val="27"/>
          <w:szCs w:val="24"/>
          <w:highlight w:val="yellow"/>
        </w:rPr>
        <w:t>上好旅馆</w:t>
      </w: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；</w:t>
      </w:r>
    </w:p>
    <w:p w:rsidR="00A02E88" w:rsidRPr="00A02E88" w:rsidRDefault="00A02E88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hyperlink r:id="rId21" w:tgtFrame="_blank" w:history="1">
        <w:r w:rsidR="009F3C71"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台湾</w:t>
        </w:r>
      </w:hyperlink>
      <w:r w:rsidR="009F3C71" w:rsidRPr="00A02E88">
        <w:rPr>
          <w:rFonts w:ascii="微软雅黑" w:eastAsia="微软雅黑" w:hAnsi="微软雅黑"/>
          <w:sz w:val="27"/>
          <w:szCs w:val="24"/>
        </w:rPr>
        <w:t>高铁订票网址：</w:t>
      </w:r>
      <w:hyperlink r:id="rId22" w:history="1">
        <w:r w:rsidR="00E31E44" w:rsidRPr="00A02E88">
          <w:rPr>
            <w:rStyle w:val="a3"/>
            <w:rFonts w:ascii="微软雅黑" w:eastAsia="微软雅黑" w:hAnsi="微软雅黑"/>
            <w:sz w:val="27"/>
            <w:szCs w:val="24"/>
          </w:rPr>
          <w:t>http://www.thsrc.com.tw/index.html?force=1</w:t>
        </w:r>
      </w:hyperlink>
    </w:p>
    <w:p w:rsidR="00A02E88" w:rsidRPr="00A02E88" w:rsidRDefault="00760E83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/>
          <w:sz w:val="27"/>
          <w:szCs w:val="24"/>
        </w:rPr>
        <w:t>因为</w:t>
      </w:r>
      <w:r w:rsidRPr="00A02E88">
        <w:rPr>
          <w:rFonts w:ascii="微软雅黑" w:eastAsia="微软雅黑" w:hAnsi="微软雅黑" w:hint="eastAsia"/>
          <w:sz w:val="27"/>
          <w:szCs w:val="24"/>
        </w:rPr>
        <w:t>订</w:t>
      </w:r>
      <w:r w:rsidRPr="00A02E88">
        <w:rPr>
          <w:rFonts w:ascii="微软雅黑" w:eastAsia="微软雅黑" w:hAnsi="微软雅黑"/>
          <w:sz w:val="27"/>
          <w:szCs w:val="24"/>
        </w:rPr>
        <w:t>的民宿就在</w:t>
      </w:r>
      <w:hyperlink r:id="rId23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垦丁</w:t>
        </w:r>
      </w:hyperlink>
      <w:r w:rsidRPr="00A02E88">
        <w:rPr>
          <w:rFonts w:ascii="微软雅黑" w:eastAsia="微软雅黑" w:hAnsi="微软雅黑"/>
          <w:sz w:val="27"/>
          <w:szCs w:val="24"/>
        </w:rPr>
        <w:t>大街，乘</w:t>
      </w:r>
      <w:hyperlink r:id="rId24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垦丁</w:t>
        </w:r>
      </w:hyperlink>
      <w:r w:rsidRPr="00A02E88">
        <w:rPr>
          <w:rFonts w:ascii="微软雅黑" w:eastAsia="微软雅黑" w:hAnsi="微软雅黑"/>
          <w:sz w:val="27"/>
          <w:szCs w:val="24"/>
        </w:rPr>
        <w:t>快线直接就到了楼下，到民宿就和老板定</w:t>
      </w:r>
      <w:hyperlink r:id="rId25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租车</w:t>
        </w:r>
      </w:hyperlink>
      <w:r w:rsidRPr="00A02E88">
        <w:rPr>
          <w:rFonts w:ascii="微软雅黑" w:eastAsia="微软雅黑" w:hAnsi="微软雅黑"/>
          <w:sz w:val="27"/>
          <w:szCs w:val="24"/>
        </w:rPr>
        <w:t>和隔日到</w:t>
      </w:r>
      <w:hyperlink r:id="rId26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花莲</w:t>
        </w:r>
      </w:hyperlink>
      <w:r w:rsidRPr="00A02E88">
        <w:rPr>
          <w:rFonts w:ascii="微软雅黑" w:eastAsia="微软雅黑" w:hAnsi="微软雅黑"/>
          <w:sz w:val="27"/>
          <w:szCs w:val="24"/>
        </w:rPr>
        <w:t>的包车，</w:t>
      </w:r>
      <w:hyperlink r:id="rId27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租车</w:t>
        </w:r>
      </w:hyperlink>
      <w:r w:rsidRPr="00A02E88">
        <w:rPr>
          <w:rFonts w:ascii="微软雅黑" w:eastAsia="微软雅黑" w:hAnsi="微软雅黑"/>
          <w:sz w:val="27"/>
          <w:szCs w:val="24"/>
        </w:rPr>
        <w:t>在这里说明一下，国内驾照不允许租机车，如果抓到被罚的挺严重，我们只好租电动车</w:t>
      </w:r>
      <w:r w:rsidRPr="00A02E88">
        <w:rPr>
          <w:rFonts w:ascii="微软雅黑" w:eastAsia="微软雅黑" w:hAnsi="微软雅黑" w:hint="eastAsia"/>
          <w:sz w:val="27"/>
          <w:szCs w:val="24"/>
        </w:rPr>
        <w:t>，</w:t>
      </w:r>
      <w:r w:rsidRPr="00A02E88">
        <w:rPr>
          <w:rFonts w:ascii="微软雅黑" w:eastAsia="微软雅黑" w:hAnsi="微软雅黑"/>
          <w:sz w:val="27"/>
          <w:szCs w:val="24"/>
        </w:rPr>
        <w:t xml:space="preserve"> </w:t>
      </w:r>
      <w:hyperlink r:id="rId28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租车</w:t>
        </w:r>
      </w:hyperlink>
      <w:r w:rsidRPr="00A02E88">
        <w:rPr>
          <w:rFonts w:ascii="微软雅黑" w:eastAsia="微软雅黑" w:hAnsi="微软雅黑"/>
          <w:sz w:val="27"/>
          <w:szCs w:val="24"/>
        </w:rPr>
        <w:t>是800NT/24小时。</w:t>
      </w:r>
    </w:p>
    <w:p w:rsidR="00A02E88" w:rsidRPr="00A02E88" w:rsidRDefault="005746AD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 w:hint="eastAsia"/>
          <w:sz w:val="27"/>
          <w:szCs w:val="24"/>
        </w:rPr>
        <w:t>晚上可到</w:t>
      </w:r>
      <w:r w:rsidRPr="00A02E88">
        <w:rPr>
          <w:rFonts w:ascii="微软雅黑" w:eastAsia="微软雅黑" w:hAnsi="微软雅黑"/>
          <w:sz w:val="27"/>
          <w:szCs w:val="24"/>
        </w:rPr>
        <w:t>出火特别景观区转转。</w:t>
      </w:r>
    </w:p>
    <w:p w:rsidR="00A02E88" w:rsidRPr="00A02E88" w:rsidRDefault="009B775C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D</w:t>
      </w:r>
      <w:r w:rsidRPr="00A02E88">
        <w:rPr>
          <w:rFonts w:ascii="微软雅黑" w:eastAsia="微软雅黑" w:hAnsi="微软雅黑"/>
          <w:sz w:val="27"/>
          <w:szCs w:val="24"/>
          <w:highlight w:val="yellow"/>
        </w:rPr>
        <w:t>4</w:t>
      </w: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：住宿</w:t>
      </w:r>
      <w:r w:rsidR="008A3BC4"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屏东</w:t>
      </w:r>
      <w:r w:rsidRPr="00A02E88">
        <w:rPr>
          <w:rFonts w:ascii="微软雅黑" w:eastAsia="微软雅黑" w:hAnsi="微软雅黑"/>
          <w:sz w:val="27"/>
          <w:szCs w:val="24"/>
          <w:highlight w:val="yellow"/>
        </w:rPr>
        <w:t>上好旅馆</w:t>
      </w: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；</w:t>
      </w:r>
    </w:p>
    <w:p w:rsidR="00A02E88" w:rsidRPr="00A02E88" w:rsidRDefault="00D42EE6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/>
          <w:sz w:val="27"/>
          <w:szCs w:val="24"/>
        </w:rPr>
        <w:lastRenderedPageBreak/>
        <w:t>上午：</w:t>
      </w:r>
      <w:hyperlink r:id="rId29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垦丁</w:t>
        </w:r>
      </w:hyperlink>
      <w:r w:rsidRPr="00A02E88">
        <w:rPr>
          <w:rFonts w:ascii="微软雅黑" w:eastAsia="微软雅黑" w:hAnsi="微软雅黑"/>
          <w:sz w:val="27"/>
          <w:szCs w:val="24"/>
        </w:rPr>
        <w:t>大街---</w:t>
      </w:r>
      <w:hyperlink r:id="rId30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船帆石</w:t>
        </w:r>
      </w:hyperlink>
      <w:r w:rsidRPr="00A02E88">
        <w:rPr>
          <w:rFonts w:ascii="微软雅黑" w:eastAsia="微软雅黑" w:hAnsi="微软雅黑"/>
          <w:sz w:val="27"/>
          <w:szCs w:val="24"/>
        </w:rPr>
        <w:t>---鹅恋鼻---最南点---龙磐公园---</w:t>
      </w:r>
      <w:hyperlink r:id="rId31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垦丁</w:t>
        </w:r>
      </w:hyperlink>
      <w:r w:rsidRPr="00A02E88">
        <w:rPr>
          <w:rFonts w:ascii="微软雅黑" w:eastAsia="微软雅黑" w:hAnsi="微软雅黑"/>
          <w:sz w:val="27"/>
          <w:szCs w:val="24"/>
        </w:rPr>
        <w:t>大街。</w:t>
      </w:r>
    </w:p>
    <w:p w:rsidR="00A02E88" w:rsidRPr="00A02E88" w:rsidRDefault="00D42EE6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/>
          <w:sz w:val="27"/>
          <w:szCs w:val="24"/>
        </w:rPr>
        <w:t>下午：</w:t>
      </w:r>
      <w:hyperlink r:id="rId32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垦丁</w:t>
        </w:r>
      </w:hyperlink>
      <w:r w:rsidRPr="00A02E88">
        <w:rPr>
          <w:rFonts w:ascii="微软雅黑" w:eastAsia="微软雅黑" w:hAnsi="微软雅黑"/>
          <w:sz w:val="27"/>
          <w:szCs w:val="24"/>
        </w:rPr>
        <w:t>大街---</w:t>
      </w:r>
      <w:hyperlink r:id="rId33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后壁湖海鲜市场</w:t>
        </w:r>
      </w:hyperlink>
    </w:p>
    <w:p w:rsidR="00A02E88" w:rsidRPr="00A02E88" w:rsidRDefault="00DD5EBA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D</w:t>
      </w:r>
      <w:r w:rsidRPr="00A02E88">
        <w:rPr>
          <w:rFonts w:ascii="微软雅黑" w:eastAsia="微软雅黑" w:hAnsi="微软雅黑"/>
          <w:sz w:val="27"/>
          <w:szCs w:val="24"/>
          <w:highlight w:val="yellow"/>
        </w:rPr>
        <w:t>5</w:t>
      </w: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：垦丁</w:t>
      </w:r>
      <w:r w:rsidRPr="00A02E88">
        <w:rPr>
          <w:rFonts w:ascii="微软雅黑" w:eastAsia="微软雅黑" w:hAnsi="微软雅黑"/>
          <w:sz w:val="27"/>
          <w:szCs w:val="24"/>
          <w:highlight w:val="yellow"/>
        </w:rPr>
        <w:t>—</w:t>
      </w: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花莲，住宿</w:t>
      </w:r>
      <w:r w:rsidR="008A3BC4"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花莲统帅</w:t>
      </w:r>
      <w:r w:rsidR="008A3BC4" w:rsidRPr="00A02E88">
        <w:rPr>
          <w:rFonts w:ascii="微软雅黑" w:eastAsia="微软雅黑" w:hAnsi="微软雅黑"/>
          <w:sz w:val="27"/>
          <w:szCs w:val="24"/>
          <w:highlight w:val="yellow"/>
        </w:rPr>
        <w:t>大饭店</w:t>
      </w: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；</w:t>
      </w:r>
    </w:p>
    <w:p w:rsidR="00A02E88" w:rsidRPr="00A02E88" w:rsidRDefault="00F27D5F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/>
          <w:sz w:val="27"/>
          <w:szCs w:val="24"/>
        </w:rPr>
        <w:t>前面写过到</w:t>
      </w:r>
      <w:hyperlink r:id="rId34" w:tgtFrame="_blank" w:history="1">
        <w:r w:rsidRPr="00A02E88">
          <w:rPr>
            <w:rFonts w:ascii="微软雅黑" w:eastAsia="微软雅黑" w:hAnsi="微软雅黑"/>
            <w:sz w:val="27"/>
            <w:szCs w:val="24"/>
          </w:rPr>
          <w:t>垦丁</w:t>
        </w:r>
      </w:hyperlink>
      <w:r w:rsidRPr="00A02E88">
        <w:rPr>
          <w:rFonts w:ascii="微软雅黑" w:eastAsia="微软雅黑" w:hAnsi="微软雅黑"/>
          <w:sz w:val="27"/>
          <w:szCs w:val="24"/>
        </w:rPr>
        <w:t>民宿第一件事就是跟老板定了一日游的拼车，几乎每一个民宿都有这个代订服务，我们为了方便就直接跟老板定了，1200NT/人，车辆大小随人数而定。有两条线路可以选，一条是海岸线，一路沿着</w:t>
      </w:r>
      <w:hyperlink r:id="rId35" w:tgtFrame="_blank" w:history="1">
        <w:r w:rsidRPr="00A02E88">
          <w:rPr>
            <w:rFonts w:ascii="微软雅黑" w:eastAsia="微软雅黑" w:hAnsi="微软雅黑"/>
            <w:sz w:val="27"/>
            <w:szCs w:val="24"/>
          </w:rPr>
          <w:t>台湾</w:t>
        </w:r>
      </w:hyperlink>
      <w:hyperlink r:id="rId36" w:tgtFrame="_blank" w:history="1">
        <w:r w:rsidRPr="00A02E88">
          <w:rPr>
            <w:rFonts w:ascii="微软雅黑" w:eastAsia="微软雅黑" w:hAnsi="微软雅黑"/>
            <w:sz w:val="27"/>
            <w:szCs w:val="24"/>
          </w:rPr>
          <w:t>东海</w:t>
        </w:r>
      </w:hyperlink>
      <w:r w:rsidRPr="00A02E88">
        <w:rPr>
          <w:rFonts w:ascii="微软雅黑" w:eastAsia="微软雅黑" w:hAnsi="微软雅黑"/>
          <w:sz w:val="27"/>
          <w:szCs w:val="24"/>
        </w:rPr>
        <w:t>岸欣赏太平洋风景；一条是纵谷线，领略</w:t>
      </w:r>
      <w:hyperlink r:id="rId37" w:tgtFrame="_blank" w:history="1">
        <w:r w:rsidRPr="00A02E88">
          <w:rPr>
            <w:rFonts w:ascii="微软雅黑" w:eastAsia="微软雅黑" w:hAnsi="微软雅黑"/>
            <w:sz w:val="27"/>
            <w:szCs w:val="24"/>
          </w:rPr>
          <w:t>台湾</w:t>
        </w:r>
      </w:hyperlink>
      <w:hyperlink r:id="rId38" w:tgtFrame="_blank" w:history="1">
        <w:r w:rsidRPr="00A02E88">
          <w:rPr>
            <w:rFonts w:ascii="微软雅黑" w:eastAsia="微软雅黑" w:hAnsi="微软雅黑"/>
            <w:sz w:val="27"/>
            <w:szCs w:val="24"/>
          </w:rPr>
          <w:t>东海</w:t>
        </w:r>
      </w:hyperlink>
      <w:r w:rsidRPr="00A02E88">
        <w:rPr>
          <w:rFonts w:ascii="微软雅黑" w:eastAsia="微软雅黑" w:hAnsi="微软雅黑"/>
          <w:sz w:val="27"/>
          <w:szCs w:val="24"/>
        </w:rPr>
        <w:t>岸峡谷山川的美景和私房点。我选择的是纵谷线，最吸引我的是金城武拍摄广告的</w:t>
      </w:r>
      <w:hyperlink r:id="rId39" w:tgtFrame="_blank" w:history="1">
        <w:r w:rsidRPr="00A02E88">
          <w:rPr>
            <w:rFonts w:ascii="微软雅黑" w:eastAsia="微软雅黑" w:hAnsi="微软雅黑"/>
            <w:sz w:val="27"/>
            <w:szCs w:val="24"/>
          </w:rPr>
          <w:t>伯朗大道</w:t>
        </w:r>
      </w:hyperlink>
      <w:r w:rsidRPr="00A02E88">
        <w:rPr>
          <w:rFonts w:ascii="微软雅黑" w:eastAsia="微软雅黑" w:hAnsi="微软雅黑"/>
          <w:sz w:val="27"/>
          <w:szCs w:val="24"/>
        </w:rPr>
        <w:t>。</w:t>
      </w:r>
    </w:p>
    <w:p w:rsidR="00A02E88" w:rsidRPr="00A02E88" w:rsidRDefault="002A355A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/>
          <w:sz w:val="27"/>
          <w:szCs w:val="24"/>
        </w:rPr>
        <w:t>第一站：最美丽的车站，</w:t>
      </w:r>
      <w:hyperlink r:id="rId40" w:tgtFrame="_blank" w:history="1">
        <w:r w:rsidRPr="00A02E88">
          <w:rPr>
            <w:rFonts w:ascii="微软雅黑" w:eastAsia="微软雅黑" w:hAnsi="微软雅黑"/>
            <w:sz w:val="27"/>
            <w:szCs w:val="24"/>
          </w:rPr>
          <w:t>多良车站</w:t>
        </w:r>
      </w:hyperlink>
    </w:p>
    <w:p w:rsidR="00A02E88" w:rsidRPr="00A02E88" w:rsidRDefault="002A355A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/>
          <w:sz w:val="27"/>
          <w:szCs w:val="24"/>
        </w:rPr>
        <w:t>第二站：</w:t>
      </w:r>
      <w:hyperlink r:id="rId41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池上饭包</w:t>
        </w:r>
      </w:hyperlink>
      <w:r w:rsidRPr="00A02E88">
        <w:rPr>
          <w:rFonts w:ascii="微软雅黑" w:eastAsia="微软雅黑" w:hAnsi="微软雅黑"/>
          <w:sz w:val="27"/>
          <w:szCs w:val="24"/>
        </w:rPr>
        <w:t>，到这里时已经中午，正好午饭时间，有简单便当供应</w:t>
      </w:r>
    </w:p>
    <w:p w:rsidR="00A02E88" w:rsidRPr="00A02E88" w:rsidRDefault="002A355A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/>
          <w:sz w:val="27"/>
          <w:szCs w:val="24"/>
        </w:rPr>
        <w:t>第三站：</w:t>
      </w:r>
      <w:hyperlink r:id="rId42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伯朗大道</w:t>
        </w:r>
      </w:hyperlink>
      <w:r w:rsidRPr="00A02E88">
        <w:rPr>
          <w:rFonts w:ascii="微软雅黑" w:eastAsia="微软雅黑" w:hAnsi="微软雅黑"/>
          <w:sz w:val="27"/>
          <w:szCs w:val="24"/>
        </w:rPr>
        <w:t>，因金城武拍摄的伯朗咖啡的广告得名，在</w:t>
      </w:r>
      <w:hyperlink r:id="rId43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伯朗大道</w:t>
        </w:r>
      </w:hyperlink>
      <w:r w:rsidRPr="00A02E88">
        <w:rPr>
          <w:rFonts w:ascii="微软雅黑" w:eastAsia="微软雅黑" w:hAnsi="微软雅黑"/>
          <w:sz w:val="27"/>
          <w:szCs w:val="24"/>
        </w:rPr>
        <w:t>骑单车也被命为去</w:t>
      </w:r>
      <w:hyperlink r:id="rId44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台湾</w:t>
        </w:r>
      </w:hyperlink>
      <w:r w:rsidRPr="00A02E88">
        <w:rPr>
          <w:rFonts w:ascii="微软雅黑" w:eastAsia="微软雅黑" w:hAnsi="微软雅黑"/>
          <w:sz w:val="27"/>
          <w:szCs w:val="24"/>
        </w:rPr>
        <w:t>一定要做的事。租自行车是100NT/人</w:t>
      </w:r>
    </w:p>
    <w:p w:rsidR="00A02E88" w:rsidRPr="00A02E88" w:rsidRDefault="002A355A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/>
          <w:sz w:val="27"/>
          <w:szCs w:val="24"/>
        </w:rPr>
        <w:t>第四站：北回归线</w:t>
      </w:r>
    </w:p>
    <w:p w:rsidR="00A02E88" w:rsidRPr="00A02E88" w:rsidRDefault="00D41FD1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/>
          <w:sz w:val="27"/>
          <w:szCs w:val="24"/>
        </w:rPr>
        <w:t>第五站：</w:t>
      </w:r>
      <w:hyperlink r:id="rId45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瑞穗牧场</w:t>
        </w:r>
      </w:hyperlink>
      <w:r w:rsidRPr="00A02E88">
        <w:rPr>
          <w:rFonts w:ascii="微软雅黑" w:eastAsia="微软雅黑" w:hAnsi="微软雅黑"/>
          <w:sz w:val="27"/>
          <w:szCs w:val="24"/>
        </w:rPr>
        <w:t>，算是整日的最后一站，天黑到达</w:t>
      </w:r>
      <w:hyperlink r:id="rId46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花莲</w:t>
        </w:r>
      </w:hyperlink>
      <w:r w:rsidRPr="00A02E88">
        <w:rPr>
          <w:rFonts w:ascii="微软雅黑" w:eastAsia="微软雅黑" w:hAnsi="微软雅黑"/>
          <w:sz w:val="27"/>
          <w:szCs w:val="24"/>
        </w:rPr>
        <w:t>。</w:t>
      </w:r>
    </w:p>
    <w:p w:rsidR="00A02E88" w:rsidRPr="00A02E88" w:rsidRDefault="00DD5EBA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D</w:t>
      </w:r>
      <w:r w:rsidRPr="00A02E88">
        <w:rPr>
          <w:rFonts w:ascii="微软雅黑" w:eastAsia="微软雅黑" w:hAnsi="微软雅黑"/>
          <w:sz w:val="27"/>
          <w:szCs w:val="24"/>
          <w:highlight w:val="yellow"/>
        </w:rPr>
        <w:t>6</w:t>
      </w: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：住宿</w:t>
      </w:r>
      <w:r w:rsidR="008A3BC4"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花莲统帅</w:t>
      </w:r>
      <w:r w:rsidR="008A3BC4" w:rsidRPr="00A02E88">
        <w:rPr>
          <w:rFonts w:ascii="微软雅黑" w:eastAsia="微软雅黑" w:hAnsi="微软雅黑"/>
          <w:sz w:val="27"/>
          <w:szCs w:val="24"/>
          <w:highlight w:val="yellow"/>
        </w:rPr>
        <w:t>大饭店</w:t>
      </w: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；</w:t>
      </w:r>
    </w:p>
    <w:p w:rsidR="00A02E88" w:rsidRPr="00A02E88" w:rsidRDefault="00A02E88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hyperlink r:id="rId47" w:tgtFrame="_blank" w:history="1">
        <w:r w:rsidR="007339B1"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花莲</w:t>
        </w:r>
      </w:hyperlink>
      <w:r w:rsidR="007339B1" w:rsidRPr="00A02E88">
        <w:rPr>
          <w:rFonts w:ascii="微软雅黑" w:eastAsia="微软雅黑" w:hAnsi="微软雅黑"/>
          <w:sz w:val="27"/>
          <w:szCs w:val="24"/>
        </w:rPr>
        <w:t>的景点是比较分散的，由于毫无计划，第二天早上我们才决定舍弃太鲁阁公园，</w:t>
      </w:r>
      <w:r w:rsidR="007339B1" w:rsidRPr="00A02E88">
        <w:rPr>
          <w:rFonts w:ascii="微软雅黑" w:eastAsia="微软雅黑" w:hAnsi="微软雅黑"/>
          <w:sz w:val="27"/>
          <w:szCs w:val="24"/>
        </w:rPr>
        <w:lastRenderedPageBreak/>
        <w:t>只打车前往</w:t>
      </w:r>
      <w:hyperlink r:id="rId48" w:tgtFrame="_blank" w:history="1">
        <w:r w:rsidR="007339B1"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七星潭</w:t>
        </w:r>
      </w:hyperlink>
      <w:r w:rsidR="007339B1" w:rsidRPr="00A02E88">
        <w:rPr>
          <w:rFonts w:ascii="微软雅黑" w:eastAsia="微软雅黑" w:hAnsi="微软雅黑"/>
          <w:sz w:val="27"/>
          <w:szCs w:val="24"/>
        </w:rPr>
        <w:t>一站。</w:t>
      </w:r>
    </w:p>
    <w:p w:rsidR="00A02E88" w:rsidRPr="00A02E88" w:rsidRDefault="00DD5EBA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  <w:highlight w:val="yellow"/>
        </w:rPr>
      </w:pP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D</w:t>
      </w:r>
      <w:r w:rsidRPr="00A02E88">
        <w:rPr>
          <w:rFonts w:ascii="微软雅黑" w:eastAsia="微软雅黑" w:hAnsi="微软雅黑"/>
          <w:sz w:val="27"/>
          <w:szCs w:val="24"/>
          <w:highlight w:val="yellow"/>
        </w:rPr>
        <w:t>7</w:t>
      </w: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：花莲</w:t>
      </w:r>
      <w:r w:rsidRPr="00A02E88">
        <w:rPr>
          <w:rFonts w:ascii="微软雅黑" w:eastAsia="微软雅黑" w:hAnsi="微软雅黑"/>
          <w:sz w:val="27"/>
          <w:szCs w:val="24"/>
          <w:highlight w:val="yellow"/>
        </w:rPr>
        <w:t>—</w:t>
      </w: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台北，</w:t>
      </w:r>
      <w:r w:rsidR="001F5718"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预订</w:t>
      </w:r>
      <w:hyperlink r:id="rId49" w:tgtFrame="_blank" w:history="1">
        <w:r w:rsidR="00300E94" w:rsidRPr="00A02E88">
          <w:rPr>
            <w:rFonts w:ascii="微软雅黑" w:eastAsia="微软雅黑" w:hAnsi="微软雅黑"/>
            <w:sz w:val="27"/>
            <w:szCs w:val="24"/>
            <w:highlight w:val="yellow"/>
          </w:rPr>
          <w:t>花莲</w:t>
        </w:r>
      </w:hyperlink>
      <w:r w:rsidR="00300E94" w:rsidRPr="00A02E88">
        <w:rPr>
          <w:rFonts w:ascii="微软雅黑" w:eastAsia="微软雅黑" w:hAnsi="微软雅黑"/>
          <w:sz w:val="27"/>
          <w:szCs w:val="24"/>
          <w:highlight w:val="yellow"/>
        </w:rPr>
        <w:t>---</w:t>
      </w:r>
      <w:hyperlink r:id="rId50" w:tgtFrame="_blank" w:history="1">
        <w:r w:rsidR="00300E94" w:rsidRPr="00A02E88">
          <w:rPr>
            <w:rFonts w:ascii="微软雅黑" w:eastAsia="微软雅黑" w:hAnsi="微软雅黑"/>
            <w:sz w:val="27"/>
            <w:szCs w:val="24"/>
            <w:highlight w:val="yellow"/>
          </w:rPr>
          <w:t>台北</w:t>
        </w:r>
      </w:hyperlink>
      <w:r w:rsidR="00300E94" w:rsidRPr="00A02E88">
        <w:rPr>
          <w:rFonts w:ascii="微软雅黑" w:eastAsia="微软雅黑" w:hAnsi="微软雅黑"/>
          <w:sz w:val="27"/>
          <w:szCs w:val="24"/>
          <w:highlight w:val="yellow"/>
        </w:rPr>
        <w:t>的台铁票</w:t>
      </w:r>
      <w:r w:rsidR="00300E94"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，</w:t>
      </w:r>
      <w:r w:rsidR="00300E94" w:rsidRPr="00A02E88">
        <w:rPr>
          <w:rFonts w:ascii="微软雅黑" w:eastAsia="微软雅黑" w:hAnsi="微软雅黑"/>
          <w:sz w:val="27"/>
          <w:szCs w:val="24"/>
          <w:highlight w:val="yellow"/>
        </w:rPr>
        <w:t>台铁是提前14天可在网上购买，台铁推荐自强号，比较快</w:t>
      </w:r>
      <w:r w:rsidR="00300E94"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，</w:t>
      </w: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住宿</w:t>
      </w:r>
      <w:r w:rsidR="008A3BC4"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台北</w:t>
      </w:r>
      <w:r w:rsidR="008A3BC4" w:rsidRPr="00A02E88">
        <w:rPr>
          <w:rFonts w:ascii="微软雅黑" w:eastAsia="微软雅黑" w:hAnsi="微软雅黑"/>
          <w:sz w:val="27"/>
          <w:szCs w:val="24"/>
          <w:highlight w:val="yellow"/>
        </w:rPr>
        <w:t>俊美精品旅店</w:t>
      </w: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；</w:t>
      </w:r>
    </w:p>
    <w:p w:rsidR="00A02E88" w:rsidRPr="00A02E88" w:rsidRDefault="00390F91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/>
          <w:sz w:val="27"/>
          <w:szCs w:val="24"/>
        </w:rPr>
        <w:t>台铁订票网址：</w:t>
      </w:r>
      <w:hyperlink r:id="rId51" w:history="1">
        <w:r w:rsidR="00BB2F3B" w:rsidRPr="00A02E88">
          <w:rPr>
            <w:rStyle w:val="a3"/>
            <w:rFonts w:ascii="微软雅黑" w:eastAsia="微软雅黑" w:hAnsi="微软雅黑"/>
            <w:sz w:val="27"/>
            <w:szCs w:val="24"/>
          </w:rPr>
          <w:t>http://railway.hinet.net/</w:t>
        </w:r>
      </w:hyperlink>
    </w:p>
    <w:p w:rsidR="00A02E88" w:rsidRPr="00A02E88" w:rsidRDefault="00BB2F3B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  <w:highlight w:val="yellow"/>
        </w:rPr>
      </w:pPr>
      <w:r w:rsidRPr="00A02E88">
        <w:rPr>
          <w:rFonts w:ascii="微软雅黑" w:eastAsia="微软雅黑" w:hAnsi="微软雅黑"/>
          <w:sz w:val="27"/>
          <w:szCs w:val="24"/>
        </w:rPr>
        <w:t>非常重要的小贴士：如果要在</w:t>
      </w:r>
      <w:hyperlink r:id="rId52" w:tgtFrame="_blank" w:history="1">
        <w:r w:rsidRPr="00A02E88">
          <w:rPr>
            <w:rStyle w:val="a3"/>
            <w:rFonts w:ascii="微软雅黑" w:eastAsia="微软雅黑" w:hAnsi="微软雅黑"/>
            <w:color w:val="auto"/>
            <w:sz w:val="27"/>
            <w:szCs w:val="24"/>
            <w:u w:val="none"/>
          </w:rPr>
          <w:t>台北</w:t>
        </w:r>
      </w:hyperlink>
      <w:r w:rsidRPr="00A02E88">
        <w:rPr>
          <w:rFonts w:ascii="微软雅黑" w:eastAsia="微软雅黑" w:hAnsi="微软雅黑"/>
          <w:sz w:val="27"/>
          <w:szCs w:val="24"/>
        </w:rPr>
        <w:t>血拼，出门一定要带好入台证！这样才可以顺利退税</w:t>
      </w:r>
      <w:r w:rsidR="004927D1" w:rsidRPr="00A02E88">
        <w:rPr>
          <w:rFonts w:ascii="微软雅黑" w:eastAsia="微软雅黑" w:hAnsi="微软雅黑" w:hint="eastAsia"/>
          <w:sz w:val="27"/>
          <w:szCs w:val="24"/>
        </w:rPr>
        <w:t>。</w:t>
      </w:r>
    </w:p>
    <w:p w:rsidR="00A02E88" w:rsidRPr="00A02E88" w:rsidRDefault="00DD5EBA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D</w:t>
      </w:r>
      <w:r w:rsidRPr="00A02E88">
        <w:rPr>
          <w:rFonts w:ascii="微软雅黑" w:eastAsia="微软雅黑" w:hAnsi="微软雅黑"/>
          <w:sz w:val="27"/>
          <w:szCs w:val="24"/>
          <w:highlight w:val="yellow"/>
        </w:rPr>
        <w:t>8</w:t>
      </w: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：台北</w:t>
      </w:r>
      <w:r w:rsidRPr="00A02E88">
        <w:rPr>
          <w:rFonts w:ascii="微软雅黑" w:eastAsia="微软雅黑" w:hAnsi="微软雅黑"/>
          <w:sz w:val="27"/>
          <w:szCs w:val="24"/>
          <w:highlight w:val="yellow"/>
        </w:rPr>
        <w:t>—</w:t>
      </w:r>
      <w:r w:rsidRPr="00A02E88">
        <w:rPr>
          <w:rFonts w:ascii="微软雅黑" w:eastAsia="微软雅黑" w:hAnsi="微软雅黑" w:hint="eastAsia"/>
          <w:sz w:val="27"/>
          <w:szCs w:val="24"/>
          <w:highlight w:val="yellow"/>
        </w:rPr>
        <w:t>南京</w:t>
      </w:r>
    </w:p>
    <w:p w:rsidR="00A02E88" w:rsidRPr="00A02E88" w:rsidRDefault="001B53D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/>
          <w:sz w:val="27"/>
          <w:szCs w:val="24"/>
        </w:rPr>
        <w:t>中午退房后打车到国光客运车站，买好票直奔机场</w:t>
      </w:r>
    </w:p>
    <w:p w:rsidR="00A02E88" w:rsidRPr="00A02E88" w:rsidRDefault="001B53D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 w:hint="eastAsia"/>
          <w:sz w:val="27"/>
          <w:szCs w:val="24"/>
        </w:rPr>
        <w:t>贴士</w:t>
      </w:r>
      <w:r w:rsidRPr="00A02E88">
        <w:rPr>
          <w:rFonts w:ascii="微软雅黑" w:eastAsia="微软雅黑" w:hAnsi="微软雅黑"/>
          <w:sz w:val="27"/>
          <w:szCs w:val="24"/>
        </w:rPr>
        <w:t>：</w:t>
      </w:r>
    </w:p>
    <w:p w:rsidR="00A02E88" w:rsidRPr="00A02E88" w:rsidRDefault="001B53DE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 w:hint="eastAsia"/>
          <w:sz w:val="27"/>
          <w:szCs w:val="24"/>
        </w:rPr>
        <w:t>1）711可以</w:t>
      </w:r>
      <w:r w:rsidRPr="00A02E88">
        <w:rPr>
          <w:rFonts w:ascii="微软雅黑" w:eastAsia="微软雅黑" w:hAnsi="微软雅黑"/>
          <w:sz w:val="27"/>
          <w:szCs w:val="24"/>
        </w:rPr>
        <w:t>买到纸箱子，可以打包行李</w:t>
      </w:r>
    </w:p>
    <w:p w:rsidR="00A02E88" w:rsidRPr="00A02E88" w:rsidRDefault="00FE432B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/>
          <w:sz w:val="27"/>
          <w:szCs w:val="24"/>
        </w:rPr>
      </w:pPr>
      <w:r w:rsidRPr="00A02E88">
        <w:rPr>
          <w:rFonts w:ascii="微软雅黑" w:eastAsia="微软雅黑" w:hAnsi="微软雅黑" w:hint="eastAsia"/>
          <w:sz w:val="27"/>
          <w:szCs w:val="24"/>
        </w:rPr>
        <w:t>2）</w:t>
      </w:r>
      <w:r w:rsidRPr="00A02E88">
        <w:rPr>
          <w:rFonts w:ascii="微软雅黑" w:eastAsia="微软雅黑" w:hAnsi="微软雅黑"/>
          <w:sz w:val="27"/>
          <w:szCs w:val="24"/>
        </w:rPr>
        <w:t>机场退税</w:t>
      </w:r>
      <w:r w:rsidRPr="00A02E88">
        <w:rPr>
          <w:rFonts w:ascii="微软雅黑" w:eastAsia="微软雅黑" w:hAnsi="微软雅黑" w:hint="eastAsia"/>
          <w:sz w:val="27"/>
          <w:szCs w:val="24"/>
        </w:rPr>
        <w:t>人很多</w:t>
      </w:r>
      <w:r w:rsidRPr="00A02E88">
        <w:rPr>
          <w:rFonts w:ascii="微软雅黑" w:eastAsia="微软雅黑" w:hAnsi="微软雅黑"/>
          <w:sz w:val="27"/>
          <w:szCs w:val="24"/>
        </w:rPr>
        <w:t>要尽早去</w:t>
      </w:r>
    </w:p>
    <w:p w:rsidR="000219B4" w:rsidRPr="00A02E88" w:rsidRDefault="000219B4" w:rsidP="00A02E88">
      <w:pPr>
        <w:adjustRightInd w:val="0"/>
        <w:spacing w:after="500" w:line="288" w:lineRule="auto"/>
        <w:ind w:firstLineChars="200" w:firstLine="540"/>
        <w:rPr>
          <w:rFonts w:ascii="微软雅黑" w:eastAsia="微软雅黑" w:hAnsi="微软雅黑" w:hint="eastAsia"/>
          <w:b/>
          <w:sz w:val="27"/>
          <w:szCs w:val="24"/>
        </w:rPr>
      </w:pPr>
      <w:r w:rsidRPr="00A02E88">
        <w:rPr>
          <w:rFonts w:ascii="微软雅黑" w:eastAsia="微软雅黑" w:hAnsi="微软雅黑" w:hint="eastAsia"/>
          <w:sz w:val="27"/>
          <w:szCs w:val="24"/>
        </w:rPr>
        <w:t>3）</w:t>
      </w:r>
      <w:r w:rsidRPr="00A02E88">
        <w:rPr>
          <w:rFonts w:ascii="微软雅黑" w:eastAsia="微软雅黑" w:hAnsi="微软雅黑"/>
          <w:b/>
          <w:sz w:val="27"/>
          <w:szCs w:val="24"/>
        </w:rPr>
        <w:t>出门身份证、入台证、</w:t>
      </w:r>
      <w:hyperlink r:id="rId53" w:tgtFrame="_blank" w:history="1">
        <w:r w:rsidRPr="00A02E88">
          <w:rPr>
            <w:rStyle w:val="a3"/>
            <w:rFonts w:ascii="微软雅黑" w:eastAsia="微软雅黑" w:hAnsi="微软雅黑"/>
            <w:b/>
            <w:color w:val="auto"/>
            <w:sz w:val="27"/>
            <w:szCs w:val="24"/>
            <w:u w:val="none"/>
          </w:rPr>
          <w:t>台湾</w:t>
        </w:r>
      </w:hyperlink>
      <w:r w:rsidRPr="00A02E88">
        <w:rPr>
          <w:rFonts w:ascii="微软雅黑" w:eastAsia="微软雅黑" w:hAnsi="微软雅黑"/>
          <w:b/>
          <w:sz w:val="27"/>
          <w:szCs w:val="24"/>
        </w:rPr>
        <w:t>通行证都要带</w:t>
      </w:r>
      <w:bookmarkEnd w:id="0"/>
    </w:p>
    <w:sectPr w:rsidR="000219B4" w:rsidRPr="00A02E88" w:rsidSect="00A02E88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4175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E88" w:rsidRDefault="00A02E88" w:rsidP="00A02E88">
      <w:r>
        <w:separator/>
      </w:r>
    </w:p>
  </w:endnote>
  <w:endnote w:type="continuationSeparator" w:id="0">
    <w:p w:rsidR="00A02E88" w:rsidRDefault="00A02E88" w:rsidP="00A02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E88" w:rsidRDefault="00A02E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E88" w:rsidRDefault="00A02E8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E88" w:rsidRDefault="00A02E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E88" w:rsidRDefault="00A02E88" w:rsidP="00A02E88">
      <w:r>
        <w:separator/>
      </w:r>
    </w:p>
  </w:footnote>
  <w:footnote w:type="continuationSeparator" w:id="0">
    <w:p w:rsidR="00A02E88" w:rsidRDefault="00A02E88" w:rsidP="00A02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E88" w:rsidRDefault="00A02E8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E88" w:rsidRDefault="00A02E88" w:rsidP="00A02E88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E88" w:rsidRDefault="00A02E8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53B16"/>
    <w:multiLevelType w:val="hybridMultilevel"/>
    <w:tmpl w:val="8B524E40"/>
    <w:lvl w:ilvl="0" w:tplc="54D004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240D97"/>
    <w:multiLevelType w:val="hybridMultilevel"/>
    <w:tmpl w:val="D44E6BEE"/>
    <w:lvl w:ilvl="0" w:tplc="F5E626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B96"/>
    <w:rsid w:val="000219B4"/>
    <w:rsid w:val="00057E6E"/>
    <w:rsid w:val="00090260"/>
    <w:rsid w:val="00090B96"/>
    <w:rsid w:val="000C69B4"/>
    <w:rsid w:val="00181D8A"/>
    <w:rsid w:val="001A41D2"/>
    <w:rsid w:val="001B53DE"/>
    <w:rsid w:val="001D62F5"/>
    <w:rsid w:val="001E6D2E"/>
    <w:rsid w:val="001F5718"/>
    <w:rsid w:val="00212B35"/>
    <w:rsid w:val="002249E8"/>
    <w:rsid w:val="002A355A"/>
    <w:rsid w:val="002C7008"/>
    <w:rsid w:val="002D156E"/>
    <w:rsid w:val="00300E94"/>
    <w:rsid w:val="00305612"/>
    <w:rsid w:val="003370AD"/>
    <w:rsid w:val="00390F91"/>
    <w:rsid w:val="00395780"/>
    <w:rsid w:val="003A0F09"/>
    <w:rsid w:val="00414984"/>
    <w:rsid w:val="004829CF"/>
    <w:rsid w:val="004927D1"/>
    <w:rsid w:val="004A1F43"/>
    <w:rsid w:val="004D6608"/>
    <w:rsid w:val="00520F46"/>
    <w:rsid w:val="005746AD"/>
    <w:rsid w:val="005D095A"/>
    <w:rsid w:val="00642E09"/>
    <w:rsid w:val="006C534B"/>
    <w:rsid w:val="006D7DC4"/>
    <w:rsid w:val="006F33D7"/>
    <w:rsid w:val="007339B1"/>
    <w:rsid w:val="00760E83"/>
    <w:rsid w:val="007736BA"/>
    <w:rsid w:val="007758D7"/>
    <w:rsid w:val="00793090"/>
    <w:rsid w:val="00796098"/>
    <w:rsid w:val="008A3BC4"/>
    <w:rsid w:val="008E210F"/>
    <w:rsid w:val="0093750D"/>
    <w:rsid w:val="009504A8"/>
    <w:rsid w:val="009B775C"/>
    <w:rsid w:val="009C5A69"/>
    <w:rsid w:val="009F03EC"/>
    <w:rsid w:val="009F3C71"/>
    <w:rsid w:val="00A02E88"/>
    <w:rsid w:val="00A16C49"/>
    <w:rsid w:val="00A230BF"/>
    <w:rsid w:val="00A36D89"/>
    <w:rsid w:val="00AB7CDA"/>
    <w:rsid w:val="00AE0401"/>
    <w:rsid w:val="00B11464"/>
    <w:rsid w:val="00BB2F3B"/>
    <w:rsid w:val="00C72CEA"/>
    <w:rsid w:val="00C7334E"/>
    <w:rsid w:val="00CA78BF"/>
    <w:rsid w:val="00CF78F2"/>
    <w:rsid w:val="00D41FD1"/>
    <w:rsid w:val="00D42EE6"/>
    <w:rsid w:val="00D64372"/>
    <w:rsid w:val="00D85BDE"/>
    <w:rsid w:val="00DD5EBA"/>
    <w:rsid w:val="00E122F6"/>
    <w:rsid w:val="00E31E44"/>
    <w:rsid w:val="00E922E2"/>
    <w:rsid w:val="00EE4707"/>
    <w:rsid w:val="00EF6AD3"/>
    <w:rsid w:val="00F10C1A"/>
    <w:rsid w:val="00F27D5F"/>
    <w:rsid w:val="00FE432B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D0248E"/>
  <w15:chartTrackingRefBased/>
  <w15:docId w15:val="{D7364E63-BC37-47D2-B8B8-ACA5ABB2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161616"/>
    </w:rPr>
  </w:style>
  <w:style w:type="paragraph" w:styleId="1">
    <w:name w:val="heading 1"/>
    <w:basedOn w:val="a"/>
    <w:next w:val="a"/>
    <w:link w:val="10"/>
    <w:uiPriority w:val="9"/>
    <w:qFormat/>
    <w:rsid w:val="00A02E88"/>
    <w:pPr>
      <w:spacing w:after="500" w:line="288" w:lineRule="auto"/>
      <w:jc w:val="left"/>
      <w:outlineLvl w:val="0"/>
    </w:pPr>
    <w:rPr>
      <w:rFonts w:ascii="微软雅黑" w:eastAsia="微软雅黑" w:hAnsi="微软雅黑"/>
      <w:b/>
      <w:bCs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E88"/>
    <w:pPr>
      <w:spacing w:after="500" w:line="288" w:lineRule="auto"/>
      <w:jc w:val="left"/>
      <w:outlineLvl w:val="1"/>
    </w:pPr>
    <w:rPr>
      <w:rFonts w:ascii="微软雅黑" w:eastAsia="微软雅黑" w:hAnsi="微软雅黑" w:cstheme="majorBidi"/>
      <w:b/>
      <w:bCs/>
      <w:sz w:val="27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E88"/>
    <w:pPr>
      <w:spacing w:after="500" w:line="288" w:lineRule="auto"/>
      <w:jc w:val="left"/>
      <w:outlineLvl w:val="2"/>
    </w:pPr>
    <w:rPr>
      <w:rFonts w:ascii="微软雅黑" w:eastAsia="微软雅黑" w:hAnsi="微软雅黑"/>
      <w:bCs/>
      <w:sz w:val="27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57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829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2">
    <w:name w:val="label2"/>
    <w:basedOn w:val="a0"/>
    <w:rsid w:val="004A1F43"/>
  </w:style>
  <w:style w:type="paragraph" w:styleId="a5">
    <w:name w:val="List Paragraph"/>
    <w:basedOn w:val="a"/>
    <w:uiPriority w:val="34"/>
    <w:qFormat/>
    <w:rsid w:val="006C534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02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02E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02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02E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2E88"/>
    <w:rPr>
      <w:rFonts w:ascii="微软雅黑" w:eastAsia="微软雅黑" w:hAnsi="微软雅黑"/>
      <w:b/>
      <w:bCs/>
      <w:color w:val="161616"/>
      <w:sz w:val="3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02E88"/>
    <w:rPr>
      <w:rFonts w:ascii="微软雅黑" w:eastAsia="微软雅黑" w:hAnsi="微软雅黑" w:cstheme="majorBidi"/>
      <w:b/>
      <w:bCs/>
      <w:color w:val="161616"/>
      <w:sz w:val="27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02E88"/>
    <w:rPr>
      <w:rFonts w:ascii="微软雅黑" w:eastAsia="微软雅黑" w:hAnsi="微软雅黑"/>
      <w:bCs/>
      <w:color w:val="161616"/>
      <w:sz w:val="27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16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fengwo.cn/travel-scenic-spot/mafengwo/10819.html" TargetMode="External"/><Relationship Id="rId18" Type="http://schemas.openxmlformats.org/officeDocument/2006/relationships/hyperlink" Target="http://www.mafengwo.cn/travel-scenic-spot/mafengwo/21434.html" TargetMode="External"/><Relationship Id="rId26" Type="http://schemas.openxmlformats.org/officeDocument/2006/relationships/hyperlink" Target="http://www.mafengwo.cn/travel-scenic-spot/mafengwo/15325.html" TargetMode="External"/><Relationship Id="rId39" Type="http://schemas.openxmlformats.org/officeDocument/2006/relationships/hyperlink" Target="http://www.mafengwo.cn/poi/6044647.html" TargetMode="External"/><Relationship Id="rId21" Type="http://schemas.openxmlformats.org/officeDocument/2006/relationships/hyperlink" Target="http://www.mafengwo.cn/travel-scenic-spot/mafengwo/12684.html" TargetMode="External"/><Relationship Id="rId34" Type="http://schemas.openxmlformats.org/officeDocument/2006/relationships/hyperlink" Target="http://www.mafengwo.cn/travel-scenic-spot/mafengwo/21434.html" TargetMode="External"/><Relationship Id="rId42" Type="http://schemas.openxmlformats.org/officeDocument/2006/relationships/hyperlink" Target="http://www.mafengwo.cn/poi/6044647.html" TargetMode="External"/><Relationship Id="rId47" Type="http://schemas.openxmlformats.org/officeDocument/2006/relationships/hyperlink" Target="http://www.mafengwo.cn/travel-scenic-spot/mafengwo/15325.html" TargetMode="External"/><Relationship Id="rId50" Type="http://schemas.openxmlformats.org/officeDocument/2006/relationships/hyperlink" Target="http://www.mafengwo.cn/travel-scenic-spot/mafengwo/10819.html" TargetMode="External"/><Relationship Id="rId55" Type="http://schemas.openxmlformats.org/officeDocument/2006/relationships/header" Target="header2.xml"/><Relationship Id="rId7" Type="http://schemas.openxmlformats.org/officeDocument/2006/relationships/hyperlink" Target="http://www.mafengwo.cn/travel-scenic-spot/mafengwo/1081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fengwo.cn/travel-scenic-spot/mafengwo/11065.html" TargetMode="External"/><Relationship Id="rId20" Type="http://schemas.openxmlformats.org/officeDocument/2006/relationships/hyperlink" Target="http://www.mafengwo.cn/travel-scenic-spot/mafengwo/21434.html" TargetMode="External"/><Relationship Id="rId29" Type="http://schemas.openxmlformats.org/officeDocument/2006/relationships/hyperlink" Target="http://www.mafengwo.cn/travel-scenic-spot/mafengwo/21434.html" TargetMode="External"/><Relationship Id="rId41" Type="http://schemas.openxmlformats.org/officeDocument/2006/relationships/hyperlink" Target="http://www.mafengwo.cn/poi/7917957.html" TargetMode="External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fengwo.cn/travel-scenic-spot/mafengwo/21434.html" TargetMode="External"/><Relationship Id="rId24" Type="http://schemas.openxmlformats.org/officeDocument/2006/relationships/hyperlink" Target="http://www.mafengwo.cn/travel-scenic-spot/mafengwo/21434.html" TargetMode="External"/><Relationship Id="rId32" Type="http://schemas.openxmlformats.org/officeDocument/2006/relationships/hyperlink" Target="http://www.mafengwo.cn/travel-scenic-spot/mafengwo/21434.html" TargetMode="External"/><Relationship Id="rId37" Type="http://schemas.openxmlformats.org/officeDocument/2006/relationships/hyperlink" Target="http://www.mafengwo.cn/travel-scenic-spot/mafengwo/12684.html" TargetMode="External"/><Relationship Id="rId40" Type="http://schemas.openxmlformats.org/officeDocument/2006/relationships/hyperlink" Target="http://www.mafengwo.cn/poi/6049890.html" TargetMode="External"/><Relationship Id="rId45" Type="http://schemas.openxmlformats.org/officeDocument/2006/relationships/hyperlink" Target="http://www.mafengwo.cn/poi/5429750.html" TargetMode="External"/><Relationship Id="rId53" Type="http://schemas.openxmlformats.org/officeDocument/2006/relationships/hyperlink" Target="http://www.mafengwo.cn/travel-scenic-spot/mafengwo/12684.html" TargetMode="External"/><Relationship Id="rId58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mafengwo.cn/travel-scenic-spot/mafengwo/10819.html" TargetMode="External"/><Relationship Id="rId23" Type="http://schemas.openxmlformats.org/officeDocument/2006/relationships/hyperlink" Target="http://www.mafengwo.cn/travel-scenic-spot/mafengwo/21434.html" TargetMode="External"/><Relationship Id="rId28" Type="http://schemas.openxmlformats.org/officeDocument/2006/relationships/hyperlink" Target="http://zuche.mafengwo.cn/jump_landing_page.php?keyword=%E7%A7%9F%E8%BD%A6" TargetMode="External"/><Relationship Id="rId36" Type="http://schemas.openxmlformats.org/officeDocument/2006/relationships/hyperlink" Target="http://www.mafengwo.cn/travel-scenic-spot/mafengwo/27870.html" TargetMode="External"/><Relationship Id="rId49" Type="http://schemas.openxmlformats.org/officeDocument/2006/relationships/hyperlink" Target="http://www.mafengwo.cn/travel-scenic-spot/mafengwo/15325.html" TargetMode="External"/><Relationship Id="rId57" Type="http://schemas.openxmlformats.org/officeDocument/2006/relationships/footer" Target="footer2.xml"/><Relationship Id="rId61" Type="http://schemas.openxmlformats.org/officeDocument/2006/relationships/theme" Target="theme/theme1.xml"/><Relationship Id="rId10" Type="http://schemas.openxmlformats.org/officeDocument/2006/relationships/hyperlink" Target="http://www.mafengwo.cn/travel-scenic-spot/mafengwo/10819.html" TargetMode="External"/><Relationship Id="rId19" Type="http://schemas.openxmlformats.org/officeDocument/2006/relationships/hyperlink" Target="http://www.mafengwo.cn/travel-scenic-spot/mafengwo/21434.html" TargetMode="External"/><Relationship Id="rId31" Type="http://schemas.openxmlformats.org/officeDocument/2006/relationships/hyperlink" Target="http://www.mafengwo.cn/travel-scenic-spot/mafengwo/21434.html" TargetMode="External"/><Relationship Id="rId44" Type="http://schemas.openxmlformats.org/officeDocument/2006/relationships/hyperlink" Target="http://www.mafengwo.cn/travel-scenic-spot/mafengwo/12684.html" TargetMode="External"/><Relationship Id="rId52" Type="http://schemas.openxmlformats.org/officeDocument/2006/relationships/hyperlink" Target="http://www.mafengwo.cn/travel-scenic-spot/mafengwo/10819.html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afengwo.cn/poi/5520378.html" TargetMode="External"/><Relationship Id="rId14" Type="http://schemas.openxmlformats.org/officeDocument/2006/relationships/hyperlink" Target="http://www.mafengwo.cn/travel-scenic-spot/mafengwo/12931.html" TargetMode="External"/><Relationship Id="rId22" Type="http://schemas.openxmlformats.org/officeDocument/2006/relationships/hyperlink" Target="http://www.thsrc.com.tw/index.html?force=1" TargetMode="External"/><Relationship Id="rId27" Type="http://schemas.openxmlformats.org/officeDocument/2006/relationships/hyperlink" Target="http://zuche.mafengwo.cn/jump_landing_page.php?keyword=%E7%A7%9F%E8%BD%A6" TargetMode="External"/><Relationship Id="rId30" Type="http://schemas.openxmlformats.org/officeDocument/2006/relationships/hyperlink" Target="http://www.mafengwo.cn/poi/5533588.html" TargetMode="External"/><Relationship Id="rId35" Type="http://schemas.openxmlformats.org/officeDocument/2006/relationships/hyperlink" Target="http://www.mafengwo.cn/travel-scenic-spot/mafengwo/12684.html" TargetMode="External"/><Relationship Id="rId43" Type="http://schemas.openxmlformats.org/officeDocument/2006/relationships/hyperlink" Target="http://www.mafengwo.cn/poi/6044647.html" TargetMode="External"/><Relationship Id="rId48" Type="http://schemas.openxmlformats.org/officeDocument/2006/relationships/hyperlink" Target="http://www.mafengwo.cn/poi/5429682.html" TargetMode="External"/><Relationship Id="rId56" Type="http://schemas.openxmlformats.org/officeDocument/2006/relationships/footer" Target="footer1.xml"/><Relationship Id="rId8" Type="http://schemas.openxmlformats.org/officeDocument/2006/relationships/hyperlink" Target="http://www.mafengwo.cn/travel-scenic-spot/mafengwo/12684.html" TargetMode="External"/><Relationship Id="rId51" Type="http://schemas.openxmlformats.org/officeDocument/2006/relationships/hyperlink" Target="http://railway.hinet.ne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mafengwo.cn/poi/5520378.html" TargetMode="External"/><Relationship Id="rId17" Type="http://schemas.openxmlformats.org/officeDocument/2006/relationships/hyperlink" Target="http://www.mafengwo.cn/travel-scenic-spot/mafengwo/21434.html" TargetMode="External"/><Relationship Id="rId25" Type="http://schemas.openxmlformats.org/officeDocument/2006/relationships/hyperlink" Target="http://zuche.mafengwo.cn/jump_landing_page.php?keyword=%E7%A7%9F%E8%BD%A6" TargetMode="External"/><Relationship Id="rId33" Type="http://schemas.openxmlformats.org/officeDocument/2006/relationships/hyperlink" Target="http://www.mafengwo.cn/poi/6332404.html" TargetMode="External"/><Relationship Id="rId38" Type="http://schemas.openxmlformats.org/officeDocument/2006/relationships/hyperlink" Target="http://www.mafengwo.cn/travel-scenic-spot/mafengwo/27870.html" TargetMode="External"/><Relationship Id="rId46" Type="http://schemas.openxmlformats.org/officeDocument/2006/relationships/hyperlink" Target="http://www.mafengwo.cn/travel-scenic-spot/mafengwo/15325.html" TargetMode="External"/><Relationship Id="rId5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2541</Words>
  <Characters>4402</Characters>
  <Application>Microsoft Office Word</Application>
  <DocSecurity>0</DocSecurity>
  <Lines>36</Lines>
  <Paragraphs>13</Paragraphs>
  <ScaleCrop>false</ScaleCrop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Windows 用户</cp:lastModifiedBy>
  <cp:revision>2</cp:revision>
  <dcterms:created xsi:type="dcterms:W3CDTF">2022-03-20T18:04:00Z</dcterms:created>
  <dcterms:modified xsi:type="dcterms:W3CDTF">2022-03-20T18:04:00Z</dcterms:modified>
</cp:coreProperties>
</file>