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2F24D3" w:rsidRDefault="002F24D3" w:rsidP="00CD0E1A">
      <w:pPr>
        <w:pStyle w:val="1"/>
        <w:rPr>
          <w:noProof/>
          <w:rtl/>
        </w:rPr>
      </w:pPr>
      <w:bookmarkStart w:id="0" w:name="_Toc244791904"/>
      <w:bookmarkStart w:id="1" w:name="_Toc275493950"/>
    </w:p>
    <w:p w:rsidR="00577A0E" w:rsidRDefault="003C1601" w:rsidP="00CD0E1A">
      <w:pPr>
        <w:pStyle w:val="1"/>
        <w:rPr>
          <w:noProof/>
          <w:rtl/>
        </w:rPr>
      </w:pPr>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573B57" w:rsidRDefault="00E733A6" w:rsidP="00573B57">
            <w:pPr>
              <w:pStyle w:val="a8"/>
              <w:bidi w:val="0"/>
              <w:rPr>
                <w:b/>
                <w:bCs/>
                <w:color w:val="auto"/>
                <w:sz w:val="24"/>
                <w:szCs w:val="24"/>
                <w:u w:val="none"/>
              </w:rPr>
            </w:pPr>
            <w:r w:rsidRPr="00573B57">
              <w:rPr>
                <w:b/>
                <w:bCs/>
                <w:color w:val="auto"/>
                <w:sz w:val="24"/>
                <w:szCs w:val="24"/>
                <w:u w:val="none"/>
              </w:rPr>
              <w:t>FoodChain</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E733A6" w:rsidRPr="00C75399" w:rsidRDefault="00E733A6" w:rsidP="00C75399">
            <w:pPr>
              <w:pStyle w:val="a8"/>
              <w:bidi w:val="0"/>
              <w:rPr>
                <w:color w:val="auto"/>
                <w:u w:val="none"/>
                <w:rtl/>
              </w:rPr>
            </w:pPr>
            <w:r w:rsidRPr="00C75399">
              <w:rPr>
                <w:color w:val="auto"/>
                <w:u w:val="none"/>
              </w:rPr>
              <w:t>Elad Yona</w:t>
            </w:r>
            <w:r w:rsidR="00C75399" w:rsidRPr="00C75399">
              <w:rPr>
                <w:color w:val="auto"/>
                <w:u w:val="none"/>
              </w:rPr>
              <w:t xml:space="preserve">, Rotem Binjamin, Alex Portnoi, Konstantin, </w:t>
            </w:r>
            <w:r w:rsidR="00C75399" w:rsidRPr="00C75399">
              <w:rPr>
                <w:rFonts w:cs="Arial"/>
                <w:color w:val="262626"/>
                <w:u w:val="none"/>
                <w:shd w:val="clear" w:color="auto" w:fill="FFFFFF"/>
              </w:rPr>
              <w:t xml:space="preserve">Raneem </w:t>
            </w:r>
            <w:r w:rsidR="00C75399" w:rsidRPr="00C75399">
              <w:rPr>
                <w:color w:val="auto"/>
                <w:u w:val="none"/>
              </w:rPr>
              <w:t>Ibrahim</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3B57" w:rsidRPr="00AF745E" w:rsidRDefault="00573B57" w:rsidP="00573B57">
            <w:pPr>
              <w:jc w:val="center"/>
              <w:rPr>
                <w:rStyle w:val="Char"/>
                <w:b/>
                <w:bCs/>
                <w:iCs w:val="0"/>
                <w:color w:val="1F497D" w:themeColor="text2"/>
                <w:u w:val="none"/>
              </w:rPr>
            </w:pPr>
            <w:r w:rsidRPr="00AF745E">
              <w:rPr>
                <w:rStyle w:val="Char"/>
                <w:b/>
                <w:bCs/>
                <w:iCs w:val="0"/>
                <w:color w:val="1F497D" w:themeColor="text2"/>
                <w:u w:val="none"/>
              </w:rPr>
              <w:t>Project  Wiki:</w:t>
            </w:r>
          </w:p>
          <w:p w:rsidR="00573B57" w:rsidRPr="00573B57" w:rsidRDefault="00573B57" w:rsidP="00573B57">
            <w:pPr>
              <w:jc w:val="center"/>
              <w:rPr>
                <w:rFonts w:hint="cs"/>
                <w:iCs/>
                <w:noProof/>
                <w:color w:val="1F497D" w:themeColor="text2"/>
                <w:u w:val="single"/>
              </w:rPr>
            </w:pPr>
            <w:r w:rsidRPr="00573B57">
              <w:rPr>
                <w:rStyle w:val="Char"/>
                <w:iCs w:val="0"/>
                <w:color w:val="1F497D" w:themeColor="text2"/>
              </w:rPr>
              <w:t>https://github.com/EladYona/FoodChain/wiki</w:t>
            </w:r>
          </w:p>
        </w:tc>
      </w:tr>
    </w:tbl>
    <w:p w:rsidR="007D5D8D" w:rsidRDefault="007D5D8D" w:rsidP="00E733A6">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Content>
        <w:p w:rsidR="00CC494F" w:rsidRDefault="00ED58AB" w:rsidP="00CC494F">
          <w:pPr>
            <w:pStyle w:val="af"/>
            <w:bidi/>
            <w:rPr>
              <w:rFonts w:eastAsiaTheme="minorEastAsia"/>
              <w:noProof/>
            </w:rPr>
          </w:pPr>
          <w:r>
            <w:rPr>
              <w:rFonts w:hint="cs"/>
              <w:rtl/>
              <w:lang w:bidi="he-IL"/>
            </w:rPr>
            <w:t>תוכן העניינים</w:t>
          </w:r>
          <w:r w:rsidR="0042266D">
            <w:fldChar w:fldCharType="begin"/>
          </w:r>
          <w:r>
            <w:instrText xml:space="preserve"> TOC \o "1-3" \h \z \u </w:instrText>
          </w:r>
          <w:r w:rsidR="0042266D">
            <w:fldChar w:fldCharType="separate"/>
          </w:r>
        </w:p>
        <w:p w:rsidR="00CC494F" w:rsidRDefault="00BC53E3">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4</w:t>
            </w:r>
            <w:r w:rsidR="0042266D">
              <w:rPr>
                <w:noProof/>
                <w:webHidden/>
                <w:rtl/>
              </w:rPr>
              <w:fldChar w:fldCharType="end"/>
            </w:r>
          </w:hyperlink>
        </w:p>
        <w:p w:rsidR="00CC494F" w:rsidRDefault="00BC53E3">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4</w:t>
            </w:r>
            <w:r w:rsidR="0042266D">
              <w:rPr>
                <w:noProof/>
                <w:webHidden/>
                <w:rtl/>
              </w:rPr>
              <w:fldChar w:fldCharType="end"/>
            </w:r>
          </w:hyperlink>
        </w:p>
        <w:p w:rsidR="00CC494F" w:rsidRDefault="00BC53E3"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5</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5</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5</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5</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5</w:t>
            </w:r>
            <w:r w:rsidR="0042266D">
              <w:rPr>
                <w:noProof/>
                <w:webHidden/>
                <w:rtl/>
              </w:rPr>
              <w:fldChar w:fldCharType="end"/>
            </w:r>
          </w:hyperlink>
        </w:p>
        <w:p w:rsidR="00CC494F" w:rsidRDefault="00BC53E3"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5</w:t>
            </w:r>
            <w:r w:rsidR="0042266D">
              <w:rPr>
                <w:noProof/>
                <w:webHidden/>
                <w:rtl/>
              </w:rPr>
              <w:fldChar w:fldCharType="end"/>
            </w:r>
          </w:hyperlink>
        </w:p>
        <w:p w:rsidR="00CC494F" w:rsidRDefault="00BC53E3"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7</w:t>
            </w:r>
            <w:r w:rsidR="0042266D">
              <w:rPr>
                <w:noProof/>
                <w:webHidden/>
                <w:rtl/>
              </w:rPr>
              <w:fldChar w:fldCharType="end"/>
            </w:r>
          </w:hyperlink>
        </w:p>
        <w:p w:rsidR="00CC494F" w:rsidRDefault="00BC53E3"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7</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7</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7</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8</w:t>
            </w:r>
            <w:r w:rsidR="0042266D">
              <w:rPr>
                <w:noProof/>
                <w:webHidden/>
                <w:rtl/>
              </w:rPr>
              <w:fldChar w:fldCharType="end"/>
            </w:r>
          </w:hyperlink>
        </w:p>
        <w:p w:rsidR="00CC494F" w:rsidRDefault="00BC53E3"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42266D">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42266D">
              <w:rPr>
                <w:noProof/>
                <w:webHidden/>
                <w:rtl/>
              </w:rPr>
            </w:r>
            <w:r w:rsidR="0042266D">
              <w:rPr>
                <w:noProof/>
                <w:webHidden/>
                <w:rtl/>
              </w:rPr>
              <w:fldChar w:fldCharType="separate"/>
            </w:r>
            <w:r w:rsidR="00050EEF">
              <w:rPr>
                <w:noProof/>
                <w:webHidden/>
                <w:rtl/>
              </w:rPr>
              <w:t>8</w:t>
            </w:r>
            <w:r w:rsidR="0042266D">
              <w:rPr>
                <w:noProof/>
                <w:webHidden/>
                <w:rtl/>
              </w:rPr>
              <w:fldChar w:fldCharType="end"/>
            </w:r>
          </w:hyperlink>
        </w:p>
        <w:p w:rsidR="00ED58AB" w:rsidRDefault="0042266D"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40"/>
        <w:gridCol w:w="1318"/>
        <w:gridCol w:w="4045"/>
        <w:gridCol w:w="2119"/>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D07497">
            <w:pPr>
              <w:rPr>
                <w:rFonts w:hint="cs"/>
                <w:rtl/>
              </w:rPr>
            </w:pPr>
            <w:r>
              <w:rPr>
                <w:rFonts w:hint="cs"/>
                <w:rtl/>
              </w:rPr>
              <w:t>‏</w:t>
            </w:r>
            <w:r w:rsidR="00D07497">
              <w:rPr>
                <w:rFonts w:hint="cs"/>
                <w:rtl/>
              </w:rPr>
              <w:t>11</w:t>
            </w:r>
            <w:r>
              <w:rPr>
                <w:rtl/>
              </w:rPr>
              <w:t>/</w:t>
            </w:r>
            <w:r w:rsidR="00D07497">
              <w:rPr>
                <w:rFonts w:hint="cs"/>
                <w:rtl/>
              </w:rPr>
              <w:t>03</w:t>
            </w:r>
            <w:r>
              <w:rPr>
                <w:rtl/>
              </w:rPr>
              <w:t>/20</w:t>
            </w:r>
            <w:r w:rsidR="00FB3AFB">
              <w:rPr>
                <w:rFonts w:hint="cs"/>
                <w:rtl/>
              </w:rPr>
              <w:t>1</w:t>
            </w:r>
            <w:r w:rsidR="000738F9">
              <w:rPr>
                <w:rFonts w:hint="cs"/>
                <w:rtl/>
              </w:rPr>
              <w:t>4</w:t>
            </w:r>
          </w:p>
        </w:tc>
        <w:tc>
          <w:tcPr>
            <w:tcW w:w="4073" w:type="dxa"/>
          </w:tcPr>
          <w:p w:rsidR="007D5D8D" w:rsidRDefault="000738F9" w:rsidP="007D5D8D">
            <w:r>
              <w:t>Initial version</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2F24D3" w:rsidRDefault="002F24D3" w:rsidP="002F24D3">
      <w:pPr>
        <w:pStyle w:val="1"/>
        <w:rPr>
          <w:noProof/>
          <w:rtl/>
        </w:rPr>
      </w:pPr>
      <w:bookmarkStart w:id="4" w:name="_Toc275493952"/>
    </w:p>
    <w:p w:rsidR="002F24D3" w:rsidRDefault="002F24D3" w:rsidP="002F24D3">
      <w:pPr>
        <w:bidi w:val="0"/>
        <w:rPr>
          <w:rFonts w:asciiTheme="majorHAnsi" w:eastAsiaTheme="majorEastAsia" w:hAnsiTheme="majorHAnsi" w:cstheme="majorBidi"/>
          <w:noProof/>
          <w:color w:val="365F91" w:themeColor="accent1" w:themeShade="BF"/>
          <w:sz w:val="28"/>
          <w:szCs w:val="28"/>
          <w:rtl/>
        </w:rPr>
      </w:pPr>
      <w:r>
        <w:rPr>
          <w:noProof/>
          <w:rtl/>
        </w:rPr>
        <w:br w:type="page"/>
      </w:r>
    </w:p>
    <w:p w:rsidR="007D5D8D" w:rsidRDefault="00CD0E1A" w:rsidP="00DA6B0D">
      <w:pPr>
        <w:pStyle w:val="1"/>
        <w:numPr>
          <w:ilvl w:val="0"/>
          <w:numId w:val="6"/>
        </w:numPr>
        <w:ind w:left="357" w:hanging="357"/>
        <w:rPr>
          <w:noProof/>
          <w:rtl/>
        </w:rPr>
      </w:pPr>
      <w:r>
        <w:rPr>
          <w:rFonts w:hint="cs"/>
          <w:noProof/>
          <w:rtl/>
        </w:rPr>
        <w:lastRenderedPageBreak/>
        <w:t>הקדמה</w:t>
      </w:r>
      <w:bookmarkEnd w:id="4"/>
    </w:p>
    <w:p w:rsidR="00CD0E1A" w:rsidRDefault="00CD0E1A" w:rsidP="00641790">
      <w:pPr>
        <w:pStyle w:val="2"/>
        <w:rPr>
          <w:rtl/>
        </w:rPr>
      </w:pPr>
      <w:bookmarkStart w:id="5" w:name="_Toc275493953"/>
      <w:r>
        <w:rPr>
          <w:rFonts w:hint="cs"/>
          <w:rtl/>
        </w:rPr>
        <w:t>מטרה</w:t>
      </w:r>
      <w:bookmarkEnd w:id="5"/>
    </w:p>
    <w:p w:rsidR="00CD0E1A" w:rsidRDefault="00CD0E1A" w:rsidP="00CD0E1A">
      <w:pPr>
        <w:pStyle w:val="a8"/>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sidR="002A28A3">
        <w:rPr>
          <w:rFonts w:hint="cs"/>
          <w:rtl/>
        </w:rPr>
        <w:t xml:space="preserve">הקשר שלו למוצרים אחרים, </w:t>
      </w:r>
      <w:r>
        <w:rPr>
          <w:rFonts w:hint="cs"/>
          <w:rtl/>
        </w:rPr>
        <w:t>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Pr>
          <w:rtl/>
        </w:rPr>
        <w:t xml:space="preserve">. </w:t>
      </w:r>
      <w:r>
        <w:rPr>
          <w:rFonts w:hint="cs"/>
          <w:rtl/>
        </w:rPr>
        <w:t>הצעת</w:t>
      </w:r>
      <w:r>
        <w:rPr>
          <w:rtl/>
        </w:rPr>
        <w:t xml:space="preserve"> </w:t>
      </w:r>
      <w:r>
        <w:rPr>
          <w:rFonts w:hint="cs"/>
          <w:rtl/>
        </w:rPr>
        <w:t>הפרויקט</w:t>
      </w:r>
      <w:r>
        <w:rPr>
          <w:rtl/>
        </w:rPr>
        <w:t xml:space="preserve"> </w:t>
      </w:r>
      <w:r w:rsidR="00090186">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CD0E1A" w:rsidRDefault="00CD0E1A" w:rsidP="00CD0E1A">
      <w:pPr>
        <w:pStyle w:val="a8"/>
        <w:rPr>
          <w:rtl/>
        </w:rPr>
      </w:pPr>
      <w:r>
        <w:rPr>
          <w:rFonts w:hint="cs"/>
          <w:rtl/>
        </w:rPr>
        <w:t>זהו</w:t>
      </w:r>
      <w:r w:rsidR="00DA3E74">
        <w:rPr>
          <w:rFonts w:hint="cs"/>
          <w:rtl/>
        </w:rPr>
        <w:t>ּ</w:t>
      </w:r>
      <w:r>
        <w:rPr>
          <w:rtl/>
        </w:rPr>
        <w:t xml:space="preserve"> </w:t>
      </w:r>
      <w:r>
        <w:rPr>
          <w:rFonts w:hint="cs"/>
          <w:rtl/>
        </w:rPr>
        <w:t>גם</w:t>
      </w:r>
      <w:r>
        <w:rPr>
          <w:rtl/>
        </w:rPr>
        <w:t xml:space="preserve"> </w:t>
      </w:r>
      <w:r>
        <w:rPr>
          <w:rFonts w:hint="cs"/>
          <w:rtl/>
        </w:rPr>
        <w:t>את</w:t>
      </w:r>
      <w:r>
        <w:rPr>
          <w:rtl/>
        </w:rPr>
        <w:t xml:space="preserve"> </w:t>
      </w:r>
      <w:r>
        <w:rPr>
          <w:rFonts w:hint="cs"/>
          <w:rtl/>
        </w:rPr>
        <w:t>התיעוד</w:t>
      </w:r>
      <w:r w:rsidR="00B8494E">
        <w:rPr>
          <w:rFonts w:hint="cs"/>
          <w:rtl/>
        </w:rPr>
        <w:t xml:space="preserve">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CD0E1A" w:rsidRDefault="00CD0E1A" w:rsidP="00CD0E1A">
      <w:pPr>
        <w:pStyle w:val="a8"/>
        <w:rPr>
          <w:rtl/>
        </w:rPr>
      </w:pPr>
    </w:p>
    <w:p w:rsidR="00CD0E1A" w:rsidRDefault="00CD0E1A" w:rsidP="00641790">
      <w:pPr>
        <w:pStyle w:val="2"/>
        <w:rPr>
          <w:rtl/>
        </w:rPr>
      </w:pPr>
      <w:bookmarkStart w:id="6" w:name="_Toc275493954"/>
      <w:r>
        <w:rPr>
          <w:rFonts w:hint="cs"/>
          <w:rtl/>
        </w:rPr>
        <w:t>היקף</w:t>
      </w:r>
      <w:bookmarkEnd w:id="6"/>
    </w:p>
    <w:p w:rsidR="00CD0E1A" w:rsidRPr="00CD0E1A" w:rsidRDefault="00CD0E1A" w:rsidP="00A929D4">
      <w:pPr>
        <w:pStyle w:val="a8"/>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2"/>
        <w:rPr>
          <w:rtl/>
        </w:rPr>
      </w:pPr>
      <w:bookmarkStart w:id="7" w:name="_Toc275493955"/>
      <w:r>
        <w:rPr>
          <w:rFonts w:hint="cs"/>
          <w:rtl/>
        </w:rPr>
        <w:t>מילון מונחים</w:t>
      </w:r>
      <w:bookmarkEnd w:id="7"/>
    </w:p>
    <w:p w:rsidR="002A28A3" w:rsidRPr="00CD0E1A" w:rsidRDefault="002A28A3" w:rsidP="002A28A3">
      <w:pPr>
        <w:pStyle w:val="a8"/>
        <w:rPr>
          <w:rtl/>
        </w:rPr>
      </w:pPr>
      <w:r>
        <w:rPr>
          <w:rFonts w:hint="cs"/>
          <w:rtl/>
        </w:rPr>
        <w:t>הכניסו כאן הגדרות וקיצורי דרך המשמשים בהמשך המסמך</w:t>
      </w:r>
    </w:p>
    <w:p w:rsidR="002A28A3" w:rsidRDefault="002A28A3" w:rsidP="002A28A3">
      <w:pPr>
        <w:pStyle w:val="2"/>
        <w:rPr>
          <w:rtl/>
        </w:rPr>
      </w:pPr>
      <w:bookmarkStart w:id="8" w:name="_Toc275493956"/>
      <w:r>
        <w:rPr>
          <w:rFonts w:hint="cs"/>
          <w:rtl/>
        </w:rPr>
        <w:t>סקירה</w:t>
      </w:r>
      <w:bookmarkEnd w:id="8"/>
    </w:p>
    <w:p w:rsidR="002A28A3" w:rsidRPr="00CD0E1A" w:rsidRDefault="002A28A3" w:rsidP="002A28A3">
      <w:pPr>
        <w:pStyle w:val="a8"/>
        <w:rPr>
          <w:rtl/>
        </w:rPr>
      </w:pPr>
      <w:r>
        <w:rPr>
          <w:rFonts w:hint="cs"/>
          <w:rtl/>
        </w:rPr>
        <w:t>הכניסו כאן סקירה קצרה של תוכן המשך המסמך והתייחסות למסמכים קשורים</w:t>
      </w:r>
    </w:p>
    <w:p w:rsidR="002F24D3" w:rsidRDefault="002F24D3">
      <w:pPr>
        <w:bidi w:val="0"/>
        <w:rPr>
          <w:rFonts w:asciiTheme="majorHAnsi" w:eastAsiaTheme="majorEastAsia" w:hAnsiTheme="majorHAnsi" w:cstheme="majorBidi"/>
          <w:b/>
          <w:bCs/>
          <w:noProof/>
          <w:color w:val="365F91" w:themeColor="accent1" w:themeShade="BF"/>
          <w:sz w:val="28"/>
          <w:szCs w:val="28"/>
          <w:rtl/>
        </w:rPr>
      </w:pPr>
      <w:bookmarkStart w:id="9" w:name="_Toc275493957"/>
      <w:r>
        <w:rPr>
          <w:noProof/>
          <w:rtl/>
        </w:rPr>
        <w:br w:type="page"/>
      </w:r>
    </w:p>
    <w:p w:rsidR="007F759B" w:rsidRDefault="00CD0E1A" w:rsidP="002F24D3">
      <w:pPr>
        <w:pStyle w:val="1"/>
        <w:numPr>
          <w:ilvl w:val="0"/>
          <w:numId w:val="6"/>
        </w:numPr>
        <w:ind w:left="357" w:hanging="357"/>
        <w:rPr>
          <w:noProof/>
          <w:rtl/>
        </w:rPr>
      </w:pPr>
      <w:r>
        <w:rPr>
          <w:rFonts w:hint="cs"/>
          <w:noProof/>
          <w:rtl/>
        </w:rPr>
        <w:lastRenderedPageBreak/>
        <w:t xml:space="preserve">תרחישי שימוש </w:t>
      </w:r>
      <w:r>
        <w:rPr>
          <w:noProof/>
          <w:rtl/>
        </w:rPr>
        <w:t>–</w:t>
      </w:r>
      <w:r>
        <w:rPr>
          <w:rFonts w:hint="cs"/>
          <w:noProof/>
          <w:rtl/>
        </w:rPr>
        <w:t xml:space="preserve"> </w:t>
      </w:r>
      <w:r>
        <w:rPr>
          <w:noProof/>
        </w:rPr>
        <w:t>Use Cases</w:t>
      </w:r>
      <w:bookmarkEnd w:id="9"/>
    </w:p>
    <w:p w:rsidR="008C2559" w:rsidRPr="008C2559" w:rsidRDefault="008C2559" w:rsidP="008C2559">
      <w:pPr>
        <w:pStyle w:val="ae"/>
      </w:pP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r>
              <w:rPr>
                <w:rFonts w:hint="cs"/>
                <w:rtl/>
              </w:rPr>
              <w:t>שם שחקן\בעל-עניין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8C2559" w:rsidP="004F1103">
            <w:pPr>
              <w:jc w:val="center"/>
              <w:rPr>
                <w:rtl/>
              </w:rPr>
            </w:pPr>
            <w:r>
              <w:rPr>
                <w:rFonts w:hint="cs"/>
                <w:rtl/>
              </w:rPr>
              <w:t xml:space="preserve">משתמש </w:t>
            </w:r>
            <w:r w:rsidR="00BC3037">
              <w:rPr>
                <w:rFonts w:hint="cs"/>
                <w:rtl/>
              </w:rPr>
              <w:t xml:space="preserve">התורם </w:t>
            </w:r>
            <w:r>
              <w:rPr>
                <w:rFonts w:hint="cs"/>
                <w:rtl/>
              </w:rPr>
              <w:t>מזון</w:t>
            </w:r>
          </w:p>
        </w:tc>
        <w:tc>
          <w:tcPr>
            <w:tcW w:w="6408" w:type="dxa"/>
          </w:tcPr>
          <w:p w:rsidR="0020739E" w:rsidRDefault="004C4BBA" w:rsidP="0020739E">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פרסום מודעות תרומת מזון </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4F1103">
            <w:pPr>
              <w:jc w:val="center"/>
              <w:rPr>
                <w:rtl/>
              </w:rPr>
            </w:pPr>
          </w:p>
        </w:tc>
        <w:tc>
          <w:tcPr>
            <w:tcW w:w="6408" w:type="dxa"/>
          </w:tcPr>
          <w:p w:rsidR="0020739E" w:rsidRDefault="00BC3037"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תרומת מזון באופן דיסקרטי</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4F1103">
            <w:pPr>
              <w:jc w:val="cente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4F1103">
            <w:pPr>
              <w:jc w:val="center"/>
              <w:rPr>
                <w:rtl/>
              </w:rPr>
            </w:pP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8C2559"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8C2559" w:rsidRDefault="008C2559" w:rsidP="004F1103">
            <w:pPr>
              <w:jc w:val="center"/>
              <w:rPr>
                <w:rtl/>
              </w:rPr>
            </w:pPr>
            <w:r>
              <w:rPr>
                <w:rFonts w:hint="cs"/>
                <w:rtl/>
              </w:rPr>
              <w:t>משתמש הנזקק למזון</w:t>
            </w:r>
          </w:p>
        </w:tc>
        <w:tc>
          <w:tcPr>
            <w:tcW w:w="6408" w:type="dxa"/>
          </w:tcPr>
          <w:p w:rsidR="004F1103" w:rsidRDefault="004C4BBA" w:rsidP="004F1103">
            <w:pPr>
              <w:cnfStyle w:val="000000100000" w:firstRow="0" w:lastRow="0" w:firstColumn="0" w:lastColumn="0" w:oddVBand="0" w:evenVBand="0" w:oddHBand="1" w:evenHBand="0" w:firstRowFirstColumn="0" w:firstRowLastColumn="0" w:lastRowFirstColumn="0" w:lastRowLastColumn="0"/>
              <w:rPr>
                <w:rtl/>
              </w:rPr>
            </w:pPr>
            <w:r>
              <w:rPr>
                <w:rFonts w:hint="cs"/>
                <w:rtl/>
              </w:rPr>
              <w:t>חיפוש מזון</w:t>
            </w:r>
          </w:p>
        </w:tc>
      </w:tr>
      <w:tr w:rsidR="008C2559"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8C2559" w:rsidRDefault="008C2559" w:rsidP="004F1103">
            <w:pPr>
              <w:jc w:val="center"/>
              <w:rPr>
                <w:rtl/>
              </w:rPr>
            </w:pPr>
          </w:p>
        </w:tc>
        <w:tc>
          <w:tcPr>
            <w:tcW w:w="6408" w:type="dxa"/>
          </w:tcPr>
          <w:p w:rsidR="004F1103" w:rsidRDefault="00BC3037" w:rsidP="004F1103">
            <w:pPr>
              <w:cnfStyle w:val="000000000000" w:firstRow="0" w:lastRow="0" w:firstColumn="0" w:lastColumn="0" w:oddVBand="0" w:evenVBand="0" w:oddHBand="0" w:evenHBand="0" w:firstRowFirstColumn="0" w:firstRowLastColumn="0" w:lastRowFirstColumn="0" w:lastRowLastColumn="0"/>
              <w:rPr>
                <w:rtl/>
              </w:rPr>
            </w:pPr>
            <w:r>
              <w:rPr>
                <w:rFonts w:hint="cs"/>
                <w:rtl/>
              </w:rPr>
              <w:t>קבלת מזון באופן דיסקרטי</w:t>
            </w:r>
          </w:p>
        </w:tc>
      </w:tr>
      <w:tr w:rsidR="008C2559" w:rsidRPr="0020739E" w:rsidTr="004F11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4" w:type="dxa"/>
          </w:tcPr>
          <w:p w:rsidR="008C2559" w:rsidRDefault="008C2559" w:rsidP="004F1103">
            <w:pPr>
              <w:jc w:val="center"/>
              <w:rPr>
                <w:rtl/>
              </w:rPr>
            </w:pPr>
          </w:p>
        </w:tc>
        <w:tc>
          <w:tcPr>
            <w:tcW w:w="6408" w:type="dxa"/>
          </w:tcPr>
          <w:p w:rsidR="008C2559" w:rsidRDefault="00BC3037"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חסכון בעלויות רכישת מזון</w:t>
            </w:r>
          </w:p>
        </w:tc>
      </w:tr>
      <w:tr w:rsidR="004F1103" w:rsidRPr="0020739E" w:rsidTr="004F1103">
        <w:trPr>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4F1103">
            <w:pPr>
              <w:jc w:val="center"/>
              <w:rPr>
                <w:rtl/>
              </w:rPr>
            </w:pPr>
          </w:p>
        </w:tc>
        <w:tc>
          <w:tcPr>
            <w:tcW w:w="6408" w:type="dxa"/>
          </w:tcPr>
          <w:p w:rsidR="004F1103" w:rsidRDefault="004F1103" w:rsidP="0020739E">
            <w:pPr>
              <w:cnfStyle w:val="000000000000" w:firstRow="0" w:lastRow="0" w:firstColumn="0" w:lastColumn="0" w:oddVBand="0" w:evenVBand="0" w:oddHBand="0" w:evenHBand="0" w:firstRowFirstColumn="0" w:firstRowLastColumn="0" w:lastRowFirstColumn="0" w:lastRowLastColumn="0"/>
              <w:rPr>
                <w:rtl/>
              </w:rPr>
            </w:pPr>
          </w:p>
        </w:tc>
      </w:tr>
      <w:tr w:rsidR="004F1103" w:rsidRPr="0020739E" w:rsidTr="004F11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4F1103">
            <w:pPr>
              <w:jc w:val="center"/>
              <w:rPr>
                <w:rtl/>
              </w:rPr>
            </w:pPr>
            <w:r>
              <w:rPr>
                <w:rFonts w:hint="cs"/>
                <w:rtl/>
              </w:rPr>
              <w:t xml:space="preserve">ארגוני חלוקת מזון </w:t>
            </w:r>
            <w:r w:rsidR="00F54F7F">
              <w:rPr>
                <w:rFonts w:hint="cs"/>
                <w:rtl/>
              </w:rPr>
              <w:t xml:space="preserve">וצדקה </w:t>
            </w:r>
            <w:r>
              <w:rPr>
                <w:rFonts w:hint="cs"/>
                <w:rtl/>
              </w:rPr>
              <w:t>ללא כוונ</w:t>
            </w:r>
            <w:r w:rsidR="00F54F7F">
              <w:rPr>
                <w:rFonts w:hint="cs"/>
                <w:rtl/>
              </w:rPr>
              <w:t>ו</w:t>
            </w:r>
            <w:r>
              <w:rPr>
                <w:rFonts w:hint="cs"/>
                <w:rtl/>
              </w:rPr>
              <w:t>ת רווח</w:t>
            </w:r>
          </w:p>
        </w:tc>
        <w:tc>
          <w:tcPr>
            <w:tcW w:w="6408" w:type="dxa"/>
          </w:tcPr>
          <w:p w:rsidR="004F1103" w:rsidRDefault="004F1103"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הגדלת תפוצת השירות</w:t>
            </w:r>
          </w:p>
        </w:tc>
      </w:tr>
      <w:tr w:rsidR="004F1103" w:rsidRPr="0020739E" w:rsidTr="004F1103">
        <w:trPr>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4F1103">
            <w:pPr>
              <w:jc w:val="center"/>
              <w:rPr>
                <w:rFonts w:hint="cs"/>
                <w:rtl/>
              </w:rPr>
            </w:pPr>
          </w:p>
        </w:tc>
        <w:tc>
          <w:tcPr>
            <w:tcW w:w="6408" w:type="dxa"/>
          </w:tcPr>
          <w:p w:rsidR="004F1103" w:rsidRDefault="004F1103" w:rsidP="004F1103">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מיקוד השירות על סמך מיקום</w:t>
            </w:r>
            <w:r w:rsidR="00BC3037">
              <w:rPr>
                <w:rFonts w:hint="cs"/>
                <w:rtl/>
              </w:rPr>
              <w:t xml:space="preserve"> </w:t>
            </w:r>
            <w:r>
              <w:rPr>
                <w:rFonts w:hint="cs"/>
                <w:rtl/>
              </w:rPr>
              <w:t xml:space="preserve"> </w:t>
            </w:r>
          </w:p>
        </w:tc>
      </w:tr>
      <w:tr w:rsidR="004F1103" w:rsidRPr="0020739E" w:rsidTr="004F11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4F1103">
            <w:pPr>
              <w:jc w:val="center"/>
              <w:rPr>
                <w:rFonts w:hint="cs"/>
                <w:rtl/>
              </w:rPr>
            </w:pPr>
          </w:p>
        </w:tc>
        <w:tc>
          <w:tcPr>
            <w:tcW w:w="6408" w:type="dxa"/>
          </w:tcPr>
          <w:p w:rsidR="004F1103" w:rsidRDefault="004C4BBA" w:rsidP="0020739E">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קבלת מידע סטטיסטי</w:t>
            </w:r>
            <w:r w:rsidR="00BC3037">
              <w:rPr>
                <w:rFonts w:hint="cs"/>
                <w:rtl/>
              </w:rPr>
              <w:t xml:space="preserve"> ( אודות כמות נזקקים )</w:t>
            </w:r>
          </w:p>
        </w:tc>
      </w:tr>
      <w:tr w:rsidR="004F1103" w:rsidRPr="0020739E" w:rsidTr="004F1103">
        <w:trPr>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Pr="00BC3037" w:rsidRDefault="004F1103" w:rsidP="004F1103">
            <w:pPr>
              <w:jc w:val="center"/>
              <w:rPr>
                <w:rFonts w:hint="cs"/>
                <w:rtl/>
              </w:rPr>
            </w:pPr>
          </w:p>
        </w:tc>
        <w:tc>
          <w:tcPr>
            <w:tcW w:w="6408" w:type="dxa"/>
          </w:tcPr>
          <w:p w:rsidR="004F1103" w:rsidRDefault="004F1103" w:rsidP="0020739E">
            <w:pPr>
              <w:cnfStyle w:val="000000000000" w:firstRow="0" w:lastRow="0" w:firstColumn="0" w:lastColumn="0" w:oddVBand="0" w:evenVBand="0" w:oddHBand="0" w:evenHBand="0" w:firstRowFirstColumn="0" w:firstRowLastColumn="0" w:lastRowFirstColumn="0" w:lastRowLastColumn="0"/>
              <w:rPr>
                <w:rFonts w:hint="cs"/>
                <w:rtl/>
              </w:rPr>
            </w:pPr>
          </w:p>
        </w:tc>
      </w:tr>
      <w:tr w:rsidR="004F1103" w:rsidRPr="0020739E" w:rsidTr="004F11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4F1103">
            <w:pPr>
              <w:jc w:val="center"/>
              <w:rPr>
                <w:rFonts w:hint="cs"/>
                <w:rtl/>
              </w:rPr>
            </w:pPr>
            <w:r>
              <w:rPr>
                <w:rFonts w:hint="cs"/>
                <w:rtl/>
              </w:rPr>
              <w:t>רשתות שיווק ויבואני</w:t>
            </w:r>
            <w:r w:rsidR="004C4BBA">
              <w:rPr>
                <w:rFonts w:hint="cs"/>
                <w:rtl/>
              </w:rPr>
              <w:t>ות</w:t>
            </w:r>
            <w:r>
              <w:rPr>
                <w:rFonts w:hint="cs"/>
                <w:rtl/>
              </w:rPr>
              <w:t xml:space="preserve"> מזון</w:t>
            </w:r>
          </w:p>
        </w:tc>
        <w:tc>
          <w:tcPr>
            <w:tcW w:w="6408" w:type="dxa"/>
          </w:tcPr>
          <w:p w:rsidR="004F1103" w:rsidRDefault="004F1103" w:rsidP="0020739E">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פרסום</w:t>
            </w:r>
            <w:r w:rsidR="004C4BBA">
              <w:rPr>
                <w:rFonts w:hint="cs"/>
                <w:rtl/>
              </w:rPr>
              <w:t xml:space="preserve"> </w:t>
            </w:r>
            <w:r>
              <w:rPr>
                <w:rFonts w:hint="cs"/>
                <w:rtl/>
              </w:rPr>
              <w:t xml:space="preserve"> </w:t>
            </w:r>
          </w:p>
        </w:tc>
      </w:tr>
      <w:tr w:rsidR="004F1103" w:rsidRPr="0020739E" w:rsidTr="004F1103">
        <w:trPr>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20739E">
            <w:pPr>
              <w:rPr>
                <w:rFonts w:hint="cs"/>
                <w:rtl/>
              </w:rPr>
            </w:pPr>
          </w:p>
        </w:tc>
        <w:tc>
          <w:tcPr>
            <w:tcW w:w="6408" w:type="dxa"/>
          </w:tcPr>
          <w:p w:rsidR="004F1103" w:rsidRDefault="004F1103" w:rsidP="0020739E">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שיפור תדמית</w:t>
            </w:r>
            <w:r w:rsidR="004C4BBA">
              <w:rPr>
                <w:rFonts w:hint="cs"/>
                <w:rtl/>
              </w:rPr>
              <w:t xml:space="preserve"> ציבורית</w:t>
            </w:r>
          </w:p>
        </w:tc>
      </w:tr>
      <w:tr w:rsidR="004F1103" w:rsidRPr="0020739E" w:rsidTr="004F11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4" w:type="dxa"/>
          </w:tcPr>
          <w:p w:rsidR="004F1103" w:rsidRDefault="004F1103" w:rsidP="0020739E">
            <w:pPr>
              <w:rPr>
                <w:rFonts w:hint="cs"/>
                <w:rtl/>
              </w:rPr>
            </w:pPr>
          </w:p>
        </w:tc>
        <w:tc>
          <w:tcPr>
            <w:tcW w:w="6408" w:type="dxa"/>
          </w:tcPr>
          <w:p w:rsidR="004F1103" w:rsidRDefault="004F1103" w:rsidP="0020739E">
            <w:pPr>
              <w:cnfStyle w:val="000000100000" w:firstRow="0" w:lastRow="0" w:firstColumn="0" w:lastColumn="0" w:oddVBand="0" w:evenVBand="0" w:oddHBand="1" w:evenHBand="0" w:firstRowFirstColumn="0" w:firstRowLastColumn="0" w:lastRowFirstColumn="0" w:lastRowLastColumn="0"/>
              <w:rPr>
                <w:rFonts w:hint="cs"/>
                <w:rtl/>
              </w:rPr>
            </w:pPr>
          </w:p>
        </w:tc>
      </w:tr>
    </w:tbl>
    <w:p w:rsidR="0020739E" w:rsidRPr="0020739E" w:rsidRDefault="0020739E" w:rsidP="0020739E">
      <w:pPr>
        <w:spacing w:after="0" w:line="240" w:lineRule="auto"/>
        <w:rPr>
          <w:b/>
          <w:bCs/>
          <w:color w:val="FFFFFF" w:themeColor="background1"/>
        </w:rPr>
      </w:pPr>
    </w:p>
    <w:p w:rsidR="00CD0E1A" w:rsidRPr="00CD0E1A" w:rsidRDefault="005C04FD" w:rsidP="004F1103">
      <w:pPr>
        <w:pStyle w:val="ae"/>
        <w:numPr>
          <w:ilvl w:val="0"/>
          <w:numId w:val="15"/>
        </w:numPr>
      </w:pPr>
      <w:r>
        <w:rPr>
          <w:rFonts w:cs="Arial"/>
          <w:noProof/>
        </w:rPr>
        <w:drawing>
          <wp:anchor distT="0" distB="0" distL="114300" distR="114300" simplePos="0" relativeHeight="251658240" behindDoc="1" locked="0" layoutInCell="1" allowOverlap="1" wp14:anchorId="1023DE0C" wp14:editId="4B0A2516">
            <wp:simplePos x="0" y="0"/>
            <wp:positionH relativeFrom="column">
              <wp:posOffset>0</wp:posOffset>
            </wp:positionH>
            <wp:positionV relativeFrom="paragraph">
              <wp:posOffset>379095</wp:posOffset>
            </wp:positionV>
            <wp:extent cx="5343525" cy="300990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chain uml (2).jpg"/>
                    <pic:cNvPicPr/>
                  </pic:nvPicPr>
                  <pic:blipFill>
                    <a:blip r:embed="rId8">
                      <a:extLst>
                        <a:ext uri="{28A0092B-C50C-407E-A947-70E740481C1C}">
                          <a14:useLocalDpi xmlns:a14="http://schemas.microsoft.com/office/drawing/2010/main" val="0"/>
                        </a:ext>
                      </a:extLst>
                    </a:blip>
                    <a:stretch>
                      <a:fillRect/>
                    </a:stretch>
                  </pic:blipFill>
                  <pic:spPr>
                    <a:xfrm>
                      <a:off x="0" y="0"/>
                      <a:ext cx="5343525" cy="3009900"/>
                    </a:xfrm>
                    <a:prstGeom prst="rect">
                      <a:avLst/>
                    </a:prstGeom>
                  </pic:spPr>
                </pic:pic>
              </a:graphicData>
            </a:graphic>
            <wp14:sizeRelH relativeFrom="page">
              <wp14:pctWidth>0</wp14:pctWidth>
            </wp14:sizeRelH>
            <wp14:sizeRelV relativeFrom="page">
              <wp14:pctHeight>0</wp14:pctHeight>
            </wp14:sizeRelV>
          </wp:anchor>
        </w:drawing>
      </w:r>
      <w:r w:rsidR="00CD0E1A" w:rsidRPr="00831756">
        <w:rPr>
          <w:rFonts w:cs="Arial" w:hint="cs"/>
          <w:u w:val="single"/>
          <w:rtl/>
        </w:rPr>
        <w:t>תרשים</w:t>
      </w:r>
      <w:r w:rsidR="00CD0E1A" w:rsidRPr="00831756">
        <w:rPr>
          <w:rFonts w:cs="Arial"/>
          <w:u w:val="single"/>
          <w:rtl/>
        </w:rPr>
        <w:t xml:space="preserve"> </w:t>
      </w:r>
      <w:r w:rsidR="00CD0E1A" w:rsidRPr="00831756">
        <w:rPr>
          <w:u w:val="single"/>
        </w:rPr>
        <w:t>UML</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20739E">
        <w:rPr>
          <w:rFonts w:cs="Arial" w:hint="cs"/>
          <w:rtl/>
        </w:rPr>
        <w:br/>
      </w:r>
    </w:p>
    <w:p w:rsidR="004F1103" w:rsidRPr="004F1103" w:rsidRDefault="004F1103" w:rsidP="005C04FD">
      <w:pPr>
        <w:bidi w:val="0"/>
        <w:rPr>
          <w:rFonts w:cs="Arial"/>
        </w:rPr>
      </w:pPr>
      <w:r w:rsidRPr="004F1103">
        <w:rPr>
          <w:rFonts w:cs="Arial"/>
          <w:rtl/>
        </w:rPr>
        <w:br w:type="page"/>
      </w:r>
    </w:p>
    <w:p w:rsidR="00342025" w:rsidRDefault="00CD0E1A" w:rsidP="00141FC2">
      <w:pPr>
        <w:pStyle w:val="ae"/>
        <w:numPr>
          <w:ilvl w:val="0"/>
          <w:numId w:val="15"/>
        </w:numPr>
        <w:rPr>
          <w:rtl/>
        </w:rPr>
      </w:pPr>
      <w:r w:rsidRPr="00141FC2">
        <w:rPr>
          <w:rFonts w:cs="Arial" w:hint="cs"/>
          <w:u w:val="single"/>
          <w:rtl/>
        </w:rPr>
        <w:lastRenderedPageBreak/>
        <w:t>תרחישי</w:t>
      </w:r>
      <w:r w:rsidRPr="00141FC2">
        <w:rPr>
          <w:rFonts w:cs="Arial"/>
          <w:u w:val="single"/>
          <w:rtl/>
        </w:rPr>
        <w:t xml:space="preserve"> </w:t>
      </w:r>
      <w:r w:rsidRPr="00141FC2">
        <w:rPr>
          <w:rFonts w:cs="Arial" w:hint="cs"/>
          <w:u w:val="single"/>
          <w:rtl/>
        </w:rPr>
        <w:t>שימוש</w:t>
      </w:r>
      <w:r w:rsidRPr="00141FC2">
        <w:rPr>
          <w:rFonts w:cs="Arial"/>
          <w:u w:val="single"/>
          <w:rtl/>
        </w:rPr>
        <w:t xml:space="preserve"> </w:t>
      </w:r>
      <w:r w:rsidRPr="00141FC2">
        <w:rPr>
          <w:rFonts w:cs="Arial" w:hint="cs"/>
          <w:u w:val="single"/>
          <w:rtl/>
        </w:rPr>
        <w:t>פורמאליים</w:t>
      </w:r>
      <w:r w:rsidRPr="00141FC2">
        <w:rPr>
          <w:rFonts w:cs="Arial"/>
          <w:u w:val="single"/>
          <w:rtl/>
        </w:rPr>
        <w:t xml:space="preserve"> </w:t>
      </w:r>
      <w:r w:rsidR="00831756" w:rsidRPr="00141FC2">
        <w:rPr>
          <w:rFonts w:cs="Arial" w:hint="cs"/>
          <w:u w:val="single"/>
          <w:rtl/>
        </w:rPr>
        <w:t>עיקריים</w:t>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Pr="00D44D1D" w:rsidRDefault="00A929D4" w:rsidP="00D44D1D">
            <w:pPr>
              <w:pStyle w:val="a8"/>
              <w:ind w:left="360"/>
              <w:cnfStyle w:val="100000000000" w:firstRow="1" w:lastRow="0" w:firstColumn="0" w:lastColumn="0" w:oddVBand="0" w:evenVBand="0" w:oddHBand="0" w:evenHBand="0" w:firstRowFirstColumn="0" w:firstRowLastColumn="0" w:lastRowFirstColumn="0" w:lastRowLastColumn="0"/>
              <w:rPr>
                <w:color w:val="0D0D0D" w:themeColor="text1" w:themeTint="F2"/>
                <w:u w:val="none"/>
                <w:rtl/>
              </w:rPr>
            </w:pPr>
            <w:r w:rsidRPr="00D44D1D">
              <w:rPr>
                <w:rFonts w:hint="cs"/>
                <w:color w:val="0D0D0D" w:themeColor="text1" w:themeTint="F2"/>
                <w:u w:val="none"/>
              </w:rPr>
              <w:t>UC</w:t>
            </w:r>
            <w:r w:rsidRPr="00D44D1D">
              <w:rPr>
                <w:color w:val="0D0D0D" w:themeColor="text1" w:themeTint="F2"/>
                <w:u w:val="none"/>
              </w:rPr>
              <w:t>1</w:t>
            </w:r>
            <w:r w:rsidRPr="00D44D1D">
              <w:rPr>
                <w:rFonts w:hint="cs"/>
                <w:color w:val="0D0D0D" w:themeColor="text1" w:themeTint="F2"/>
                <w:u w:val="none"/>
                <w:rtl/>
              </w:rPr>
              <w:t xml:space="preserve">. </w:t>
            </w:r>
            <w:r w:rsidR="00D44D1D" w:rsidRPr="00D44D1D">
              <w:rPr>
                <w:rFonts w:hint="cs"/>
                <w:color w:val="0D0D0D" w:themeColor="text1" w:themeTint="F2"/>
                <w:u w:val="none"/>
                <w:rtl/>
              </w:rPr>
              <w:t>תרומת מזון</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Pr="00D44D1D" w:rsidRDefault="00D44D1D" w:rsidP="002F482D">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משתמש התורם מזון</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D44D1D" w:rsidRDefault="00D44D1D" w:rsidP="00D44D1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תרומת מזון ל</w:t>
            </w:r>
            <w:r w:rsidR="004C6141">
              <w:rPr>
                <w:rFonts w:hint="cs"/>
                <w:i/>
                <w:iCs w:val="0"/>
                <w:color w:val="0D0D0D" w:themeColor="text1" w:themeTint="F2"/>
                <w:u w:val="none"/>
                <w:rtl/>
              </w:rPr>
              <w:t>ד</w:t>
            </w:r>
            <w:r w:rsidR="004C6141">
              <w:rPr>
                <w:rFonts w:hint="cs"/>
                <w:i/>
                <w:iCs w:val="0"/>
                <w:color w:val="0D0D0D" w:themeColor="text1" w:themeTint="F2"/>
                <w:u w:val="none"/>
                <w:rtl/>
              </w:rPr>
              <w:t>ורש</w:t>
            </w:r>
            <w:r>
              <w:rPr>
                <w:rFonts w:hint="cs"/>
                <w:i/>
                <w:iCs w:val="0"/>
                <w:color w:val="0D0D0D" w:themeColor="text1" w:themeTint="F2"/>
                <w:u w:val="none"/>
                <w:rtl/>
              </w:rPr>
              <w:t xml:space="preserve"> והימנעות מבזבוז מזון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p>
        </w:tc>
        <w:tc>
          <w:tcPr>
            <w:tcW w:w="6836" w:type="dxa"/>
          </w:tcPr>
          <w:p w:rsidR="00342025" w:rsidRPr="00D44D1D" w:rsidRDefault="00D44D1D" w:rsidP="002F482D">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מערכת האתר,</w:t>
            </w:r>
            <w:r w:rsidR="00DB2C1A" w:rsidRPr="00D44D1D">
              <w:rPr>
                <w:rFonts w:hint="cs"/>
                <w:i/>
                <w:iCs w:val="0"/>
                <w:color w:val="0D0D0D" w:themeColor="text1" w:themeTint="F2"/>
                <w:u w:val="none"/>
                <w:rtl/>
              </w:rPr>
              <w:t xml:space="preserve"> </w:t>
            </w:r>
            <w:r w:rsidR="005E0DD0">
              <w:rPr>
                <w:rFonts w:hint="cs"/>
                <w:i/>
                <w:iCs w:val="0"/>
                <w:color w:val="0D0D0D" w:themeColor="text1" w:themeTint="F2"/>
                <w:u w:val="none"/>
              </w:rPr>
              <w:t>G</w:t>
            </w:r>
            <w:r w:rsidR="005E0DD0">
              <w:rPr>
                <w:i/>
                <w:iCs w:val="0"/>
                <w:color w:val="0D0D0D" w:themeColor="text1" w:themeTint="F2"/>
                <w:u w:val="none"/>
              </w:rPr>
              <w:t>ooglemaps API</w:t>
            </w:r>
            <w:r w:rsidR="005E0DD0">
              <w:rPr>
                <w:rFonts w:hint="cs"/>
                <w:i/>
                <w:iCs w:val="0"/>
                <w:color w:val="0D0D0D" w:themeColor="text1" w:themeTint="F2"/>
                <w:u w:val="none"/>
                <w:rtl/>
              </w:rPr>
              <w:t>,</w:t>
            </w:r>
            <w:r w:rsidR="00DB2C1A" w:rsidRPr="00D44D1D">
              <w:rPr>
                <w:rFonts w:hint="cs"/>
                <w:i/>
                <w:iCs w:val="0"/>
                <w:color w:val="0D0D0D" w:themeColor="text1" w:themeTint="F2"/>
                <w:u w:val="none"/>
                <w:rtl/>
              </w:rPr>
              <w:t>משתמש</w:t>
            </w:r>
            <w:r>
              <w:rPr>
                <w:rFonts w:hint="cs"/>
                <w:i/>
                <w:iCs w:val="0"/>
                <w:color w:val="0D0D0D" w:themeColor="text1" w:themeTint="F2"/>
                <w:u w:val="none"/>
                <w:rtl/>
              </w:rPr>
              <w:t xml:space="preserve"> א' (תורם), משתמש ב' (</w:t>
            </w:r>
            <w:r w:rsidR="004C6141">
              <w:rPr>
                <w:rFonts w:hint="cs"/>
                <w:i/>
                <w:iCs w:val="0"/>
                <w:color w:val="0D0D0D" w:themeColor="text1" w:themeTint="F2"/>
                <w:u w:val="none"/>
                <w:rtl/>
              </w:rPr>
              <w:t>דורש מזון</w:t>
            </w:r>
            <w:r>
              <w:rPr>
                <w:rFonts w:hint="cs"/>
                <w:i/>
                <w:iCs w:val="0"/>
                <w:color w:val="0D0D0D" w:themeColor="text1" w:themeTint="F2"/>
                <w:u w:val="none"/>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D44D1D" w:rsidRDefault="004C6141" w:rsidP="00D44D1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Pr>
            </w:pPr>
            <w:r>
              <w:rPr>
                <w:rFonts w:hint="cs"/>
                <w:i/>
                <w:iCs w:val="0"/>
                <w:color w:val="0D0D0D" w:themeColor="text1" w:themeTint="F2"/>
                <w:u w:val="none"/>
                <w:rtl/>
              </w:rPr>
              <w:t>דורש מזון</w:t>
            </w:r>
            <w:r w:rsidR="00342025" w:rsidRPr="00D44D1D">
              <w:rPr>
                <w:i/>
                <w:iCs w:val="0"/>
                <w:color w:val="0D0D0D" w:themeColor="text1" w:themeTint="F2"/>
                <w:u w:val="none"/>
                <w:rtl/>
              </w:rPr>
              <w:t xml:space="preserve"> – </w:t>
            </w:r>
            <w:r w:rsidR="00D44D1D">
              <w:rPr>
                <w:rFonts w:hint="cs"/>
                <w:i/>
                <w:iCs w:val="0"/>
                <w:color w:val="0D0D0D" w:themeColor="text1" w:themeTint="F2"/>
                <w:u w:val="none"/>
                <w:rtl/>
              </w:rPr>
              <w:t xml:space="preserve">קבלת מזון </w:t>
            </w:r>
          </w:p>
          <w:p w:rsidR="00342025" w:rsidRPr="00D44D1D" w:rsidRDefault="00D44D1D" w:rsidP="002F482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תורם המזון </w:t>
            </w:r>
            <w:r>
              <w:rPr>
                <w:i/>
                <w:iCs w:val="0"/>
                <w:color w:val="0D0D0D" w:themeColor="text1" w:themeTint="F2"/>
                <w:u w:val="none"/>
                <w:rtl/>
              </w:rPr>
              <w:t>–</w:t>
            </w:r>
            <w:r>
              <w:rPr>
                <w:rFonts w:hint="cs"/>
                <w:i/>
                <w:iCs w:val="0"/>
                <w:color w:val="0D0D0D" w:themeColor="text1" w:themeTint="F2"/>
                <w:u w:val="none"/>
                <w:rtl/>
              </w:rPr>
              <w:t xml:space="preserve"> מונע בזבוז של מזון</w:t>
            </w:r>
            <w:r w:rsidR="00342025" w:rsidRPr="00D44D1D">
              <w:rPr>
                <w:i/>
                <w:iCs w:val="0"/>
                <w:color w:val="0D0D0D" w:themeColor="text1" w:themeTint="F2"/>
                <w:u w:val="none"/>
                <w:rtl/>
              </w:rPr>
              <w:t xml:space="preserve">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D44D1D" w:rsidRDefault="00A32665" w:rsidP="002F482D">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אדם שברשותו מזון מסוג כלשהו מעוניין לתרום </w:t>
            </w:r>
            <w:r w:rsidR="00341F3C">
              <w:rPr>
                <w:rFonts w:hint="cs"/>
                <w:i/>
                <w:iCs w:val="0"/>
                <w:color w:val="0D0D0D" w:themeColor="text1" w:themeTint="F2"/>
                <w:u w:val="none"/>
                <w:rtl/>
              </w:rPr>
              <w:t xml:space="preserve">אותו </w:t>
            </w:r>
            <w:r>
              <w:rPr>
                <w:rFonts w:hint="cs"/>
                <w:i/>
                <w:iCs w:val="0"/>
                <w:color w:val="0D0D0D" w:themeColor="text1" w:themeTint="F2"/>
                <w:u w:val="none"/>
                <w:rtl/>
              </w:rPr>
              <w:t>במהירות וביעילות תוך כדי שמירה על דסקרטיות</w:t>
            </w:r>
            <w:r w:rsidR="00341F3C">
              <w:rPr>
                <w:rFonts w:hint="cs"/>
                <w:i/>
                <w:iCs w:val="0"/>
                <w:color w:val="0D0D0D" w:themeColor="text1" w:themeTint="F2"/>
                <w:u w:val="none"/>
                <w:rtl/>
              </w:rPr>
              <w:t xml:space="preserve"> ובידיעה כי המזון יגיע לכתובתו</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Pr="00D44D1D" w:rsidRDefault="00D44D1D" w:rsidP="002F482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על שני סוגי המשתמשים לבקר באתר ולבצע פעולות </w:t>
            </w:r>
            <w:r w:rsidR="00341F3C">
              <w:rPr>
                <w:rFonts w:hint="cs"/>
                <w:i/>
                <w:iCs w:val="0"/>
                <w:color w:val="0D0D0D" w:themeColor="text1" w:themeTint="F2"/>
                <w:u w:val="none"/>
                <w:rtl/>
              </w:rPr>
              <w:t>שונות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D44D1D" w:rsidRDefault="00341F3C" w:rsidP="00341F3C">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תורם המזון חייב תחילה לפרסם מודעה.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D44D1D" w:rsidRDefault="00D44D1D" w:rsidP="002F482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Pr>
            </w:pPr>
            <w:r>
              <w:rPr>
                <w:rFonts w:hint="cs"/>
                <w:i/>
                <w:iCs w:val="0"/>
                <w:color w:val="0D0D0D" w:themeColor="text1" w:themeTint="F2"/>
                <w:u w:val="none"/>
                <w:rtl/>
              </w:rPr>
              <w:t>המזון נמסר ל</w:t>
            </w:r>
            <w:r w:rsidR="004C6141">
              <w:rPr>
                <w:rFonts w:hint="cs"/>
                <w:i/>
                <w:iCs w:val="0"/>
                <w:color w:val="0D0D0D" w:themeColor="text1" w:themeTint="F2"/>
                <w:u w:val="none"/>
                <w:rtl/>
              </w:rPr>
              <w:t>ד</w:t>
            </w:r>
            <w:r w:rsidR="004C6141">
              <w:rPr>
                <w:rFonts w:hint="cs"/>
                <w:i/>
                <w:iCs w:val="0"/>
                <w:color w:val="0D0D0D" w:themeColor="text1" w:themeTint="F2"/>
                <w:u w:val="none"/>
                <w:rtl/>
              </w:rPr>
              <w:t>ורש</w:t>
            </w:r>
            <w:r>
              <w:rPr>
                <w:rFonts w:hint="cs"/>
                <w:i/>
                <w:iCs w:val="0"/>
                <w:color w:val="0D0D0D" w:themeColor="text1" w:themeTint="F2"/>
                <w:u w:val="none"/>
                <w:rtl/>
              </w:rPr>
              <w:t>, והמודעה באתר סומנה כ-"נמסר".</w:t>
            </w:r>
          </w:p>
          <w:p w:rsidR="00342025" w:rsidRPr="00D44D1D" w:rsidRDefault="00342025" w:rsidP="00342025">
            <w:pPr>
              <w:cnfStyle w:val="000000000000" w:firstRow="0" w:lastRow="0" w:firstColumn="0" w:lastColumn="0" w:oddVBand="0" w:evenVBand="0" w:oddHBand="0" w:evenHBand="0" w:firstRowFirstColumn="0" w:firstRowLastColumn="0" w:lastRowFirstColumn="0" w:lastRowLastColumn="0"/>
              <w:rPr>
                <w:i/>
                <w:color w:val="0D0D0D" w:themeColor="text1" w:themeTint="F2"/>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D44D1D" w:rsidRDefault="00D44D1D" w:rsidP="004C6141">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המזון לא נמסר ל</w:t>
            </w:r>
            <w:r w:rsidR="004C6141">
              <w:rPr>
                <w:rFonts w:hint="cs"/>
                <w:i/>
                <w:iCs w:val="0"/>
                <w:color w:val="0D0D0D" w:themeColor="text1" w:themeTint="F2"/>
                <w:u w:val="none"/>
                <w:rtl/>
              </w:rPr>
              <w:t>דורש</w:t>
            </w:r>
            <w:r w:rsidR="00342025" w:rsidRPr="00D44D1D">
              <w:rPr>
                <w:i/>
                <w:iCs w:val="0"/>
                <w:color w:val="0D0D0D" w:themeColor="text1" w:themeTint="F2"/>
                <w:u w:val="none"/>
                <w:rtl/>
              </w:rPr>
              <w:t xml:space="preserve">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D44D1D" w:rsidRDefault="002B1918" w:rsidP="00D44D1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1</w:t>
            </w:r>
            <w:r w:rsidR="003C53EB" w:rsidRPr="00D44D1D">
              <w:rPr>
                <w:rFonts w:hint="cs"/>
                <w:i/>
                <w:iCs w:val="0"/>
                <w:color w:val="0D0D0D" w:themeColor="text1" w:themeTint="F2"/>
                <w:u w:val="none"/>
                <w:rtl/>
              </w:rPr>
              <w:t>. המערכת</w:t>
            </w:r>
            <w:r w:rsidR="003C53EB" w:rsidRPr="00D44D1D">
              <w:rPr>
                <w:i/>
                <w:iCs w:val="0"/>
                <w:color w:val="0D0D0D" w:themeColor="text1" w:themeTint="F2"/>
                <w:u w:val="none"/>
                <w:rtl/>
              </w:rPr>
              <w:t xml:space="preserve"> </w:t>
            </w:r>
            <w:r w:rsidR="003C53EB" w:rsidRPr="00D44D1D">
              <w:rPr>
                <w:rFonts w:hint="cs"/>
                <w:i/>
                <w:iCs w:val="0"/>
                <w:color w:val="0D0D0D" w:themeColor="text1" w:themeTint="F2"/>
                <w:u w:val="none"/>
                <w:rtl/>
              </w:rPr>
              <w:t>מציגה</w:t>
            </w:r>
            <w:r w:rsidR="003C53EB" w:rsidRPr="00D44D1D">
              <w:rPr>
                <w:i/>
                <w:iCs w:val="0"/>
                <w:color w:val="0D0D0D" w:themeColor="text1" w:themeTint="F2"/>
                <w:u w:val="none"/>
                <w:rtl/>
              </w:rPr>
              <w:t xml:space="preserve"> </w:t>
            </w:r>
            <w:r w:rsidR="00D44D1D">
              <w:rPr>
                <w:rFonts w:hint="cs"/>
                <w:i/>
                <w:iCs w:val="0"/>
                <w:color w:val="0D0D0D" w:themeColor="text1" w:themeTint="F2"/>
                <w:u w:val="none"/>
                <w:rtl/>
              </w:rPr>
              <w:t>שתי אפשרויות: קבלה או תרומה של מזון</w:t>
            </w:r>
          </w:p>
          <w:p w:rsidR="003C53EB" w:rsidRPr="00D44D1D" w:rsidRDefault="002B1918" w:rsidP="00D44D1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2</w:t>
            </w:r>
            <w:r w:rsidR="003C53EB" w:rsidRPr="00D44D1D">
              <w:rPr>
                <w:rFonts w:hint="cs"/>
                <w:i/>
                <w:iCs w:val="0"/>
                <w:color w:val="0D0D0D" w:themeColor="text1" w:themeTint="F2"/>
                <w:u w:val="none"/>
                <w:rtl/>
              </w:rPr>
              <w:t xml:space="preserve">. </w:t>
            </w:r>
            <w:r w:rsidR="00D44D1D">
              <w:rPr>
                <w:rFonts w:hint="cs"/>
                <w:i/>
                <w:iCs w:val="0"/>
                <w:color w:val="0D0D0D" w:themeColor="text1" w:themeTint="F2"/>
                <w:u w:val="none"/>
                <w:rtl/>
              </w:rPr>
              <w:t>המשתמש בוחר באופציה המתאימה לו</w:t>
            </w:r>
          </w:p>
          <w:p w:rsidR="00D44D1D" w:rsidRDefault="002B1918" w:rsidP="00D44D1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3</w:t>
            </w:r>
            <w:r w:rsidR="00D44D1D">
              <w:rPr>
                <w:rFonts w:hint="cs"/>
                <w:i/>
                <w:iCs w:val="0"/>
                <w:color w:val="0D0D0D" w:themeColor="text1" w:themeTint="F2"/>
                <w:u w:val="none"/>
                <w:rtl/>
              </w:rPr>
              <w:t xml:space="preserve">א. משתמש המוסר מזון מעלה מודעה </w:t>
            </w:r>
            <w:r w:rsidR="00341F3C">
              <w:rPr>
                <w:rFonts w:hint="cs"/>
                <w:i/>
                <w:iCs w:val="0"/>
                <w:color w:val="0D0D0D" w:themeColor="text1" w:themeTint="F2"/>
                <w:u w:val="none"/>
                <w:rtl/>
              </w:rPr>
              <w:t xml:space="preserve">מתאימה </w:t>
            </w:r>
            <w:r w:rsidR="00D44D1D">
              <w:rPr>
                <w:rFonts w:hint="cs"/>
                <w:i/>
                <w:iCs w:val="0"/>
                <w:color w:val="0D0D0D" w:themeColor="text1" w:themeTint="F2"/>
                <w:u w:val="none"/>
                <w:rtl/>
              </w:rPr>
              <w:t>ע"י המערכת</w:t>
            </w:r>
          </w:p>
          <w:p w:rsidR="00D44D1D" w:rsidRDefault="00D44D1D" w:rsidP="00341F3C">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3ב. משתמש נזקק למזון מקבל התראה על </w:t>
            </w:r>
            <w:r w:rsidR="00341F3C">
              <w:rPr>
                <w:rFonts w:hint="cs"/>
                <w:i/>
                <w:iCs w:val="0"/>
                <w:color w:val="0D0D0D" w:themeColor="text1" w:themeTint="F2"/>
                <w:u w:val="none"/>
                <w:rtl/>
              </w:rPr>
              <w:t>מודעה רלוונטית</w:t>
            </w:r>
          </w:p>
          <w:p w:rsidR="00D44D1D" w:rsidRDefault="00D44D1D" w:rsidP="00D44D1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4.</w:t>
            </w:r>
            <w:r w:rsidR="00341F3C">
              <w:rPr>
                <w:rFonts w:hint="cs"/>
                <w:i/>
                <w:iCs w:val="0"/>
                <w:color w:val="0D0D0D" w:themeColor="text1" w:themeTint="F2"/>
                <w:u w:val="none"/>
                <w:rtl/>
              </w:rPr>
              <w:t xml:space="preserve"> המשתמש הנזקק יוצר קשר עם התורם באמצעות מערכת ההודעות באתר </w:t>
            </w:r>
          </w:p>
          <w:p w:rsidR="00342025" w:rsidRDefault="002B1918" w:rsidP="00D44D1D">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5</w:t>
            </w:r>
            <w:r w:rsidR="003C53EB" w:rsidRPr="00D44D1D">
              <w:rPr>
                <w:rFonts w:hint="cs"/>
                <w:i/>
                <w:iCs w:val="0"/>
                <w:color w:val="0D0D0D" w:themeColor="text1" w:themeTint="F2"/>
                <w:u w:val="none"/>
                <w:rtl/>
              </w:rPr>
              <w:t>.</w:t>
            </w:r>
            <w:r w:rsidR="00A836A6" w:rsidRPr="00D44D1D">
              <w:rPr>
                <w:i/>
                <w:iCs w:val="0"/>
                <w:color w:val="0D0D0D" w:themeColor="text1" w:themeTint="F2"/>
                <w:u w:val="none"/>
                <w:rtl/>
              </w:rPr>
              <w:t xml:space="preserve"> </w:t>
            </w:r>
            <w:r w:rsidR="00341F3C">
              <w:rPr>
                <w:rFonts w:hint="cs"/>
                <w:i/>
                <w:iCs w:val="0"/>
                <w:color w:val="0D0D0D" w:themeColor="text1" w:themeTint="F2"/>
                <w:u w:val="none"/>
                <w:rtl/>
              </w:rPr>
              <w:t xml:space="preserve">מתבצעת מסירה של המזון עפ"י המוסכם בין הצדדים </w:t>
            </w:r>
          </w:p>
          <w:p w:rsidR="00341F3C" w:rsidRPr="00D44D1D" w:rsidRDefault="00341F3C" w:rsidP="00341F3C">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6. המשתמש המוסר מסמן את המודעה כ-"נמסר"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Default="00012C5B" w:rsidP="00012C5B">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2א. משתמש אינו מצליח לפרסם מודעה</w:t>
            </w:r>
          </w:p>
          <w:p w:rsidR="00012C5B" w:rsidRDefault="00012C5B" w:rsidP="00DA0648">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3א. המערכת אינה מבצעת התאמות נכונות בין משתמשים </w:t>
            </w:r>
            <w:r w:rsidR="00DA0648">
              <w:rPr>
                <w:rFonts w:hint="cs"/>
                <w:i/>
                <w:iCs w:val="0"/>
                <w:color w:val="0D0D0D" w:themeColor="text1" w:themeTint="F2"/>
                <w:u w:val="none"/>
                <w:rtl/>
              </w:rPr>
              <w:t xml:space="preserve">על סמך המיקום </w:t>
            </w:r>
          </w:p>
          <w:p w:rsidR="00BC53E3" w:rsidRPr="00D44D1D" w:rsidRDefault="00DA0648" w:rsidP="00BC53E3">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4א. שלב מסירת המזון נכשל (גורם אנושי)</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BC53E3" w:rsidRDefault="00D360A7" w:rsidP="00D360A7">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2א. המשתמשים יעזרו באפשרות צור קשר ע"מ לקבל תמיכה בהליך המסירה</w:t>
            </w:r>
            <w:r w:rsidR="00BC53E3">
              <w:rPr>
                <w:rFonts w:hint="cs"/>
                <w:i/>
                <w:iCs w:val="0"/>
                <w:color w:val="0D0D0D" w:themeColor="text1" w:themeTint="F2"/>
                <w:u w:val="none"/>
                <w:rtl/>
              </w:rPr>
              <w:t>.</w:t>
            </w:r>
          </w:p>
          <w:p w:rsidR="00D360A7" w:rsidRPr="00D44D1D" w:rsidRDefault="00BC53E3" w:rsidP="00D360A7">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3א. משתמשים יבססו קשר וימשיכו תרומת מזון ללא תיווך האתר.</w:t>
            </w:r>
            <w:r w:rsidR="003C53EB" w:rsidRPr="00D44D1D">
              <w:rPr>
                <w:i/>
                <w:iCs w:val="0"/>
                <w:color w:val="0D0D0D" w:themeColor="text1" w:themeTint="F2"/>
                <w:u w:val="none"/>
                <w:rtl/>
              </w:rPr>
              <w:t xml:space="preserve"> </w:t>
            </w:r>
          </w:p>
        </w:tc>
      </w:tr>
    </w:tbl>
    <w:p w:rsidR="004F1103" w:rsidRDefault="004F1103" w:rsidP="004F1103">
      <w:pPr>
        <w:pStyle w:val="1"/>
        <w:rPr>
          <w:noProof/>
          <w:rtl/>
        </w:rPr>
      </w:pPr>
      <w:bookmarkStart w:id="10" w:name="_Toc275493958"/>
    </w:p>
    <w:tbl>
      <w:tblPr>
        <w:tblStyle w:val="-10"/>
        <w:bidiVisual/>
        <w:tblW w:w="0" w:type="auto"/>
        <w:tblLook w:val="04A0" w:firstRow="1" w:lastRow="0" w:firstColumn="1" w:lastColumn="0" w:noHBand="0" w:noVBand="1"/>
      </w:tblPr>
      <w:tblGrid>
        <w:gridCol w:w="1326"/>
        <w:gridCol w:w="6836"/>
      </w:tblGrid>
      <w:tr w:rsidR="00BC53E3" w:rsidTr="00BC53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Pr>
                <w:rFonts w:hint="cs"/>
                <w:rtl/>
              </w:rPr>
              <w:t>שם התרחיש</w:t>
            </w:r>
          </w:p>
        </w:tc>
        <w:tc>
          <w:tcPr>
            <w:tcW w:w="6836" w:type="dxa"/>
          </w:tcPr>
          <w:p w:rsidR="00BC53E3" w:rsidRPr="00D44D1D" w:rsidRDefault="00BC53E3" w:rsidP="00BC53E3">
            <w:pPr>
              <w:pStyle w:val="a8"/>
              <w:ind w:left="360"/>
              <w:cnfStyle w:val="100000000000" w:firstRow="1" w:lastRow="0" w:firstColumn="0" w:lastColumn="0" w:oddVBand="0" w:evenVBand="0" w:oddHBand="0" w:evenHBand="0" w:firstRowFirstColumn="0" w:firstRowLastColumn="0" w:lastRowFirstColumn="0" w:lastRowLastColumn="0"/>
              <w:rPr>
                <w:rFonts w:hint="cs"/>
                <w:color w:val="0D0D0D" w:themeColor="text1" w:themeTint="F2"/>
                <w:u w:val="none"/>
                <w:rtl/>
              </w:rPr>
            </w:pPr>
            <w:r w:rsidRPr="00D44D1D">
              <w:rPr>
                <w:rFonts w:hint="cs"/>
                <w:color w:val="0D0D0D" w:themeColor="text1" w:themeTint="F2"/>
                <w:u w:val="none"/>
              </w:rPr>
              <w:t>UC</w:t>
            </w:r>
            <w:r>
              <w:rPr>
                <w:color w:val="0D0D0D" w:themeColor="text1" w:themeTint="F2"/>
                <w:u w:val="none"/>
              </w:rPr>
              <w:t>2</w:t>
            </w:r>
            <w:r w:rsidRPr="00D44D1D">
              <w:rPr>
                <w:rFonts w:hint="cs"/>
                <w:color w:val="0D0D0D" w:themeColor="text1" w:themeTint="F2"/>
                <w:u w:val="none"/>
                <w:rtl/>
              </w:rPr>
              <w:t xml:space="preserve">. </w:t>
            </w:r>
            <w:r w:rsidR="00BA44CB">
              <w:rPr>
                <w:rFonts w:hint="cs"/>
                <w:color w:val="0D0D0D" w:themeColor="text1" w:themeTint="F2"/>
                <w:u w:val="none"/>
                <w:rtl/>
              </w:rPr>
              <w:t>שימוש במערכת ההודעות בין משתמשים באתר</w:t>
            </w:r>
          </w:p>
        </w:tc>
      </w:tr>
      <w:tr w:rsidR="00BC53E3" w:rsidTr="00BC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Pr>
                <w:rFonts w:hint="cs"/>
                <w:rtl/>
              </w:rPr>
              <w:t>שחקו ראשי</w:t>
            </w:r>
          </w:p>
        </w:tc>
        <w:tc>
          <w:tcPr>
            <w:tcW w:w="6836" w:type="dxa"/>
          </w:tcPr>
          <w:p w:rsidR="00BC53E3" w:rsidRPr="00D44D1D" w:rsidRDefault="00BA44CB" w:rsidP="00BC53E3">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כל משתמשי האתר</w:t>
            </w:r>
          </w:p>
        </w:tc>
      </w:tr>
      <w:tr w:rsidR="00BC53E3" w:rsidTr="00BC53E3">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Pr>
                <w:rFonts w:hint="cs"/>
                <w:rtl/>
              </w:rPr>
              <w:t>מטרה</w:t>
            </w:r>
          </w:p>
        </w:tc>
        <w:tc>
          <w:tcPr>
            <w:tcW w:w="6836" w:type="dxa"/>
          </w:tcPr>
          <w:p w:rsidR="00BC53E3" w:rsidRPr="00D44D1D" w:rsidRDefault="00BA44CB" w:rsidP="00BA44CB">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לאפשר תקשורת דיסקרטית בין משתמשים באתר</w:t>
            </w:r>
          </w:p>
        </w:tc>
      </w:tr>
      <w:tr w:rsidR="00BC53E3" w:rsidTr="00BC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Pr>
                <w:rFonts w:hint="cs"/>
                <w:rtl/>
              </w:rPr>
              <w:t>היקף ורמה</w:t>
            </w:r>
          </w:p>
        </w:tc>
        <w:tc>
          <w:tcPr>
            <w:tcW w:w="6836" w:type="dxa"/>
          </w:tcPr>
          <w:p w:rsidR="00BC53E3" w:rsidRPr="00D44D1D" w:rsidRDefault="00BC53E3" w:rsidP="00BC53E3">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מערכת האתר,</w:t>
            </w:r>
            <w:r w:rsidRPr="00D44D1D">
              <w:rPr>
                <w:rFonts w:hint="cs"/>
                <w:i/>
                <w:iCs w:val="0"/>
                <w:color w:val="0D0D0D" w:themeColor="text1" w:themeTint="F2"/>
                <w:u w:val="none"/>
                <w:rtl/>
              </w:rPr>
              <w:t xml:space="preserve"> משתמש</w:t>
            </w:r>
            <w:r w:rsidR="00BA44CB">
              <w:rPr>
                <w:rFonts w:hint="cs"/>
                <w:i/>
                <w:iCs w:val="0"/>
                <w:color w:val="0D0D0D" w:themeColor="text1" w:themeTint="F2"/>
                <w:u w:val="none"/>
                <w:rtl/>
              </w:rPr>
              <w:t>ים</w:t>
            </w:r>
          </w:p>
        </w:tc>
      </w:tr>
      <w:tr w:rsidR="00BC53E3" w:rsidTr="00BC53E3">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sidRPr="003C53EB">
              <w:rPr>
                <w:rtl/>
              </w:rPr>
              <w:t>בעלי עניין ואינטרסים</w:t>
            </w:r>
          </w:p>
        </w:tc>
        <w:tc>
          <w:tcPr>
            <w:tcW w:w="6836" w:type="dxa"/>
          </w:tcPr>
          <w:p w:rsidR="00BC53E3" w:rsidRPr="00D44D1D" w:rsidRDefault="00BA44CB" w:rsidP="00BC53E3">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משתמשי האתר </w:t>
            </w:r>
            <w:r>
              <w:rPr>
                <w:i/>
                <w:iCs w:val="0"/>
                <w:color w:val="0D0D0D" w:themeColor="text1" w:themeTint="F2"/>
                <w:u w:val="none"/>
                <w:rtl/>
              </w:rPr>
              <w:t>–</w:t>
            </w:r>
            <w:r>
              <w:rPr>
                <w:rFonts w:hint="cs"/>
                <w:i/>
                <w:iCs w:val="0"/>
                <w:color w:val="0D0D0D" w:themeColor="text1" w:themeTint="F2"/>
                <w:u w:val="none"/>
                <w:rtl/>
              </w:rPr>
              <w:t xml:space="preserve"> יצירת קשר מהיר יעיל ואנונימי</w:t>
            </w:r>
            <w:r w:rsidR="00BC53E3" w:rsidRPr="00D44D1D">
              <w:rPr>
                <w:i/>
                <w:iCs w:val="0"/>
                <w:color w:val="0D0D0D" w:themeColor="text1" w:themeTint="F2"/>
                <w:u w:val="none"/>
                <w:rtl/>
              </w:rPr>
              <w:t xml:space="preserve"> </w:t>
            </w:r>
          </w:p>
        </w:tc>
      </w:tr>
      <w:tr w:rsidR="00BC53E3" w:rsidTr="00BC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Pr="00342025" w:rsidRDefault="00BC53E3" w:rsidP="00BC53E3">
            <w:pPr>
              <w:rPr>
                <w:rtl/>
              </w:rPr>
            </w:pPr>
            <w:r>
              <w:rPr>
                <w:rFonts w:hint="cs"/>
                <w:rtl/>
              </w:rPr>
              <w:t>תיאור</w:t>
            </w:r>
          </w:p>
        </w:tc>
        <w:tc>
          <w:tcPr>
            <w:tcW w:w="6836" w:type="dxa"/>
          </w:tcPr>
          <w:p w:rsidR="00BC53E3" w:rsidRPr="00D44D1D" w:rsidRDefault="00BA44CB" w:rsidP="00BC53E3">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המערכת תשמש להעברת מסרים אישיים בין משתמשים </w:t>
            </w:r>
          </w:p>
        </w:tc>
      </w:tr>
      <w:tr w:rsidR="00BC53E3" w:rsidTr="00BC53E3">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sidRPr="00342025">
              <w:rPr>
                <w:rtl/>
              </w:rPr>
              <w:t>טריגר</w:t>
            </w:r>
          </w:p>
        </w:tc>
        <w:tc>
          <w:tcPr>
            <w:tcW w:w="6836" w:type="dxa"/>
          </w:tcPr>
          <w:p w:rsidR="00BC53E3" w:rsidRPr="00D44D1D" w:rsidRDefault="00DE5B1E" w:rsidP="004C6141">
            <w:pPr>
              <w:pStyle w:val="a8"/>
              <w:cnfStyle w:val="000000000000" w:firstRow="0" w:lastRow="0" w:firstColumn="0" w:lastColumn="0" w:oddVBand="0" w:evenVBand="0" w:oddHBand="0" w:evenHBand="0" w:firstRowFirstColumn="0" w:firstRowLastColumn="0" w:lastRowFirstColumn="0" w:lastRowLastColumn="0"/>
              <w:rPr>
                <w:rFonts w:hint="cs"/>
                <w:i/>
                <w:iCs w:val="0"/>
                <w:color w:val="0D0D0D" w:themeColor="text1" w:themeTint="F2"/>
                <w:u w:val="none"/>
                <w:rtl/>
              </w:rPr>
            </w:pPr>
            <w:r>
              <w:rPr>
                <w:rFonts w:hint="cs"/>
                <w:i/>
                <w:iCs w:val="0"/>
                <w:color w:val="0D0D0D" w:themeColor="text1" w:themeTint="F2"/>
                <w:u w:val="none"/>
                <w:rtl/>
              </w:rPr>
              <w:t>משתמש מסוג "</w:t>
            </w:r>
            <w:r w:rsidR="004C6141">
              <w:rPr>
                <w:rFonts w:hint="cs"/>
                <w:i/>
                <w:iCs w:val="0"/>
                <w:color w:val="0D0D0D" w:themeColor="text1" w:themeTint="F2"/>
                <w:u w:val="none"/>
                <w:rtl/>
              </w:rPr>
              <w:t>דורש מזון</w:t>
            </w:r>
            <w:r>
              <w:rPr>
                <w:rFonts w:hint="cs"/>
                <w:i/>
                <w:iCs w:val="0"/>
                <w:color w:val="0D0D0D" w:themeColor="text1" w:themeTint="F2"/>
                <w:u w:val="none"/>
                <w:rtl/>
              </w:rPr>
              <w:t>" יבצע פניה למשתמש מסוג "תורם".</w:t>
            </w:r>
          </w:p>
        </w:tc>
      </w:tr>
      <w:tr w:rsidR="00BC53E3" w:rsidTr="00BC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Pr="00342025" w:rsidRDefault="00BC53E3" w:rsidP="00BC53E3">
            <w:pPr>
              <w:rPr>
                <w:rtl/>
              </w:rPr>
            </w:pPr>
            <w:r>
              <w:rPr>
                <w:rFonts w:hint="cs"/>
                <w:rtl/>
              </w:rPr>
              <w:t>תנאי קדם</w:t>
            </w:r>
          </w:p>
        </w:tc>
        <w:tc>
          <w:tcPr>
            <w:tcW w:w="6836" w:type="dxa"/>
          </w:tcPr>
          <w:p w:rsidR="00BC53E3" w:rsidRPr="00D44D1D" w:rsidRDefault="00DE5B1E" w:rsidP="00DE5B1E">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משתמש מסוג "</w:t>
            </w:r>
            <w:r w:rsidR="00BC53E3">
              <w:rPr>
                <w:rFonts w:hint="cs"/>
                <w:i/>
                <w:iCs w:val="0"/>
                <w:color w:val="0D0D0D" w:themeColor="text1" w:themeTint="F2"/>
                <w:u w:val="none"/>
                <w:rtl/>
              </w:rPr>
              <w:t>תורם</w:t>
            </w:r>
            <w:r>
              <w:rPr>
                <w:rFonts w:hint="cs"/>
                <w:i/>
                <w:iCs w:val="0"/>
                <w:color w:val="0D0D0D" w:themeColor="text1" w:themeTint="F2"/>
                <w:u w:val="none"/>
                <w:rtl/>
              </w:rPr>
              <w:t>"</w:t>
            </w:r>
            <w:r w:rsidR="00BC53E3">
              <w:rPr>
                <w:rFonts w:hint="cs"/>
                <w:i/>
                <w:iCs w:val="0"/>
                <w:color w:val="0D0D0D" w:themeColor="text1" w:themeTint="F2"/>
                <w:u w:val="none"/>
                <w:rtl/>
              </w:rPr>
              <w:t xml:space="preserve"> חייב תחילה לפרסם מודעה</w:t>
            </w:r>
            <w:r>
              <w:rPr>
                <w:rFonts w:hint="cs"/>
                <w:i/>
                <w:iCs w:val="0"/>
                <w:color w:val="0D0D0D" w:themeColor="text1" w:themeTint="F2"/>
                <w:u w:val="none"/>
                <w:rtl/>
              </w:rPr>
              <w:t xml:space="preserve"> באתר</w:t>
            </w:r>
            <w:r w:rsidR="00BC53E3">
              <w:rPr>
                <w:rFonts w:hint="cs"/>
                <w:i/>
                <w:iCs w:val="0"/>
                <w:color w:val="0D0D0D" w:themeColor="text1" w:themeTint="F2"/>
                <w:u w:val="none"/>
                <w:rtl/>
              </w:rPr>
              <w:t>.</w:t>
            </w:r>
          </w:p>
        </w:tc>
      </w:tr>
      <w:tr w:rsidR="00BC53E3" w:rsidTr="00BC53E3">
        <w:tc>
          <w:tcPr>
            <w:cnfStyle w:val="001000000000" w:firstRow="0" w:lastRow="0" w:firstColumn="1" w:lastColumn="0" w:oddVBand="0" w:evenVBand="0" w:oddHBand="0" w:evenHBand="0" w:firstRowFirstColumn="0" w:firstRowLastColumn="0" w:lastRowFirstColumn="0" w:lastRowLastColumn="0"/>
            <w:tcW w:w="1326" w:type="dxa"/>
          </w:tcPr>
          <w:p w:rsidR="00BC53E3" w:rsidRDefault="00BC53E3" w:rsidP="00BC53E3">
            <w:pPr>
              <w:rPr>
                <w:rtl/>
              </w:rPr>
            </w:pPr>
            <w:r w:rsidRPr="003C53EB">
              <w:rPr>
                <w:rtl/>
              </w:rPr>
              <w:t xml:space="preserve">תנאי סיום מוצלח </w:t>
            </w:r>
          </w:p>
        </w:tc>
        <w:tc>
          <w:tcPr>
            <w:tcW w:w="6836" w:type="dxa"/>
          </w:tcPr>
          <w:p w:rsidR="00BC53E3" w:rsidRPr="00D44D1D" w:rsidRDefault="00DE5B1E" w:rsidP="00DE5B1E">
            <w:pPr>
              <w:pStyle w:val="a8"/>
              <w:cnfStyle w:val="000000000000" w:firstRow="0" w:lastRow="0" w:firstColumn="0" w:lastColumn="0" w:oddVBand="0" w:evenVBand="0" w:oddHBand="0" w:evenHBand="0" w:firstRowFirstColumn="0" w:firstRowLastColumn="0" w:lastRowFirstColumn="0" w:lastRowLastColumn="0"/>
              <w:rPr>
                <w:i/>
                <w:color w:val="0D0D0D" w:themeColor="text1" w:themeTint="F2"/>
                <w:rtl/>
              </w:rPr>
            </w:pPr>
            <w:r>
              <w:rPr>
                <w:rFonts w:hint="cs"/>
                <w:i/>
                <w:iCs w:val="0"/>
                <w:color w:val="0D0D0D" w:themeColor="text1" w:themeTint="F2"/>
                <w:u w:val="none"/>
                <w:rtl/>
              </w:rPr>
              <w:t>משתמשים מסוגלים להעביר מסרים ביניהם.</w:t>
            </w:r>
          </w:p>
        </w:tc>
      </w:tr>
      <w:tr w:rsidR="00BC53E3" w:rsidTr="00BC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Pr="003C53EB" w:rsidRDefault="00BC53E3" w:rsidP="00BC53E3">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BC53E3" w:rsidRPr="00D44D1D" w:rsidRDefault="00DE5B1E" w:rsidP="00BC53E3">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משתמשים </w:t>
            </w:r>
            <w:r>
              <w:rPr>
                <w:rFonts w:hint="cs"/>
                <w:i/>
                <w:iCs w:val="0"/>
                <w:color w:val="0D0D0D" w:themeColor="text1" w:themeTint="F2"/>
                <w:u w:val="none"/>
                <w:rtl/>
              </w:rPr>
              <w:t xml:space="preserve">אינם </w:t>
            </w:r>
            <w:r>
              <w:rPr>
                <w:rFonts w:hint="cs"/>
                <w:i/>
                <w:iCs w:val="0"/>
                <w:color w:val="0D0D0D" w:themeColor="text1" w:themeTint="F2"/>
                <w:u w:val="none"/>
                <w:rtl/>
              </w:rPr>
              <w:t>מסוגלים להעביר מסרים ביניהם.</w:t>
            </w:r>
          </w:p>
        </w:tc>
      </w:tr>
      <w:tr w:rsidR="00BC53E3" w:rsidTr="00BC53E3">
        <w:tc>
          <w:tcPr>
            <w:cnfStyle w:val="001000000000" w:firstRow="0" w:lastRow="0" w:firstColumn="1" w:lastColumn="0" w:oddVBand="0" w:evenVBand="0" w:oddHBand="0" w:evenHBand="0" w:firstRowFirstColumn="0" w:firstRowLastColumn="0" w:lastRowFirstColumn="0" w:lastRowLastColumn="0"/>
            <w:tcW w:w="1326" w:type="dxa"/>
          </w:tcPr>
          <w:p w:rsidR="00BC53E3" w:rsidRPr="00763E1A" w:rsidRDefault="00BC53E3" w:rsidP="00BC53E3">
            <w:pPr>
              <w:rPr>
                <w:b/>
                <w:bCs/>
                <w:u w:val="single"/>
                <w:rtl/>
              </w:rPr>
            </w:pPr>
            <w:r w:rsidRPr="00763E1A">
              <w:rPr>
                <w:b/>
                <w:bCs/>
                <w:u w:val="single"/>
                <w:rtl/>
              </w:rPr>
              <w:t xml:space="preserve">תרחיש הצלחה עיקרי </w:t>
            </w:r>
          </w:p>
        </w:tc>
        <w:tc>
          <w:tcPr>
            <w:tcW w:w="6836" w:type="dxa"/>
          </w:tcPr>
          <w:p w:rsidR="00BC53E3" w:rsidRPr="00D44D1D" w:rsidRDefault="00BC53E3" w:rsidP="004C6141">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 xml:space="preserve">1. </w:t>
            </w:r>
            <w:r w:rsidR="004C6141">
              <w:rPr>
                <w:rFonts w:hint="cs"/>
                <w:i/>
                <w:iCs w:val="0"/>
                <w:color w:val="0D0D0D" w:themeColor="text1" w:themeTint="F2"/>
                <w:u w:val="none"/>
                <w:rtl/>
              </w:rPr>
              <w:t xml:space="preserve">משתמש מסוג "דורש מזון" </w:t>
            </w:r>
          </w:p>
          <w:p w:rsidR="00BC53E3" w:rsidRPr="00D44D1D" w:rsidRDefault="00BC53E3" w:rsidP="00BC53E3">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 xml:space="preserve">2. </w:t>
            </w:r>
            <w:r>
              <w:rPr>
                <w:rFonts w:hint="cs"/>
                <w:i/>
                <w:iCs w:val="0"/>
                <w:color w:val="0D0D0D" w:themeColor="text1" w:themeTint="F2"/>
                <w:u w:val="none"/>
                <w:rtl/>
              </w:rPr>
              <w:t>המשתמש בוחר באופציה המתאימה לו</w:t>
            </w:r>
          </w:p>
          <w:p w:rsidR="00BC53E3" w:rsidRDefault="00BC53E3" w:rsidP="00BC53E3">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3</w:t>
            </w:r>
            <w:r>
              <w:rPr>
                <w:rFonts w:hint="cs"/>
                <w:i/>
                <w:iCs w:val="0"/>
                <w:color w:val="0D0D0D" w:themeColor="text1" w:themeTint="F2"/>
                <w:u w:val="none"/>
                <w:rtl/>
              </w:rPr>
              <w:t>א. משתמש המוסר מזון מעלה מודעה מתאימה ע"י המערכת</w:t>
            </w:r>
          </w:p>
          <w:p w:rsidR="00BC53E3" w:rsidRDefault="00BC53E3" w:rsidP="00BC53E3">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3ב. משתמש נזקק למזון מקבל התראה על מודעה רלוונטית</w:t>
            </w:r>
          </w:p>
          <w:p w:rsidR="00BC53E3" w:rsidRDefault="00BC53E3" w:rsidP="00BC53E3">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4. המשתמש הנזקק יוצר קשר עם התורם באמצעות מערכת ההודעות באתר </w:t>
            </w:r>
          </w:p>
          <w:p w:rsidR="00BC53E3" w:rsidRDefault="00BC53E3" w:rsidP="00BC53E3">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sidRPr="00D44D1D">
              <w:rPr>
                <w:rFonts w:hint="cs"/>
                <w:i/>
                <w:iCs w:val="0"/>
                <w:color w:val="0D0D0D" w:themeColor="text1" w:themeTint="F2"/>
                <w:u w:val="none"/>
                <w:rtl/>
              </w:rPr>
              <w:t>5.</w:t>
            </w:r>
            <w:r w:rsidRPr="00D44D1D">
              <w:rPr>
                <w:i/>
                <w:iCs w:val="0"/>
                <w:color w:val="0D0D0D" w:themeColor="text1" w:themeTint="F2"/>
                <w:u w:val="none"/>
                <w:rtl/>
              </w:rPr>
              <w:t xml:space="preserve"> </w:t>
            </w:r>
            <w:r>
              <w:rPr>
                <w:rFonts w:hint="cs"/>
                <w:i/>
                <w:iCs w:val="0"/>
                <w:color w:val="0D0D0D" w:themeColor="text1" w:themeTint="F2"/>
                <w:u w:val="none"/>
                <w:rtl/>
              </w:rPr>
              <w:t xml:space="preserve">מתבצעת מסירה של המזון עפ"י המוסכם בין הצדדים </w:t>
            </w:r>
          </w:p>
          <w:p w:rsidR="00BC53E3" w:rsidRPr="00D44D1D" w:rsidRDefault="00BC53E3" w:rsidP="00BC53E3">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6. המשתמש המוסר מסמן את המודעה כ-"נמסר" </w:t>
            </w:r>
          </w:p>
        </w:tc>
      </w:tr>
      <w:tr w:rsidR="00BC53E3" w:rsidTr="00BC5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BC53E3" w:rsidRPr="003C53EB" w:rsidRDefault="00BC53E3" w:rsidP="00BC53E3">
            <w:r w:rsidRPr="003C53EB">
              <w:rPr>
                <w:rtl/>
              </w:rPr>
              <w:t xml:space="preserve">הרחבות (שגיאות) </w:t>
            </w:r>
          </w:p>
          <w:p w:rsidR="00BC53E3" w:rsidRPr="003C53EB" w:rsidRDefault="00BC53E3" w:rsidP="00BC53E3">
            <w:pPr>
              <w:rPr>
                <w:rtl/>
              </w:rPr>
            </w:pPr>
          </w:p>
        </w:tc>
        <w:tc>
          <w:tcPr>
            <w:tcW w:w="6836" w:type="dxa"/>
          </w:tcPr>
          <w:p w:rsidR="00BC53E3" w:rsidRDefault="00BC53E3" w:rsidP="00BC53E3">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2א. משתמש אינו מצליח לפרסם מודעה</w:t>
            </w:r>
          </w:p>
          <w:p w:rsidR="00BC53E3" w:rsidRDefault="00BC53E3" w:rsidP="00BC53E3">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 xml:space="preserve">3א. המערכת אינה מבצעת התאמות נכונות בין משתמשים על סמך המיקום </w:t>
            </w:r>
          </w:p>
          <w:p w:rsidR="00BC53E3" w:rsidRPr="00D44D1D" w:rsidRDefault="00BC53E3" w:rsidP="00BC53E3">
            <w:pPr>
              <w:pStyle w:val="a8"/>
              <w:cnfStyle w:val="000000100000" w:firstRow="0" w:lastRow="0" w:firstColumn="0" w:lastColumn="0" w:oddVBand="0" w:evenVBand="0" w:oddHBand="1" w:evenHBand="0" w:firstRowFirstColumn="0" w:firstRowLastColumn="0" w:lastRowFirstColumn="0" w:lastRowLastColumn="0"/>
              <w:rPr>
                <w:i/>
                <w:iCs w:val="0"/>
                <w:color w:val="0D0D0D" w:themeColor="text1" w:themeTint="F2"/>
                <w:u w:val="none"/>
              </w:rPr>
            </w:pPr>
            <w:r>
              <w:rPr>
                <w:rFonts w:hint="cs"/>
                <w:i/>
                <w:iCs w:val="0"/>
                <w:color w:val="0D0D0D" w:themeColor="text1" w:themeTint="F2"/>
                <w:u w:val="none"/>
                <w:rtl/>
              </w:rPr>
              <w:t>4א. שלב מסירת המזון נכשל (גורם אנושי)</w:t>
            </w:r>
            <w:bookmarkStart w:id="11" w:name="_GoBack"/>
            <w:bookmarkEnd w:id="11"/>
          </w:p>
        </w:tc>
      </w:tr>
      <w:tr w:rsidR="00BC53E3" w:rsidTr="00BC53E3">
        <w:tc>
          <w:tcPr>
            <w:cnfStyle w:val="001000000000" w:firstRow="0" w:lastRow="0" w:firstColumn="1" w:lastColumn="0" w:oddVBand="0" w:evenVBand="0" w:oddHBand="0" w:evenHBand="0" w:firstRowFirstColumn="0" w:firstRowLastColumn="0" w:lastRowFirstColumn="0" w:lastRowLastColumn="0"/>
            <w:tcW w:w="1326" w:type="dxa"/>
          </w:tcPr>
          <w:p w:rsidR="00BC53E3" w:rsidRPr="003C53EB" w:rsidRDefault="00BC53E3" w:rsidP="00BC53E3">
            <w:pPr>
              <w:rPr>
                <w:rtl/>
              </w:rPr>
            </w:pPr>
            <w:r w:rsidRPr="003C53EB">
              <w:rPr>
                <w:rtl/>
              </w:rPr>
              <w:lastRenderedPageBreak/>
              <w:t>תרחישים חלופיים</w:t>
            </w:r>
          </w:p>
        </w:tc>
        <w:tc>
          <w:tcPr>
            <w:tcW w:w="6836" w:type="dxa"/>
          </w:tcPr>
          <w:p w:rsidR="00BC53E3" w:rsidRDefault="00BC53E3" w:rsidP="00BC53E3">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2א. המשתמשים יעזרו באפשרות צור קשר ע"מ לקבל תמיכה בהליך המסירה.</w:t>
            </w:r>
          </w:p>
          <w:p w:rsidR="00BC53E3" w:rsidRPr="00D44D1D" w:rsidRDefault="00BC53E3" w:rsidP="00BC53E3">
            <w:pPr>
              <w:pStyle w:val="a8"/>
              <w:cnfStyle w:val="000000000000" w:firstRow="0" w:lastRow="0" w:firstColumn="0" w:lastColumn="0" w:oddVBand="0" w:evenVBand="0" w:oddHBand="0" w:evenHBand="0" w:firstRowFirstColumn="0" w:firstRowLastColumn="0" w:lastRowFirstColumn="0" w:lastRowLastColumn="0"/>
              <w:rPr>
                <w:i/>
                <w:iCs w:val="0"/>
                <w:color w:val="0D0D0D" w:themeColor="text1" w:themeTint="F2"/>
                <w:u w:val="none"/>
                <w:rtl/>
              </w:rPr>
            </w:pPr>
            <w:r>
              <w:rPr>
                <w:rFonts w:hint="cs"/>
                <w:i/>
                <w:iCs w:val="0"/>
                <w:color w:val="0D0D0D" w:themeColor="text1" w:themeTint="F2"/>
                <w:u w:val="none"/>
                <w:rtl/>
              </w:rPr>
              <w:t>3א. משתמשים יבססו קשר וימשיכו תרומת מזון ללא תיווך האתר.</w:t>
            </w:r>
            <w:r w:rsidRPr="00D44D1D">
              <w:rPr>
                <w:i/>
                <w:iCs w:val="0"/>
                <w:color w:val="0D0D0D" w:themeColor="text1" w:themeTint="F2"/>
                <w:u w:val="none"/>
                <w:rtl/>
              </w:rPr>
              <w:t xml:space="preserve"> </w:t>
            </w:r>
          </w:p>
        </w:tc>
      </w:tr>
    </w:tbl>
    <w:p w:rsidR="00BC53E3" w:rsidRPr="00BC53E3" w:rsidRDefault="00BC53E3" w:rsidP="00BC53E3">
      <w:pPr>
        <w:rPr>
          <w:rtl/>
        </w:rPr>
      </w:pPr>
    </w:p>
    <w:p w:rsidR="004F1103" w:rsidRDefault="004F1103" w:rsidP="004F1103">
      <w:pPr>
        <w:bidi w:val="0"/>
        <w:rPr>
          <w:rFonts w:asciiTheme="majorHAnsi" w:eastAsiaTheme="majorEastAsia" w:hAnsiTheme="majorHAnsi" w:cstheme="majorBidi"/>
          <w:noProof/>
          <w:color w:val="365F91" w:themeColor="accent1" w:themeShade="BF"/>
          <w:sz w:val="28"/>
          <w:szCs w:val="28"/>
          <w:rtl/>
        </w:rPr>
      </w:pPr>
      <w:r>
        <w:rPr>
          <w:noProof/>
          <w:rtl/>
        </w:rPr>
        <w:br w:type="page"/>
      </w:r>
    </w:p>
    <w:p w:rsidR="005202FE" w:rsidRDefault="005202FE" w:rsidP="004F1103">
      <w:pPr>
        <w:pStyle w:val="1"/>
        <w:numPr>
          <w:ilvl w:val="0"/>
          <w:numId w:val="15"/>
        </w:numPr>
        <w:rPr>
          <w:noProof/>
        </w:rPr>
      </w:pPr>
      <w:r>
        <w:rPr>
          <w:rFonts w:hint="cs"/>
          <w:noProof/>
          <w:rtl/>
        </w:rPr>
        <w:lastRenderedPageBreak/>
        <w:t xml:space="preserve">סיפורי משתמשים </w:t>
      </w:r>
      <w:r>
        <w:rPr>
          <w:noProof/>
          <w:rtl/>
        </w:rPr>
        <w:t>–</w:t>
      </w:r>
      <w:r>
        <w:rPr>
          <w:rFonts w:hint="cs"/>
          <w:noProof/>
          <w:rtl/>
        </w:rPr>
        <w:t xml:space="preserve"> </w:t>
      </w:r>
      <w:r>
        <w:rPr>
          <w:noProof/>
        </w:rPr>
        <w:t>UserStories</w:t>
      </w:r>
      <w:bookmarkEnd w:id="10"/>
    </w:p>
    <w:p w:rsidR="005202FE" w:rsidRDefault="005202FE" w:rsidP="005202FE">
      <w:pPr>
        <w:rPr>
          <w:rtl/>
        </w:rPr>
      </w:pPr>
      <w:r w:rsidRPr="00D9773C">
        <w:rPr>
          <w:rFonts w:cs="Arial" w:hint="cs"/>
          <w:noProof/>
          <w:rtl/>
        </w:rPr>
        <w:drawing>
          <wp:inline distT="0" distB="0" distL="0" distR="0" wp14:anchorId="7BCB9C89" wp14:editId="4D413911">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rPr>
        <w:drawing>
          <wp:inline distT="0" distB="0" distL="0" distR="0" wp14:anchorId="5A372069" wp14:editId="0FE330D1">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מומלץ בשלב זה לתעד את הסיפורים בוויקי במקום במסמך כדי לעודד שיתוף סביבם (במקרה כזה יש להפנות ממסמך זה לדפי הוויקי המתאימים)</w:t>
      </w:r>
    </w:p>
    <w:p w:rsidR="0012383B" w:rsidRPr="002E0FAC" w:rsidRDefault="002E0FAC" w:rsidP="005202FE">
      <w:pPr>
        <w:rPr>
          <w:rStyle w:val="Char0"/>
          <w:iCs w:val="0"/>
          <w:rtl/>
        </w:rPr>
      </w:pPr>
      <w:r w:rsidRPr="002E0FAC">
        <w:rPr>
          <w:rStyle w:val="Char0"/>
          <w:rFonts w:hint="cs"/>
          <w:iCs w:val="0"/>
          <w:rtl/>
        </w:rPr>
        <w:t>דוגמא:</w:t>
      </w:r>
    </w:p>
    <w:tbl>
      <w:tblPr>
        <w:tblStyle w:val="-10"/>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2B1918" w:rsidRDefault="002B1918"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713ECA" w:rsidRDefault="00713ECA">
      <w:pPr>
        <w:bidi w:val="0"/>
        <w:rPr>
          <w:rFonts w:asciiTheme="majorHAnsi" w:eastAsiaTheme="majorEastAsia" w:hAnsiTheme="majorHAnsi" w:cstheme="majorBidi"/>
          <w:b/>
          <w:bCs/>
          <w:noProof/>
          <w:color w:val="365F91" w:themeColor="accent1" w:themeShade="BF"/>
          <w:sz w:val="28"/>
          <w:szCs w:val="28"/>
          <w:rtl/>
        </w:rPr>
      </w:pPr>
      <w:bookmarkStart w:id="12" w:name="_Toc275493959"/>
      <w:r>
        <w:rPr>
          <w:noProof/>
          <w:rtl/>
        </w:rPr>
        <w:br w:type="page"/>
      </w:r>
    </w:p>
    <w:p w:rsidR="00262572" w:rsidRDefault="00262572" w:rsidP="004F1103">
      <w:pPr>
        <w:pStyle w:val="1"/>
        <w:numPr>
          <w:ilvl w:val="0"/>
          <w:numId w:val="15"/>
        </w:numPr>
        <w:ind w:left="357" w:hanging="357"/>
        <w:rPr>
          <w:noProof/>
          <w:rtl/>
        </w:rPr>
      </w:pPr>
      <w:r>
        <w:rPr>
          <w:rFonts w:hint="cs"/>
          <w:noProof/>
          <w:rtl/>
        </w:rPr>
        <w:lastRenderedPageBreak/>
        <w:t>דרישות סביבה</w:t>
      </w:r>
      <w:bookmarkEnd w:id="12"/>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bookmarkStart w:id="22" w:name="_Toc275493967"/>
      <w:r w:rsidRPr="002350EF">
        <w:rPr>
          <w:rFonts w:ascii="Arial" w:eastAsia="Times New Roman" w:hAnsi="Arial" w:cs="Arial"/>
          <w:color w:val="222222"/>
          <w:sz w:val="20"/>
          <w:szCs w:val="20"/>
        </w:rPr>
        <w:t>4.1 Hardware requirements: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Intel Pentium 3/ AMD 1 GHz RAM 512 or higher</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4.2 Software requirements: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Windows XP SP3 / Ubuntu 10 Internet Explorer 8 /Firefox Mozilla 20/ Opera 15/ Google Chrome 19 or higher</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4.X Additional requirements: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Security</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Scalability</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Fault tolerance</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More here........................................</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Interfaces: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 Server side interfaces: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4.3.1 Database:</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MySQL server 5.X</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4.3.2 WEB server:</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PLAY framework</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4.3.3 WEB deploy:</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Heroku</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4.3.4 WEB mapping:</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Google maps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4.3.5 WEB messaging:</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Google talks.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4.3.6 SMS messaging:</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Google sms Gateway.</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4.4 Client side interfaces: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4.4.1 WEB browser</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4.5 Communication interface</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HTTP/HTTPS</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4.6 Development END:</w:t>
      </w:r>
    </w:p>
    <w:p w:rsidR="002350EF" w:rsidRPr="002350EF" w:rsidRDefault="002350EF" w:rsidP="00713ECA">
      <w:pPr>
        <w:pStyle w:val="ae"/>
        <w:numPr>
          <w:ilvl w:val="0"/>
          <w:numId w:val="13"/>
        </w:numPr>
        <w:shd w:val="clear" w:color="auto" w:fill="FFFFFF"/>
        <w:bidi w:val="0"/>
        <w:spacing w:after="0" w:line="240" w:lineRule="auto"/>
        <w:rPr>
          <w:rFonts w:ascii="Arial" w:eastAsia="Times New Roman" w:hAnsi="Arial" w:cs="Arial"/>
          <w:color w:val="222222"/>
          <w:sz w:val="20"/>
          <w:szCs w:val="20"/>
        </w:rPr>
      </w:pPr>
      <w:r w:rsidRPr="002350EF">
        <w:rPr>
          <w:rFonts w:ascii="Arial" w:eastAsia="Times New Roman" w:hAnsi="Arial" w:cs="Arial"/>
          <w:color w:val="222222"/>
          <w:sz w:val="20"/>
          <w:szCs w:val="20"/>
        </w:rPr>
        <w:t>           JAVA, SQL, HTML, XML, CSS, AJAX, JavaScript.</w:t>
      </w:r>
    </w:p>
    <w:p w:rsidR="00FF5922" w:rsidRPr="002350EF" w:rsidRDefault="00FF5922" w:rsidP="002350EF">
      <w:pPr>
        <w:rPr>
          <w:rtl/>
        </w:rPr>
      </w:pPr>
    </w:p>
    <w:p w:rsidR="00DF73A9" w:rsidRDefault="00DA3E74" w:rsidP="004F1103">
      <w:pPr>
        <w:pStyle w:val="1"/>
        <w:numPr>
          <w:ilvl w:val="0"/>
          <w:numId w:val="15"/>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2"/>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lastRenderedPageBreak/>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7"/>
        <w:gridCol w:w="3512"/>
        <w:gridCol w:w="961"/>
        <w:gridCol w:w="1486"/>
        <w:gridCol w:w="1034"/>
        <w:gridCol w:w="932"/>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3" w:name="_Toc275434982"/>
      <w:bookmarkStart w:id="24" w:name="_Toc275493968"/>
      <w:r>
        <w:rPr>
          <w:rFonts w:hint="cs"/>
          <w:rtl/>
        </w:rPr>
        <w:t>תוכן</w:t>
      </w:r>
      <w:bookmarkEnd w:id="23"/>
      <w:bookmarkEnd w:id="24"/>
    </w:p>
    <w:tbl>
      <w:tblPr>
        <w:tblStyle w:val="a7"/>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5" w:name="_Toc275434983"/>
      <w:bookmarkStart w:id="26" w:name="_Toc275493969"/>
      <w:r>
        <w:rPr>
          <w:rFonts w:hint="cs"/>
          <w:rtl/>
        </w:rPr>
        <w:t>נקודות שעלו בסקר</w:t>
      </w:r>
      <w:bookmarkEnd w:id="25"/>
      <w:bookmarkEnd w:id="26"/>
    </w:p>
    <w:tbl>
      <w:tblPr>
        <w:tblStyle w:val="a7"/>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27" w:name="_Toc275434984"/>
      <w:bookmarkStart w:id="28" w:name="_Toc275493970"/>
      <w:r>
        <w:rPr>
          <w:rFonts w:hint="cs"/>
          <w:rtl/>
        </w:rPr>
        <w:t>טבלת משימות הנובעות מהסקר</w:t>
      </w:r>
      <w:bookmarkEnd w:id="27"/>
      <w:bookmarkEnd w:id="28"/>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a7"/>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BC53E3">
      <w:headerReference w:type="default" r:id="rId11"/>
      <w:footerReference w:type="default" r:id="rId12"/>
      <w:pgSz w:w="11906" w:h="16838"/>
      <w:pgMar w:top="126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C94" w:rsidRDefault="00E76C94" w:rsidP="00ED54C8">
      <w:pPr>
        <w:spacing w:after="0" w:line="240" w:lineRule="auto"/>
      </w:pPr>
      <w:r>
        <w:separator/>
      </w:r>
    </w:p>
  </w:endnote>
  <w:endnote w:type="continuationSeparator" w:id="0">
    <w:p w:rsidR="00E76C94" w:rsidRDefault="00E76C94"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267663837"/>
      <w:docPartObj>
        <w:docPartGallery w:val="Page Numbers (Bottom of Page)"/>
        <w:docPartUnique/>
      </w:docPartObj>
    </w:sdtPr>
    <w:sdtContent>
      <w:p w:rsidR="00BC53E3" w:rsidRDefault="00BC53E3">
        <w:pPr>
          <w:pStyle w:val="ab"/>
          <w:jc w:val="right"/>
        </w:pPr>
        <w:r>
          <w:fldChar w:fldCharType="begin"/>
        </w:r>
        <w:r>
          <w:instrText xml:space="preserve"> PAGE   \* MERGEFORMAT </w:instrText>
        </w:r>
        <w:r>
          <w:fldChar w:fldCharType="separate"/>
        </w:r>
        <w:r w:rsidR="008E3350">
          <w:rPr>
            <w:noProof/>
            <w:rtl/>
          </w:rPr>
          <w:t>5</w:t>
        </w:r>
        <w:r>
          <w:rPr>
            <w:noProof/>
          </w:rPr>
          <w:fldChar w:fldCharType="end"/>
        </w:r>
      </w:p>
    </w:sdtContent>
  </w:sdt>
  <w:p w:rsidR="00BC53E3" w:rsidRDefault="00BC53E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C94" w:rsidRDefault="00E76C94" w:rsidP="00ED54C8">
      <w:pPr>
        <w:spacing w:after="0" w:line="240" w:lineRule="auto"/>
      </w:pPr>
      <w:r>
        <w:separator/>
      </w:r>
    </w:p>
  </w:footnote>
  <w:footnote w:type="continuationSeparator" w:id="0">
    <w:p w:rsidR="00E76C94" w:rsidRDefault="00E76C94"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3E3" w:rsidRDefault="00BC53E3" w:rsidP="00D47764">
    <w:pPr>
      <w:pStyle w:val="a9"/>
      <w:jc w:val="center"/>
    </w:pPr>
    <w:r>
      <w:rPr>
        <w:rStyle w:val="Char"/>
        <w:color w:val="auto"/>
        <w:u w:val="none"/>
      </w:rPr>
      <w:t>FoodChain</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5.5pt;height:25.5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2C5B"/>
    <w:rsid w:val="00017E0C"/>
    <w:rsid w:val="0002366D"/>
    <w:rsid w:val="000422AB"/>
    <w:rsid w:val="000433BE"/>
    <w:rsid w:val="00050EEF"/>
    <w:rsid w:val="00055EC8"/>
    <w:rsid w:val="00057693"/>
    <w:rsid w:val="00073019"/>
    <w:rsid w:val="000738F9"/>
    <w:rsid w:val="00074382"/>
    <w:rsid w:val="00081204"/>
    <w:rsid w:val="00081EAF"/>
    <w:rsid w:val="00083414"/>
    <w:rsid w:val="00090186"/>
    <w:rsid w:val="000957B8"/>
    <w:rsid w:val="000B07A9"/>
    <w:rsid w:val="000B54D2"/>
    <w:rsid w:val="000B66A5"/>
    <w:rsid w:val="000C502E"/>
    <w:rsid w:val="000C7F39"/>
    <w:rsid w:val="000D26EA"/>
    <w:rsid w:val="000D51A4"/>
    <w:rsid w:val="000D6604"/>
    <w:rsid w:val="000E7FE7"/>
    <w:rsid w:val="001021CF"/>
    <w:rsid w:val="0012383B"/>
    <w:rsid w:val="0012472E"/>
    <w:rsid w:val="00124F67"/>
    <w:rsid w:val="00130E1A"/>
    <w:rsid w:val="00133E0F"/>
    <w:rsid w:val="00137039"/>
    <w:rsid w:val="00137F4B"/>
    <w:rsid w:val="00141FC2"/>
    <w:rsid w:val="00146436"/>
    <w:rsid w:val="00150140"/>
    <w:rsid w:val="0015511E"/>
    <w:rsid w:val="0016001F"/>
    <w:rsid w:val="0016691F"/>
    <w:rsid w:val="001A316A"/>
    <w:rsid w:val="001C1BB8"/>
    <w:rsid w:val="001E5D64"/>
    <w:rsid w:val="001F3264"/>
    <w:rsid w:val="0020739E"/>
    <w:rsid w:val="00216374"/>
    <w:rsid w:val="0022631F"/>
    <w:rsid w:val="002350E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D4879"/>
    <w:rsid w:val="002E0FAC"/>
    <w:rsid w:val="002E1549"/>
    <w:rsid w:val="002F24D3"/>
    <w:rsid w:val="002F482D"/>
    <w:rsid w:val="00322173"/>
    <w:rsid w:val="00341F3C"/>
    <w:rsid w:val="00342025"/>
    <w:rsid w:val="00354267"/>
    <w:rsid w:val="00355281"/>
    <w:rsid w:val="003554C9"/>
    <w:rsid w:val="00376ABE"/>
    <w:rsid w:val="003B4CCD"/>
    <w:rsid w:val="003C1601"/>
    <w:rsid w:val="003C53EB"/>
    <w:rsid w:val="003D25CB"/>
    <w:rsid w:val="003D5154"/>
    <w:rsid w:val="003E2970"/>
    <w:rsid w:val="0040032C"/>
    <w:rsid w:val="00406215"/>
    <w:rsid w:val="0042266D"/>
    <w:rsid w:val="00450C9B"/>
    <w:rsid w:val="00456D31"/>
    <w:rsid w:val="00460FC5"/>
    <w:rsid w:val="00486EC0"/>
    <w:rsid w:val="004A0CCA"/>
    <w:rsid w:val="004A39B7"/>
    <w:rsid w:val="004C4BBA"/>
    <w:rsid w:val="004C5722"/>
    <w:rsid w:val="004C6141"/>
    <w:rsid w:val="004D3825"/>
    <w:rsid w:val="004D3E91"/>
    <w:rsid w:val="004D4A2B"/>
    <w:rsid w:val="004D6082"/>
    <w:rsid w:val="004F1103"/>
    <w:rsid w:val="004F1F9F"/>
    <w:rsid w:val="00511789"/>
    <w:rsid w:val="005202FE"/>
    <w:rsid w:val="0052787F"/>
    <w:rsid w:val="00530DF7"/>
    <w:rsid w:val="00533D80"/>
    <w:rsid w:val="005354D7"/>
    <w:rsid w:val="00544390"/>
    <w:rsid w:val="005479F3"/>
    <w:rsid w:val="00573B57"/>
    <w:rsid w:val="00577A0E"/>
    <w:rsid w:val="00580FCD"/>
    <w:rsid w:val="0058636E"/>
    <w:rsid w:val="00590545"/>
    <w:rsid w:val="005954D8"/>
    <w:rsid w:val="005A11CE"/>
    <w:rsid w:val="005C04FD"/>
    <w:rsid w:val="005E0DD0"/>
    <w:rsid w:val="005E1A36"/>
    <w:rsid w:val="005E648B"/>
    <w:rsid w:val="005F4BB3"/>
    <w:rsid w:val="00606FF4"/>
    <w:rsid w:val="0060782E"/>
    <w:rsid w:val="006109D1"/>
    <w:rsid w:val="00612C57"/>
    <w:rsid w:val="00616F96"/>
    <w:rsid w:val="00641790"/>
    <w:rsid w:val="0066313C"/>
    <w:rsid w:val="006704B9"/>
    <w:rsid w:val="00677EB3"/>
    <w:rsid w:val="006B1BE3"/>
    <w:rsid w:val="006E0EEB"/>
    <w:rsid w:val="006E24C7"/>
    <w:rsid w:val="0071206A"/>
    <w:rsid w:val="00713ECA"/>
    <w:rsid w:val="0071480A"/>
    <w:rsid w:val="00715F03"/>
    <w:rsid w:val="00723A4C"/>
    <w:rsid w:val="00724A8A"/>
    <w:rsid w:val="007355E8"/>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900B6"/>
    <w:rsid w:val="008B127B"/>
    <w:rsid w:val="008B5C71"/>
    <w:rsid w:val="008C2559"/>
    <w:rsid w:val="008E3350"/>
    <w:rsid w:val="00901192"/>
    <w:rsid w:val="009067FF"/>
    <w:rsid w:val="00917BC2"/>
    <w:rsid w:val="00930471"/>
    <w:rsid w:val="00936175"/>
    <w:rsid w:val="00936A05"/>
    <w:rsid w:val="009436CB"/>
    <w:rsid w:val="00950647"/>
    <w:rsid w:val="0097634C"/>
    <w:rsid w:val="009A1ADC"/>
    <w:rsid w:val="009A40A0"/>
    <w:rsid w:val="009B6F70"/>
    <w:rsid w:val="009E63FF"/>
    <w:rsid w:val="009F13F4"/>
    <w:rsid w:val="009F1F70"/>
    <w:rsid w:val="00A06392"/>
    <w:rsid w:val="00A06C23"/>
    <w:rsid w:val="00A32665"/>
    <w:rsid w:val="00A41812"/>
    <w:rsid w:val="00A4355F"/>
    <w:rsid w:val="00A614C2"/>
    <w:rsid w:val="00A6399F"/>
    <w:rsid w:val="00A6442C"/>
    <w:rsid w:val="00A75247"/>
    <w:rsid w:val="00A802D6"/>
    <w:rsid w:val="00A836A6"/>
    <w:rsid w:val="00A929D4"/>
    <w:rsid w:val="00AA259A"/>
    <w:rsid w:val="00AF745E"/>
    <w:rsid w:val="00B06B44"/>
    <w:rsid w:val="00B22B8B"/>
    <w:rsid w:val="00B51748"/>
    <w:rsid w:val="00B63655"/>
    <w:rsid w:val="00B8494E"/>
    <w:rsid w:val="00B919A1"/>
    <w:rsid w:val="00BA44CB"/>
    <w:rsid w:val="00BB75D6"/>
    <w:rsid w:val="00BC3037"/>
    <w:rsid w:val="00BC358D"/>
    <w:rsid w:val="00BC3759"/>
    <w:rsid w:val="00BC53E3"/>
    <w:rsid w:val="00BE0165"/>
    <w:rsid w:val="00BF538F"/>
    <w:rsid w:val="00C05183"/>
    <w:rsid w:val="00C060B1"/>
    <w:rsid w:val="00C30FDB"/>
    <w:rsid w:val="00C32DD0"/>
    <w:rsid w:val="00C330CD"/>
    <w:rsid w:val="00C55E4F"/>
    <w:rsid w:val="00C75399"/>
    <w:rsid w:val="00C759B0"/>
    <w:rsid w:val="00C87066"/>
    <w:rsid w:val="00C912D3"/>
    <w:rsid w:val="00C97917"/>
    <w:rsid w:val="00CA60EE"/>
    <w:rsid w:val="00CC1227"/>
    <w:rsid w:val="00CC494F"/>
    <w:rsid w:val="00CC6639"/>
    <w:rsid w:val="00CD0E1A"/>
    <w:rsid w:val="00CD4BFB"/>
    <w:rsid w:val="00CE1DC9"/>
    <w:rsid w:val="00CF0010"/>
    <w:rsid w:val="00D016E9"/>
    <w:rsid w:val="00D07497"/>
    <w:rsid w:val="00D10ABB"/>
    <w:rsid w:val="00D304A5"/>
    <w:rsid w:val="00D31FCA"/>
    <w:rsid w:val="00D360A7"/>
    <w:rsid w:val="00D44D1D"/>
    <w:rsid w:val="00D47764"/>
    <w:rsid w:val="00D518E1"/>
    <w:rsid w:val="00D53024"/>
    <w:rsid w:val="00D74A02"/>
    <w:rsid w:val="00D9482B"/>
    <w:rsid w:val="00D9773C"/>
    <w:rsid w:val="00DA0648"/>
    <w:rsid w:val="00DA169D"/>
    <w:rsid w:val="00DA3E74"/>
    <w:rsid w:val="00DA49E6"/>
    <w:rsid w:val="00DA6B0D"/>
    <w:rsid w:val="00DB2C1A"/>
    <w:rsid w:val="00DD4AC7"/>
    <w:rsid w:val="00DE3A08"/>
    <w:rsid w:val="00DE5B1E"/>
    <w:rsid w:val="00DF5D09"/>
    <w:rsid w:val="00DF73A9"/>
    <w:rsid w:val="00E437DD"/>
    <w:rsid w:val="00E47209"/>
    <w:rsid w:val="00E507A2"/>
    <w:rsid w:val="00E5621C"/>
    <w:rsid w:val="00E62FB6"/>
    <w:rsid w:val="00E733A6"/>
    <w:rsid w:val="00E76C94"/>
    <w:rsid w:val="00EA7D13"/>
    <w:rsid w:val="00ED2CF5"/>
    <w:rsid w:val="00ED54C8"/>
    <w:rsid w:val="00ED58AB"/>
    <w:rsid w:val="00EE4FA3"/>
    <w:rsid w:val="00EE65AC"/>
    <w:rsid w:val="00EF6F90"/>
    <w:rsid w:val="00F24904"/>
    <w:rsid w:val="00F24EFE"/>
    <w:rsid w:val="00F54F7F"/>
    <w:rsid w:val="00F82383"/>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7E18A7-79E6-4AB5-BB6F-6F67CACF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1-11">
    <w:name w:val="הצללה בינונית 1 - הדגשה 11"/>
    <w:basedOn w:val="a1"/>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41109029">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5F478BD-EAB0-4102-9C90-0D72C9F98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1</TotalTime>
  <Pages>9</Pages>
  <Words>1318</Words>
  <Characters>7519</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Elad Yona</cp:lastModifiedBy>
  <cp:revision>2</cp:revision>
  <cp:lastPrinted>2014-02-25T09:57:00Z</cp:lastPrinted>
  <dcterms:created xsi:type="dcterms:W3CDTF">2014-03-17T09:31:00Z</dcterms:created>
  <dcterms:modified xsi:type="dcterms:W3CDTF">2014-03-17T09:31:00Z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