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МИНИСТЕРСТВО ОБРАЗОВАНИЯ ОРЕНБУРГСКОЙ ОБЛАСТИ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ГАПОУ «БУГУРУСЛАНСКИЙ НЕФТЯНОЙ КОЛЛЕДЖ»</w:t>
      </w:r>
    </w:p>
    <w:p w:rsidR="00CB592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rStyle w:val="a3"/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УТВЕРЖДАЮ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Преподаватель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Кистанова Татьяна Викторовна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 w:rsidRPr="002106D2">
        <w:rPr>
          <w:color w:val="000000" w:themeColor="text1"/>
          <w:sz w:val="28"/>
          <w:szCs w:val="28"/>
        </w:rPr>
        <w:t xml:space="preserve"> «16</w:t>
      </w:r>
      <w:r w:rsidRPr="002106D2">
        <w:rPr>
          <w:rStyle w:val="a4"/>
          <w:color w:val="000000" w:themeColor="text1"/>
          <w:sz w:val="28"/>
          <w:szCs w:val="28"/>
        </w:rPr>
        <w:t>» _____июня______ 2025</w:t>
      </w:r>
      <w:r w:rsidRPr="002106D2">
        <w:rPr>
          <w:color w:val="000000" w:themeColor="text1"/>
          <w:sz w:val="28"/>
          <w:szCs w:val="28"/>
        </w:rPr>
        <w:t> г.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ТЕХНИЧЕСКОЕ ЗАДАНИЕ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на разработку программного обеспечения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"</w:t>
      </w:r>
      <w:r w:rsidRPr="00CB5922">
        <w:t xml:space="preserve"> </w:t>
      </w:r>
      <w:r w:rsidRPr="00CB5922">
        <w:rPr>
          <w:rStyle w:val="a3"/>
          <w:color w:val="000000" w:themeColor="text1"/>
          <w:sz w:val="28"/>
          <w:szCs w:val="28"/>
        </w:rPr>
        <w:t>Сайт сети лечебных центров «НИАРМЕДИК»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 xml:space="preserve">Код: </w:t>
      </w:r>
      <w:r>
        <w:rPr>
          <w:rStyle w:val="a3"/>
          <w:color w:val="000000" w:themeColor="text1"/>
          <w:sz w:val="28"/>
          <w:szCs w:val="28"/>
        </w:rPr>
        <w:t>630</w:t>
      </w:r>
      <w:r w:rsidRPr="002106D2">
        <w:rPr>
          <w:rStyle w:val="a3"/>
          <w:color w:val="000000" w:themeColor="text1"/>
          <w:sz w:val="28"/>
          <w:szCs w:val="28"/>
        </w:rPr>
        <w:t>.2</w:t>
      </w:r>
      <w:r>
        <w:rPr>
          <w:rStyle w:val="a3"/>
          <w:color w:val="000000" w:themeColor="text1"/>
          <w:sz w:val="28"/>
          <w:szCs w:val="28"/>
        </w:rPr>
        <w:t>35</w:t>
      </w:r>
      <w:r w:rsidRPr="002106D2">
        <w:rPr>
          <w:rStyle w:val="a3"/>
          <w:color w:val="000000" w:themeColor="text1"/>
          <w:sz w:val="28"/>
          <w:szCs w:val="28"/>
        </w:rPr>
        <w:t>.</w:t>
      </w:r>
      <w:r>
        <w:rPr>
          <w:rStyle w:val="a3"/>
          <w:color w:val="000000" w:themeColor="text1"/>
          <w:sz w:val="28"/>
          <w:szCs w:val="28"/>
        </w:rPr>
        <w:t>169</w:t>
      </w:r>
      <w:r w:rsidRPr="002106D2">
        <w:rPr>
          <w:rStyle w:val="a3"/>
          <w:color w:val="000000" w:themeColor="text1"/>
          <w:sz w:val="28"/>
          <w:szCs w:val="28"/>
        </w:rPr>
        <w:t>.</w:t>
      </w:r>
      <w:r>
        <w:rPr>
          <w:rStyle w:val="a3"/>
          <w:color w:val="000000" w:themeColor="text1"/>
          <w:sz w:val="28"/>
          <w:szCs w:val="28"/>
        </w:rPr>
        <w:t>1240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Литера: ТЗ-</w:t>
      </w:r>
      <w:r>
        <w:rPr>
          <w:rStyle w:val="a3"/>
          <w:color w:val="000000" w:themeColor="text1"/>
          <w:sz w:val="28"/>
          <w:szCs w:val="28"/>
        </w:rPr>
        <w:t>2025-НИАРМЕДИК</w:t>
      </w:r>
      <w:r w:rsidRPr="002106D2">
        <w:rPr>
          <w:rStyle w:val="a3"/>
          <w:color w:val="000000" w:themeColor="text1"/>
          <w:sz w:val="28"/>
          <w:szCs w:val="28"/>
        </w:rPr>
        <w:t>-</w:t>
      </w:r>
      <w:r>
        <w:rPr>
          <w:rStyle w:val="a3"/>
          <w:color w:val="000000" w:themeColor="text1"/>
          <w:sz w:val="28"/>
          <w:szCs w:val="28"/>
        </w:rPr>
        <w:t>К</w:t>
      </w:r>
    </w:p>
    <w:p w:rsidR="00CB5922" w:rsidRPr="008F088B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Исполнитель:</w:t>
      </w:r>
      <w:r w:rsidRPr="002106D2">
        <w:rPr>
          <w:color w:val="000000" w:themeColor="text1"/>
          <w:sz w:val="28"/>
          <w:szCs w:val="28"/>
        </w:rPr>
        <w:br/>
        <w:t>Студент группы 2 ИСП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Казаков Раниль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Заказчик:</w:t>
      </w:r>
      <w:r w:rsidRPr="002106D2">
        <w:rPr>
          <w:color w:val="000000" w:themeColor="text1"/>
          <w:sz w:val="28"/>
          <w:szCs w:val="28"/>
        </w:rPr>
        <w:br/>
        <w:t>Преподаватель ГАПОУ «БНК»</w:t>
      </w:r>
      <w:r w:rsidRPr="002106D2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Кистанова Татьяна Викторовна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Срок выполнения работ:</w:t>
      </w:r>
      <w:r w:rsidRPr="002106D2">
        <w:rPr>
          <w:color w:val="000000" w:themeColor="text1"/>
          <w:sz w:val="28"/>
          <w:szCs w:val="28"/>
        </w:rPr>
        <w:br/>
        <w:t>«16</w:t>
      </w:r>
      <w:r w:rsidRPr="002106D2">
        <w:rPr>
          <w:rStyle w:val="a4"/>
          <w:color w:val="000000" w:themeColor="text1"/>
          <w:sz w:val="28"/>
          <w:szCs w:val="28"/>
        </w:rPr>
        <w:t>» ____июня____ 2025</w:t>
      </w:r>
      <w:r w:rsidRPr="002106D2">
        <w:rPr>
          <w:rStyle w:val="a3"/>
          <w:color w:val="000000" w:themeColor="text1"/>
          <w:sz w:val="28"/>
          <w:szCs w:val="28"/>
        </w:rPr>
        <w:t> </w:t>
      </w:r>
      <w:r w:rsidRPr="002106D2">
        <w:rPr>
          <w:rStyle w:val="a3"/>
          <w:b w:val="0"/>
          <w:bCs w:val="0"/>
          <w:color w:val="000000" w:themeColor="text1"/>
          <w:sz w:val="28"/>
          <w:szCs w:val="28"/>
        </w:rPr>
        <w:t>г. – «27</w:t>
      </w:r>
      <w:r w:rsidRPr="002106D2">
        <w:rPr>
          <w:rStyle w:val="a4"/>
          <w:color w:val="000000" w:themeColor="text1"/>
          <w:sz w:val="28"/>
          <w:szCs w:val="28"/>
        </w:rPr>
        <w:t>» ____</w:t>
      </w:r>
      <w:r w:rsidRPr="008F088B">
        <w:rPr>
          <w:rStyle w:val="a4"/>
          <w:color w:val="000000" w:themeColor="text1"/>
          <w:sz w:val="28"/>
          <w:szCs w:val="28"/>
        </w:rPr>
        <w:t>июня</w:t>
      </w:r>
      <w:r w:rsidRPr="002106D2">
        <w:rPr>
          <w:rStyle w:val="a4"/>
          <w:color w:val="000000" w:themeColor="text1"/>
          <w:sz w:val="28"/>
          <w:szCs w:val="28"/>
        </w:rPr>
        <w:t>____ 2025</w:t>
      </w:r>
      <w:r w:rsidRPr="002106D2">
        <w:rPr>
          <w:color w:val="000000" w:themeColor="text1"/>
          <w:sz w:val="28"/>
          <w:szCs w:val="28"/>
        </w:rPr>
        <w:t> г.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a3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a3"/>
          <w:color w:val="000000" w:themeColor="text1"/>
          <w:sz w:val="28"/>
          <w:szCs w:val="28"/>
        </w:rPr>
      </w:pPr>
      <w:bookmarkStart w:id="0" w:name="_GoBack"/>
      <w:bookmarkEnd w:id="0"/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color w:val="000000" w:themeColor="text1"/>
          <w:sz w:val="28"/>
          <w:szCs w:val="28"/>
        </w:rPr>
        <w:t>Российская Федерация, Бугуруслан</w:t>
      </w:r>
    </w:p>
    <w:p w:rsidR="00CB592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Style w:val="a3"/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2025 г.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b/>
          <w:bCs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 УТВЕРЖДЕНИЯ</w:t>
      </w: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 ТЗ № ______ от «___» ________ 202_ г.</w:t>
      </w: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Настоящее техническое задание утверждено:</w:t>
      </w: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1. **</w:t>
      </w:r>
      <w:proofErr w:type="gramStart"/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Заказчик:*</w:t>
      </w:r>
      <w:proofErr w:type="gramEnd"/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Должность: _______________________</w:t>
      </w: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Подпись: _______ /[ФИО]/ Дата: ______</w:t>
      </w: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2. **</w:t>
      </w:r>
      <w:proofErr w:type="gramStart"/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Исполнитель:*</w:t>
      </w:r>
      <w:proofErr w:type="gramEnd"/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Должность: _______________________</w:t>
      </w: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Подпись: _______ /[ФИО]/ Дата: ______</w:t>
      </w: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Печать организации: _______</w:t>
      </w: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922" w:rsidRPr="00CB592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bCs/>
          <w:color w:val="000000" w:themeColor="text1"/>
          <w:sz w:val="28"/>
          <w:szCs w:val="28"/>
        </w:rPr>
      </w:pPr>
      <w:r w:rsidRPr="002106D2">
        <w:rPr>
          <w:rStyle w:val="a3"/>
          <w:b w:val="0"/>
          <w:bCs w:val="0"/>
          <w:color w:val="000000" w:themeColor="text1"/>
          <w:sz w:val="28"/>
          <w:szCs w:val="28"/>
        </w:rPr>
        <w:t xml:space="preserve">Литера: </w:t>
      </w:r>
      <w:r w:rsidRPr="00CB5922">
        <w:rPr>
          <w:rStyle w:val="a3"/>
          <w:b w:val="0"/>
          <w:color w:val="000000" w:themeColor="text1"/>
          <w:sz w:val="28"/>
          <w:szCs w:val="28"/>
        </w:rPr>
        <w:t>ТЗ-2025-НИАРМЕДИК-К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2106D2">
        <w:rPr>
          <w:color w:val="000000" w:themeColor="text1"/>
          <w:sz w:val="28"/>
          <w:szCs w:val="28"/>
        </w:rPr>
        <w:t>Российская Федерация, Бугуруслан</w:t>
      </w:r>
    </w:p>
    <w:p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Style w:val="a3"/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2025 г.</w:t>
      </w:r>
    </w:p>
    <w:p w:rsidR="00CB5922" w:rsidRDefault="00CB5922" w:rsidP="00CB59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1. </w:t>
      </w:r>
      <w:r w:rsidR="00F601BF"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Общие сведения</w:t>
      </w:r>
    </w:p>
    <w:p w:rsidR="00F601BF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системы: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601BF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информационная система "НИАРМЕДИК-Менеджмент"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1.2. Шифр договора: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НМ-ТЗ-2025/01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1.3. Заказчик: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ООО "НИАРМЕДИК", г. Москва, ул. Медицинская, 15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1.4. Разработчик: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F601BF"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ГАПОУ «БНК г. Бугуруслан, ул. Челюскина, 41 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1.5. Основание для разработки: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Приказ Генерального директора ООО "НИАРМЕДИК" от 1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.0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.2025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1.6. Плановые сроки: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Начало: 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06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.2025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Окончание: 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27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.06.2026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1.7. Источники финансирования: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Собственные средства заказчика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2. </w:t>
      </w:r>
      <w:r w:rsidR="003A470E"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Назначение и цели создания системы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2.1. Назначение системы: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Автоматизация управления медицинской деятельностью в 12 филиалах сети, включая:</w:t>
      </w:r>
    </w:p>
    <w:p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Регистрацию пациентов</w:t>
      </w:r>
    </w:p>
    <w:p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записями на прием</w:t>
      </w:r>
    </w:p>
    <w:p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Диагностику и лечение</w:t>
      </w:r>
    </w:p>
    <w:p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ресурсов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2.2. Цели создания:</w:t>
      </w:r>
    </w:p>
    <w:p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Сокращение времени обслуживания пациентов на 40%</w:t>
      </w:r>
    </w:p>
    <w:p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Увеличение заполняемости расписания до 95%</w:t>
      </w:r>
    </w:p>
    <w:p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Снижение ошибок дублирования анализов на 23%</w:t>
      </w:r>
    </w:p>
    <w:p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соответствия ФЗ-152 "О персональных данных"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3. </w:t>
      </w:r>
      <w:r w:rsidRPr="00CB59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ХАРАКТЕРИСТИКА ОБЪЕКТА АВТОМАТИЗАЦИИ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3.1. Объект автоматизации: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Сеть из 12 лечебных центров, оказывающих услуги:</w:t>
      </w:r>
    </w:p>
    <w:p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Консультативно-диагностические</w:t>
      </w:r>
    </w:p>
    <w:p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Лабораторные исследования</w:t>
      </w:r>
    </w:p>
    <w:p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Физиотерапевтические</w:t>
      </w:r>
    </w:p>
    <w:p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Стационарное лечение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3.2. Эксплуатационные условия:</w:t>
      </w:r>
    </w:p>
    <w:p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Круглосуточный режим работы</w:t>
      </w:r>
    </w:p>
    <w:p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Одновременная работа 250+ пользователей</w:t>
      </w:r>
    </w:p>
    <w:p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Интеграция с медицинским оборудованием (КТ, МРТ, лабораторные анализаторы)</w:t>
      </w:r>
    </w:p>
    <w:p w:rsidR="003A470E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4. </w:t>
      </w:r>
      <w:r w:rsidR="003A470E"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Требования к системе</w:t>
      </w:r>
      <w:r w:rsidR="003A470E"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 Требования к системе в целом:</w:t>
      </w:r>
    </w:p>
    <w:p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Надежность:</w:t>
      </w:r>
    </w:p>
    <w:p w:rsidR="00F601BF" w:rsidRPr="00F601BF" w:rsidRDefault="00F601BF" w:rsidP="00F601BF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Гарантированное время бесперебойной работы - 99.9%</w:t>
      </w:r>
    </w:p>
    <w:p w:rsidR="00F601BF" w:rsidRPr="00F601BF" w:rsidRDefault="00F601BF" w:rsidP="00F601BF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Максимальное время восстановления после сбоя - не более 5 минут</w:t>
      </w:r>
    </w:p>
    <w:p w:rsidR="00F601BF" w:rsidRPr="00F601BF" w:rsidRDefault="00F601BF" w:rsidP="00F601BF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Регулярное резервное копирование данных</w:t>
      </w:r>
    </w:p>
    <w:p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Безопасность:</w:t>
      </w:r>
    </w:p>
    <w:p w:rsidR="00F601BF" w:rsidRPr="00F601BF" w:rsidRDefault="00F601BF" w:rsidP="00F601B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Обязательное использование SSL-шифрования </w:t>
      </w:r>
    </w:p>
    <w:p w:rsidR="00F601BF" w:rsidRPr="00F601BF" w:rsidRDefault="00F601BF" w:rsidP="00F601B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Соответствие требованиям ФЗ-152 "О персональных данных"</w:t>
      </w:r>
    </w:p>
    <w:p w:rsidR="00F601BF" w:rsidRPr="00F601BF" w:rsidRDefault="00F601BF" w:rsidP="00F601B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защиты от XSS- и SQL-инъекций</w:t>
      </w:r>
    </w:p>
    <w:p w:rsidR="00F601BF" w:rsidRPr="00F601BF" w:rsidRDefault="00F601BF" w:rsidP="00F601B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Автоматическое блокирование подозрительной активности</w:t>
      </w:r>
    </w:p>
    <w:p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Адаптивность и доступность:</w:t>
      </w:r>
    </w:p>
    <w:p w:rsidR="00F601BF" w:rsidRPr="00F601BF" w:rsidRDefault="00F601BF" w:rsidP="00F601BF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Полная поддержка мобильных устройств (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F601BF" w:rsidRPr="00F601BF" w:rsidRDefault="00F601BF" w:rsidP="00F601BF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Кросс-браузерная совместимость (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Chrome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Safari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Firefox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Edge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F601BF" w:rsidRPr="00F601BF" w:rsidRDefault="00F601BF" w:rsidP="00F601BF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Соответствие стандарту WCAG 2.1 для лиц с ограниченными возможностями</w:t>
      </w:r>
    </w:p>
    <w:p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Локализация:</w:t>
      </w:r>
    </w:p>
    <w:p w:rsidR="00F601BF" w:rsidRPr="00F601BF" w:rsidRDefault="00F601BF" w:rsidP="00F601BF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интерфейс - русский язык</w:t>
      </w:r>
    </w:p>
    <w:p w:rsidR="00F601BF" w:rsidRPr="00F601BF" w:rsidRDefault="00F601BF" w:rsidP="00F601BF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Дополнительная версия на английском языке</w:t>
      </w:r>
    </w:p>
    <w:p w:rsidR="00F601BF" w:rsidRPr="00F601BF" w:rsidRDefault="00F601BF" w:rsidP="00F601BF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Региональные особенности представления информации (для 12 филиалов Фирмы)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 Требования к функциям:</w:t>
      </w:r>
    </w:p>
    <w:p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Онлайн-запись пациентов</w:t>
      </w:r>
    </w:p>
    <w:p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Электронные медицинские карты (МКБ-11)</w:t>
      </w:r>
    </w:p>
    <w:p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счетов и страховых отчетов</w:t>
      </w:r>
    </w:p>
    <w:p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запасами медикаментов</w:t>
      </w:r>
    </w:p>
    <w:p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Аналитика загрузки врачей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 Требования к видам обеспечения:</w:t>
      </w:r>
    </w:p>
    <w:p w:rsidR="00CB5922" w:rsidRPr="00CB5922" w:rsidRDefault="00CB5922" w:rsidP="00CB59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Техническое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Серверы </w:t>
      </w:r>
      <w:proofErr w:type="spellStart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VMware</w:t>
      </w:r>
      <w:proofErr w:type="spellEnd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СУБД </w:t>
      </w:r>
      <w:proofErr w:type="spellStart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PostgreSQL</w:t>
      </w:r>
      <w:proofErr w:type="spellEnd"/>
    </w:p>
    <w:p w:rsidR="00CB5922" w:rsidRPr="00CB5922" w:rsidRDefault="00CB5922" w:rsidP="00CB59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Программное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Веб-интерфейс, мобильные приложения (</w:t>
      </w:r>
      <w:proofErr w:type="spellStart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CB5922" w:rsidRPr="00CB5922" w:rsidRDefault="00CB5922" w:rsidP="00CB59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Информационное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Использование классификатора ОКУД, ОКПО</w:t>
      </w:r>
    </w:p>
    <w:p w:rsidR="00CB5922" w:rsidRPr="00CB5922" w:rsidRDefault="00CB5922" w:rsidP="00CB59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Лингвистическое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Интерфейс на русском языке, поддержка HL7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5. </w:t>
      </w:r>
      <w:r w:rsidR="003A470E"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Состав и содержание работ по созданию системы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5.1. Стадии разработки:</w:t>
      </w:r>
    </w:p>
    <w:p w:rsidR="00CB5922" w:rsidRPr="00CB5922" w:rsidRDefault="00CB5922" w:rsidP="00CB592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проектирование (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CB5922" w:rsidRPr="00CB5922" w:rsidRDefault="00CB5922" w:rsidP="00CB592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модулей (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CB5922" w:rsidRPr="00CB5922" w:rsidRDefault="00CB5922" w:rsidP="00CB592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Комплексные испытания (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A470E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CB5922" w:rsidRPr="00CB5922" w:rsidRDefault="00CB5922" w:rsidP="00CB592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Опытная эксплуатация (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A470E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5.2. Перечень документов по ГОСТ 34.201:</w:t>
      </w:r>
    </w:p>
    <w:p w:rsidR="00CB5922" w:rsidRPr="00CB5922" w:rsidRDefault="00CB5922" w:rsidP="00CB592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Технический проект</w:t>
      </w:r>
    </w:p>
    <w:p w:rsidR="00CB5922" w:rsidRPr="00CB5922" w:rsidRDefault="00CB5922" w:rsidP="00CB592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системного администратора</w:t>
      </w:r>
    </w:p>
    <w:p w:rsidR="00CB5922" w:rsidRPr="00CB5922" w:rsidRDefault="00CB5922" w:rsidP="00CB592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испытаний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6. </w:t>
      </w:r>
      <w:r w:rsidR="003A470E" w:rsidRPr="003A470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Порядок контроля и приемки</w:t>
      </w:r>
    </w:p>
    <w:p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6.1. Виды испытаний:</w:t>
      </w:r>
    </w:p>
    <w:p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Функциональные тесты (100% требований)</w:t>
      </w:r>
    </w:p>
    <w:p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Нагрузочное тестирование (250+ сессий)</w:t>
      </w:r>
    </w:p>
    <w:p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Проверка соответствия ФЗ-152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6.2. Приемочная комиссия: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Состав: Представители заказчика, Росздравнадзора, страховых компаний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6.3. Критерии приемки:</w:t>
      </w:r>
    </w:p>
    <w:p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Отсутствие критических ошибок</w:t>
      </w:r>
    </w:p>
    <w:p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всех пунктов ТЗ</w:t>
      </w:r>
    </w:p>
    <w:p w:rsidR="00CB5922" w:rsidRPr="00CB5922" w:rsidRDefault="00CB5922" w:rsidP="003A470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Подписание акта КС-2</w:t>
      </w:r>
    </w:p>
    <w:p w:rsidR="00CB5922" w:rsidRPr="00CB5922" w:rsidRDefault="003A470E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CB5922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r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Требования к документированию</w:t>
      </w:r>
    </w:p>
    <w:p w:rsidR="00CB5922" w:rsidRPr="00CB5922" w:rsidRDefault="003A470E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CB5922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.1. Состав документации:</w:t>
      </w:r>
    </w:p>
    <w:p w:rsidR="00CB5922" w:rsidRPr="00CB5922" w:rsidRDefault="00CB5922" w:rsidP="00CB5922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Технический проект (ГОСТ 34.201)</w:t>
      </w:r>
    </w:p>
    <w:p w:rsidR="00CB5922" w:rsidRPr="00CB5922" w:rsidRDefault="00CB5922" w:rsidP="00CB5922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Руководства пользователей</w:t>
      </w:r>
    </w:p>
    <w:p w:rsidR="00CB5922" w:rsidRPr="00CB5922" w:rsidRDefault="00CB5922" w:rsidP="00CB5922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Отчеты по испытаниям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.2. Форматы: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Электронный (PDF), бумажный (А4)</w:t>
      </w:r>
    </w:p>
    <w:p w:rsidR="00CB5922" w:rsidRDefault="003A470E" w:rsidP="003A470E">
      <w:pPr>
        <w:shd w:val="clear" w:color="auto" w:fill="FFFFFF"/>
        <w:spacing w:after="0" w:line="240" w:lineRule="auto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CB5922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r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Источники разработки</w:t>
      </w:r>
    </w:p>
    <w:p w:rsidR="003A470E" w:rsidRPr="00CB5922" w:rsidRDefault="003A470E" w:rsidP="003A47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8.1. Использованные документы:</w:t>
      </w:r>
    </w:p>
    <w:p w:rsidR="00CB5922" w:rsidRPr="00CB5922" w:rsidRDefault="00CB5922" w:rsidP="00CB592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34.602-89</w:t>
      </w:r>
    </w:p>
    <w:p w:rsidR="00CB5922" w:rsidRPr="00CB5922" w:rsidRDefault="00CB5922" w:rsidP="00CB592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Технико-экономическое обоснование ООО "НИАРМЕДИК"</w:t>
      </w:r>
    </w:p>
    <w:p w:rsidR="003A470E" w:rsidRPr="00D908B5" w:rsidRDefault="003A470E" w:rsidP="003A470E">
      <w:pPr>
        <w:pStyle w:val="ds-markdown-paragraph"/>
        <w:numPr>
          <w:ilvl w:val="0"/>
          <w:numId w:val="10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/>
        <w:ind w:firstLine="13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Техническое задание заказчика от 16.06.2025.</w:t>
      </w:r>
    </w:p>
    <w:p w:rsidR="003737D1" w:rsidRDefault="003737D1" w:rsidP="003A470E">
      <w:pPr>
        <w:spacing w:after="0" w:line="240" w:lineRule="auto"/>
        <w:ind w:firstLine="1134"/>
        <w:jc w:val="both"/>
      </w:pPr>
    </w:p>
    <w:sectPr w:rsidR="0037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04C"/>
    <w:multiLevelType w:val="hybridMultilevel"/>
    <w:tmpl w:val="7DDE26C2"/>
    <w:lvl w:ilvl="0" w:tplc="453A2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56F9"/>
    <w:multiLevelType w:val="multilevel"/>
    <w:tmpl w:val="C28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C404C"/>
    <w:multiLevelType w:val="multilevel"/>
    <w:tmpl w:val="E85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C3D78"/>
    <w:multiLevelType w:val="multilevel"/>
    <w:tmpl w:val="B2E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2A3"/>
    <w:multiLevelType w:val="multilevel"/>
    <w:tmpl w:val="A4F4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43BB8"/>
    <w:multiLevelType w:val="multilevel"/>
    <w:tmpl w:val="937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51DE5"/>
    <w:multiLevelType w:val="hybridMultilevel"/>
    <w:tmpl w:val="9620BE1C"/>
    <w:lvl w:ilvl="0" w:tplc="EED4C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33F4F"/>
    <w:multiLevelType w:val="multilevel"/>
    <w:tmpl w:val="E9A4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93A98"/>
    <w:multiLevelType w:val="multilevel"/>
    <w:tmpl w:val="422A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25C8E"/>
    <w:multiLevelType w:val="multilevel"/>
    <w:tmpl w:val="FF3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F2984"/>
    <w:multiLevelType w:val="multilevel"/>
    <w:tmpl w:val="B40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30EA5"/>
    <w:multiLevelType w:val="multilevel"/>
    <w:tmpl w:val="2644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5700C"/>
    <w:multiLevelType w:val="hybridMultilevel"/>
    <w:tmpl w:val="ADE017F8"/>
    <w:lvl w:ilvl="0" w:tplc="C3145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51079"/>
    <w:multiLevelType w:val="hybridMultilevel"/>
    <w:tmpl w:val="099C10B6"/>
    <w:lvl w:ilvl="0" w:tplc="53D20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D29AF"/>
    <w:multiLevelType w:val="multilevel"/>
    <w:tmpl w:val="BF4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4"/>
  </w:num>
  <w:num w:numId="8">
    <w:abstractNumId w:val="3"/>
  </w:num>
  <w:num w:numId="9">
    <w:abstractNumId w:val="10"/>
  </w:num>
  <w:num w:numId="10">
    <w:abstractNumId w:val="1"/>
  </w:num>
  <w:num w:numId="11">
    <w:abstractNumId w:val="13"/>
  </w:num>
  <w:num w:numId="12">
    <w:abstractNumId w:val="6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22"/>
    <w:rsid w:val="000409FB"/>
    <w:rsid w:val="003737D1"/>
    <w:rsid w:val="003A470E"/>
    <w:rsid w:val="006A7347"/>
    <w:rsid w:val="008F088B"/>
    <w:rsid w:val="00CB5922"/>
    <w:rsid w:val="00F6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177F2-A120-44EF-9757-D4F8D578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922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CB59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B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B5922"/>
    <w:rPr>
      <w:b/>
      <w:bCs/>
    </w:rPr>
  </w:style>
  <w:style w:type="character" w:styleId="a4">
    <w:name w:val="Emphasis"/>
    <w:basedOn w:val="a0"/>
    <w:uiPriority w:val="20"/>
    <w:qFormat/>
    <w:rsid w:val="00CB5922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CB592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ranf1k</dc:creator>
  <cp:keywords/>
  <dc:description/>
  <cp:lastModifiedBy>ranf1k</cp:lastModifiedBy>
  <cp:revision>2</cp:revision>
  <dcterms:created xsi:type="dcterms:W3CDTF">2025-06-18T23:53:00Z</dcterms:created>
  <dcterms:modified xsi:type="dcterms:W3CDTF">2025-06-19T00:54:00Z</dcterms:modified>
</cp:coreProperties>
</file>