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84.28771972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861328125" w:line="240" w:lineRule="auto"/>
        <w:ind w:left="0" w:right="4174.6179199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ASSESSMENT TOOL 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707763671875" w:line="240" w:lineRule="auto"/>
        <w:ind w:left="1452.2399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INTERNET PROGRAMMING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85546875" w:line="240" w:lineRule="auto"/>
        <w:ind w:left="1452.2399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CODE: CSA4305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519775390625" w:line="240" w:lineRule="auto"/>
        <w:ind w:left="1452.2399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719482421875" w:line="263.8948345184326" w:lineRule="auto"/>
        <w:ind w:left="1451.0784912109375" w:right="1080.838623046875" w:firstLine="1.16149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 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Formulate data-driven web solutions using XML, XSLT, and JSP within the MVC framework.  (L4)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25634765625" w:line="240" w:lineRule="auto"/>
        <w:ind w:left="144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 Test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3847656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Weightage: 10%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919921875" w:line="240" w:lineRule="auto"/>
        <w:ind w:left="1448.8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Total Marks: 20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346.63896560668945" w:lineRule="auto"/>
        <w:ind w:left="1801.6799926757812" w:right="1072.2412109375" w:hanging="334.5599365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Explain the fundamental concepts used in web development by defining the following  terms with suitable explanations: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XML, JSP, MVC architecture, XSLT, XML Schema,  JSTL, PHP, Database Connectivity, and Parser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Your answer should clearly describe  the purpose and role of each concept in web applications.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81396484375" w:line="346.63896560668945" w:lineRule="auto"/>
        <w:ind w:left="1802.1598815917969" w:right="1068.1201171875" w:hanging="355.93902587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the above technologies are interconnected in building a web application.  Describe how XML is structured and validated, how JSP and PHP are used for server-side  processing, how MVC architecture organizes the application, and how database  connectivity and parsers contribute to data processing and communication.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08154296875" w:line="240" w:lineRule="auto"/>
        <w:ind w:left="1448.16009521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320068359375" w:line="263.89434814453125" w:lineRule="auto"/>
        <w:ind w:left="1438.800048828125" w:right="1068.51928710937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G.Pradeep ranga reddy 192311289(Name / Reg No) certify that this submission is my original  work and that I have adhered to the guidelines specified for this assessment. I understand that any violation of academic integrity rules will result in disciplinary action.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2578125" w:line="240" w:lineRule="auto"/>
        <w:ind w:left="1440.9600830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38350" cy="6953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CALCULATION:</w:t>
      </w:r>
    </w:p>
    <w:tbl>
      <w:tblPr>
        <w:tblStyle w:val="Table1"/>
        <w:tblW w:w="9023.119812011719" w:type="dxa"/>
        <w:jc w:val="left"/>
        <w:tblInd w:w="1440.48004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2.5198364257812"/>
        <w:gridCol w:w="1171.8002319335938"/>
        <w:gridCol w:w="1776.3998413085938"/>
        <w:gridCol w:w="1474.000244140625"/>
        <w:gridCol w:w="1469.7998046875"/>
        <w:gridCol w:w="1488.599853515625"/>
        <w:tblGridChange w:id="0">
          <w:tblGrid>
            <w:gridCol w:w="1642.5198364257812"/>
            <w:gridCol w:w="1171.8002319335938"/>
            <w:gridCol w:w="1776.3998413085938"/>
            <w:gridCol w:w="1474.000244140625"/>
            <w:gridCol w:w="1469.7998046875"/>
            <w:gridCol w:w="1488.599853515625"/>
          </w:tblGrid>
        </w:tblGridChange>
      </w:tblGrid>
      <w:tr>
        <w:trPr>
          <w:cantSplit w:val="0"/>
          <w:trHeight w:val="5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42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599304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7455348968506" w:lineRule="auto"/>
              <w:ind w:left="25.19989013671875" w:right="76.4801025390625" w:firstLine="0.71990966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Clearly explains  all concepts with  complete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24462890625" w:line="240" w:lineRule="auto"/>
              <w:ind w:left="2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 and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24044799804688" w:lineRule="auto"/>
              <w:ind w:left="21.35986328125" w:right="56.800537109375" w:firstLine="0.72021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gaps in  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24044799804688" w:lineRule="auto"/>
              <w:ind w:left="24.2401123046875" w:right="37.7197265625" w:hanging="2.880249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 with some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280517578125" w:line="240" w:lineRule="auto"/>
              <w:ind w:left="2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7455348968506" w:lineRule="auto"/>
              <w:ind w:left="21.35986328125" w:right="123.719482421875" w:firstLine="2.160034179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or  very limited  understanding</w:t>
            </w:r>
          </w:p>
        </w:tc>
      </w:tr>
      <w:tr>
        <w:trPr>
          <w:cantSplit w:val="0"/>
          <w:trHeight w:val="1143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599304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599304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1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Covers all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25.19989013671875" w:right="127.8399658203125" w:hanging="4.80010986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 topics  comprehensively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2.3199462890625" w:right="186.4007568359375" w:firstLine="3.59985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Covers most  topics with  minor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612060546875" w:line="240" w:lineRule="auto"/>
              <w:ind w:left="26.159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22.3199462890625" w:right="148.3599853515625" w:firstLine="3.59985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Covers some  topics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0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few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topics covered</w:t>
            </w:r>
          </w:p>
        </w:tc>
      </w:tr>
      <w:tr>
        <w:trPr>
          <w:cantSplit w:val="0"/>
          <w:trHeight w:val="114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60015869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1334381104" w:lineRule="auto"/>
              <w:ind w:left="25.19989013671875" w:right="124.2401123046875" w:hanging="2.4002075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explanations  are technically  correct and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411865234375" w:line="240" w:lineRule="auto"/>
              <w:ind w:left="20.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3199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910243988037" w:lineRule="auto"/>
              <w:ind w:left="23.759765625" w:right="277.960205078125" w:hanging="0.72021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or  vague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107666015625" w:line="240" w:lineRule="auto"/>
              <w:ind w:left="2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Major 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3199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errors</w:t>
            </w:r>
          </w:p>
        </w:tc>
      </w:tr>
      <w:tr>
        <w:trPr>
          <w:cantSplit w:val="0"/>
          <w:trHeight w:val="114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24044799804688" w:lineRule="auto"/>
              <w:ind w:left="30.959930419921875" w:right="148.5198974609375" w:hanging="6.959991455078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Integration of  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84014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07977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Effectively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connects and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91739654541" w:lineRule="auto"/>
              <w:ind w:left="23.759765625" w:right="172.239990234375" w:hanging="3.359985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relates concepts  logically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24044799804688" w:lineRule="auto"/>
              <w:ind w:left="23.03955078125" w:right="253.360595703125" w:firstLine="2.1600341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connections  made with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2799072265625" w:line="240" w:lineRule="auto"/>
              <w:ind w:left="23.0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24044799804688" w:lineRule="auto"/>
              <w:ind w:left="19.9200439453125" w:right="249.16015625" w:firstLine="5.279541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connections  between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2799072265625" w:line="240" w:lineRule="auto"/>
              <w:ind w:left="2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clear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24044799804688" w:lineRule="auto"/>
              <w:ind w:left="19.9200439453125" w:right="282.60009765625" w:firstLine="0.479736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  between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2799072265625" w:line="240" w:lineRule="auto"/>
              <w:ind w:left="2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</w:tr>
      <w:tr>
        <w:trPr>
          <w:cantSplit w:val="0"/>
          <w:trHeight w:val="114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599304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Clarity &amp;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040008544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84014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20.3997802734375" w:right="33.759765625" w:hanging="0.9600830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Well-structured,  clear, and easy to  understand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23.03955078125" w:right="191.4404296875" w:hanging="0.95947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Mostly clear  with minor 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Somewhat 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unclear or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poorly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159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0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Poorly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43923187256" w:lineRule="auto"/>
              <w:ind w:left="25.679931640625" w:right="47.39990234375" w:firstLine="5.759887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structured and  difficult to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612548828125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00" w:orient="portrait"/>
          <w:pgMar w:bottom="0" w:top="500.94482421875" w:left="0" w:right="30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07354450225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75500" cy="9886937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886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99543571472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75500" cy="983907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839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52564811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75500" cy="9771342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771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2434053421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75500" cy="1005719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057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7297363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75500" cy="1001138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011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426923751831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75500" cy="98547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854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595438957214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75500" cy="993085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930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405510902404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75500" cy="1004187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041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0" w:top="500.9448242187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