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2C3" w:rsidRPr="007C186B" w:rsidRDefault="004302C3">
      <w:pPr>
        <w:ind w:right="-1344"/>
        <w:jc w:val="center"/>
        <w:rPr>
          <w:b/>
          <w:sz w:val="24"/>
          <w:szCs w:val="24"/>
          <w:lang w:val="en-US"/>
        </w:rPr>
      </w:pPr>
      <w:bookmarkStart w:id="0" w:name="_GoBack"/>
      <w:bookmarkEnd w:id="0"/>
      <w:r w:rsidRPr="007C186B">
        <w:rPr>
          <w:b/>
          <w:sz w:val="24"/>
          <w:szCs w:val="24"/>
          <w:lang w:val="en-US"/>
        </w:rPr>
        <w:t xml:space="preserve">The </w:t>
      </w:r>
      <w:smartTag w:uri="urn:schemas-microsoft-com:office:smarttags" w:element="place">
        <w:smartTag w:uri="urn:schemas-microsoft-com:office:smarttags" w:element="PlaceName">
          <w:r w:rsidRPr="007C186B">
            <w:rPr>
              <w:b/>
              <w:sz w:val="24"/>
              <w:szCs w:val="24"/>
              <w:lang w:val="en-US"/>
            </w:rPr>
            <w:t>International</w:t>
          </w:r>
        </w:smartTag>
        <w:r w:rsidRPr="007C186B">
          <w:rPr>
            <w:b/>
            <w:sz w:val="24"/>
            <w:szCs w:val="24"/>
            <w:lang w:val="en-US"/>
          </w:rPr>
          <w:t xml:space="preserve"> </w:t>
        </w:r>
        <w:smartTag w:uri="urn:schemas-microsoft-com:office:smarttags" w:element="PlaceType">
          <w:r w:rsidRPr="007C186B">
            <w:rPr>
              <w:b/>
              <w:sz w:val="24"/>
              <w:szCs w:val="24"/>
              <w:lang w:val="en-US"/>
            </w:rPr>
            <w:t>College</w:t>
          </w:r>
        </w:smartTag>
      </w:smartTag>
      <w:r w:rsidRPr="007C186B">
        <w:rPr>
          <w:b/>
          <w:sz w:val="24"/>
          <w:szCs w:val="24"/>
          <w:lang w:val="en-US"/>
        </w:rPr>
        <w:t xml:space="preserve"> of Economics and Finance</w:t>
      </w:r>
    </w:p>
    <w:p w:rsidR="004302C3" w:rsidRPr="007C186B" w:rsidRDefault="004302C3" w:rsidP="00D94C93">
      <w:pPr>
        <w:ind w:right="-1344"/>
        <w:jc w:val="center"/>
        <w:rPr>
          <w:b/>
          <w:sz w:val="24"/>
          <w:szCs w:val="24"/>
          <w:lang w:val="en-US"/>
        </w:rPr>
      </w:pPr>
      <w:r w:rsidRPr="007C186B">
        <w:rPr>
          <w:b/>
          <w:sz w:val="24"/>
          <w:szCs w:val="24"/>
          <w:lang w:val="en-US"/>
        </w:rPr>
        <w:t>Econometrics</w:t>
      </w:r>
      <w:r w:rsidR="004D2046">
        <w:rPr>
          <w:b/>
          <w:sz w:val="24"/>
          <w:szCs w:val="24"/>
          <w:lang w:val="en-US"/>
        </w:rPr>
        <w:t xml:space="preserve"> 2018-2019.</w:t>
      </w:r>
    </w:p>
    <w:p w:rsidR="004302C3" w:rsidRPr="007C186B" w:rsidRDefault="004302C3" w:rsidP="00D94C93">
      <w:pPr>
        <w:ind w:right="-1344"/>
        <w:jc w:val="center"/>
        <w:rPr>
          <w:b/>
          <w:sz w:val="24"/>
          <w:szCs w:val="24"/>
          <w:lang w:val="en-US"/>
        </w:rPr>
      </w:pPr>
      <w:r w:rsidRPr="007C186B">
        <w:rPr>
          <w:b/>
          <w:sz w:val="24"/>
          <w:szCs w:val="24"/>
          <w:lang w:val="en-US"/>
        </w:rPr>
        <w:t>Class 1. The introductory test.</w:t>
      </w:r>
      <w:r w:rsidR="002A05B8" w:rsidRPr="007C186B">
        <w:rPr>
          <w:b/>
          <w:sz w:val="24"/>
          <w:szCs w:val="24"/>
          <w:lang w:val="en-US"/>
        </w:rPr>
        <w:t xml:space="preserve"> </w:t>
      </w:r>
    </w:p>
    <w:p w:rsidR="004302C3" w:rsidRPr="007C186B" w:rsidRDefault="004302C3">
      <w:pPr>
        <w:autoSpaceDE w:val="0"/>
        <w:autoSpaceDN w:val="0"/>
        <w:adjustRightInd w:val="0"/>
        <w:jc w:val="center"/>
        <w:rPr>
          <w:color w:val="000000"/>
          <w:sz w:val="24"/>
          <w:szCs w:val="24"/>
          <w:lang w:val="en-US"/>
        </w:rPr>
      </w:pPr>
    </w:p>
    <w:p w:rsidR="004302C3" w:rsidRPr="007C186B" w:rsidRDefault="00D94C93" w:rsidP="00D94C93">
      <w:pPr>
        <w:autoSpaceDE w:val="0"/>
        <w:autoSpaceDN w:val="0"/>
        <w:adjustRightInd w:val="0"/>
        <w:jc w:val="both"/>
        <w:rPr>
          <w:color w:val="000000"/>
          <w:sz w:val="24"/>
          <w:szCs w:val="24"/>
        </w:rPr>
      </w:pPr>
      <w:r w:rsidRPr="007C186B">
        <w:rPr>
          <w:b/>
          <w:color w:val="000000"/>
          <w:sz w:val="24"/>
          <w:szCs w:val="24"/>
        </w:rPr>
        <w:t xml:space="preserve">Choose </w:t>
      </w:r>
      <w:r w:rsidR="007D5F33" w:rsidRPr="007C186B">
        <w:rPr>
          <w:b/>
          <w:color w:val="000000"/>
          <w:sz w:val="24"/>
          <w:szCs w:val="24"/>
          <w:lang w:val="en-US"/>
        </w:rPr>
        <w:t xml:space="preserve">the </w:t>
      </w:r>
      <w:r w:rsidRPr="007C186B">
        <w:rPr>
          <w:b/>
          <w:color w:val="000000"/>
          <w:sz w:val="24"/>
          <w:szCs w:val="24"/>
        </w:rPr>
        <w:t>correct answer</w:t>
      </w:r>
      <w:r w:rsidR="004302C3" w:rsidRPr="007C186B">
        <w:rPr>
          <w:b/>
          <w:color w:val="000000"/>
          <w:sz w:val="24"/>
          <w:szCs w:val="24"/>
        </w:rPr>
        <w:t>.</w:t>
      </w:r>
    </w:p>
    <w:p w:rsidR="004302C3" w:rsidRPr="007C186B" w:rsidRDefault="004302C3">
      <w:pPr>
        <w:autoSpaceDE w:val="0"/>
        <w:autoSpaceDN w:val="0"/>
        <w:adjustRightInd w:val="0"/>
        <w:ind w:firstLine="720"/>
        <w:jc w:val="both"/>
        <w:rPr>
          <w:color w:val="000000"/>
          <w:sz w:val="24"/>
          <w:szCs w:val="24"/>
        </w:rPr>
      </w:pPr>
    </w:p>
    <w:p w:rsidR="003F7D04" w:rsidRPr="007C186B" w:rsidRDefault="003F7D04" w:rsidP="003F7D04">
      <w:pPr>
        <w:numPr>
          <w:ilvl w:val="0"/>
          <w:numId w:val="7"/>
        </w:numPr>
        <w:ind w:left="0" w:firstLine="0"/>
        <w:jc w:val="both"/>
        <w:rPr>
          <w:snapToGrid w:val="0"/>
          <w:sz w:val="24"/>
          <w:szCs w:val="24"/>
          <w:lang w:val="en-US"/>
        </w:rPr>
      </w:pPr>
      <w:r w:rsidRPr="007C186B">
        <w:rPr>
          <w:color w:val="000000"/>
          <w:sz w:val="24"/>
          <w:szCs w:val="24"/>
        </w:rPr>
        <w:t>An estimator, whose expected value is equal to the true value of the parameter, is called:</w:t>
      </w:r>
    </w:p>
    <w:p w:rsidR="004302C3" w:rsidRPr="007C186B" w:rsidRDefault="00710C6A">
      <w:pPr>
        <w:tabs>
          <w:tab w:val="left" w:pos="360"/>
        </w:tabs>
        <w:autoSpaceDE w:val="0"/>
        <w:autoSpaceDN w:val="0"/>
        <w:adjustRightInd w:val="0"/>
        <w:rPr>
          <w:color w:val="000000"/>
          <w:sz w:val="24"/>
          <w:szCs w:val="24"/>
        </w:rPr>
      </w:pPr>
      <w:r w:rsidRPr="007C186B">
        <w:rPr>
          <w:b/>
          <w:color w:val="000000"/>
          <w:sz w:val="24"/>
          <w:szCs w:val="24"/>
        </w:rPr>
        <w:t>(</w:t>
      </w:r>
      <w:r w:rsidRPr="007C186B">
        <w:rPr>
          <w:b/>
          <w:color w:val="000000"/>
          <w:sz w:val="24"/>
          <w:szCs w:val="24"/>
          <w:lang w:val="en-US"/>
        </w:rPr>
        <w:t>A</w:t>
      </w:r>
      <w:r w:rsidR="004302C3" w:rsidRPr="007C186B">
        <w:rPr>
          <w:b/>
          <w:color w:val="000000"/>
          <w:sz w:val="24"/>
          <w:szCs w:val="24"/>
        </w:rPr>
        <w:t>)</w:t>
      </w:r>
      <w:r w:rsidR="004302C3" w:rsidRPr="007C186B">
        <w:rPr>
          <w:color w:val="000000"/>
          <w:sz w:val="24"/>
          <w:szCs w:val="24"/>
        </w:rPr>
        <w:t xml:space="preserve"> consistent</w:t>
      </w:r>
      <w:r w:rsidR="00B3718D" w:rsidRPr="007C186B">
        <w:rPr>
          <w:color w:val="000000"/>
          <w:sz w:val="24"/>
          <w:szCs w:val="24"/>
        </w:rPr>
        <w:t xml:space="preserve">;  </w:t>
      </w:r>
      <w:r w:rsidR="00586E4E" w:rsidRPr="007C186B">
        <w:rPr>
          <w:b/>
          <w:color w:val="000000"/>
          <w:sz w:val="24"/>
          <w:szCs w:val="24"/>
        </w:rPr>
        <w:t>(B)</w:t>
      </w:r>
      <w:r w:rsidR="00586E4E" w:rsidRPr="007C186B">
        <w:rPr>
          <w:color w:val="000000"/>
          <w:sz w:val="24"/>
          <w:szCs w:val="24"/>
        </w:rPr>
        <w:t xml:space="preserve"> unbiased</w:t>
      </w:r>
      <w:r w:rsidR="00586E4E" w:rsidRPr="007C186B">
        <w:rPr>
          <w:b/>
          <w:color w:val="000000"/>
          <w:sz w:val="24"/>
          <w:szCs w:val="24"/>
        </w:rPr>
        <w:t xml:space="preserve">    </w:t>
      </w:r>
      <w:r w:rsidRPr="007C186B">
        <w:rPr>
          <w:b/>
          <w:color w:val="000000"/>
          <w:sz w:val="24"/>
          <w:szCs w:val="24"/>
        </w:rPr>
        <w:t>(</w:t>
      </w:r>
      <w:r w:rsidR="00586E4E" w:rsidRPr="007C186B">
        <w:rPr>
          <w:b/>
          <w:color w:val="000000"/>
          <w:sz w:val="24"/>
          <w:szCs w:val="24"/>
        </w:rPr>
        <w:t>C</w:t>
      </w:r>
      <w:r w:rsidR="004302C3" w:rsidRPr="007C186B">
        <w:rPr>
          <w:b/>
          <w:color w:val="000000"/>
          <w:sz w:val="24"/>
          <w:szCs w:val="24"/>
        </w:rPr>
        <w:t>)</w:t>
      </w:r>
      <w:r w:rsidR="004302C3" w:rsidRPr="007C186B">
        <w:rPr>
          <w:color w:val="000000"/>
          <w:sz w:val="24"/>
          <w:szCs w:val="24"/>
        </w:rPr>
        <w:t xml:space="preserve"> efficient</w:t>
      </w:r>
      <w:r w:rsidR="00B3718D" w:rsidRPr="007C186B">
        <w:rPr>
          <w:color w:val="000000"/>
          <w:sz w:val="24"/>
          <w:szCs w:val="24"/>
        </w:rPr>
        <w:t xml:space="preserve">;     </w:t>
      </w:r>
      <w:r w:rsidRPr="007C186B">
        <w:rPr>
          <w:b/>
          <w:color w:val="000000"/>
          <w:sz w:val="24"/>
          <w:szCs w:val="24"/>
        </w:rPr>
        <w:t>(D</w:t>
      </w:r>
      <w:r w:rsidR="004302C3" w:rsidRPr="007C186B">
        <w:rPr>
          <w:b/>
          <w:color w:val="000000"/>
          <w:sz w:val="24"/>
          <w:szCs w:val="24"/>
        </w:rPr>
        <w:t>)</w:t>
      </w:r>
      <w:r w:rsidR="004302C3" w:rsidRPr="007C186B">
        <w:rPr>
          <w:color w:val="000000"/>
          <w:sz w:val="24"/>
          <w:szCs w:val="24"/>
        </w:rPr>
        <w:t xml:space="preserve"> statistically significant</w:t>
      </w:r>
      <w:r w:rsidR="00B3718D" w:rsidRPr="007C186B">
        <w:rPr>
          <w:color w:val="000000"/>
          <w:sz w:val="24"/>
          <w:szCs w:val="24"/>
        </w:rPr>
        <w:t xml:space="preserve">;   </w:t>
      </w:r>
      <w:r w:rsidR="00B3718D" w:rsidRPr="007C186B">
        <w:rPr>
          <w:b/>
          <w:color w:val="000000"/>
          <w:sz w:val="24"/>
          <w:szCs w:val="24"/>
        </w:rPr>
        <w:t xml:space="preserve"> </w:t>
      </w:r>
      <w:r w:rsidRPr="007C186B">
        <w:rPr>
          <w:b/>
          <w:color w:val="000000"/>
          <w:sz w:val="24"/>
          <w:szCs w:val="24"/>
        </w:rPr>
        <w:t>(E</w:t>
      </w:r>
      <w:r w:rsidR="004302C3" w:rsidRPr="007C186B">
        <w:rPr>
          <w:b/>
          <w:color w:val="000000"/>
          <w:sz w:val="24"/>
          <w:szCs w:val="24"/>
        </w:rPr>
        <w:t>)</w:t>
      </w:r>
      <w:r w:rsidR="004302C3" w:rsidRPr="007C186B">
        <w:rPr>
          <w:color w:val="000000"/>
          <w:sz w:val="24"/>
          <w:szCs w:val="24"/>
        </w:rPr>
        <w:t xml:space="preserve"> </w:t>
      </w:r>
      <w:r w:rsidR="00B3718D" w:rsidRPr="007C186B">
        <w:rPr>
          <w:color w:val="000000"/>
          <w:sz w:val="24"/>
          <w:szCs w:val="24"/>
        </w:rPr>
        <w:t>none of the above</w:t>
      </w:r>
      <w:r w:rsidR="004302C3" w:rsidRPr="007C186B">
        <w:rPr>
          <w:color w:val="000000"/>
          <w:sz w:val="24"/>
          <w:szCs w:val="24"/>
        </w:rPr>
        <w:t>.</w:t>
      </w:r>
    </w:p>
    <w:p w:rsidR="004302C3" w:rsidRPr="007C186B" w:rsidRDefault="004302C3">
      <w:pPr>
        <w:autoSpaceDE w:val="0"/>
        <w:autoSpaceDN w:val="0"/>
        <w:adjustRightInd w:val="0"/>
        <w:jc w:val="both"/>
        <w:rPr>
          <w:color w:val="000000"/>
          <w:sz w:val="24"/>
          <w:szCs w:val="24"/>
        </w:rPr>
      </w:pPr>
    </w:p>
    <w:p w:rsidR="003F7D04" w:rsidRPr="007C186B" w:rsidRDefault="003F7D04" w:rsidP="003F7D04">
      <w:pPr>
        <w:numPr>
          <w:ilvl w:val="0"/>
          <w:numId w:val="7"/>
        </w:numPr>
        <w:ind w:left="0" w:firstLine="0"/>
        <w:jc w:val="both"/>
        <w:rPr>
          <w:snapToGrid w:val="0"/>
          <w:sz w:val="24"/>
          <w:szCs w:val="24"/>
          <w:lang w:val="en-US"/>
        </w:rPr>
      </w:pPr>
      <w:r w:rsidRPr="007C186B">
        <w:rPr>
          <w:color w:val="000000"/>
          <w:sz w:val="24"/>
          <w:szCs w:val="24"/>
        </w:rPr>
        <w:t>For some estimator it is known that its variance strictly decreases as the sample size increases. Such estimator is called</w:t>
      </w:r>
    </w:p>
    <w:p w:rsidR="00B3718D" w:rsidRPr="007C186B" w:rsidRDefault="00B3718D" w:rsidP="00B3718D">
      <w:pPr>
        <w:tabs>
          <w:tab w:val="left" w:pos="360"/>
        </w:tabs>
        <w:autoSpaceDE w:val="0"/>
        <w:autoSpaceDN w:val="0"/>
        <w:adjustRightInd w:val="0"/>
        <w:rPr>
          <w:color w:val="000000"/>
          <w:sz w:val="24"/>
          <w:szCs w:val="24"/>
        </w:rPr>
      </w:pPr>
      <w:r w:rsidRPr="007C186B">
        <w:rPr>
          <w:color w:val="000000"/>
          <w:sz w:val="24"/>
          <w:szCs w:val="24"/>
        </w:rPr>
        <w:t xml:space="preserve"> </w:t>
      </w:r>
      <w:r w:rsidR="00586E4E" w:rsidRPr="007C186B">
        <w:rPr>
          <w:b/>
          <w:color w:val="000000"/>
          <w:sz w:val="24"/>
          <w:szCs w:val="24"/>
        </w:rPr>
        <w:t>(A)</w:t>
      </w:r>
      <w:r w:rsidR="00586E4E" w:rsidRPr="007C186B">
        <w:rPr>
          <w:color w:val="000000"/>
          <w:sz w:val="24"/>
          <w:szCs w:val="24"/>
        </w:rPr>
        <w:t xml:space="preserve"> unbiased;  </w:t>
      </w:r>
      <w:r w:rsidR="00586E4E" w:rsidRPr="007C186B">
        <w:rPr>
          <w:b/>
          <w:color w:val="000000"/>
          <w:sz w:val="24"/>
          <w:szCs w:val="24"/>
        </w:rPr>
        <w:t>(B)</w:t>
      </w:r>
      <w:r w:rsidR="00586E4E" w:rsidRPr="007C186B">
        <w:rPr>
          <w:color w:val="000000"/>
          <w:sz w:val="24"/>
          <w:szCs w:val="24"/>
        </w:rPr>
        <w:t xml:space="preserve"> asymptotically unbiased;  </w:t>
      </w:r>
      <w:r w:rsidR="000A6A3A" w:rsidRPr="007C186B">
        <w:rPr>
          <w:b/>
          <w:color w:val="000000"/>
          <w:sz w:val="24"/>
          <w:szCs w:val="24"/>
        </w:rPr>
        <w:t>(C)</w:t>
      </w:r>
      <w:r w:rsidR="000A6A3A" w:rsidRPr="007C186B">
        <w:rPr>
          <w:color w:val="000000"/>
          <w:sz w:val="24"/>
          <w:szCs w:val="24"/>
        </w:rPr>
        <w:t xml:space="preserve"> efficient;   </w:t>
      </w:r>
      <w:r w:rsidR="000A6A3A" w:rsidRPr="007C186B">
        <w:rPr>
          <w:b/>
          <w:color w:val="000000"/>
          <w:sz w:val="24"/>
          <w:szCs w:val="24"/>
        </w:rPr>
        <w:t>(D)</w:t>
      </w:r>
      <w:r w:rsidR="000A6A3A" w:rsidRPr="007C186B">
        <w:rPr>
          <w:color w:val="000000"/>
          <w:sz w:val="24"/>
          <w:szCs w:val="24"/>
        </w:rPr>
        <w:t xml:space="preserve"> consistent;  </w:t>
      </w:r>
      <w:r w:rsidRPr="007C186B">
        <w:rPr>
          <w:color w:val="000000"/>
          <w:sz w:val="24"/>
          <w:szCs w:val="24"/>
        </w:rPr>
        <w:t xml:space="preserve"> </w:t>
      </w:r>
      <w:r w:rsidR="00710C6A" w:rsidRPr="007C186B">
        <w:rPr>
          <w:color w:val="000000"/>
          <w:sz w:val="24"/>
          <w:szCs w:val="24"/>
        </w:rPr>
        <w:t>(E</w:t>
      </w:r>
      <w:r w:rsidRPr="007C186B">
        <w:rPr>
          <w:color w:val="000000"/>
          <w:sz w:val="24"/>
          <w:szCs w:val="24"/>
        </w:rPr>
        <w:t>) none of the above</w:t>
      </w:r>
    </w:p>
    <w:p w:rsidR="003F7D04" w:rsidRPr="007C186B" w:rsidRDefault="003F7D04" w:rsidP="00B3718D">
      <w:pPr>
        <w:tabs>
          <w:tab w:val="left" w:pos="360"/>
        </w:tabs>
        <w:autoSpaceDE w:val="0"/>
        <w:autoSpaceDN w:val="0"/>
        <w:adjustRightInd w:val="0"/>
        <w:rPr>
          <w:color w:val="000000"/>
          <w:sz w:val="24"/>
          <w:szCs w:val="24"/>
        </w:rPr>
      </w:pPr>
    </w:p>
    <w:p w:rsidR="003F7D04" w:rsidRPr="007C186B" w:rsidRDefault="003F7D04" w:rsidP="003F7D04">
      <w:pPr>
        <w:numPr>
          <w:ilvl w:val="0"/>
          <w:numId w:val="7"/>
        </w:numPr>
        <w:ind w:left="0" w:firstLine="0"/>
        <w:jc w:val="both"/>
        <w:rPr>
          <w:snapToGrid w:val="0"/>
          <w:sz w:val="24"/>
          <w:szCs w:val="24"/>
          <w:lang w:val="en-US"/>
        </w:rPr>
      </w:pPr>
      <w:r w:rsidRPr="007C186B">
        <w:rPr>
          <w:color w:val="000000"/>
          <w:sz w:val="24"/>
          <w:szCs w:val="24"/>
        </w:rPr>
        <w:t>Random variable has the following distribution:</w:t>
      </w:r>
    </w:p>
    <w:tbl>
      <w:tblPr>
        <w:tblW w:w="0" w:type="auto"/>
        <w:tblInd w:w="56" w:type="dxa"/>
        <w:tblLayout w:type="fixed"/>
        <w:tblCellMar>
          <w:left w:w="56" w:type="dxa"/>
          <w:right w:w="56" w:type="dxa"/>
        </w:tblCellMar>
        <w:tblLook w:val="0000" w:firstRow="0" w:lastRow="0" w:firstColumn="0" w:lastColumn="0" w:noHBand="0" w:noVBand="0"/>
      </w:tblPr>
      <w:tblGrid>
        <w:gridCol w:w="1257"/>
        <w:gridCol w:w="1257"/>
        <w:gridCol w:w="1257"/>
        <w:gridCol w:w="1257"/>
        <w:gridCol w:w="1257"/>
        <w:gridCol w:w="1257"/>
      </w:tblGrid>
      <w:tr w:rsidR="004302C3" w:rsidRPr="007C186B">
        <w:tblPrEx>
          <w:tblCellMar>
            <w:top w:w="0" w:type="dxa"/>
            <w:bottom w:w="0" w:type="dxa"/>
          </w:tblCellMar>
        </w:tblPrEx>
        <w:tc>
          <w:tcPr>
            <w:tcW w:w="1257" w:type="dxa"/>
            <w:tcBorders>
              <w:top w:val="double" w:sz="7" w:space="0" w:color="auto"/>
              <w:left w:val="doub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X</w:t>
            </w:r>
          </w:p>
        </w:tc>
        <w:tc>
          <w:tcPr>
            <w:tcW w:w="1257" w:type="dxa"/>
            <w:tcBorders>
              <w:top w:val="double" w:sz="7" w:space="0" w:color="auto"/>
              <w:left w:val="single" w:sz="7" w:space="0" w:color="auto"/>
            </w:tcBorders>
          </w:tcPr>
          <w:p w:rsidR="004302C3" w:rsidRPr="007C186B" w:rsidRDefault="00C536D1">
            <w:pPr>
              <w:tabs>
                <w:tab w:val="left" w:pos="-720"/>
              </w:tabs>
              <w:suppressAutoHyphens/>
              <w:spacing w:before="2" w:after="110"/>
              <w:jc w:val="center"/>
              <w:rPr>
                <w:spacing w:val="-3"/>
                <w:sz w:val="24"/>
                <w:szCs w:val="24"/>
              </w:rPr>
            </w:pPr>
            <w:r w:rsidRPr="007C186B">
              <w:rPr>
                <w:spacing w:val="-3"/>
                <w:sz w:val="24"/>
                <w:szCs w:val="24"/>
              </w:rPr>
              <w:noBreakHyphen/>
            </w:r>
            <w:r w:rsidR="004302C3" w:rsidRPr="007C186B">
              <w:rPr>
                <w:spacing w:val="-3"/>
                <w:sz w:val="24"/>
                <w:szCs w:val="24"/>
              </w:rPr>
              <w:t>2</w:t>
            </w:r>
          </w:p>
        </w:tc>
        <w:tc>
          <w:tcPr>
            <w:tcW w:w="1257" w:type="dxa"/>
            <w:tcBorders>
              <w:top w:val="double" w:sz="7" w:space="0" w:color="auto"/>
              <w:left w:val="single" w:sz="7" w:space="0" w:color="auto"/>
            </w:tcBorders>
          </w:tcPr>
          <w:p w:rsidR="004302C3" w:rsidRPr="007C186B" w:rsidRDefault="00C536D1">
            <w:pPr>
              <w:tabs>
                <w:tab w:val="left" w:pos="-720"/>
              </w:tabs>
              <w:suppressAutoHyphens/>
              <w:spacing w:before="2" w:after="110"/>
              <w:jc w:val="center"/>
              <w:rPr>
                <w:spacing w:val="-3"/>
                <w:sz w:val="24"/>
                <w:szCs w:val="24"/>
              </w:rPr>
            </w:pPr>
            <w:r w:rsidRPr="007C186B">
              <w:rPr>
                <w:spacing w:val="-3"/>
                <w:sz w:val="24"/>
                <w:szCs w:val="24"/>
              </w:rPr>
              <w:noBreakHyphen/>
            </w:r>
            <w:r w:rsidR="004302C3" w:rsidRPr="007C186B">
              <w:rPr>
                <w:spacing w:val="-3"/>
                <w:sz w:val="24"/>
                <w:szCs w:val="24"/>
              </w:rPr>
              <w:t>1</w:t>
            </w:r>
          </w:p>
        </w:tc>
        <w:tc>
          <w:tcPr>
            <w:tcW w:w="1257" w:type="dxa"/>
            <w:tcBorders>
              <w:top w:val="double" w:sz="7" w:space="0" w:color="auto"/>
              <w:left w:val="sing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0</w:t>
            </w:r>
          </w:p>
        </w:tc>
        <w:tc>
          <w:tcPr>
            <w:tcW w:w="1257" w:type="dxa"/>
            <w:tcBorders>
              <w:top w:val="double" w:sz="7" w:space="0" w:color="auto"/>
              <w:left w:val="sing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1</w:t>
            </w:r>
          </w:p>
        </w:tc>
        <w:tc>
          <w:tcPr>
            <w:tcW w:w="1257" w:type="dxa"/>
            <w:tcBorders>
              <w:top w:val="double" w:sz="7" w:space="0" w:color="auto"/>
              <w:left w:val="single" w:sz="7" w:space="0" w:color="auto"/>
              <w:right w:val="doub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2</w:t>
            </w:r>
          </w:p>
        </w:tc>
      </w:tr>
      <w:tr w:rsidR="004302C3" w:rsidRPr="007C186B">
        <w:tblPrEx>
          <w:tblCellMar>
            <w:top w:w="0" w:type="dxa"/>
            <w:bottom w:w="0" w:type="dxa"/>
          </w:tblCellMar>
        </w:tblPrEx>
        <w:tc>
          <w:tcPr>
            <w:tcW w:w="1257" w:type="dxa"/>
            <w:tcBorders>
              <w:top w:val="single" w:sz="7" w:space="0" w:color="auto"/>
              <w:left w:val="double" w:sz="7" w:space="0" w:color="auto"/>
              <w:bottom w:val="doub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P</w:t>
            </w:r>
            <w:r w:rsidRPr="007C186B">
              <w:rPr>
                <w:spacing w:val="-3"/>
                <w:sz w:val="24"/>
                <w:szCs w:val="24"/>
                <w:vertAlign w:val="subscript"/>
              </w:rPr>
              <w:t>X</w:t>
            </w:r>
          </w:p>
        </w:tc>
        <w:tc>
          <w:tcPr>
            <w:tcW w:w="1257" w:type="dxa"/>
            <w:tcBorders>
              <w:top w:val="single" w:sz="7" w:space="0" w:color="auto"/>
              <w:left w:val="single" w:sz="7" w:space="0" w:color="auto"/>
              <w:bottom w:val="doub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1/12</w:t>
            </w:r>
          </w:p>
        </w:tc>
        <w:tc>
          <w:tcPr>
            <w:tcW w:w="1257" w:type="dxa"/>
            <w:tcBorders>
              <w:top w:val="single" w:sz="7" w:space="0" w:color="auto"/>
              <w:left w:val="single" w:sz="7" w:space="0" w:color="auto"/>
              <w:bottom w:val="doub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1/6</w:t>
            </w:r>
          </w:p>
        </w:tc>
        <w:tc>
          <w:tcPr>
            <w:tcW w:w="1257" w:type="dxa"/>
            <w:tcBorders>
              <w:top w:val="single" w:sz="7" w:space="0" w:color="auto"/>
              <w:left w:val="single" w:sz="7" w:space="0" w:color="auto"/>
              <w:bottom w:val="doub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1/2</w:t>
            </w:r>
          </w:p>
        </w:tc>
        <w:tc>
          <w:tcPr>
            <w:tcW w:w="1257" w:type="dxa"/>
            <w:tcBorders>
              <w:top w:val="single" w:sz="7" w:space="0" w:color="auto"/>
              <w:left w:val="single" w:sz="7" w:space="0" w:color="auto"/>
              <w:bottom w:val="doub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1/6</w:t>
            </w:r>
          </w:p>
        </w:tc>
        <w:tc>
          <w:tcPr>
            <w:tcW w:w="1257" w:type="dxa"/>
            <w:tcBorders>
              <w:top w:val="single" w:sz="7" w:space="0" w:color="auto"/>
              <w:left w:val="single" w:sz="7" w:space="0" w:color="auto"/>
              <w:bottom w:val="double" w:sz="7" w:space="0" w:color="auto"/>
              <w:right w:val="double" w:sz="7" w:space="0" w:color="auto"/>
            </w:tcBorders>
          </w:tcPr>
          <w:p w:rsidR="004302C3" w:rsidRPr="007C186B" w:rsidRDefault="004302C3">
            <w:pPr>
              <w:tabs>
                <w:tab w:val="left" w:pos="-720"/>
              </w:tabs>
              <w:suppressAutoHyphens/>
              <w:spacing w:before="2" w:after="110"/>
              <w:jc w:val="center"/>
              <w:rPr>
                <w:spacing w:val="-3"/>
                <w:sz w:val="24"/>
                <w:szCs w:val="24"/>
              </w:rPr>
            </w:pPr>
            <w:r w:rsidRPr="007C186B">
              <w:rPr>
                <w:spacing w:val="-3"/>
                <w:sz w:val="24"/>
                <w:szCs w:val="24"/>
              </w:rPr>
              <w:t>1/12</w:t>
            </w:r>
          </w:p>
        </w:tc>
      </w:tr>
    </w:tbl>
    <w:p w:rsidR="004302C3" w:rsidRPr="007C186B" w:rsidRDefault="004302C3">
      <w:pPr>
        <w:autoSpaceDE w:val="0"/>
        <w:autoSpaceDN w:val="0"/>
        <w:adjustRightInd w:val="0"/>
        <w:jc w:val="both"/>
        <w:rPr>
          <w:color w:val="000000"/>
          <w:sz w:val="24"/>
          <w:szCs w:val="24"/>
        </w:rPr>
      </w:pPr>
      <w:r w:rsidRPr="007C186B">
        <w:rPr>
          <w:color w:val="000000"/>
          <w:sz w:val="24"/>
          <w:szCs w:val="24"/>
        </w:rPr>
        <w:t>Indicate the incorrect statement:</w:t>
      </w:r>
      <w:r w:rsidRPr="007C186B">
        <w:rPr>
          <w:color w:val="000000"/>
          <w:sz w:val="24"/>
          <w:szCs w:val="24"/>
        </w:rPr>
        <w:tab/>
      </w:r>
    </w:p>
    <w:p w:rsidR="004302C3" w:rsidRPr="007C186B" w:rsidRDefault="00710C6A">
      <w:pPr>
        <w:autoSpaceDE w:val="0"/>
        <w:autoSpaceDN w:val="0"/>
        <w:adjustRightInd w:val="0"/>
        <w:jc w:val="both"/>
        <w:rPr>
          <w:color w:val="000000"/>
          <w:sz w:val="24"/>
          <w:szCs w:val="24"/>
        </w:rPr>
      </w:pPr>
      <w:r w:rsidRPr="007C186B">
        <w:rPr>
          <w:b/>
          <w:color w:val="000000"/>
          <w:sz w:val="24"/>
          <w:szCs w:val="24"/>
        </w:rPr>
        <w:t>(A</w:t>
      </w:r>
      <w:r w:rsidR="004302C3" w:rsidRPr="007C186B">
        <w:rPr>
          <w:b/>
          <w:color w:val="000000"/>
          <w:sz w:val="24"/>
          <w:szCs w:val="24"/>
        </w:rPr>
        <w:t>)</w:t>
      </w:r>
      <w:r w:rsidR="004302C3" w:rsidRPr="007C186B">
        <w:rPr>
          <w:color w:val="000000"/>
          <w:sz w:val="24"/>
          <w:szCs w:val="24"/>
        </w:rPr>
        <w:t xml:space="preserve"> E [X] = 0; </w:t>
      </w:r>
      <w:r w:rsidRPr="007C186B">
        <w:rPr>
          <w:b/>
          <w:color w:val="000000"/>
          <w:sz w:val="24"/>
          <w:szCs w:val="24"/>
        </w:rPr>
        <w:t>(B</w:t>
      </w:r>
      <w:r w:rsidR="004302C3" w:rsidRPr="007C186B">
        <w:rPr>
          <w:b/>
          <w:color w:val="000000"/>
          <w:sz w:val="24"/>
          <w:szCs w:val="24"/>
        </w:rPr>
        <w:t>)</w:t>
      </w:r>
      <w:r w:rsidR="004302C3" w:rsidRPr="007C186B">
        <w:rPr>
          <w:color w:val="000000"/>
          <w:sz w:val="24"/>
          <w:szCs w:val="24"/>
        </w:rPr>
        <w:t xml:space="preserve"> </w:t>
      </w:r>
      <w:proofErr w:type="spellStart"/>
      <w:r w:rsidR="004302C3" w:rsidRPr="007C186B">
        <w:rPr>
          <w:color w:val="000000"/>
          <w:sz w:val="24"/>
          <w:szCs w:val="24"/>
        </w:rPr>
        <w:t>var</w:t>
      </w:r>
      <w:proofErr w:type="spellEnd"/>
      <w:r w:rsidR="004302C3" w:rsidRPr="007C186B">
        <w:rPr>
          <w:color w:val="000000"/>
          <w:sz w:val="24"/>
          <w:szCs w:val="24"/>
        </w:rPr>
        <w:t xml:space="preserve"> (X) = 1; </w:t>
      </w:r>
      <w:r w:rsidR="00586E4E" w:rsidRPr="007C186B">
        <w:rPr>
          <w:b/>
          <w:color w:val="000000"/>
          <w:sz w:val="24"/>
          <w:szCs w:val="24"/>
        </w:rPr>
        <w:t>(C</w:t>
      </w:r>
      <w:r w:rsidR="004302C3" w:rsidRPr="007C186B">
        <w:rPr>
          <w:b/>
          <w:color w:val="000000"/>
          <w:sz w:val="24"/>
          <w:szCs w:val="24"/>
        </w:rPr>
        <w:t>)</w:t>
      </w:r>
      <w:r w:rsidR="004302C3" w:rsidRPr="007C186B">
        <w:rPr>
          <w:color w:val="000000"/>
          <w:sz w:val="24"/>
          <w:szCs w:val="24"/>
        </w:rPr>
        <w:t xml:space="preserve"> E [X</w:t>
      </w:r>
      <w:r w:rsidR="004302C3" w:rsidRPr="007C186B">
        <w:rPr>
          <w:color w:val="000000"/>
          <w:sz w:val="24"/>
          <w:szCs w:val="24"/>
          <w:vertAlign w:val="superscript"/>
        </w:rPr>
        <w:t>3</w:t>
      </w:r>
      <w:r w:rsidRPr="007C186B">
        <w:rPr>
          <w:color w:val="000000"/>
          <w:sz w:val="24"/>
          <w:szCs w:val="24"/>
        </w:rPr>
        <w:t xml:space="preserve">] = 0; </w:t>
      </w:r>
      <w:r w:rsidR="00586E4E" w:rsidRPr="007C186B">
        <w:rPr>
          <w:color w:val="000000"/>
          <w:sz w:val="24"/>
          <w:szCs w:val="24"/>
        </w:rPr>
        <w:t xml:space="preserve">  </w:t>
      </w:r>
      <w:r w:rsidR="00586E4E" w:rsidRPr="007C186B">
        <w:rPr>
          <w:b/>
          <w:color w:val="000000"/>
          <w:sz w:val="24"/>
          <w:szCs w:val="24"/>
        </w:rPr>
        <w:t xml:space="preserve">(D) </w:t>
      </w:r>
      <w:r w:rsidR="00586E4E" w:rsidRPr="007C186B">
        <w:rPr>
          <w:color w:val="000000"/>
          <w:sz w:val="24"/>
          <w:szCs w:val="24"/>
        </w:rPr>
        <w:t>E [X</w:t>
      </w:r>
      <w:r w:rsidR="00586E4E" w:rsidRPr="007C186B">
        <w:rPr>
          <w:color w:val="000000"/>
          <w:sz w:val="24"/>
          <w:szCs w:val="24"/>
          <w:vertAlign w:val="superscript"/>
        </w:rPr>
        <w:t>2</w:t>
      </w:r>
      <w:r w:rsidR="00586E4E" w:rsidRPr="007C186B">
        <w:rPr>
          <w:color w:val="000000"/>
          <w:sz w:val="24"/>
          <w:szCs w:val="24"/>
        </w:rPr>
        <w:t>] = 2/3;</w:t>
      </w:r>
      <w:r w:rsidR="00586E4E" w:rsidRPr="007C186B">
        <w:rPr>
          <w:b/>
          <w:color w:val="000000"/>
          <w:sz w:val="24"/>
          <w:szCs w:val="24"/>
        </w:rPr>
        <w:t xml:space="preserve">    </w:t>
      </w:r>
      <w:r w:rsidRPr="007C186B">
        <w:rPr>
          <w:b/>
          <w:color w:val="000000"/>
          <w:sz w:val="24"/>
          <w:szCs w:val="24"/>
        </w:rPr>
        <w:t>(E</w:t>
      </w:r>
      <w:r w:rsidR="004302C3" w:rsidRPr="007C186B">
        <w:rPr>
          <w:b/>
          <w:color w:val="000000"/>
          <w:sz w:val="24"/>
          <w:szCs w:val="24"/>
        </w:rPr>
        <w:t>)</w:t>
      </w:r>
      <w:r w:rsidR="004302C3" w:rsidRPr="007C186B">
        <w:rPr>
          <w:color w:val="000000"/>
          <w:sz w:val="24"/>
          <w:szCs w:val="24"/>
        </w:rPr>
        <w:t xml:space="preserve"> E [X</w:t>
      </w:r>
      <w:r w:rsidR="004302C3" w:rsidRPr="007C186B">
        <w:rPr>
          <w:color w:val="000000"/>
          <w:sz w:val="24"/>
          <w:szCs w:val="24"/>
          <w:vertAlign w:val="superscript"/>
        </w:rPr>
        <w:t>5</w:t>
      </w:r>
      <w:r w:rsidR="004302C3" w:rsidRPr="007C186B">
        <w:rPr>
          <w:color w:val="000000"/>
          <w:sz w:val="24"/>
          <w:szCs w:val="24"/>
        </w:rPr>
        <w:t xml:space="preserve">] = 0. </w:t>
      </w:r>
      <w:r w:rsidR="004302C3" w:rsidRPr="007C186B">
        <w:rPr>
          <w:color w:val="000000"/>
          <w:sz w:val="24"/>
          <w:szCs w:val="24"/>
        </w:rPr>
        <w:tab/>
      </w:r>
    </w:p>
    <w:p w:rsidR="004302C3" w:rsidRPr="007C186B" w:rsidRDefault="004302C3">
      <w:pPr>
        <w:autoSpaceDE w:val="0"/>
        <w:autoSpaceDN w:val="0"/>
        <w:adjustRightInd w:val="0"/>
        <w:rPr>
          <w:color w:val="000000"/>
          <w:sz w:val="24"/>
          <w:szCs w:val="24"/>
        </w:rPr>
      </w:pPr>
    </w:p>
    <w:p w:rsidR="003F7D04" w:rsidRPr="007C186B" w:rsidRDefault="003F7D04" w:rsidP="003F7D04">
      <w:pPr>
        <w:numPr>
          <w:ilvl w:val="0"/>
          <w:numId w:val="7"/>
        </w:numPr>
        <w:ind w:left="0" w:firstLine="0"/>
        <w:jc w:val="both"/>
        <w:rPr>
          <w:snapToGrid w:val="0"/>
          <w:sz w:val="24"/>
          <w:szCs w:val="24"/>
          <w:lang w:val="en-US"/>
        </w:rPr>
      </w:pPr>
      <w:r w:rsidRPr="007C186B">
        <w:rPr>
          <w:color w:val="000000"/>
          <w:sz w:val="24"/>
          <w:szCs w:val="24"/>
        </w:rPr>
        <w:t xml:space="preserve">Indicate the correct statement(s) </w:t>
      </w:r>
      <w:r w:rsidRPr="007C186B">
        <w:rPr>
          <w:color w:val="000000"/>
          <w:sz w:val="24"/>
          <w:szCs w:val="24"/>
          <w:lang w:val="en-US"/>
        </w:rPr>
        <w:t xml:space="preserve">of the confidence interval </w:t>
      </w:r>
      <w:r w:rsidRPr="007C186B">
        <w:rPr>
          <w:color w:val="000000"/>
          <w:sz w:val="24"/>
          <w:szCs w:val="24"/>
        </w:rPr>
        <w:t xml:space="preserve">for the mean constructed using a sample of </w:t>
      </w:r>
      <w:r w:rsidRPr="007C186B">
        <w:rPr>
          <w:i/>
          <w:color w:val="000000"/>
          <w:sz w:val="24"/>
          <w:szCs w:val="24"/>
        </w:rPr>
        <w:t>N</w:t>
      </w:r>
      <w:r w:rsidRPr="007C186B">
        <w:rPr>
          <w:color w:val="000000"/>
          <w:sz w:val="24"/>
          <w:szCs w:val="24"/>
        </w:rPr>
        <w:t xml:space="preserve"> observations taken from the normal distribution with unknown mean and unknown standard deviation.</w:t>
      </w:r>
    </w:p>
    <w:p w:rsidR="00B3718D" w:rsidRPr="007C186B" w:rsidRDefault="00710C6A" w:rsidP="00710C6A">
      <w:pPr>
        <w:autoSpaceDE w:val="0"/>
        <w:autoSpaceDN w:val="0"/>
        <w:adjustRightInd w:val="0"/>
        <w:ind w:left="426"/>
        <w:rPr>
          <w:color w:val="000000"/>
          <w:sz w:val="24"/>
          <w:szCs w:val="24"/>
        </w:rPr>
      </w:pPr>
      <w:r w:rsidRPr="007C186B">
        <w:rPr>
          <w:b/>
          <w:color w:val="000000"/>
          <w:sz w:val="24"/>
          <w:szCs w:val="24"/>
        </w:rPr>
        <w:t>i</w:t>
      </w:r>
      <w:r w:rsidR="00B3718D" w:rsidRPr="007C186B">
        <w:rPr>
          <w:b/>
          <w:color w:val="000000"/>
          <w:sz w:val="24"/>
          <w:szCs w:val="24"/>
        </w:rPr>
        <w:t>)</w:t>
      </w:r>
      <w:r w:rsidR="00B3718D" w:rsidRPr="007C186B">
        <w:rPr>
          <w:color w:val="000000"/>
          <w:sz w:val="24"/>
          <w:szCs w:val="24"/>
        </w:rPr>
        <w:t xml:space="preserve"> 99% confidence interval for the </w:t>
      </w:r>
      <w:r w:rsidR="00B3718D" w:rsidRPr="007C186B">
        <w:rPr>
          <w:i/>
          <w:color w:val="000000"/>
          <w:sz w:val="24"/>
          <w:szCs w:val="24"/>
        </w:rPr>
        <w:t>N</w:t>
      </w:r>
      <w:r w:rsidR="00B3718D" w:rsidRPr="007C186B">
        <w:rPr>
          <w:color w:val="000000"/>
          <w:sz w:val="24"/>
          <w:szCs w:val="24"/>
        </w:rPr>
        <w:t>=40 will be wider than 99% confidence interval for N=60;</w:t>
      </w:r>
    </w:p>
    <w:p w:rsidR="00B3718D" w:rsidRPr="007C186B" w:rsidRDefault="00710C6A" w:rsidP="00710C6A">
      <w:pPr>
        <w:autoSpaceDE w:val="0"/>
        <w:autoSpaceDN w:val="0"/>
        <w:adjustRightInd w:val="0"/>
        <w:ind w:left="426"/>
        <w:rPr>
          <w:color w:val="000000"/>
          <w:sz w:val="24"/>
          <w:szCs w:val="24"/>
        </w:rPr>
      </w:pPr>
      <w:r w:rsidRPr="007C186B">
        <w:rPr>
          <w:b/>
          <w:color w:val="000000"/>
          <w:sz w:val="24"/>
          <w:szCs w:val="24"/>
        </w:rPr>
        <w:t>ii</w:t>
      </w:r>
      <w:r w:rsidR="00B3718D" w:rsidRPr="007C186B">
        <w:rPr>
          <w:b/>
          <w:color w:val="000000"/>
          <w:sz w:val="24"/>
          <w:szCs w:val="24"/>
        </w:rPr>
        <w:t>)</w:t>
      </w:r>
      <w:r w:rsidR="00B3718D" w:rsidRPr="007C186B">
        <w:rPr>
          <w:color w:val="000000"/>
          <w:sz w:val="24"/>
          <w:szCs w:val="24"/>
        </w:rPr>
        <w:t xml:space="preserve"> 95% confidence interval is wider than 99% confidence interval for the same </w:t>
      </w:r>
      <w:r w:rsidR="00B3718D" w:rsidRPr="007C186B">
        <w:rPr>
          <w:i/>
          <w:color w:val="000000"/>
          <w:sz w:val="24"/>
          <w:szCs w:val="24"/>
        </w:rPr>
        <w:t>N</w:t>
      </w:r>
      <w:r w:rsidR="00B3718D" w:rsidRPr="007C186B">
        <w:rPr>
          <w:color w:val="000000"/>
          <w:sz w:val="24"/>
          <w:szCs w:val="24"/>
        </w:rPr>
        <w:t xml:space="preserve">; </w:t>
      </w:r>
    </w:p>
    <w:p w:rsidR="00B3718D" w:rsidRPr="007C186B" w:rsidRDefault="00710C6A" w:rsidP="00710C6A">
      <w:pPr>
        <w:autoSpaceDE w:val="0"/>
        <w:autoSpaceDN w:val="0"/>
        <w:adjustRightInd w:val="0"/>
        <w:ind w:left="426"/>
        <w:rPr>
          <w:color w:val="000000"/>
          <w:sz w:val="24"/>
          <w:szCs w:val="24"/>
        </w:rPr>
      </w:pPr>
      <w:r w:rsidRPr="007C186B">
        <w:rPr>
          <w:b/>
          <w:color w:val="000000"/>
          <w:sz w:val="24"/>
          <w:szCs w:val="24"/>
        </w:rPr>
        <w:t>iii</w:t>
      </w:r>
      <w:r w:rsidR="00B3718D" w:rsidRPr="007C186B">
        <w:rPr>
          <w:b/>
          <w:color w:val="000000"/>
          <w:sz w:val="24"/>
          <w:szCs w:val="24"/>
        </w:rPr>
        <w:t>)</w:t>
      </w:r>
      <w:r w:rsidR="00B3718D" w:rsidRPr="007C186B">
        <w:rPr>
          <w:color w:val="000000"/>
          <w:sz w:val="24"/>
          <w:szCs w:val="24"/>
        </w:rPr>
        <w:t xml:space="preserve"> to evaluate the width of the confidence interval the tables of standard normal distribution could be used;</w:t>
      </w:r>
    </w:p>
    <w:p w:rsidR="00B3718D" w:rsidRPr="007C186B" w:rsidRDefault="00710C6A" w:rsidP="00710C6A">
      <w:pPr>
        <w:autoSpaceDE w:val="0"/>
        <w:autoSpaceDN w:val="0"/>
        <w:adjustRightInd w:val="0"/>
        <w:ind w:left="426"/>
        <w:rPr>
          <w:color w:val="000000"/>
          <w:sz w:val="24"/>
          <w:szCs w:val="24"/>
        </w:rPr>
      </w:pPr>
      <w:r w:rsidRPr="007C186B">
        <w:rPr>
          <w:b/>
          <w:color w:val="000000"/>
          <w:sz w:val="24"/>
          <w:szCs w:val="24"/>
        </w:rPr>
        <w:t>iv</w:t>
      </w:r>
      <w:r w:rsidR="00B3718D" w:rsidRPr="007C186B">
        <w:rPr>
          <w:b/>
          <w:color w:val="000000"/>
          <w:sz w:val="24"/>
          <w:szCs w:val="24"/>
        </w:rPr>
        <w:t>)</w:t>
      </w:r>
      <w:r w:rsidR="00B3718D" w:rsidRPr="007C186B">
        <w:rPr>
          <w:color w:val="000000"/>
          <w:sz w:val="24"/>
          <w:szCs w:val="24"/>
        </w:rPr>
        <w:t xml:space="preserve"> confidence interval could be obtained here by adding and subtracting the margin of error to (from) the theoretical mean of the normal distribution under consideration;</w:t>
      </w:r>
    </w:p>
    <w:p w:rsidR="00B3718D" w:rsidRPr="007C186B" w:rsidRDefault="00710C6A" w:rsidP="00710C6A">
      <w:pPr>
        <w:autoSpaceDE w:val="0"/>
        <w:autoSpaceDN w:val="0"/>
        <w:adjustRightInd w:val="0"/>
        <w:ind w:left="426"/>
        <w:rPr>
          <w:color w:val="000000"/>
          <w:sz w:val="24"/>
          <w:szCs w:val="24"/>
        </w:rPr>
      </w:pPr>
      <w:r w:rsidRPr="007C186B">
        <w:rPr>
          <w:b/>
          <w:color w:val="000000"/>
          <w:sz w:val="24"/>
          <w:szCs w:val="24"/>
        </w:rPr>
        <w:t>v</w:t>
      </w:r>
      <w:r w:rsidR="00B3718D" w:rsidRPr="007C186B">
        <w:rPr>
          <w:b/>
          <w:color w:val="000000"/>
          <w:sz w:val="24"/>
          <w:szCs w:val="24"/>
        </w:rPr>
        <w:t>)</w:t>
      </w:r>
      <w:r w:rsidR="00B3718D" w:rsidRPr="007C186B">
        <w:rPr>
          <w:color w:val="000000"/>
          <w:sz w:val="24"/>
          <w:szCs w:val="24"/>
        </w:rPr>
        <w:t xml:space="preserve"> if standard deviation of the original distribution is known the resulting confidence interval </w:t>
      </w:r>
      <w:r w:rsidR="00C536D1" w:rsidRPr="007C186B">
        <w:rPr>
          <w:color w:val="000000"/>
          <w:sz w:val="24"/>
          <w:szCs w:val="24"/>
        </w:rPr>
        <w:t>would be</w:t>
      </w:r>
      <w:r w:rsidR="00B3718D" w:rsidRPr="007C186B">
        <w:rPr>
          <w:color w:val="000000"/>
          <w:sz w:val="24"/>
          <w:szCs w:val="24"/>
        </w:rPr>
        <w:t xml:space="preserve"> wider for the same </w:t>
      </w:r>
      <w:r w:rsidR="00B3718D" w:rsidRPr="007C186B">
        <w:rPr>
          <w:i/>
          <w:color w:val="000000"/>
          <w:sz w:val="24"/>
          <w:szCs w:val="24"/>
        </w:rPr>
        <w:t>N</w:t>
      </w:r>
      <w:r w:rsidR="00B3718D" w:rsidRPr="007C186B">
        <w:rPr>
          <w:color w:val="000000"/>
          <w:sz w:val="24"/>
          <w:szCs w:val="24"/>
        </w:rPr>
        <w:t>;</w:t>
      </w:r>
    </w:p>
    <w:p w:rsidR="00093026" w:rsidRPr="007C186B" w:rsidRDefault="00093026" w:rsidP="00093026">
      <w:pPr>
        <w:jc w:val="both"/>
        <w:rPr>
          <w:color w:val="000000"/>
          <w:sz w:val="24"/>
          <w:szCs w:val="24"/>
        </w:rPr>
      </w:pPr>
      <w:r w:rsidRPr="007C186B">
        <w:rPr>
          <w:b/>
          <w:color w:val="000000"/>
          <w:sz w:val="24"/>
          <w:szCs w:val="24"/>
        </w:rPr>
        <w:t>(A)</w:t>
      </w:r>
      <w:r w:rsidRPr="007C186B">
        <w:rPr>
          <w:color w:val="000000"/>
          <w:sz w:val="24"/>
          <w:szCs w:val="24"/>
        </w:rPr>
        <w:t xml:space="preserve"> (i), (iii), and (v).   </w:t>
      </w:r>
      <w:r w:rsidR="00586E4E" w:rsidRPr="007C186B">
        <w:rPr>
          <w:b/>
          <w:color w:val="000000"/>
          <w:sz w:val="24"/>
          <w:szCs w:val="24"/>
        </w:rPr>
        <w:t>(B)</w:t>
      </w:r>
      <w:r w:rsidR="00586E4E" w:rsidRPr="007C186B">
        <w:rPr>
          <w:color w:val="000000"/>
          <w:sz w:val="24"/>
          <w:szCs w:val="24"/>
        </w:rPr>
        <w:t xml:space="preserve"> (ii), (iii) and (v).  </w:t>
      </w:r>
      <w:r w:rsidRPr="007C186B">
        <w:rPr>
          <w:b/>
          <w:color w:val="000000"/>
          <w:sz w:val="24"/>
          <w:szCs w:val="24"/>
        </w:rPr>
        <w:t>(</w:t>
      </w:r>
      <w:r w:rsidR="00586E4E" w:rsidRPr="007C186B">
        <w:rPr>
          <w:b/>
          <w:color w:val="000000"/>
          <w:sz w:val="24"/>
          <w:szCs w:val="24"/>
        </w:rPr>
        <w:t>C</w:t>
      </w:r>
      <w:r w:rsidRPr="007C186B">
        <w:rPr>
          <w:b/>
          <w:color w:val="000000"/>
          <w:sz w:val="24"/>
          <w:szCs w:val="24"/>
        </w:rPr>
        <w:t>)</w:t>
      </w:r>
      <w:r w:rsidRPr="007C186B">
        <w:rPr>
          <w:color w:val="000000"/>
          <w:sz w:val="24"/>
          <w:szCs w:val="24"/>
        </w:rPr>
        <w:t xml:space="preserve"> (ii) and (iv).   </w:t>
      </w:r>
      <w:r w:rsidRPr="007C186B">
        <w:rPr>
          <w:b/>
          <w:color w:val="000000"/>
          <w:sz w:val="24"/>
          <w:szCs w:val="24"/>
        </w:rPr>
        <w:t>(</w:t>
      </w:r>
      <w:r w:rsidR="00586E4E" w:rsidRPr="007C186B">
        <w:rPr>
          <w:b/>
          <w:color w:val="000000"/>
          <w:sz w:val="24"/>
          <w:szCs w:val="24"/>
        </w:rPr>
        <w:t>D</w:t>
      </w:r>
      <w:r w:rsidRPr="007C186B">
        <w:rPr>
          <w:b/>
          <w:color w:val="000000"/>
          <w:sz w:val="24"/>
          <w:szCs w:val="24"/>
        </w:rPr>
        <w:t>)</w:t>
      </w:r>
      <w:r w:rsidRPr="007C186B">
        <w:rPr>
          <w:color w:val="000000"/>
          <w:sz w:val="24"/>
          <w:szCs w:val="24"/>
        </w:rPr>
        <w:t xml:space="preserve"> (i) and (iv)     </w:t>
      </w:r>
      <w:r w:rsidR="00586E4E" w:rsidRPr="007C186B">
        <w:rPr>
          <w:b/>
          <w:color w:val="000000"/>
          <w:sz w:val="24"/>
          <w:szCs w:val="24"/>
        </w:rPr>
        <w:t>(E)</w:t>
      </w:r>
      <w:r w:rsidR="00586E4E" w:rsidRPr="007C186B">
        <w:rPr>
          <w:color w:val="000000"/>
          <w:sz w:val="24"/>
          <w:szCs w:val="24"/>
        </w:rPr>
        <w:t xml:space="preserve"> (i) only.</w:t>
      </w:r>
      <w:r w:rsidRPr="007C186B">
        <w:rPr>
          <w:color w:val="000000"/>
          <w:sz w:val="24"/>
          <w:szCs w:val="24"/>
        </w:rPr>
        <w:t>.</w:t>
      </w:r>
    </w:p>
    <w:p w:rsidR="00B3718D" w:rsidRPr="007C186B" w:rsidRDefault="00B3718D" w:rsidP="00B3718D">
      <w:pPr>
        <w:autoSpaceDE w:val="0"/>
        <w:autoSpaceDN w:val="0"/>
        <w:adjustRightInd w:val="0"/>
        <w:rPr>
          <w:color w:val="000000"/>
          <w:sz w:val="24"/>
          <w:szCs w:val="24"/>
        </w:rPr>
      </w:pPr>
    </w:p>
    <w:p w:rsidR="00FF1403" w:rsidRPr="007C186B" w:rsidRDefault="00FF1403" w:rsidP="00FF1403">
      <w:pPr>
        <w:numPr>
          <w:ilvl w:val="0"/>
          <w:numId w:val="7"/>
        </w:numPr>
        <w:ind w:left="0" w:firstLine="0"/>
        <w:jc w:val="both"/>
        <w:rPr>
          <w:snapToGrid w:val="0"/>
          <w:sz w:val="24"/>
          <w:szCs w:val="24"/>
          <w:lang w:val="en-US"/>
        </w:rPr>
      </w:pPr>
      <w:r w:rsidRPr="007C186B">
        <w:rPr>
          <w:sz w:val="24"/>
          <w:szCs w:val="24"/>
          <w:lang w:val="en-US"/>
        </w:rPr>
        <w:t>What is the probabil</w:t>
      </w:r>
      <w:smartTag w:uri="urn:schemas-microsoft-com:office:smarttags" w:element="PersonName">
        <w:r w:rsidRPr="007C186B">
          <w:rPr>
            <w:sz w:val="24"/>
            <w:szCs w:val="24"/>
            <w:lang w:val="en-US"/>
          </w:rPr>
          <w:t>it</w:t>
        </w:r>
      </w:smartTag>
      <w:r w:rsidRPr="007C186B">
        <w:rPr>
          <w:sz w:val="24"/>
          <w:szCs w:val="24"/>
          <w:lang w:val="en-US"/>
        </w:rPr>
        <w:t>y of a Type II error when a hypothesis test is being conducted at the 5% significance level (</w:t>
      </w:r>
      <w:r w:rsidRPr="007C186B">
        <w:rPr>
          <w:position w:val="-6"/>
          <w:sz w:val="24"/>
          <w:szCs w:val="24"/>
          <w:lang w:val="en-US"/>
        </w:rPr>
        <w:object w:dxaOrig="8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4pt" o:ole="">
            <v:imagedata r:id="rId8" o:title=""/>
          </v:shape>
          <o:OLEObject Type="Embed" ProgID="Equation.DSMT4" ShapeID="_x0000_i1025" DrawAspect="Content" ObjectID="_1628846205" r:id="rId9"/>
        </w:object>
      </w:r>
      <w:r w:rsidRPr="007C186B">
        <w:rPr>
          <w:sz w:val="24"/>
          <w:szCs w:val="24"/>
          <w:lang w:val="en-US"/>
        </w:rPr>
        <w:t>)?</w:t>
      </w:r>
    </w:p>
    <w:p w:rsidR="003F7D04" w:rsidRPr="007C186B" w:rsidRDefault="003F7D04" w:rsidP="003F7D04">
      <w:pPr>
        <w:jc w:val="both"/>
        <w:rPr>
          <w:snapToGrid w:val="0"/>
          <w:sz w:val="24"/>
          <w:szCs w:val="24"/>
          <w:lang w:val="en-US"/>
        </w:rPr>
      </w:pPr>
      <w:r w:rsidRPr="007C186B">
        <w:rPr>
          <w:b/>
          <w:color w:val="000000"/>
          <w:sz w:val="24"/>
          <w:szCs w:val="24"/>
        </w:rPr>
        <w:t>(A)</w:t>
      </w:r>
      <w:r w:rsidRPr="007C186B">
        <w:rPr>
          <w:color w:val="000000"/>
          <w:sz w:val="24"/>
          <w:szCs w:val="24"/>
        </w:rPr>
        <w:t xml:space="preserve"> </w:t>
      </w:r>
      <w:r w:rsidRPr="007C186B">
        <w:rPr>
          <w:sz w:val="24"/>
          <w:szCs w:val="24"/>
          <w:lang w:val="en-US"/>
        </w:rPr>
        <w:t>0.95</w:t>
      </w:r>
      <w:r w:rsidRPr="007C186B">
        <w:rPr>
          <w:color w:val="000000"/>
          <w:sz w:val="24"/>
          <w:szCs w:val="24"/>
        </w:rPr>
        <w:t xml:space="preserve">.     </w:t>
      </w:r>
      <w:r w:rsidRPr="007C186B">
        <w:rPr>
          <w:b/>
          <w:color w:val="000000"/>
          <w:sz w:val="24"/>
          <w:szCs w:val="24"/>
        </w:rPr>
        <w:t>(B)</w:t>
      </w:r>
      <w:r w:rsidRPr="007C186B">
        <w:rPr>
          <w:color w:val="000000"/>
          <w:sz w:val="24"/>
          <w:szCs w:val="24"/>
        </w:rPr>
        <w:t xml:space="preserve"> </w:t>
      </w:r>
      <w:r w:rsidRPr="007C186B">
        <w:rPr>
          <w:sz w:val="24"/>
          <w:szCs w:val="24"/>
          <w:lang w:val="en-US"/>
        </w:rPr>
        <w:t>0.90</w:t>
      </w:r>
      <w:r w:rsidRPr="007C186B">
        <w:rPr>
          <w:color w:val="000000"/>
          <w:sz w:val="24"/>
          <w:szCs w:val="24"/>
        </w:rPr>
        <w:t xml:space="preserve">.     </w:t>
      </w:r>
      <w:r w:rsidRPr="007C186B">
        <w:rPr>
          <w:b/>
          <w:color w:val="000000"/>
          <w:sz w:val="24"/>
          <w:szCs w:val="24"/>
        </w:rPr>
        <w:t>(C)</w:t>
      </w:r>
      <w:r w:rsidRPr="007C186B">
        <w:rPr>
          <w:color w:val="000000"/>
          <w:sz w:val="24"/>
          <w:szCs w:val="24"/>
        </w:rPr>
        <w:t xml:space="preserve"> </w:t>
      </w:r>
      <w:r w:rsidRPr="007C186B">
        <w:rPr>
          <w:sz w:val="24"/>
          <w:szCs w:val="24"/>
          <w:lang w:val="en-US"/>
        </w:rPr>
        <w:t>0.10</w:t>
      </w:r>
      <w:r w:rsidRPr="007C186B">
        <w:rPr>
          <w:color w:val="000000"/>
          <w:sz w:val="24"/>
          <w:szCs w:val="24"/>
        </w:rPr>
        <w:t xml:space="preserve">     </w:t>
      </w:r>
      <w:r w:rsidRPr="007C186B">
        <w:rPr>
          <w:b/>
          <w:color w:val="000000"/>
          <w:sz w:val="24"/>
          <w:szCs w:val="24"/>
        </w:rPr>
        <w:t>(D)</w:t>
      </w:r>
      <w:r w:rsidRPr="007C186B">
        <w:rPr>
          <w:color w:val="000000"/>
          <w:sz w:val="24"/>
          <w:szCs w:val="24"/>
        </w:rPr>
        <w:t xml:space="preserve"> </w:t>
      </w:r>
      <w:r w:rsidRPr="007C186B">
        <w:rPr>
          <w:sz w:val="24"/>
          <w:szCs w:val="24"/>
          <w:lang w:val="en-US"/>
        </w:rPr>
        <w:t>0.05</w:t>
      </w:r>
      <w:r w:rsidRPr="007C186B">
        <w:rPr>
          <w:color w:val="000000"/>
          <w:sz w:val="24"/>
          <w:szCs w:val="24"/>
        </w:rPr>
        <w:t xml:space="preserve">.     </w:t>
      </w:r>
      <w:r w:rsidRPr="007C186B">
        <w:rPr>
          <w:b/>
          <w:color w:val="000000"/>
          <w:sz w:val="24"/>
          <w:szCs w:val="24"/>
        </w:rPr>
        <w:t>(E)</w:t>
      </w:r>
      <w:r w:rsidRPr="007C186B">
        <w:rPr>
          <w:color w:val="000000"/>
          <w:sz w:val="24"/>
          <w:szCs w:val="24"/>
        </w:rPr>
        <w:t xml:space="preserve"> </w:t>
      </w:r>
      <w:r w:rsidR="008D368E" w:rsidRPr="007C186B">
        <w:rPr>
          <w:color w:val="000000"/>
          <w:sz w:val="24"/>
          <w:szCs w:val="24"/>
        </w:rPr>
        <w:t>There is n</w:t>
      </w:r>
      <w:proofErr w:type="spellStart"/>
      <w:r w:rsidRPr="007C186B">
        <w:rPr>
          <w:sz w:val="24"/>
          <w:szCs w:val="24"/>
          <w:lang w:val="en-US"/>
        </w:rPr>
        <w:t>ot</w:t>
      </w:r>
      <w:proofErr w:type="spellEnd"/>
      <w:r w:rsidRPr="007C186B">
        <w:rPr>
          <w:sz w:val="24"/>
          <w:szCs w:val="24"/>
          <w:lang w:val="en-US"/>
        </w:rPr>
        <w:t xml:space="preserve"> eno</w:t>
      </w:r>
      <w:r w:rsidR="00586E4E" w:rsidRPr="007C186B">
        <w:rPr>
          <w:sz w:val="24"/>
          <w:szCs w:val="24"/>
          <w:lang w:val="en-US"/>
        </w:rPr>
        <w:t>u</w:t>
      </w:r>
      <w:r w:rsidRPr="007C186B">
        <w:rPr>
          <w:sz w:val="24"/>
          <w:szCs w:val="24"/>
          <w:lang w:val="en-US"/>
        </w:rPr>
        <w:t>gh information to answer this question.</w:t>
      </w:r>
    </w:p>
    <w:p w:rsidR="00FF1403" w:rsidRPr="007C186B" w:rsidRDefault="00FF1403" w:rsidP="00FF1403">
      <w:pPr>
        <w:autoSpaceDE w:val="0"/>
        <w:autoSpaceDN w:val="0"/>
        <w:adjustRightInd w:val="0"/>
        <w:jc w:val="both"/>
        <w:rPr>
          <w:color w:val="000000"/>
          <w:sz w:val="24"/>
          <w:szCs w:val="24"/>
        </w:rPr>
      </w:pPr>
    </w:p>
    <w:p w:rsidR="00090076" w:rsidRPr="007C186B" w:rsidRDefault="00090076" w:rsidP="00090076">
      <w:pPr>
        <w:numPr>
          <w:ilvl w:val="0"/>
          <w:numId w:val="7"/>
        </w:numPr>
        <w:ind w:left="0" w:firstLine="0"/>
        <w:jc w:val="both"/>
        <w:rPr>
          <w:snapToGrid w:val="0"/>
          <w:sz w:val="24"/>
          <w:szCs w:val="24"/>
          <w:lang w:val="en-US"/>
        </w:rPr>
      </w:pPr>
      <w:r w:rsidRPr="007C186B">
        <w:rPr>
          <w:color w:val="000000"/>
          <w:sz w:val="24"/>
          <w:szCs w:val="24"/>
          <w:lang w:val="en-US"/>
        </w:rPr>
        <w:t xml:space="preserve">Consider a random variable </w:t>
      </w:r>
      <w:r w:rsidRPr="007C186B">
        <w:rPr>
          <w:i/>
          <w:color w:val="000000"/>
          <w:sz w:val="24"/>
          <w:szCs w:val="24"/>
          <w:lang w:val="en-US"/>
        </w:rPr>
        <w:t>x</w:t>
      </w:r>
      <w:r w:rsidRPr="007C186B">
        <w:rPr>
          <w:color w:val="000000"/>
          <w:sz w:val="24"/>
          <w:szCs w:val="24"/>
          <w:lang w:val="en-US"/>
        </w:rPr>
        <w:t xml:space="preserve"> with an expected value of </w:t>
      </w:r>
      <w:r w:rsidRPr="007C186B">
        <w:rPr>
          <w:noProof/>
          <w:position w:val="-10"/>
          <w:sz w:val="24"/>
          <w:szCs w:val="24"/>
        </w:rPr>
        <w:object w:dxaOrig="240" w:dyaOrig="260">
          <v:shape id="_x0000_i1026" type="#_x0000_t75" style="width:12pt;height:13pt" o:ole="" fillcolor="window">
            <v:imagedata r:id="rId10" o:title=""/>
          </v:shape>
          <o:OLEObject Type="Embed" ProgID="Equation.3" ShapeID="_x0000_i1026" DrawAspect="Content" ObjectID="_1628846206" r:id="rId11"/>
        </w:object>
      </w:r>
      <w:r w:rsidRPr="007C186B">
        <w:rPr>
          <w:color w:val="000000"/>
          <w:sz w:val="24"/>
          <w:szCs w:val="24"/>
          <w:lang w:val="en-US"/>
        </w:rPr>
        <w:t xml:space="preserve">. For a sample of </w:t>
      </w:r>
      <w:r w:rsidRPr="007C186B">
        <w:rPr>
          <w:i/>
          <w:color w:val="000000"/>
          <w:sz w:val="24"/>
          <w:szCs w:val="24"/>
          <w:lang w:val="en-US"/>
        </w:rPr>
        <w:t>n</w:t>
      </w:r>
      <w:r w:rsidRPr="007C186B">
        <w:rPr>
          <w:color w:val="000000"/>
          <w:sz w:val="24"/>
          <w:szCs w:val="24"/>
          <w:lang w:val="en-US"/>
        </w:rPr>
        <w:t xml:space="preserve"> observations, the formula </w:t>
      </w:r>
      <w:r w:rsidRPr="007C186B">
        <w:rPr>
          <w:noProof/>
          <w:position w:val="-12"/>
          <w:sz w:val="24"/>
          <w:szCs w:val="24"/>
        </w:rPr>
        <w:object w:dxaOrig="1719" w:dyaOrig="360">
          <v:shape id="_x0000_i1027" type="#_x0000_t75" style="width:86pt;height:18pt" o:ole="" fillcolor="window">
            <v:imagedata r:id="rId12" o:title=""/>
          </v:shape>
          <o:OLEObject Type="Embed" ProgID="Equation.3" ShapeID="_x0000_i1027" DrawAspect="Content" ObjectID="_1628846207" r:id="rId13"/>
        </w:object>
      </w:r>
      <w:r w:rsidRPr="007C186B">
        <w:rPr>
          <w:color w:val="000000"/>
          <w:sz w:val="24"/>
          <w:szCs w:val="24"/>
          <w:lang w:val="en-US"/>
        </w:rPr>
        <w:t xml:space="preserve"> gives an unbiased estimator of </w:t>
      </w:r>
      <w:r w:rsidRPr="007C186B">
        <w:rPr>
          <w:noProof/>
          <w:position w:val="-10"/>
          <w:sz w:val="24"/>
          <w:szCs w:val="24"/>
        </w:rPr>
        <w:object w:dxaOrig="240" w:dyaOrig="260">
          <v:shape id="_x0000_i1028" type="#_x0000_t75" style="width:12pt;height:13pt" o:ole="" fillcolor="window">
            <v:imagedata r:id="rId14" o:title=""/>
          </v:shape>
          <o:OLEObject Type="Embed" ProgID="Equation.3" ShapeID="_x0000_i1028" DrawAspect="Content" ObjectID="_1628846208" r:id="rId15"/>
        </w:object>
      </w:r>
      <w:r w:rsidRPr="007C186B">
        <w:rPr>
          <w:color w:val="000000"/>
          <w:sz w:val="24"/>
          <w:szCs w:val="24"/>
          <w:lang w:val="en-US"/>
        </w:rPr>
        <w:t xml:space="preserve">, for </w:t>
      </w:r>
      <w:r w:rsidRPr="007C186B">
        <w:rPr>
          <w:noProof/>
          <w:position w:val="-12"/>
          <w:sz w:val="24"/>
          <w:szCs w:val="24"/>
        </w:rPr>
        <w:object w:dxaOrig="900" w:dyaOrig="360">
          <v:shape id="_x0000_i1029" type="#_x0000_t75" style="width:45pt;height:18pt" o:ole="" fillcolor="window">
            <v:imagedata r:id="rId16" o:title=""/>
          </v:shape>
          <o:OLEObject Type="Embed" ProgID="Equation.3" ShapeID="_x0000_i1029" DrawAspect="Content" ObjectID="_1628846209" r:id="rId17"/>
        </w:object>
      </w:r>
      <w:r w:rsidRPr="007C186B">
        <w:rPr>
          <w:noProof/>
          <w:sz w:val="24"/>
          <w:szCs w:val="24"/>
          <w:lang w:val="en-US"/>
        </w:rPr>
        <w:t xml:space="preserve"> </w:t>
      </w:r>
      <w:r w:rsidRPr="007C186B">
        <w:rPr>
          <w:color w:val="000000"/>
          <w:sz w:val="24"/>
          <w:szCs w:val="24"/>
          <w:lang w:val="en-US"/>
        </w:rPr>
        <w:t>such that</w:t>
      </w:r>
    </w:p>
    <w:p w:rsidR="00586E4E" w:rsidRPr="007C186B" w:rsidRDefault="00586E4E" w:rsidP="00586E4E">
      <w:pPr>
        <w:numPr>
          <w:ilvl w:val="0"/>
          <w:numId w:val="21"/>
        </w:numPr>
        <w:jc w:val="both"/>
        <w:rPr>
          <w:snapToGrid w:val="0"/>
          <w:sz w:val="24"/>
          <w:szCs w:val="24"/>
          <w:lang w:val="en-US"/>
        </w:rPr>
      </w:pPr>
      <w:r w:rsidRPr="007C186B">
        <w:rPr>
          <w:spacing w:val="-3"/>
          <w:sz w:val="24"/>
          <w:szCs w:val="24"/>
        </w:rPr>
        <w:t xml:space="preserve">for any </w:t>
      </w:r>
      <w:r w:rsidRPr="007C186B">
        <w:rPr>
          <w:noProof/>
          <w:position w:val="-12"/>
          <w:sz w:val="24"/>
          <w:szCs w:val="24"/>
        </w:rPr>
        <w:object w:dxaOrig="900" w:dyaOrig="360">
          <v:shape id="_x0000_i1030" type="#_x0000_t75" style="width:45pt;height:18pt" o:ole="" fillcolor="window">
            <v:imagedata r:id="rId16" o:title=""/>
          </v:shape>
          <o:OLEObject Type="Embed" ProgID="Equation.3" ShapeID="_x0000_i1030" DrawAspect="Content" ObjectID="_1628846210" r:id="rId18"/>
        </w:object>
      </w:r>
      <w:r w:rsidRPr="007C186B">
        <w:rPr>
          <w:noProof/>
          <w:sz w:val="24"/>
          <w:szCs w:val="24"/>
          <w:lang w:val="en-US"/>
        </w:rPr>
        <w:t>.</w:t>
      </w:r>
    </w:p>
    <w:p w:rsidR="00586E4E" w:rsidRPr="007C186B" w:rsidRDefault="00586E4E" w:rsidP="00586E4E">
      <w:pPr>
        <w:numPr>
          <w:ilvl w:val="0"/>
          <w:numId w:val="21"/>
        </w:numPr>
        <w:jc w:val="both"/>
        <w:rPr>
          <w:snapToGrid w:val="0"/>
          <w:sz w:val="24"/>
          <w:szCs w:val="24"/>
          <w:lang w:val="en-US"/>
        </w:rPr>
      </w:pPr>
      <w:r w:rsidRPr="007C186B">
        <w:rPr>
          <w:noProof/>
          <w:position w:val="-12"/>
          <w:sz w:val="24"/>
          <w:szCs w:val="24"/>
        </w:rPr>
        <w:object w:dxaOrig="1520" w:dyaOrig="360">
          <v:shape id="_x0000_i1031" type="#_x0000_t75" style="width:76pt;height:18pt" o:ole="" fillcolor="window">
            <v:imagedata r:id="rId19" o:title=""/>
          </v:shape>
          <o:OLEObject Type="Embed" ProgID="Equation.3" ShapeID="_x0000_i1031" DrawAspect="Content" ObjectID="_1628846211" r:id="rId20"/>
        </w:object>
      </w:r>
      <w:r w:rsidRPr="007C186B">
        <w:rPr>
          <w:noProof/>
          <w:sz w:val="24"/>
          <w:szCs w:val="24"/>
          <w:lang w:val="en-US"/>
        </w:rPr>
        <w:t>.</w:t>
      </w:r>
    </w:p>
    <w:p w:rsidR="00586E4E" w:rsidRPr="007C186B" w:rsidRDefault="00586E4E" w:rsidP="00586E4E">
      <w:pPr>
        <w:numPr>
          <w:ilvl w:val="0"/>
          <w:numId w:val="21"/>
        </w:numPr>
        <w:jc w:val="both"/>
        <w:rPr>
          <w:snapToGrid w:val="0"/>
          <w:sz w:val="24"/>
          <w:szCs w:val="24"/>
          <w:lang w:val="en-US"/>
        </w:rPr>
      </w:pPr>
      <w:r w:rsidRPr="007C186B">
        <w:rPr>
          <w:noProof/>
          <w:position w:val="-12"/>
          <w:sz w:val="24"/>
          <w:szCs w:val="24"/>
        </w:rPr>
        <w:object w:dxaOrig="1560" w:dyaOrig="360">
          <v:shape id="_x0000_i1032" type="#_x0000_t75" style="width:78pt;height:18pt" o:ole="" fillcolor="window">
            <v:imagedata r:id="rId21" o:title=""/>
          </v:shape>
          <o:OLEObject Type="Embed" ProgID="Equation.3" ShapeID="_x0000_i1032" DrawAspect="Content" ObjectID="_1628846212" r:id="rId22"/>
        </w:object>
      </w:r>
      <w:r w:rsidRPr="007C186B">
        <w:rPr>
          <w:noProof/>
          <w:sz w:val="24"/>
          <w:szCs w:val="24"/>
          <w:lang w:val="en-US"/>
        </w:rPr>
        <w:t>.</w:t>
      </w:r>
    </w:p>
    <w:p w:rsidR="00090076" w:rsidRPr="007C186B" w:rsidRDefault="00090076" w:rsidP="00090076">
      <w:pPr>
        <w:numPr>
          <w:ilvl w:val="0"/>
          <w:numId w:val="21"/>
        </w:numPr>
        <w:jc w:val="both"/>
        <w:rPr>
          <w:snapToGrid w:val="0"/>
          <w:sz w:val="24"/>
          <w:szCs w:val="24"/>
          <w:lang w:val="en-US"/>
        </w:rPr>
      </w:pPr>
      <w:r w:rsidRPr="007C186B">
        <w:rPr>
          <w:noProof/>
          <w:position w:val="-12"/>
          <w:sz w:val="24"/>
          <w:szCs w:val="24"/>
        </w:rPr>
        <w:object w:dxaOrig="1520" w:dyaOrig="360">
          <v:shape id="_x0000_i1033" type="#_x0000_t75" style="width:76pt;height:18pt" o:ole="" fillcolor="window">
            <v:imagedata r:id="rId23" o:title=""/>
          </v:shape>
          <o:OLEObject Type="Embed" ProgID="Equation.3" ShapeID="_x0000_i1033" DrawAspect="Content" ObjectID="_1628846213" r:id="rId24"/>
        </w:object>
      </w:r>
      <w:r w:rsidRPr="007C186B">
        <w:rPr>
          <w:noProof/>
          <w:sz w:val="24"/>
          <w:szCs w:val="24"/>
          <w:lang w:val="en-US"/>
        </w:rPr>
        <w:t>.</w:t>
      </w:r>
    </w:p>
    <w:p w:rsidR="00090076" w:rsidRPr="007C186B" w:rsidRDefault="00090076" w:rsidP="00090076">
      <w:pPr>
        <w:numPr>
          <w:ilvl w:val="0"/>
          <w:numId w:val="21"/>
        </w:numPr>
        <w:jc w:val="both"/>
        <w:rPr>
          <w:snapToGrid w:val="0"/>
          <w:sz w:val="24"/>
          <w:szCs w:val="24"/>
          <w:lang w:val="en-US"/>
        </w:rPr>
      </w:pPr>
      <w:r w:rsidRPr="007C186B">
        <w:rPr>
          <w:noProof/>
          <w:position w:val="-12"/>
          <w:sz w:val="24"/>
          <w:szCs w:val="24"/>
        </w:rPr>
        <w:object w:dxaOrig="1480" w:dyaOrig="360">
          <v:shape id="_x0000_i1034" type="#_x0000_t75" style="width:74pt;height:18pt" o:ole="" fillcolor="window">
            <v:imagedata r:id="rId25" o:title=""/>
          </v:shape>
          <o:OLEObject Type="Embed" ProgID="Equation.3" ShapeID="_x0000_i1034" DrawAspect="Content" ObjectID="_1628846214" r:id="rId26"/>
        </w:object>
      </w:r>
      <w:r w:rsidRPr="007C186B">
        <w:rPr>
          <w:noProof/>
          <w:sz w:val="24"/>
          <w:szCs w:val="24"/>
          <w:lang w:val="en-US"/>
        </w:rPr>
        <w:t>.</w:t>
      </w:r>
    </w:p>
    <w:p w:rsidR="00090076" w:rsidRPr="007C186B" w:rsidRDefault="00090076" w:rsidP="00090076">
      <w:pPr>
        <w:autoSpaceDE w:val="0"/>
        <w:autoSpaceDN w:val="0"/>
        <w:adjustRightInd w:val="0"/>
        <w:jc w:val="both"/>
        <w:rPr>
          <w:color w:val="000000"/>
          <w:sz w:val="24"/>
          <w:szCs w:val="24"/>
          <w:lang w:val="en-US"/>
        </w:rPr>
      </w:pPr>
    </w:p>
    <w:p w:rsidR="00090076" w:rsidRPr="007C186B" w:rsidRDefault="00090076" w:rsidP="00FF1403">
      <w:pPr>
        <w:autoSpaceDE w:val="0"/>
        <w:autoSpaceDN w:val="0"/>
        <w:adjustRightInd w:val="0"/>
        <w:jc w:val="both"/>
        <w:rPr>
          <w:color w:val="000000"/>
          <w:sz w:val="24"/>
          <w:szCs w:val="24"/>
        </w:rPr>
      </w:pPr>
    </w:p>
    <w:p w:rsidR="003F7D04" w:rsidRPr="007C186B" w:rsidRDefault="003F7D04" w:rsidP="003F7D04">
      <w:pPr>
        <w:numPr>
          <w:ilvl w:val="0"/>
          <w:numId w:val="7"/>
        </w:numPr>
        <w:ind w:left="0" w:firstLine="0"/>
        <w:jc w:val="both"/>
        <w:rPr>
          <w:snapToGrid w:val="0"/>
          <w:sz w:val="24"/>
          <w:szCs w:val="24"/>
          <w:lang w:val="en-US"/>
        </w:rPr>
      </w:pPr>
      <w:r w:rsidRPr="007C186B">
        <w:rPr>
          <w:color w:val="000000"/>
          <w:sz w:val="24"/>
          <w:szCs w:val="24"/>
        </w:rPr>
        <w:t xml:space="preserve">The formula of an unbiased estimator of population covariance between random variables </w:t>
      </w:r>
      <w:r w:rsidRPr="007C186B">
        <w:rPr>
          <w:i/>
          <w:color w:val="000000"/>
          <w:sz w:val="24"/>
          <w:szCs w:val="24"/>
        </w:rPr>
        <w:t>x</w:t>
      </w:r>
      <w:r w:rsidRPr="007C186B">
        <w:rPr>
          <w:color w:val="000000"/>
          <w:sz w:val="24"/>
          <w:szCs w:val="24"/>
        </w:rPr>
        <w:t xml:space="preserve"> and </w:t>
      </w:r>
      <w:r w:rsidRPr="007C186B">
        <w:rPr>
          <w:i/>
          <w:color w:val="000000"/>
          <w:sz w:val="24"/>
          <w:szCs w:val="24"/>
        </w:rPr>
        <w:t>y</w:t>
      </w:r>
      <w:r w:rsidRPr="007C186B">
        <w:rPr>
          <w:color w:val="000000"/>
          <w:sz w:val="24"/>
          <w:szCs w:val="24"/>
        </w:rPr>
        <w:t xml:space="preserve"> for a sample of</w:t>
      </w:r>
      <w:r w:rsidRPr="007C186B">
        <w:rPr>
          <w:i/>
          <w:color w:val="000000"/>
          <w:sz w:val="24"/>
          <w:szCs w:val="24"/>
        </w:rPr>
        <w:t xml:space="preserve"> n</w:t>
      </w:r>
      <w:r w:rsidRPr="007C186B">
        <w:rPr>
          <w:color w:val="000000"/>
          <w:sz w:val="24"/>
          <w:szCs w:val="24"/>
        </w:rPr>
        <w:t xml:space="preserve"> observations is:</w:t>
      </w:r>
    </w:p>
    <w:p w:rsidR="004302C3" w:rsidRPr="007C186B" w:rsidRDefault="00586E4E">
      <w:pPr>
        <w:rPr>
          <w:spacing w:val="-3"/>
          <w:sz w:val="24"/>
          <w:szCs w:val="24"/>
        </w:rPr>
      </w:pPr>
      <w:r w:rsidRPr="007C186B">
        <w:rPr>
          <w:b/>
          <w:spacing w:val="-3"/>
          <w:sz w:val="24"/>
          <w:szCs w:val="24"/>
          <w:lang w:val="en-US"/>
        </w:rPr>
        <w:t>(A</w:t>
      </w:r>
      <w:r w:rsidRPr="007C186B">
        <w:rPr>
          <w:b/>
          <w:spacing w:val="-3"/>
          <w:sz w:val="24"/>
          <w:szCs w:val="24"/>
        </w:rPr>
        <w:t>)</w:t>
      </w:r>
      <w:r w:rsidRPr="007C186B">
        <w:rPr>
          <w:spacing w:val="-3"/>
          <w:sz w:val="24"/>
          <w:szCs w:val="24"/>
        </w:rPr>
        <w:tab/>
      </w:r>
      <w:r w:rsidRPr="007C186B">
        <w:rPr>
          <w:spacing w:val="-3"/>
          <w:position w:val="-28"/>
          <w:sz w:val="24"/>
          <w:szCs w:val="24"/>
          <w:lang w:val="ru-RU"/>
        </w:rPr>
        <w:object w:dxaOrig="1760" w:dyaOrig="680">
          <v:shape id="_x0000_i1035" type="#_x0000_t75" style="width:88pt;height:34pt" o:ole="" fillcolor="window">
            <v:imagedata r:id="rId27" o:title=""/>
          </v:shape>
          <o:OLEObject Type="Embed" ProgID="Equation.3" ShapeID="_x0000_i1035" DrawAspect="Content" ObjectID="_1628846215" r:id="rId28"/>
        </w:object>
      </w:r>
      <w:r w:rsidRPr="007C186B">
        <w:rPr>
          <w:spacing w:val="-3"/>
          <w:sz w:val="24"/>
          <w:szCs w:val="24"/>
          <w:lang w:val="en-US"/>
        </w:rPr>
        <w:t xml:space="preserve">          </w:t>
      </w:r>
      <w:r w:rsidRPr="007C186B">
        <w:rPr>
          <w:b/>
          <w:spacing w:val="-3"/>
          <w:sz w:val="24"/>
          <w:szCs w:val="24"/>
        </w:rPr>
        <w:t>(B</w:t>
      </w:r>
      <w:r w:rsidR="004302C3" w:rsidRPr="007C186B">
        <w:rPr>
          <w:b/>
          <w:spacing w:val="-3"/>
          <w:sz w:val="24"/>
          <w:szCs w:val="24"/>
        </w:rPr>
        <w:t>)</w:t>
      </w:r>
      <w:r w:rsidR="004302C3" w:rsidRPr="007C186B">
        <w:rPr>
          <w:spacing w:val="-3"/>
          <w:sz w:val="24"/>
          <w:szCs w:val="24"/>
        </w:rPr>
        <w:tab/>
      </w:r>
      <w:r w:rsidR="001519AD" w:rsidRPr="007C186B">
        <w:rPr>
          <w:spacing w:val="-3"/>
          <w:position w:val="-28"/>
          <w:sz w:val="24"/>
          <w:szCs w:val="24"/>
          <w:lang w:val="ru-RU"/>
        </w:rPr>
        <w:object w:dxaOrig="1939" w:dyaOrig="680">
          <v:shape id="_x0000_i1036" type="#_x0000_t75" style="width:97pt;height:34pt" o:ole="" fillcolor="window">
            <v:imagedata r:id="rId29" o:title=""/>
          </v:shape>
          <o:OLEObject Type="Embed" ProgID="Equation.3" ShapeID="_x0000_i1036" DrawAspect="Content" ObjectID="_1628846216" r:id="rId30"/>
        </w:object>
      </w:r>
      <w:r w:rsidR="00B3718D" w:rsidRPr="007C186B">
        <w:rPr>
          <w:spacing w:val="-3"/>
          <w:sz w:val="24"/>
          <w:szCs w:val="24"/>
          <w:lang w:val="en-US"/>
        </w:rPr>
        <w:t xml:space="preserve">          </w:t>
      </w:r>
      <w:r w:rsidR="001B7524" w:rsidRPr="007C186B">
        <w:rPr>
          <w:b/>
          <w:spacing w:val="-3"/>
          <w:sz w:val="24"/>
          <w:szCs w:val="24"/>
          <w:lang w:val="en-US"/>
        </w:rPr>
        <w:t>(C</w:t>
      </w:r>
      <w:r w:rsidR="004302C3" w:rsidRPr="007C186B">
        <w:rPr>
          <w:b/>
          <w:spacing w:val="-3"/>
          <w:sz w:val="24"/>
          <w:szCs w:val="24"/>
        </w:rPr>
        <w:t>)</w:t>
      </w:r>
      <w:r w:rsidR="004302C3" w:rsidRPr="007C186B">
        <w:rPr>
          <w:spacing w:val="-3"/>
          <w:sz w:val="24"/>
          <w:szCs w:val="24"/>
        </w:rPr>
        <w:tab/>
      </w:r>
      <w:r w:rsidR="001519AD" w:rsidRPr="007C186B">
        <w:rPr>
          <w:spacing w:val="-3"/>
          <w:position w:val="-28"/>
          <w:sz w:val="24"/>
          <w:szCs w:val="24"/>
          <w:lang w:val="ru-RU"/>
        </w:rPr>
        <w:object w:dxaOrig="2420" w:dyaOrig="680">
          <v:shape id="_x0000_i1037" type="#_x0000_t75" style="width:121pt;height:34pt" o:ole="" fillcolor="window">
            <v:imagedata r:id="rId31" o:title=""/>
          </v:shape>
          <o:OLEObject Type="Embed" ProgID="Equation.3" ShapeID="_x0000_i1037" DrawAspect="Content" ObjectID="_1628846217" r:id="rId32"/>
        </w:object>
      </w:r>
    </w:p>
    <w:p w:rsidR="004302C3" w:rsidRPr="007C186B" w:rsidRDefault="001B7524" w:rsidP="001B7524">
      <w:pPr>
        <w:rPr>
          <w:spacing w:val="-3"/>
          <w:sz w:val="24"/>
          <w:szCs w:val="24"/>
        </w:rPr>
      </w:pPr>
      <w:r w:rsidRPr="007C186B">
        <w:rPr>
          <w:b/>
          <w:spacing w:val="-3"/>
          <w:sz w:val="24"/>
          <w:szCs w:val="24"/>
          <w:lang w:val="en-US"/>
        </w:rPr>
        <w:t>(D</w:t>
      </w:r>
      <w:r w:rsidRPr="007C186B">
        <w:rPr>
          <w:b/>
          <w:spacing w:val="-3"/>
          <w:sz w:val="24"/>
          <w:szCs w:val="24"/>
        </w:rPr>
        <w:t>)</w:t>
      </w:r>
      <w:r w:rsidRPr="007C186B">
        <w:rPr>
          <w:spacing w:val="-3"/>
          <w:sz w:val="24"/>
          <w:szCs w:val="24"/>
        </w:rPr>
        <w:tab/>
      </w:r>
      <w:r w:rsidR="001519AD" w:rsidRPr="007C186B">
        <w:rPr>
          <w:spacing w:val="-3"/>
          <w:position w:val="-28"/>
          <w:sz w:val="24"/>
          <w:szCs w:val="24"/>
          <w:lang w:val="ru-RU"/>
        </w:rPr>
        <w:object w:dxaOrig="2060" w:dyaOrig="680">
          <v:shape id="_x0000_i1038" type="#_x0000_t75" style="width:103pt;height:34pt" o:ole="" fillcolor="window">
            <v:imagedata r:id="rId33" o:title=""/>
          </v:shape>
          <o:OLEObject Type="Embed" ProgID="Equation.3" ShapeID="_x0000_i1038" DrawAspect="Content" ObjectID="_1628846218" r:id="rId34"/>
        </w:object>
      </w:r>
      <w:r w:rsidR="00B3718D" w:rsidRPr="007C186B">
        <w:rPr>
          <w:spacing w:val="-3"/>
          <w:sz w:val="24"/>
          <w:szCs w:val="24"/>
          <w:lang w:val="en-US"/>
        </w:rPr>
        <w:t xml:space="preserve">;                </w:t>
      </w:r>
      <w:r w:rsidRPr="007C186B">
        <w:rPr>
          <w:b/>
          <w:spacing w:val="-3"/>
          <w:sz w:val="24"/>
          <w:szCs w:val="24"/>
          <w:lang w:val="en-US"/>
        </w:rPr>
        <w:t>(E</w:t>
      </w:r>
      <w:r w:rsidR="00B3718D" w:rsidRPr="007C186B">
        <w:rPr>
          <w:b/>
          <w:spacing w:val="-3"/>
          <w:sz w:val="24"/>
          <w:szCs w:val="24"/>
          <w:lang w:val="en-US"/>
        </w:rPr>
        <w:t>)</w:t>
      </w:r>
      <w:r w:rsidR="00B3718D" w:rsidRPr="007C186B">
        <w:rPr>
          <w:spacing w:val="-3"/>
          <w:sz w:val="24"/>
          <w:szCs w:val="24"/>
          <w:lang w:val="en-US"/>
        </w:rPr>
        <w:t xml:space="preserve">  </w:t>
      </w:r>
      <w:r w:rsidR="004302C3" w:rsidRPr="007C186B">
        <w:rPr>
          <w:spacing w:val="-3"/>
          <w:sz w:val="24"/>
          <w:szCs w:val="24"/>
        </w:rPr>
        <w:t>none of the above</w:t>
      </w:r>
      <w:r w:rsidR="001519AD" w:rsidRPr="007C186B">
        <w:rPr>
          <w:spacing w:val="-3"/>
          <w:sz w:val="24"/>
          <w:szCs w:val="24"/>
        </w:rPr>
        <w:t xml:space="preserve"> </w:t>
      </w:r>
    </w:p>
    <w:p w:rsidR="00090076" w:rsidRPr="007C186B" w:rsidRDefault="00090076" w:rsidP="003F7D04">
      <w:pPr>
        <w:autoSpaceDE w:val="0"/>
        <w:autoSpaceDN w:val="0"/>
        <w:adjustRightInd w:val="0"/>
        <w:rPr>
          <w:color w:val="000000"/>
          <w:sz w:val="24"/>
          <w:szCs w:val="24"/>
        </w:rPr>
      </w:pPr>
    </w:p>
    <w:p w:rsidR="001B7524" w:rsidRPr="007C186B" w:rsidRDefault="001B7524" w:rsidP="001B7524">
      <w:pPr>
        <w:numPr>
          <w:ilvl w:val="0"/>
          <w:numId w:val="7"/>
        </w:numPr>
        <w:ind w:left="0" w:firstLine="0"/>
        <w:jc w:val="both"/>
        <w:rPr>
          <w:snapToGrid w:val="0"/>
          <w:sz w:val="24"/>
          <w:szCs w:val="24"/>
          <w:lang w:val="en-US"/>
        </w:rPr>
      </w:pPr>
      <w:r w:rsidRPr="007C186B">
        <w:rPr>
          <w:color w:val="000000"/>
          <w:sz w:val="24"/>
          <w:szCs w:val="24"/>
        </w:rPr>
        <w:lastRenderedPageBreak/>
        <w:t>Which of the following is true for covariance?</w:t>
      </w:r>
    </w:p>
    <w:p w:rsidR="001B7524" w:rsidRPr="007C186B" w:rsidRDefault="001B7524" w:rsidP="00710C6A">
      <w:pPr>
        <w:tabs>
          <w:tab w:val="left" w:pos="360"/>
          <w:tab w:val="center" w:pos="4513"/>
          <w:tab w:val="right" w:pos="9026"/>
        </w:tabs>
        <w:autoSpaceDE w:val="0"/>
        <w:autoSpaceDN w:val="0"/>
        <w:adjustRightInd w:val="0"/>
        <w:ind w:left="709" w:hanging="294"/>
        <w:jc w:val="both"/>
        <w:rPr>
          <w:color w:val="000000"/>
          <w:sz w:val="24"/>
          <w:szCs w:val="24"/>
          <w:lang w:val="en-US"/>
        </w:rPr>
      </w:pPr>
      <w:r w:rsidRPr="007C186B">
        <w:rPr>
          <w:b/>
          <w:color w:val="000000"/>
          <w:sz w:val="24"/>
          <w:szCs w:val="24"/>
        </w:rPr>
        <w:t>i)</w:t>
      </w:r>
      <w:r w:rsidRPr="007C186B">
        <w:rPr>
          <w:color w:val="000000"/>
          <w:sz w:val="24"/>
          <w:szCs w:val="24"/>
        </w:rPr>
        <w:t xml:space="preserve"> If </w:t>
      </w:r>
      <w:r w:rsidRPr="007C186B">
        <w:rPr>
          <w:i/>
          <w:color w:val="000000"/>
          <w:sz w:val="24"/>
          <w:szCs w:val="24"/>
        </w:rPr>
        <w:t>y = v + w</w:t>
      </w:r>
      <w:r w:rsidRPr="007C186B">
        <w:rPr>
          <w:color w:val="000000"/>
          <w:sz w:val="24"/>
          <w:szCs w:val="24"/>
        </w:rPr>
        <w:t xml:space="preserve">, then </w:t>
      </w:r>
      <w:proofErr w:type="spellStart"/>
      <w:r w:rsidRPr="007C186B">
        <w:rPr>
          <w:i/>
          <w:color w:val="000000"/>
          <w:sz w:val="24"/>
          <w:szCs w:val="24"/>
        </w:rPr>
        <w:t>cov</w:t>
      </w:r>
      <w:proofErr w:type="spellEnd"/>
      <w:r w:rsidRPr="007C186B">
        <w:rPr>
          <w:i/>
          <w:color w:val="000000"/>
          <w:sz w:val="24"/>
          <w:szCs w:val="24"/>
        </w:rPr>
        <w:t xml:space="preserve"> (x, y) =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v</w:t>
      </w:r>
      <w:r w:rsidRPr="007C186B">
        <w:rPr>
          <w:color w:val="000000"/>
          <w:sz w:val="24"/>
          <w:szCs w:val="24"/>
        </w:rPr>
        <w:t>)</w:t>
      </w:r>
      <w:r w:rsidRPr="007C186B">
        <w:rPr>
          <w:i/>
          <w:color w:val="000000"/>
          <w:sz w:val="24"/>
          <w:szCs w:val="24"/>
        </w:rPr>
        <w:t xml:space="preserve"> +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w</w:t>
      </w:r>
      <w:r w:rsidRPr="007C186B">
        <w:rPr>
          <w:color w:val="000000"/>
          <w:sz w:val="24"/>
          <w:szCs w:val="24"/>
        </w:rPr>
        <w:t>)</w:t>
      </w:r>
      <w:r w:rsidRPr="007C186B">
        <w:rPr>
          <w:i/>
          <w:color w:val="000000"/>
          <w:sz w:val="24"/>
          <w:szCs w:val="24"/>
        </w:rPr>
        <w:t>.</w:t>
      </w:r>
    </w:p>
    <w:p w:rsidR="001B7524" w:rsidRPr="007C186B" w:rsidRDefault="001B7524" w:rsidP="00710C6A">
      <w:pPr>
        <w:tabs>
          <w:tab w:val="left" w:pos="360"/>
        </w:tabs>
        <w:autoSpaceDE w:val="0"/>
        <w:autoSpaceDN w:val="0"/>
        <w:adjustRightInd w:val="0"/>
        <w:ind w:left="709" w:hanging="294"/>
        <w:jc w:val="both"/>
        <w:rPr>
          <w:color w:val="000000"/>
          <w:sz w:val="24"/>
          <w:szCs w:val="24"/>
        </w:rPr>
      </w:pPr>
      <w:r w:rsidRPr="007C186B">
        <w:rPr>
          <w:b/>
          <w:color w:val="000000"/>
          <w:sz w:val="24"/>
          <w:szCs w:val="24"/>
        </w:rPr>
        <w:t>ii)</w:t>
      </w:r>
      <w:r w:rsidRPr="007C186B">
        <w:rPr>
          <w:color w:val="000000"/>
          <w:sz w:val="24"/>
          <w:szCs w:val="24"/>
        </w:rPr>
        <w:t xml:space="preserve"> If </w:t>
      </w:r>
      <w:r w:rsidRPr="007C186B">
        <w:rPr>
          <w:i/>
          <w:color w:val="000000"/>
          <w:sz w:val="24"/>
          <w:szCs w:val="24"/>
        </w:rPr>
        <w:t xml:space="preserve">y = </w:t>
      </w:r>
      <w:proofErr w:type="spellStart"/>
      <w:r w:rsidRPr="007C186B">
        <w:rPr>
          <w:i/>
          <w:color w:val="000000"/>
          <w:sz w:val="24"/>
          <w:szCs w:val="24"/>
        </w:rPr>
        <w:t>vw</w:t>
      </w:r>
      <w:proofErr w:type="spellEnd"/>
      <w:r w:rsidRPr="007C186B">
        <w:rPr>
          <w:color w:val="000000"/>
          <w:sz w:val="24"/>
          <w:szCs w:val="24"/>
        </w:rPr>
        <w:t xml:space="preserve">, then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y</w:t>
      </w:r>
      <w:r w:rsidRPr="007C186B">
        <w:rPr>
          <w:color w:val="000000"/>
          <w:sz w:val="24"/>
          <w:szCs w:val="24"/>
        </w:rPr>
        <w:t>)</w:t>
      </w:r>
      <w:r w:rsidRPr="007C186B">
        <w:rPr>
          <w:i/>
          <w:color w:val="000000"/>
          <w:sz w:val="24"/>
          <w:szCs w:val="24"/>
        </w:rPr>
        <w:t xml:space="preserve"> =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v</w:t>
      </w:r>
      <w:r w:rsidRPr="007C186B">
        <w:rPr>
          <w:color w:val="000000"/>
          <w:sz w:val="24"/>
          <w:szCs w:val="24"/>
        </w:rPr>
        <w:t>)</w:t>
      </w:r>
      <w:r w:rsidRPr="007C186B">
        <w:rPr>
          <w:i/>
          <w:color w:val="000000"/>
          <w:sz w:val="24"/>
          <w:szCs w:val="24"/>
        </w:rPr>
        <w:t xml:space="preserve">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w</w:t>
      </w:r>
      <w:r w:rsidRPr="007C186B">
        <w:rPr>
          <w:color w:val="000000"/>
          <w:sz w:val="24"/>
          <w:szCs w:val="24"/>
        </w:rPr>
        <w:t>)</w:t>
      </w:r>
      <w:r w:rsidRPr="007C186B">
        <w:rPr>
          <w:i/>
          <w:color w:val="000000"/>
          <w:sz w:val="24"/>
          <w:szCs w:val="24"/>
        </w:rPr>
        <w:t>.</w:t>
      </w:r>
    </w:p>
    <w:p w:rsidR="001B7524" w:rsidRPr="007C186B" w:rsidRDefault="001B7524" w:rsidP="00710C6A">
      <w:pPr>
        <w:tabs>
          <w:tab w:val="left" w:pos="360"/>
        </w:tabs>
        <w:autoSpaceDE w:val="0"/>
        <w:autoSpaceDN w:val="0"/>
        <w:adjustRightInd w:val="0"/>
        <w:ind w:left="709" w:hanging="294"/>
        <w:jc w:val="both"/>
        <w:rPr>
          <w:color w:val="000000"/>
          <w:sz w:val="24"/>
          <w:szCs w:val="24"/>
        </w:rPr>
      </w:pPr>
      <w:r w:rsidRPr="007C186B">
        <w:rPr>
          <w:b/>
          <w:color w:val="000000"/>
          <w:sz w:val="24"/>
          <w:szCs w:val="24"/>
        </w:rPr>
        <w:t>iii)</w:t>
      </w:r>
      <w:r w:rsidRPr="007C186B">
        <w:rPr>
          <w:color w:val="000000"/>
          <w:sz w:val="24"/>
          <w:szCs w:val="24"/>
        </w:rPr>
        <w:t xml:space="preserve"> If </w:t>
      </w:r>
      <w:r w:rsidRPr="007C186B">
        <w:rPr>
          <w:i/>
          <w:color w:val="000000"/>
          <w:sz w:val="24"/>
          <w:szCs w:val="24"/>
        </w:rPr>
        <w:t xml:space="preserve">y = </w:t>
      </w:r>
      <w:proofErr w:type="spellStart"/>
      <w:r w:rsidRPr="007C186B">
        <w:rPr>
          <w:i/>
          <w:color w:val="000000"/>
          <w:sz w:val="24"/>
          <w:szCs w:val="24"/>
        </w:rPr>
        <w:t>az</w:t>
      </w:r>
      <w:proofErr w:type="spellEnd"/>
      <w:r w:rsidRPr="007C186B">
        <w:rPr>
          <w:color w:val="000000"/>
          <w:sz w:val="24"/>
          <w:szCs w:val="24"/>
        </w:rPr>
        <w:t xml:space="preserve">, where </w:t>
      </w:r>
      <w:r w:rsidRPr="007C186B">
        <w:rPr>
          <w:i/>
          <w:color w:val="000000"/>
          <w:sz w:val="24"/>
          <w:szCs w:val="24"/>
        </w:rPr>
        <w:t>a</w:t>
      </w:r>
      <w:r w:rsidRPr="007C186B">
        <w:rPr>
          <w:color w:val="000000"/>
          <w:sz w:val="24"/>
          <w:szCs w:val="24"/>
        </w:rPr>
        <w:t xml:space="preserve"> is a constant, then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y</w:t>
      </w:r>
      <w:r w:rsidRPr="007C186B">
        <w:rPr>
          <w:color w:val="000000"/>
          <w:sz w:val="24"/>
          <w:szCs w:val="24"/>
        </w:rPr>
        <w:t>)</w:t>
      </w:r>
      <w:r w:rsidRPr="007C186B">
        <w:rPr>
          <w:i/>
          <w:color w:val="000000"/>
          <w:sz w:val="24"/>
          <w:szCs w:val="24"/>
        </w:rPr>
        <w:t xml:space="preserve"> = a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z</w:t>
      </w:r>
      <w:r w:rsidRPr="007C186B">
        <w:rPr>
          <w:color w:val="000000"/>
          <w:sz w:val="24"/>
          <w:szCs w:val="24"/>
        </w:rPr>
        <w:t>).</w:t>
      </w:r>
    </w:p>
    <w:p w:rsidR="001B7524" w:rsidRPr="007C186B" w:rsidRDefault="001B7524" w:rsidP="00710C6A">
      <w:pPr>
        <w:tabs>
          <w:tab w:val="left" w:pos="360"/>
        </w:tabs>
        <w:autoSpaceDE w:val="0"/>
        <w:autoSpaceDN w:val="0"/>
        <w:adjustRightInd w:val="0"/>
        <w:ind w:left="709" w:hanging="294"/>
        <w:jc w:val="both"/>
        <w:rPr>
          <w:color w:val="000000"/>
          <w:sz w:val="24"/>
          <w:szCs w:val="24"/>
        </w:rPr>
      </w:pPr>
      <w:r w:rsidRPr="007C186B">
        <w:rPr>
          <w:b/>
          <w:color w:val="000000"/>
          <w:sz w:val="24"/>
          <w:szCs w:val="24"/>
        </w:rPr>
        <w:t>iv)</w:t>
      </w:r>
      <w:r w:rsidRPr="007C186B">
        <w:rPr>
          <w:color w:val="000000"/>
          <w:sz w:val="24"/>
          <w:szCs w:val="24"/>
        </w:rPr>
        <w:t xml:space="preserve"> If </w:t>
      </w:r>
      <w:r w:rsidRPr="007C186B">
        <w:rPr>
          <w:i/>
          <w:color w:val="000000"/>
          <w:sz w:val="24"/>
          <w:szCs w:val="24"/>
        </w:rPr>
        <w:t xml:space="preserve">y = </w:t>
      </w:r>
      <w:proofErr w:type="spellStart"/>
      <w:r w:rsidRPr="007C186B">
        <w:rPr>
          <w:i/>
          <w:color w:val="000000"/>
          <w:sz w:val="24"/>
          <w:szCs w:val="24"/>
        </w:rPr>
        <w:t>az</w:t>
      </w:r>
      <w:proofErr w:type="spellEnd"/>
      <w:r w:rsidRPr="007C186B">
        <w:rPr>
          <w:color w:val="000000"/>
          <w:sz w:val="24"/>
          <w:szCs w:val="24"/>
        </w:rPr>
        <w:t xml:space="preserve">, where </w:t>
      </w:r>
      <w:r w:rsidRPr="007C186B">
        <w:rPr>
          <w:i/>
          <w:color w:val="000000"/>
          <w:sz w:val="24"/>
          <w:szCs w:val="24"/>
        </w:rPr>
        <w:t>a</w:t>
      </w:r>
      <w:r w:rsidRPr="007C186B">
        <w:rPr>
          <w:color w:val="000000"/>
          <w:sz w:val="24"/>
          <w:szCs w:val="24"/>
        </w:rPr>
        <w:t xml:space="preserve"> is a constant, then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y</w:t>
      </w:r>
      <w:r w:rsidRPr="007C186B">
        <w:rPr>
          <w:color w:val="000000"/>
          <w:sz w:val="24"/>
          <w:szCs w:val="24"/>
        </w:rPr>
        <w:t>)</w:t>
      </w:r>
      <w:r w:rsidRPr="007C186B">
        <w:rPr>
          <w:i/>
          <w:color w:val="000000"/>
          <w:sz w:val="24"/>
          <w:szCs w:val="24"/>
        </w:rPr>
        <w:t xml:space="preserve"> = </w:t>
      </w:r>
      <w:r w:rsidRPr="007C186B">
        <w:rPr>
          <w:i/>
          <w:spacing w:val="-3"/>
          <w:sz w:val="24"/>
          <w:szCs w:val="24"/>
        </w:rPr>
        <w:t>a</w:t>
      </w:r>
      <w:r w:rsidRPr="007C186B">
        <w:rPr>
          <w:spacing w:val="-3"/>
          <w:sz w:val="24"/>
          <w:szCs w:val="24"/>
          <w:vertAlign w:val="superscript"/>
        </w:rPr>
        <w:t>2</w:t>
      </w:r>
      <w:r w:rsidRPr="007C186B">
        <w:rPr>
          <w:i/>
          <w:color w:val="000000"/>
          <w:sz w:val="24"/>
          <w:szCs w:val="24"/>
        </w:rPr>
        <w:t xml:space="preserve">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z</w:t>
      </w:r>
      <w:r w:rsidRPr="007C186B">
        <w:rPr>
          <w:color w:val="000000"/>
          <w:sz w:val="24"/>
          <w:szCs w:val="24"/>
        </w:rPr>
        <w:t>).</w:t>
      </w:r>
    </w:p>
    <w:p w:rsidR="001B7524" w:rsidRPr="007C186B" w:rsidRDefault="001B7524" w:rsidP="00710C6A">
      <w:pPr>
        <w:tabs>
          <w:tab w:val="left" w:pos="360"/>
        </w:tabs>
        <w:autoSpaceDE w:val="0"/>
        <w:autoSpaceDN w:val="0"/>
        <w:adjustRightInd w:val="0"/>
        <w:ind w:left="709" w:hanging="294"/>
        <w:jc w:val="both"/>
        <w:rPr>
          <w:color w:val="000000"/>
          <w:sz w:val="24"/>
          <w:szCs w:val="24"/>
        </w:rPr>
      </w:pPr>
      <w:r w:rsidRPr="007C186B">
        <w:rPr>
          <w:b/>
          <w:color w:val="000000"/>
          <w:sz w:val="24"/>
          <w:szCs w:val="24"/>
        </w:rPr>
        <w:t>v)</w:t>
      </w:r>
      <w:r w:rsidRPr="007C186B">
        <w:rPr>
          <w:color w:val="000000"/>
          <w:sz w:val="24"/>
          <w:szCs w:val="24"/>
        </w:rPr>
        <w:t xml:space="preserve"> If </w:t>
      </w:r>
      <w:r w:rsidRPr="007C186B">
        <w:rPr>
          <w:i/>
          <w:color w:val="000000"/>
          <w:sz w:val="24"/>
          <w:szCs w:val="24"/>
        </w:rPr>
        <w:t>y = a</w:t>
      </w:r>
      <w:r w:rsidRPr="007C186B">
        <w:rPr>
          <w:color w:val="000000"/>
          <w:sz w:val="24"/>
          <w:szCs w:val="24"/>
        </w:rPr>
        <w:t xml:space="preserve">, where </w:t>
      </w:r>
      <w:r w:rsidRPr="007C186B">
        <w:rPr>
          <w:i/>
          <w:color w:val="000000"/>
          <w:sz w:val="24"/>
          <w:szCs w:val="24"/>
        </w:rPr>
        <w:t>a</w:t>
      </w:r>
      <w:r w:rsidRPr="007C186B">
        <w:rPr>
          <w:color w:val="000000"/>
          <w:sz w:val="24"/>
          <w:szCs w:val="24"/>
        </w:rPr>
        <w:t xml:space="preserve"> is a constant, then </w:t>
      </w:r>
      <w:proofErr w:type="spellStart"/>
      <w:r w:rsidRPr="007C186B">
        <w:rPr>
          <w:i/>
          <w:color w:val="000000"/>
          <w:sz w:val="24"/>
          <w:szCs w:val="24"/>
        </w:rPr>
        <w:t>cov</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x, y</w:t>
      </w:r>
      <w:r w:rsidRPr="007C186B">
        <w:rPr>
          <w:color w:val="000000"/>
          <w:sz w:val="24"/>
          <w:szCs w:val="24"/>
        </w:rPr>
        <w:t>) = 0.</w:t>
      </w:r>
    </w:p>
    <w:p w:rsidR="008D368E" w:rsidRPr="007C186B" w:rsidRDefault="008D368E" w:rsidP="00710C6A">
      <w:pPr>
        <w:tabs>
          <w:tab w:val="left" w:pos="360"/>
        </w:tabs>
        <w:autoSpaceDE w:val="0"/>
        <w:autoSpaceDN w:val="0"/>
        <w:adjustRightInd w:val="0"/>
        <w:ind w:left="709" w:hanging="294"/>
        <w:jc w:val="both"/>
        <w:rPr>
          <w:color w:val="000000"/>
          <w:sz w:val="24"/>
          <w:szCs w:val="24"/>
        </w:rPr>
      </w:pPr>
    </w:p>
    <w:p w:rsidR="001B7524" w:rsidRPr="007C186B" w:rsidRDefault="00710C6A" w:rsidP="00710C6A">
      <w:pPr>
        <w:jc w:val="both"/>
        <w:rPr>
          <w:snapToGrid w:val="0"/>
          <w:sz w:val="24"/>
          <w:szCs w:val="24"/>
          <w:lang w:val="en-US"/>
        </w:rPr>
      </w:pPr>
      <w:r w:rsidRPr="007C186B">
        <w:rPr>
          <w:b/>
          <w:color w:val="000000"/>
          <w:sz w:val="24"/>
          <w:szCs w:val="24"/>
        </w:rPr>
        <w:t>(A)</w:t>
      </w:r>
      <w:r w:rsidRPr="007C186B">
        <w:rPr>
          <w:color w:val="000000"/>
          <w:sz w:val="24"/>
          <w:szCs w:val="24"/>
        </w:rPr>
        <w:t xml:space="preserve"> </w:t>
      </w:r>
      <w:r w:rsidR="001B7524" w:rsidRPr="007C186B">
        <w:rPr>
          <w:color w:val="000000"/>
          <w:sz w:val="24"/>
          <w:szCs w:val="24"/>
        </w:rPr>
        <w:t>(ii</w:t>
      </w:r>
      <w:r w:rsidR="00FF1403" w:rsidRPr="007C186B">
        <w:rPr>
          <w:color w:val="000000"/>
          <w:sz w:val="24"/>
          <w:szCs w:val="24"/>
        </w:rPr>
        <w:t>i</w:t>
      </w:r>
      <w:r w:rsidR="001B7524" w:rsidRPr="007C186B">
        <w:rPr>
          <w:color w:val="000000"/>
          <w:sz w:val="24"/>
          <w:szCs w:val="24"/>
        </w:rPr>
        <w:t>)</w:t>
      </w:r>
      <w:r w:rsidR="00FF1403" w:rsidRPr="007C186B">
        <w:rPr>
          <w:color w:val="000000"/>
          <w:sz w:val="24"/>
          <w:szCs w:val="24"/>
        </w:rPr>
        <w:t>,</w:t>
      </w:r>
      <w:r w:rsidR="001B7524" w:rsidRPr="007C186B">
        <w:rPr>
          <w:color w:val="000000"/>
          <w:sz w:val="24"/>
          <w:szCs w:val="24"/>
        </w:rPr>
        <w:t xml:space="preserve"> and (v)</w:t>
      </w:r>
      <w:r w:rsidRPr="007C186B">
        <w:rPr>
          <w:color w:val="000000"/>
          <w:sz w:val="24"/>
          <w:szCs w:val="24"/>
        </w:rPr>
        <w:t xml:space="preserve">.   </w:t>
      </w:r>
      <w:r w:rsidRPr="007C186B">
        <w:rPr>
          <w:b/>
          <w:color w:val="000000"/>
          <w:sz w:val="24"/>
          <w:szCs w:val="24"/>
        </w:rPr>
        <w:t>(B)</w:t>
      </w:r>
      <w:r w:rsidRPr="007C186B">
        <w:rPr>
          <w:color w:val="000000"/>
          <w:sz w:val="24"/>
          <w:szCs w:val="24"/>
        </w:rPr>
        <w:t xml:space="preserve"> (i), (ii) (iv) and (v).   </w:t>
      </w:r>
      <w:r w:rsidR="00FF1403" w:rsidRPr="007C186B">
        <w:rPr>
          <w:b/>
          <w:color w:val="000000"/>
          <w:sz w:val="24"/>
          <w:szCs w:val="24"/>
        </w:rPr>
        <w:t>(</w:t>
      </w:r>
      <w:r w:rsidR="00586E4E" w:rsidRPr="007C186B">
        <w:rPr>
          <w:b/>
          <w:color w:val="000000"/>
          <w:sz w:val="24"/>
          <w:szCs w:val="24"/>
        </w:rPr>
        <w:t>C</w:t>
      </w:r>
      <w:r w:rsidR="00FF1403" w:rsidRPr="007C186B">
        <w:rPr>
          <w:b/>
          <w:color w:val="000000"/>
          <w:sz w:val="24"/>
          <w:szCs w:val="24"/>
        </w:rPr>
        <w:t>)</w:t>
      </w:r>
      <w:r w:rsidR="00FF1403" w:rsidRPr="007C186B">
        <w:rPr>
          <w:color w:val="000000"/>
          <w:sz w:val="24"/>
          <w:szCs w:val="24"/>
        </w:rPr>
        <w:t xml:space="preserve"> (i), (ii) and (iii).   </w:t>
      </w:r>
      <w:r w:rsidR="00586E4E" w:rsidRPr="007C186B">
        <w:rPr>
          <w:b/>
          <w:color w:val="000000"/>
          <w:sz w:val="24"/>
          <w:szCs w:val="24"/>
        </w:rPr>
        <w:t>(D)</w:t>
      </w:r>
      <w:r w:rsidR="00586E4E" w:rsidRPr="007C186B">
        <w:rPr>
          <w:color w:val="000000"/>
          <w:sz w:val="24"/>
          <w:szCs w:val="24"/>
        </w:rPr>
        <w:t xml:space="preserve"> (i) (iii) and (v)   </w:t>
      </w:r>
      <w:r w:rsidR="00FF1403" w:rsidRPr="007C186B">
        <w:rPr>
          <w:b/>
          <w:color w:val="000000"/>
          <w:sz w:val="24"/>
          <w:szCs w:val="24"/>
        </w:rPr>
        <w:t>(E)</w:t>
      </w:r>
      <w:r w:rsidR="00FF1403" w:rsidRPr="007C186B">
        <w:rPr>
          <w:color w:val="000000"/>
          <w:sz w:val="24"/>
          <w:szCs w:val="24"/>
        </w:rPr>
        <w:t xml:space="preserve"> (i), (ii) and (vi).</w:t>
      </w:r>
    </w:p>
    <w:p w:rsidR="004302C3" w:rsidRPr="007C186B" w:rsidRDefault="004302C3">
      <w:pPr>
        <w:autoSpaceDE w:val="0"/>
        <w:autoSpaceDN w:val="0"/>
        <w:adjustRightInd w:val="0"/>
        <w:rPr>
          <w:color w:val="000000"/>
          <w:sz w:val="24"/>
          <w:szCs w:val="24"/>
        </w:rPr>
      </w:pPr>
    </w:p>
    <w:p w:rsidR="008D368E" w:rsidRPr="007C186B" w:rsidRDefault="008D368E">
      <w:pPr>
        <w:autoSpaceDE w:val="0"/>
        <w:autoSpaceDN w:val="0"/>
        <w:adjustRightInd w:val="0"/>
        <w:rPr>
          <w:color w:val="000000"/>
          <w:sz w:val="24"/>
          <w:szCs w:val="24"/>
        </w:rPr>
      </w:pPr>
    </w:p>
    <w:p w:rsidR="001B7524" w:rsidRPr="007C186B" w:rsidRDefault="001B7524" w:rsidP="001B7524">
      <w:pPr>
        <w:numPr>
          <w:ilvl w:val="0"/>
          <w:numId w:val="7"/>
        </w:numPr>
        <w:ind w:left="0" w:firstLine="0"/>
        <w:jc w:val="both"/>
        <w:rPr>
          <w:snapToGrid w:val="0"/>
          <w:sz w:val="24"/>
          <w:szCs w:val="24"/>
          <w:lang w:val="en-US"/>
        </w:rPr>
      </w:pPr>
      <w:r w:rsidRPr="007C186B">
        <w:rPr>
          <w:color w:val="000000"/>
          <w:sz w:val="24"/>
          <w:szCs w:val="24"/>
        </w:rPr>
        <w:t>Which of the following is true for variance?</w:t>
      </w:r>
    </w:p>
    <w:p w:rsidR="001B7524" w:rsidRPr="007C186B" w:rsidRDefault="006B3919" w:rsidP="001B7524">
      <w:pPr>
        <w:tabs>
          <w:tab w:val="left" w:pos="360"/>
          <w:tab w:val="center" w:pos="4513"/>
          <w:tab w:val="right" w:pos="9026"/>
        </w:tabs>
        <w:autoSpaceDE w:val="0"/>
        <w:autoSpaceDN w:val="0"/>
        <w:adjustRightInd w:val="0"/>
        <w:ind w:left="720"/>
        <w:jc w:val="both"/>
        <w:rPr>
          <w:color w:val="000000"/>
          <w:sz w:val="24"/>
          <w:szCs w:val="24"/>
          <w:lang w:val="en-US"/>
        </w:rPr>
      </w:pPr>
      <w:r w:rsidRPr="007C186B">
        <w:rPr>
          <w:b/>
          <w:color w:val="000000"/>
          <w:sz w:val="24"/>
          <w:szCs w:val="24"/>
        </w:rPr>
        <w:t>(</w:t>
      </w:r>
      <w:r w:rsidR="001B7524" w:rsidRPr="007C186B">
        <w:rPr>
          <w:b/>
          <w:color w:val="000000"/>
          <w:sz w:val="24"/>
          <w:szCs w:val="24"/>
        </w:rPr>
        <w:t>i)</w:t>
      </w:r>
      <w:r w:rsidR="001B7524" w:rsidRPr="007C186B">
        <w:rPr>
          <w:color w:val="000000"/>
          <w:sz w:val="24"/>
          <w:szCs w:val="24"/>
        </w:rPr>
        <w:t xml:space="preserve"> if </w:t>
      </w:r>
      <w:r w:rsidR="001B7524" w:rsidRPr="007C186B">
        <w:rPr>
          <w:i/>
          <w:color w:val="000000"/>
          <w:sz w:val="24"/>
          <w:szCs w:val="24"/>
        </w:rPr>
        <w:t xml:space="preserve">y = v + w, </w:t>
      </w:r>
      <w:r w:rsidR="001B7524" w:rsidRPr="007C186B">
        <w:rPr>
          <w:color w:val="000000"/>
          <w:sz w:val="24"/>
          <w:szCs w:val="24"/>
        </w:rPr>
        <w:t xml:space="preserve">then </w:t>
      </w:r>
      <w:proofErr w:type="spellStart"/>
      <w:r w:rsidR="001B7524" w:rsidRPr="007C186B">
        <w:rPr>
          <w:i/>
          <w:color w:val="000000"/>
          <w:sz w:val="24"/>
          <w:szCs w:val="24"/>
        </w:rPr>
        <w:t>var</w:t>
      </w:r>
      <w:proofErr w:type="spellEnd"/>
      <w:r w:rsidR="001B7524" w:rsidRPr="007C186B">
        <w:rPr>
          <w:i/>
          <w:color w:val="000000"/>
          <w:sz w:val="24"/>
          <w:szCs w:val="24"/>
        </w:rPr>
        <w:t xml:space="preserve"> </w:t>
      </w:r>
      <w:r w:rsidR="001B7524" w:rsidRPr="007C186B">
        <w:rPr>
          <w:color w:val="000000"/>
          <w:sz w:val="24"/>
          <w:szCs w:val="24"/>
        </w:rPr>
        <w:t>(</w:t>
      </w:r>
      <w:r w:rsidR="001B7524" w:rsidRPr="007C186B">
        <w:rPr>
          <w:i/>
          <w:color w:val="000000"/>
          <w:sz w:val="24"/>
          <w:szCs w:val="24"/>
        </w:rPr>
        <w:t>y</w:t>
      </w:r>
      <w:r w:rsidR="001B7524" w:rsidRPr="007C186B">
        <w:rPr>
          <w:color w:val="000000"/>
          <w:sz w:val="24"/>
          <w:szCs w:val="24"/>
        </w:rPr>
        <w:t>)</w:t>
      </w:r>
      <w:r w:rsidR="001B7524" w:rsidRPr="007C186B">
        <w:rPr>
          <w:i/>
          <w:color w:val="000000"/>
          <w:sz w:val="24"/>
          <w:szCs w:val="24"/>
        </w:rPr>
        <w:t xml:space="preserve"> = </w:t>
      </w:r>
      <w:proofErr w:type="spellStart"/>
      <w:r w:rsidR="001B7524" w:rsidRPr="007C186B">
        <w:rPr>
          <w:i/>
          <w:color w:val="000000"/>
          <w:sz w:val="24"/>
          <w:szCs w:val="24"/>
        </w:rPr>
        <w:t>var</w:t>
      </w:r>
      <w:proofErr w:type="spellEnd"/>
      <w:r w:rsidR="001B7524" w:rsidRPr="007C186B">
        <w:rPr>
          <w:i/>
          <w:color w:val="000000"/>
          <w:sz w:val="24"/>
          <w:szCs w:val="24"/>
        </w:rPr>
        <w:t xml:space="preserve"> </w:t>
      </w:r>
      <w:r w:rsidR="001B7524" w:rsidRPr="007C186B">
        <w:rPr>
          <w:color w:val="000000"/>
          <w:sz w:val="24"/>
          <w:szCs w:val="24"/>
        </w:rPr>
        <w:t>(</w:t>
      </w:r>
      <w:r w:rsidR="001B7524" w:rsidRPr="007C186B">
        <w:rPr>
          <w:i/>
          <w:color w:val="000000"/>
          <w:sz w:val="24"/>
          <w:szCs w:val="24"/>
        </w:rPr>
        <w:t>v</w:t>
      </w:r>
      <w:r w:rsidR="001B7524" w:rsidRPr="007C186B">
        <w:rPr>
          <w:color w:val="000000"/>
          <w:sz w:val="24"/>
          <w:szCs w:val="24"/>
        </w:rPr>
        <w:t>)</w:t>
      </w:r>
      <w:r w:rsidR="001B7524" w:rsidRPr="007C186B">
        <w:rPr>
          <w:i/>
          <w:color w:val="000000"/>
          <w:sz w:val="24"/>
          <w:szCs w:val="24"/>
        </w:rPr>
        <w:t xml:space="preserve"> + </w:t>
      </w:r>
      <w:proofErr w:type="spellStart"/>
      <w:r w:rsidR="001B7524" w:rsidRPr="007C186B">
        <w:rPr>
          <w:i/>
          <w:color w:val="000000"/>
          <w:sz w:val="24"/>
          <w:szCs w:val="24"/>
        </w:rPr>
        <w:t>var</w:t>
      </w:r>
      <w:proofErr w:type="spellEnd"/>
      <w:r w:rsidR="001B7524" w:rsidRPr="007C186B">
        <w:rPr>
          <w:i/>
          <w:color w:val="000000"/>
          <w:sz w:val="24"/>
          <w:szCs w:val="24"/>
        </w:rPr>
        <w:t xml:space="preserve"> </w:t>
      </w:r>
      <w:r w:rsidR="001B7524" w:rsidRPr="007C186B">
        <w:rPr>
          <w:color w:val="000000"/>
          <w:sz w:val="24"/>
          <w:szCs w:val="24"/>
        </w:rPr>
        <w:t>(</w:t>
      </w:r>
      <w:r w:rsidR="001B7524" w:rsidRPr="007C186B">
        <w:rPr>
          <w:i/>
          <w:color w:val="000000"/>
          <w:sz w:val="24"/>
          <w:szCs w:val="24"/>
        </w:rPr>
        <w:t>w</w:t>
      </w:r>
      <w:r w:rsidR="001B7524" w:rsidRPr="007C186B">
        <w:rPr>
          <w:color w:val="000000"/>
          <w:sz w:val="24"/>
          <w:szCs w:val="24"/>
        </w:rPr>
        <w:t>)</w:t>
      </w:r>
    </w:p>
    <w:p w:rsidR="001B7524" w:rsidRPr="007C186B" w:rsidRDefault="001B7524" w:rsidP="001B7524">
      <w:pPr>
        <w:tabs>
          <w:tab w:val="left" w:pos="360"/>
        </w:tabs>
        <w:autoSpaceDE w:val="0"/>
        <w:autoSpaceDN w:val="0"/>
        <w:adjustRightInd w:val="0"/>
        <w:ind w:left="720"/>
        <w:jc w:val="both"/>
        <w:rPr>
          <w:color w:val="000000"/>
          <w:sz w:val="24"/>
          <w:szCs w:val="24"/>
        </w:rPr>
      </w:pPr>
      <w:r w:rsidRPr="007C186B">
        <w:rPr>
          <w:b/>
          <w:color w:val="000000"/>
          <w:sz w:val="24"/>
          <w:szCs w:val="24"/>
        </w:rPr>
        <w:t>ii)</w:t>
      </w:r>
      <w:r w:rsidRPr="007C186B">
        <w:rPr>
          <w:color w:val="000000"/>
          <w:sz w:val="24"/>
          <w:szCs w:val="24"/>
        </w:rPr>
        <w:t xml:space="preserve"> if </w:t>
      </w:r>
      <w:r w:rsidRPr="007C186B">
        <w:rPr>
          <w:i/>
          <w:color w:val="000000"/>
          <w:sz w:val="24"/>
          <w:szCs w:val="24"/>
        </w:rPr>
        <w:t xml:space="preserve">y = v + w, </w:t>
      </w:r>
      <w:r w:rsidRPr="007C186B">
        <w:rPr>
          <w:color w:val="000000"/>
          <w:sz w:val="24"/>
          <w:szCs w:val="24"/>
        </w:rPr>
        <w:t xml:space="preserve">then </w:t>
      </w:r>
      <w:proofErr w:type="spellStart"/>
      <w:r w:rsidRPr="007C186B">
        <w:rPr>
          <w:i/>
          <w:color w:val="000000"/>
          <w:sz w:val="24"/>
          <w:szCs w:val="24"/>
        </w:rPr>
        <w:t>var</w:t>
      </w:r>
      <w:proofErr w:type="spellEnd"/>
      <w:r w:rsidRPr="007C186B">
        <w:rPr>
          <w:i/>
          <w:color w:val="000000"/>
          <w:sz w:val="24"/>
          <w:szCs w:val="24"/>
        </w:rPr>
        <w:t xml:space="preserve"> (y) = </w:t>
      </w:r>
      <w:proofErr w:type="spellStart"/>
      <w:r w:rsidRPr="007C186B">
        <w:rPr>
          <w:i/>
          <w:color w:val="000000"/>
          <w:sz w:val="24"/>
          <w:szCs w:val="24"/>
        </w:rPr>
        <w:t>var</w:t>
      </w:r>
      <w:proofErr w:type="spellEnd"/>
      <w:r w:rsidRPr="007C186B">
        <w:rPr>
          <w:i/>
          <w:color w:val="000000"/>
          <w:sz w:val="24"/>
          <w:szCs w:val="24"/>
        </w:rPr>
        <w:t xml:space="preserve"> (v) + </w:t>
      </w:r>
      <w:proofErr w:type="spellStart"/>
      <w:r w:rsidRPr="007C186B">
        <w:rPr>
          <w:i/>
          <w:color w:val="000000"/>
          <w:sz w:val="24"/>
          <w:szCs w:val="24"/>
        </w:rPr>
        <w:t>var</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w</w:t>
      </w:r>
      <w:r w:rsidRPr="007C186B">
        <w:rPr>
          <w:color w:val="000000"/>
          <w:sz w:val="24"/>
          <w:szCs w:val="24"/>
        </w:rPr>
        <w:t>)</w:t>
      </w:r>
      <w:r w:rsidRPr="007C186B">
        <w:rPr>
          <w:i/>
          <w:color w:val="000000"/>
          <w:sz w:val="24"/>
          <w:szCs w:val="24"/>
        </w:rPr>
        <w:t xml:space="preserve"> + </w:t>
      </w:r>
      <w:r w:rsidRPr="007C186B">
        <w:rPr>
          <w:color w:val="000000"/>
          <w:sz w:val="24"/>
          <w:szCs w:val="24"/>
        </w:rPr>
        <w:t>2</w:t>
      </w:r>
      <w:r w:rsidRPr="007C186B">
        <w:rPr>
          <w:i/>
          <w:color w:val="000000"/>
          <w:sz w:val="24"/>
          <w:szCs w:val="24"/>
        </w:rPr>
        <w:t xml:space="preserve">cov </w:t>
      </w:r>
      <w:r w:rsidRPr="007C186B">
        <w:rPr>
          <w:color w:val="000000"/>
          <w:sz w:val="24"/>
          <w:szCs w:val="24"/>
        </w:rPr>
        <w:t>(</w:t>
      </w:r>
      <w:r w:rsidRPr="007C186B">
        <w:rPr>
          <w:i/>
          <w:color w:val="000000"/>
          <w:sz w:val="24"/>
          <w:szCs w:val="24"/>
        </w:rPr>
        <w:t>v, w</w:t>
      </w:r>
      <w:r w:rsidRPr="007C186B">
        <w:rPr>
          <w:color w:val="000000"/>
          <w:sz w:val="24"/>
          <w:szCs w:val="24"/>
        </w:rPr>
        <w:t>)</w:t>
      </w:r>
      <w:r w:rsidRPr="007C186B">
        <w:rPr>
          <w:i/>
          <w:color w:val="000000"/>
          <w:sz w:val="24"/>
          <w:szCs w:val="24"/>
        </w:rPr>
        <w:t>.</w:t>
      </w:r>
    </w:p>
    <w:p w:rsidR="001B7524" w:rsidRPr="007C186B" w:rsidRDefault="001B7524" w:rsidP="001B7524">
      <w:pPr>
        <w:tabs>
          <w:tab w:val="left" w:pos="360"/>
        </w:tabs>
        <w:autoSpaceDE w:val="0"/>
        <w:autoSpaceDN w:val="0"/>
        <w:adjustRightInd w:val="0"/>
        <w:ind w:left="720"/>
        <w:jc w:val="both"/>
        <w:rPr>
          <w:color w:val="000000"/>
          <w:sz w:val="24"/>
          <w:szCs w:val="24"/>
        </w:rPr>
      </w:pPr>
      <w:r w:rsidRPr="007C186B">
        <w:rPr>
          <w:b/>
          <w:color w:val="000000"/>
          <w:sz w:val="24"/>
          <w:szCs w:val="24"/>
        </w:rPr>
        <w:t>iii)</w:t>
      </w:r>
      <w:r w:rsidRPr="007C186B">
        <w:rPr>
          <w:color w:val="000000"/>
          <w:sz w:val="24"/>
          <w:szCs w:val="24"/>
        </w:rPr>
        <w:t xml:space="preserve"> if </w:t>
      </w:r>
      <w:r w:rsidRPr="007C186B">
        <w:rPr>
          <w:i/>
          <w:color w:val="000000"/>
          <w:sz w:val="24"/>
          <w:szCs w:val="24"/>
        </w:rPr>
        <w:t xml:space="preserve">y = </w:t>
      </w:r>
      <w:proofErr w:type="spellStart"/>
      <w:r w:rsidRPr="007C186B">
        <w:rPr>
          <w:i/>
          <w:color w:val="000000"/>
          <w:sz w:val="24"/>
          <w:szCs w:val="24"/>
        </w:rPr>
        <w:t>az</w:t>
      </w:r>
      <w:proofErr w:type="spellEnd"/>
      <w:r w:rsidRPr="007C186B">
        <w:rPr>
          <w:color w:val="000000"/>
          <w:sz w:val="24"/>
          <w:szCs w:val="24"/>
        </w:rPr>
        <w:t xml:space="preserve">, where </w:t>
      </w:r>
      <w:r w:rsidRPr="007C186B">
        <w:rPr>
          <w:i/>
          <w:color w:val="000000"/>
          <w:sz w:val="24"/>
          <w:szCs w:val="24"/>
        </w:rPr>
        <w:t>a</w:t>
      </w:r>
      <w:r w:rsidRPr="007C186B">
        <w:rPr>
          <w:color w:val="000000"/>
          <w:sz w:val="24"/>
          <w:szCs w:val="24"/>
        </w:rPr>
        <w:t xml:space="preserve"> is a constant, then </w:t>
      </w:r>
      <w:proofErr w:type="spellStart"/>
      <w:r w:rsidRPr="007C186B">
        <w:rPr>
          <w:i/>
          <w:color w:val="000000"/>
          <w:sz w:val="24"/>
          <w:szCs w:val="24"/>
        </w:rPr>
        <w:t>var</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y</w:t>
      </w:r>
      <w:r w:rsidRPr="007C186B">
        <w:rPr>
          <w:color w:val="000000"/>
          <w:sz w:val="24"/>
          <w:szCs w:val="24"/>
        </w:rPr>
        <w:t>)</w:t>
      </w:r>
      <w:r w:rsidRPr="007C186B">
        <w:rPr>
          <w:i/>
          <w:color w:val="000000"/>
          <w:sz w:val="24"/>
          <w:szCs w:val="24"/>
        </w:rPr>
        <w:t xml:space="preserve"> = </w:t>
      </w:r>
      <w:r w:rsidRPr="007C186B">
        <w:rPr>
          <w:i/>
          <w:spacing w:val="-3"/>
          <w:sz w:val="24"/>
          <w:szCs w:val="24"/>
        </w:rPr>
        <w:t>a</w:t>
      </w:r>
      <w:r w:rsidRPr="007C186B">
        <w:rPr>
          <w:spacing w:val="-3"/>
          <w:sz w:val="24"/>
          <w:szCs w:val="24"/>
          <w:vertAlign w:val="superscript"/>
        </w:rPr>
        <w:t>2</w:t>
      </w:r>
      <w:r w:rsidRPr="007C186B">
        <w:rPr>
          <w:i/>
          <w:color w:val="000000"/>
          <w:sz w:val="24"/>
          <w:szCs w:val="24"/>
        </w:rPr>
        <w:t xml:space="preserve">var </w:t>
      </w:r>
      <w:r w:rsidRPr="007C186B">
        <w:rPr>
          <w:color w:val="000000"/>
          <w:sz w:val="24"/>
          <w:szCs w:val="24"/>
        </w:rPr>
        <w:t>(</w:t>
      </w:r>
      <w:r w:rsidRPr="007C186B">
        <w:rPr>
          <w:i/>
          <w:color w:val="000000"/>
          <w:sz w:val="24"/>
          <w:szCs w:val="24"/>
        </w:rPr>
        <w:t>z</w:t>
      </w:r>
      <w:r w:rsidRPr="007C186B">
        <w:rPr>
          <w:color w:val="000000"/>
          <w:sz w:val="24"/>
          <w:szCs w:val="24"/>
        </w:rPr>
        <w:t>).</w:t>
      </w:r>
    </w:p>
    <w:p w:rsidR="001B7524" w:rsidRPr="007C186B" w:rsidRDefault="001B7524" w:rsidP="001B7524">
      <w:pPr>
        <w:tabs>
          <w:tab w:val="left" w:pos="360"/>
        </w:tabs>
        <w:autoSpaceDE w:val="0"/>
        <w:autoSpaceDN w:val="0"/>
        <w:adjustRightInd w:val="0"/>
        <w:ind w:left="720"/>
        <w:jc w:val="both"/>
        <w:rPr>
          <w:color w:val="000000"/>
          <w:sz w:val="24"/>
          <w:szCs w:val="24"/>
        </w:rPr>
      </w:pPr>
      <w:r w:rsidRPr="007C186B">
        <w:rPr>
          <w:b/>
          <w:color w:val="000000"/>
          <w:sz w:val="24"/>
          <w:szCs w:val="24"/>
        </w:rPr>
        <w:t>iv)</w:t>
      </w:r>
      <w:r w:rsidRPr="007C186B">
        <w:rPr>
          <w:color w:val="000000"/>
          <w:sz w:val="24"/>
          <w:szCs w:val="24"/>
        </w:rPr>
        <w:t xml:space="preserve"> if </w:t>
      </w:r>
      <w:r w:rsidRPr="007C186B">
        <w:rPr>
          <w:i/>
          <w:color w:val="000000"/>
          <w:sz w:val="24"/>
          <w:szCs w:val="24"/>
        </w:rPr>
        <w:t>y = a</w:t>
      </w:r>
      <w:r w:rsidRPr="007C186B">
        <w:rPr>
          <w:color w:val="000000"/>
          <w:sz w:val="24"/>
          <w:szCs w:val="24"/>
        </w:rPr>
        <w:t xml:space="preserve">, where </w:t>
      </w:r>
      <w:r w:rsidRPr="007C186B">
        <w:rPr>
          <w:i/>
          <w:color w:val="000000"/>
          <w:sz w:val="24"/>
          <w:szCs w:val="24"/>
        </w:rPr>
        <w:t>a</w:t>
      </w:r>
      <w:r w:rsidRPr="007C186B">
        <w:rPr>
          <w:color w:val="000000"/>
          <w:sz w:val="24"/>
          <w:szCs w:val="24"/>
        </w:rPr>
        <w:t xml:space="preserve"> is a constant, then </w:t>
      </w:r>
      <w:proofErr w:type="spellStart"/>
      <w:r w:rsidRPr="007C186B">
        <w:rPr>
          <w:i/>
          <w:color w:val="000000"/>
          <w:sz w:val="24"/>
          <w:szCs w:val="24"/>
        </w:rPr>
        <w:t>var</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y</w:t>
      </w:r>
      <w:r w:rsidRPr="007C186B">
        <w:rPr>
          <w:color w:val="000000"/>
          <w:sz w:val="24"/>
          <w:szCs w:val="24"/>
        </w:rPr>
        <w:t>)</w:t>
      </w:r>
      <w:r w:rsidRPr="007C186B">
        <w:rPr>
          <w:i/>
          <w:color w:val="000000"/>
          <w:sz w:val="24"/>
          <w:szCs w:val="24"/>
        </w:rPr>
        <w:t xml:space="preserve"> = </w:t>
      </w:r>
      <w:r w:rsidRPr="007C186B">
        <w:rPr>
          <w:i/>
          <w:spacing w:val="-3"/>
          <w:sz w:val="24"/>
          <w:szCs w:val="24"/>
        </w:rPr>
        <w:t>a</w:t>
      </w:r>
      <w:r w:rsidRPr="007C186B">
        <w:rPr>
          <w:spacing w:val="-3"/>
          <w:sz w:val="24"/>
          <w:szCs w:val="24"/>
          <w:vertAlign w:val="superscript"/>
        </w:rPr>
        <w:t>2</w:t>
      </w:r>
      <w:r w:rsidRPr="007C186B">
        <w:rPr>
          <w:color w:val="000000"/>
          <w:sz w:val="24"/>
          <w:szCs w:val="24"/>
        </w:rPr>
        <w:t>.</w:t>
      </w:r>
    </w:p>
    <w:p w:rsidR="001B7524" w:rsidRPr="007C186B" w:rsidRDefault="001B7524" w:rsidP="001B7524">
      <w:pPr>
        <w:tabs>
          <w:tab w:val="left" w:pos="360"/>
        </w:tabs>
        <w:autoSpaceDE w:val="0"/>
        <w:autoSpaceDN w:val="0"/>
        <w:adjustRightInd w:val="0"/>
        <w:ind w:left="720"/>
        <w:jc w:val="both"/>
        <w:rPr>
          <w:color w:val="000000"/>
          <w:sz w:val="24"/>
          <w:szCs w:val="24"/>
        </w:rPr>
      </w:pPr>
      <w:r w:rsidRPr="007C186B">
        <w:rPr>
          <w:b/>
          <w:color w:val="000000"/>
          <w:sz w:val="24"/>
          <w:szCs w:val="24"/>
        </w:rPr>
        <w:t>v)</w:t>
      </w:r>
      <w:r w:rsidRPr="007C186B">
        <w:rPr>
          <w:color w:val="000000"/>
          <w:sz w:val="24"/>
          <w:szCs w:val="24"/>
        </w:rPr>
        <w:t xml:space="preserve"> if </w:t>
      </w:r>
      <w:r w:rsidRPr="007C186B">
        <w:rPr>
          <w:i/>
          <w:color w:val="000000"/>
          <w:sz w:val="24"/>
          <w:szCs w:val="24"/>
        </w:rPr>
        <w:t>y = v + a</w:t>
      </w:r>
      <w:r w:rsidRPr="007C186B">
        <w:rPr>
          <w:color w:val="000000"/>
          <w:sz w:val="24"/>
          <w:szCs w:val="24"/>
        </w:rPr>
        <w:t xml:space="preserve">, where </w:t>
      </w:r>
      <w:r w:rsidRPr="007C186B">
        <w:rPr>
          <w:i/>
          <w:color w:val="000000"/>
          <w:sz w:val="24"/>
          <w:szCs w:val="24"/>
        </w:rPr>
        <w:t>a</w:t>
      </w:r>
      <w:r w:rsidRPr="007C186B">
        <w:rPr>
          <w:color w:val="000000"/>
          <w:sz w:val="24"/>
          <w:szCs w:val="24"/>
        </w:rPr>
        <w:t xml:space="preserve"> is a constant, then </w:t>
      </w:r>
      <w:proofErr w:type="spellStart"/>
      <w:r w:rsidRPr="007C186B">
        <w:rPr>
          <w:i/>
          <w:color w:val="000000"/>
          <w:sz w:val="24"/>
          <w:szCs w:val="24"/>
        </w:rPr>
        <w:t>var</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y</w:t>
      </w:r>
      <w:r w:rsidRPr="007C186B">
        <w:rPr>
          <w:color w:val="000000"/>
          <w:sz w:val="24"/>
          <w:szCs w:val="24"/>
        </w:rPr>
        <w:t>)</w:t>
      </w:r>
      <w:r w:rsidRPr="007C186B">
        <w:rPr>
          <w:i/>
          <w:color w:val="000000"/>
          <w:sz w:val="24"/>
          <w:szCs w:val="24"/>
        </w:rPr>
        <w:t xml:space="preserve"> = </w:t>
      </w:r>
      <w:proofErr w:type="spellStart"/>
      <w:r w:rsidRPr="007C186B">
        <w:rPr>
          <w:i/>
          <w:color w:val="000000"/>
          <w:sz w:val="24"/>
          <w:szCs w:val="24"/>
        </w:rPr>
        <w:t>var</w:t>
      </w:r>
      <w:proofErr w:type="spellEnd"/>
      <w:r w:rsidRPr="007C186B">
        <w:rPr>
          <w:i/>
          <w:color w:val="000000"/>
          <w:sz w:val="24"/>
          <w:szCs w:val="24"/>
        </w:rPr>
        <w:t xml:space="preserve"> </w:t>
      </w:r>
      <w:r w:rsidRPr="007C186B">
        <w:rPr>
          <w:color w:val="000000"/>
          <w:sz w:val="24"/>
          <w:szCs w:val="24"/>
        </w:rPr>
        <w:t>(</w:t>
      </w:r>
      <w:r w:rsidRPr="007C186B">
        <w:rPr>
          <w:i/>
          <w:color w:val="000000"/>
          <w:sz w:val="24"/>
          <w:szCs w:val="24"/>
        </w:rPr>
        <w:t>v</w:t>
      </w:r>
      <w:r w:rsidRPr="007C186B">
        <w:rPr>
          <w:color w:val="000000"/>
          <w:sz w:val="24"/>
          <w:szCs w:val="24"/>
        </w:rPr>
        <w:t>).</w:t>
      </w:r>
    </w:p>
    <w:p w:rsidR="008D368E" w:rsidRPr="007C186B" w:rsidRDefault="008D368E" w:rsidP="001B7524">
      <w:pPr>
        <w:tabs>
          <w:tab w:val="left" w:pos="360"/>
        </w:tabs>
        <w:autoSpaceDE w:val="0"/>
        <w:autoSpaceDN w:val="0"/>
        <w:adjustRightInd w:val="0"/>
        <w:ind w:left="720"/>
        <w:jc w:val="both"/>
        <w:rPr>
          <w:color w:val="000000"/>
          <w:sz w:val="24"/>
          <w:szCs w:val="24"/>
        </w:rPr>
      </w:pPr>
    </w:p>
    <w:p w:rsidR="00FF1403" w:rsidRPr="007C186B" w:rsidRDefault="00586E4E" w:rsidP="00586E4E">
      <w:pPr>
        <w:jc w:val="both"/>
        <w:rPr>
          <w:snapToGrid w:val="0"/>
          <w:sz w:val="24"/>
          <w:szCs w:val="24"/>
          <w:lang w:val="en-US"/>
        </w:rPr>
      </w:pPr>
      <w:r w:rsidRPr="007C186B">
        <w:rPr>
          <w:b/>
          <w:color w:val="000000"/>
          <w:sz w:val="24"/>
          <w:szCs w:val="24"/>
        </w:rPr>
        <w:t>(A)</w:t>
      </w:r>
      <w:r w:rsidRPr="007C186B">
        <w:rPr>
          <w:color w:val="000000"/>
          <w:sz w:val="24"/>
          <w:szCs w:val="24"/>
        </w:rPr>
        <w:t xml:space="preserve"> (ii), (iii), (iv) and (vi). </w:t>
      </w:r>
      <w:r w:rsidRPr="007C186B">
        <w:rPr>
          <w:b/>
          <w:color w:val="000000"/>
          <w:sz w:val="24"/>
          <w:szCs w:val="24"/>
        </w:rPr>
        <w:t xml:space="preserve"> </w:t>
      </w:r>
      <w:r w:rsidR="00FF1403" w:rsidRPr="007C186B">
        <w:rPr>
          <w:color w:val="000000"/>
          <w:sz w:val="24"/>
          <w:szCs w:val="24"/>
        </w:rPr>
        <w:t xml:space="preserve"> </w:t>
      </w:r>
      <w:r w:rsidR="00FF1403" w:rsidRPr="007C186B">
        <w:rPr>
          <w:b/>
          <w:color w:val="000000"/>
          <w:sz w:val="24"/>
          <w:szCs w:val="24"/>
        </w:rPr>
        <w:t>(</w:t>
      </w:r>
      <w:r w:rsidRPr="007C186B">
        <w:rPr>
          <w:b/>
          <w:color w:val="000000"/>
          <w:sz w:val="24"/>
          <w:szCs w:val="24"/>
        </w:rPr>
        <w:t>B</w:t>
      </w:r>
      <w:r w:rsidR="00FF1403" w:rsidRPr="007C186B">
        <w:rPr>
          <w:b/>
          <w:color w:val="000000"/>
          <w:sz w:val="24"/>
          <w:szCs w:val="24"/>
        </w:rPr>
        <w:t>)</w:t>
      </w:r>
      <w:r w:rsidR="00FF1403" w:rsidRPr="007C186B">
        <w:rPr>
          <w:color w:val="000000"/>
          <w:sz w:val="24"/>
          <w:szCs w:val="24"/>
        </w:rPr>
        <w:t xml:space="preserve"> (ii) (iii) and (v).   </w:t>
      </w:r>
      <w:r w:rsidR="00FF1403" w:rsidRPr="007C186B">
        <w:rPr>
          <w:b/>
          <w:color w:val="000000"/>
          <w:sz w:val="24"/>
          <w:szCs w:val="24"/>
        </w:rPr>
        <w:t>(</w:t>
      </w:r>
      <w:r w:rsidRPr="007C186B">
        <w:rPr>
          <w:b/>
          <w:color w:val="000000"/>
          <w:sz w:val="24"/>
          <w:szCs w:val="24"/>
        </w:rPr>
        <w:t>C</w:t>
      </w:r>
      <w:r w:rsidR="00FF1403" w:rsidRPr="007C186B">
        <w:rPr>
          <w:b/>
          <w:color w:val="000000"/>
          <w:sz w:val="24"/>
          <w:szCs w:val="24"/>
        </w:rPr>
        <w:t>)</w:t>
      </w:r>
      <w:r w:rsidR="00FF1403" w:rsidRPr="007C186B">
        <w:rPr>
          <w:color w:val="000000"/>
          <w:sz w:val="24"/>
          <w:szCs w:val="24"/>
        </w:rPr>
        <w:t xml:space="preserve"> (ii), (iv) and (v).  </w:t>
      </w:r>
      <w:r w:rsidRPr="007C186B">
        <w:rPr>
          <w:b/>
          <w:color w:val="000000"/>
          <w:sz w:val="24"/>
          <w:szCs w:val="24"/>
        </w:rPr>
        <w:t>(D)</w:t>
      </w:r>
      <w:r w:rsidRPr="007C186B">
        <w:rPr>
          <w:color w:val="000000"/>
          <w:sz w:val="24"/>
          <w:szCs w:val="24"/>
        </w:rPr>
        <w:t xml:space="preserve"> (i) and (iv)   </w:t>
      </w:r>
      <w:r w:rsidRPr="007C186B">
        <w:rPr>
          <w:b/>
          <w:color w:val="000000"/>
          <w:sz w:val="24"/>
          <w:szCs w:val="24"/>
        </w:rPr>
        <w:t>(E)</w:t>
      </w:r>
      <w:r w:rsidRPr="007C186B">
        <w:rPr>
          <w:color w:val="000000"/>
          <w:sz w:val="24"/>
          <w:szCs w:val="24"/>
        </w:rPr>
        <w:t xml:space="preserve"> (i), (iv) and (v).</w:t>
      </w:r>
    </w:p>
    <w:p w:rsidR="00FF1403" w:rsidRPr="007C186B" w:rsidRDefault="00FF1403" w:rsidP="00FF1403">
      <w:pPr>
        <w:tabs>
          <w:tab w:val="left" w:pos="360"/>
        </w:tabs>
        <w:autoSpaceDE w:val="0"/>
        <w:autoSpaceDN w:val="0"/>
        <w:adjustRightInd w:val="0"/>
        <w:jc w:val="both"/>
        <w:rPr>
          <w:color w:val="000000"/>
          <w:sz w:val="24"/>
          <w:szCs w:val="24"/>
          <w:lang w:val="en-US"/>
        </w:rPr>
      </w:pPr>
    </w:p>
    <w:p w:rsidR="006B3919" w:rsidRPr="007C186B" w:rsidRDefault="006B3919" w:rsidP="00FF1403">
      <w:pPr>
        <w:tabs>
          <w:tab w:val="left" w:pos="360"/>
        </w:tabs>
        <w:autoSpaceDE w:val="0"/>
        <w:autoSpaceDN w:val="0"/>
        <w:adjustRightInd w:val="0"/>
        <w:jc w:val="both"/>
        <w:rPr>
          <w:color w:val="000000"/>
          <w:sz w:val="24"/>
          <w:szCs w:val="24"/>
          <w:lang w:val="en-US"/>
        </w:rPr>
      </w:pPr>
    </w:p>
    <w:p w:rsidR="00710C6A" w:rsidRPr="007C186B" w:rsidRDefault="00710C6A" w:rsidP="00710C6A">
      <w:pPr>
        <w:numPr>
          <w:ilvl w:val="0"/>
          <w:numId w:val="7"/>
        </w:numPr>
        <w:ind w:left="0" w:firstLine="0"/>
        <w:jc w:val="both"/>
        <w:rPr>
          <w:snapToGrid w:val="0"/>
          <w:sz w:val="24"/>
          <w:szCs w:val="24"/>
          <w:lang w:val="en-US"/>
        </w:rPr>
      </w:pPr>
      <w:r w:rsidRPr="007C186B">
        <w:rPr>
          <w:color w:val="000000"/>
          <w:sz w:val="24"/>
          <w:szCs w:val="24"/>
        </w:rPr>
        <w:t xml:space="preserve">Which of the following properties </w:t>
      </w:r>
      <w:r w:rsidRPr="007C186B">
        <w:rPr>
          <w:b/>
          <w:color w:val="000000"/>
          <w:sz w:val="24"/>
          <w:szCs w:val="24"/>
        </w:rPr>
        <w:t xml:space="preserve">DO NOT </w:t>
      </w:r>
      <w:r w:rsidRPr="007C186B">
        <w:rPr>
          <w:color w:val="000000"/>
          <w:sz w:val="24"/>
          <w:szCs w:val="24"/>
        </w:rPr>
        <w:t>hold for the expected value?</w:t>
      </w:r>
    </w:p>
    <w:p w:rsidR="00710C6A" w:rsidRPr="007C186B" w:rsidRDefault="00710C6A" w:rsidP="00710C6A">
      <w:pPr>
        <w:tabs>
          <w:tab w:val="left" w:pos="360"/>
          <w:tab w:val="center" w:pos="4513"/>
          <w:tab w:val="right" w:pos="9026"/>
        </w:tabs>
        <w:autoSpaceDE w:val="0"/>
        <w:autoSpaceDN w:val="0"/>
        <w:adjustRightInd w:val="0"/>
        <w:ind w:left="720"/>
        <w:jc w:val="both"/>
        <w:rPr>
          <w:color w:val="000000"/>
          <w:sz w:val="24"/>
          <w:szCs w:val="24"/>
          <w:lang w:val="en-US"/>
        </w:rPr>
      </w:pPr>
      <w:r w:rsidRPr="007C186B">
        <w:rPr>
          <w:b/>
          <w:color w:val="000000"/>
          <w:sz w:val="24"/>
          <w:szCs w:val="24"/>
        </w:rPr>
        <w:t>i)</w:t>
      </w:r>
      <w:r w:rsidRPr="007C186B">
        <w:rPr>
          <w:color w:val="000000"/>
          <w:sz w:val="24"/>
          <w:szCs w:val="24"/>
        </w:rPr>
        <w:t xml:space="preserve"> </w:t>
      </w:r>
      <w:r w:rsidRPr="007C186B">
        <w:rPr>
          <w:i/>
          <w:color w:val="000000"/>
          <w:sz w:val="24"/>
          <w:szCs w:val="24"/>
        </w:rPr>
        <w:t xml:space="preserve">E </w:t>
      </w:r>
      <w:r w:rsidRPr="007C186B">
        <w:rPr>
          <w:color w:val="000000"/>
          <w:sz w:val="24"/>
          <w:szCs w:val="24"/>
        </w:rPr>
        <w:t>(</w:t>
      </w:r>
      <w:r w:rsidRPr="007C186B">
        <w:rPr>
          <w:i/>
          <w:color w:val="000000"/>
          <w:sz w:val="24"/>
          <w:szCs w:val="24"/>
        </w:rPr>
        <w:t>x + y</w:t>
      </w:r>
      <w:r w:rsidRPr="007C186B">
        <w:rPr>
          <w:color w:val="000000"/>
          <w:sz w:val="24"/>
          <w:szCs w:val="24"/>
        </w:rPr>
        <w:t>)</w:t>
      </w:r>
      <w:r w:rsidRPr="007C186B">
        <w:rPr>
          <w:i/>
          <w:color w:val="000000"/>
          <w:sz w:val="24"/>
          <w:szCs w:val="24"/>
        </w:rPr>
        <w:t xml:space="preserve"> = E </w:t>
      </w:r>
      <w:r w:rsidRPr="007C186B">
        <w:rPr>
          <w:color w:val="000000"/>
          <w:sz w:val="24"/>
          <w:szCs w:val="24"/>
        </w:rPr>
        <w:t>(</w:t>
      </w:r>
      <w:r w:rsidRPr="007C186B">
        <w:rPr>
          <w:i/>
          <w:color w:val="000000"/>
          <w:sz w:val="24"/>
          <w:szCs w:val="24"/>
        </w:rPr>
        <w:t>x</w:t>
      </w:r>
      <w:r w:rsidRPr="007C186B">
        <w:rPr>
          <w:color w:val="000000"/>
          <w:sz w:val="24"/>
          <w:szCs w:val="24"/>
        </w:rPr>
        <w:t>)</w:t>
      </w:r>
      <w:r w:rsidRPr="007C186B">
        <w:rPr>
          <w:i/>
          <w:color w:val="000000"/>
          <w:sz w:val="24"/>
          <w:szCs w:val="24"/>
        </w:rPr>
        <w:t xml:space="preserve"> + E </w:t>
      </w:r>
      <w:r w:rsidRPr="007C186B">
        <w:rPr>
          <w:color w:val="000000"/>
          <w:sz w:val="24"/>
          <w:szCs w:val="24"/>
        </w:rPr>
        <w:t>(</w:t>
      </w:r>
      <w:r w:rsidRPr="007C186B">
        <w:rPr>
          <w:i/>
          <w:color w:val="000000"/>
          <w:sz w:val="24"/>
          <w:szCs w:val="24"/>
        </w:rPr>
        <w:t>y</w:t>
      </w:r>
      <w:r w:rsidRPr="007C186B">
        <w:rPr>
          <w:color w:val="000000"/>
          <w:sz w:val="24"/>
          <w:szCs w:val="24"/>
        </w:rPr>
        <w:t>)</w:t>
      </w:r>
      <w:r w:rsidRPr="007C186B">
        <w:rPr>
          <w:color w:val="000000"/>
          <w:sz w:val="24"/>
          <w:szCs w:val="24"/>
          <w:lang w:val="en-US"/>
        </w:rPr>
        <w:t xml:space="preserve"> </w:t>
      </w:r>
      <w:r w:rsidRPr="007C186B">
        <w:rPr>
          <w:color w:val="000000"/>
          <w:sz w:val="24"/>
          <w:szCs w:val="24"/>
        </w:rPr>
        <w:t xml:space="preserve">for any random variables </w:t>
      </w:r>
      <w:r w:rsidRPr="007C186B">
        <w:rPr>
          <w:i/>
          <w:color w:val="000000"/>
          <w:sz w:val="24"/>
          <w:szCs w:val="24"/>
        </w:rPr>
        <w:t>x</w:t>
      </w:r>
      <w:r w:rsidRPr="007C186B">
        <w:rPr>
          <w:color w:val="000000"/>
          <w:sz w:val="24"/>
          <w:szCs w:val="24"/>
        </w:rPr>
        <w:t xml:space="preserve"> and </w:t>
      </w:r>
      <w:r w:rsidRPr="007C186B">
        <w:rPr>
          <w:i/>
          <w:color w:val="000000"/>
          <w:sz w:val="24"/>
          <w:szCs w:val="24"/>
        </w:rPr>
        <w:t>y</w:t>
      </w:r>
    </w:p>
    <w:p w:rsidR="00710C6A" w:rsidRPr="007C186B" w:rsidRDefault="00710C6A" w:rsidP="00710C6A">
      <w:pPr>
        <w:tabs>
          <w:tab w:val="left" w:pos="360"/>
        </w:tabs>
        <w:autoSpaceDE w:val="0"/>
        <w:autoSpaceDN w:val="0"/>
        <w:adjustRightInd w:val="0"/>
        <w:ind w:left="720"/>
        <w:jc w:val="both"/>
        <w:rPr>
          <w:color w:val="000000"/>
          <w:sz w:val="24"/>
          <w:szCs w:val="24"/>
        </w:rPr>
      </w:pPr>
      <w:r w:rsidRPr="007C186B">
        <w:rPr>
          <w:b/>
          <w:color w:val="000000"/>
          <w:sz w:val="24"/>
          <w:szCs w:val="24"/>
        </w:rPr>
        <w:t>ii)</w:t>
      </w:r>
      <w:r w:rsidRPr="007C186B">
        <w:rPr>
          <w:color w:val="000000"/>
          <w:sz w:val="24"/>
          <w:szCs w:val="24"/>
        </w:rPr>
        <w:t xml:space="preserve"> </w:t>
      </w:r>
      <w:r w:rsidRPr="007C186B">
        <w:rPr>
          <w:i/>
          <w:color w:val="000000"/>
          <w:sz w:val="24"/>
          <w:szCs w:val="24"/>
        </w:rPr>
        <w:t>E</w:t>
      </w:r>
      <w:r w:rsidRPr="007C186B">
        <w:rPr>
          <w:color w:val="000000"/>
          <w:sz w:val="24"/>
          <w:szCs w:val="24"/>
        </w:rPr>
        <w:t>(</w:t>
      </w:r>
      <w:proofErr w:type="spellStart"/>
      <w:r w:rsidRPr="007C186B">
        <w:rPr>
          <w:i/>
          <w:color w:val="000000"/>
          <w:sz w:val="24"/>
          <w:szCs w:val="24"/>
        </w:rPr>
        <w:t>xy</w:t>
      </w:r>
      <w:proofErr w:type="spellEnd"/>
      <w:r w:rsidRPr="007C186B">
        <w:rPr>
          <w:color w:val="000000"/>
          <w:sz w:val="24"/>
          <w:szCs w:val="24"/>
        </w:rPr>
        <w:t>)</w:t>
      </w:r>
      <w:r w:rsidRPr="007C186B">
        <w:rPr>
          <w:i/>
          <w:color w:val="000000"/>
          <w:sz w:val="24"/>
          <w:szCs w:val="24"/>
        </w:rPr>
        <w:t xml:space="preserve"> = E</w:t>
      </w:r>
      <w:r w:rsidRPr="007C186B">
        <w:rPr>
          <w:color w:val="000000"/>
          <w:sz w:val="24"/>
          <w:szCs w:val="24"/>
        </w:rPr>
        <w:t>(</w:t>
      </w:r>
      <w:r w:rsidRPr="007C186B">
        <w:rPr>
          <w:i/>
          <w:color w:val="000000"/>
          <w:sz w:val="24"/>
          <w:szCs w:val="24"/>
        </w:rPr>
        <w:t>x</w:t>
      </w:r>
      <w:r w:rsidRPr="007C186B">
        <w:rPr>
          <w:color w:val="000000"/>
          <w:sz w:val="24"/>
          <w:szCs w:val="24"/>
          <w:lang w:val="en-US"/>
        </w:rPr>
        <w:t>)</w:t>
      </w:r>
      <w:r w:rsidRPr="007C186B">
        <w:rPr>
          <w:i/>
          <w:color w:val="000000"/>
          <w:sz w:val="24"/>
          <w:szCs w:val="24"/>
        </w:rPr>
        <w:t xml:space="preserve"> E</w:t>
      </w:r>
      <w:r w:rsidRPr="007C186B">
        <w:rPr>
          <w:color w:val="000000"/>
          <w:sz w:val="24"/>
          <w:szCs w:val="24"/>
        </w:rPr>
        <w:t>(</w:t>
      </w:r>
      <w:r w:rsidRPr="007C186B">
        <w:rPr>
          <w:i/>
          <w:color w:val="000000"/>
          <w:sz w:val="24"/>
          <w:szCs w:val="24"/>
        </w:rPr>
        <w:t>y</w:t>
      </w:r>
      <w:r w:rsidRPr="007C186B">
        <w:rPr>
          <w:color w:val="000000"/>
          <w:sz w:val="24"/>
          <w:szCs w:val="24"/>
        </w:rPr>
        <w:t xml:space="preserve">) for any random variables </w:t>
      </w:r>
      <w:r w:rsidRPr="007C186B">
        <w:rPr>
          <w:i/>
          <w:color w:val="000000"/>
          <w:sz w:val="24"/>
          <w:szCs w:val="24"/>
        </w:rPr>
        <w:t>x</w:t>
      </w:r>
      <w:r w:rsidRPr="007C186B">
        <w:rPr>
          <w:color w:val="000000"/>
          <w:sz w:val="24"/>
          <w:szCs w:val="24"/>
        </w:rPr>
        <w:t xml:space="preserve"> and </w:t>
      </w:r>
      <w:r w:rsidRPr="007C186B">
        <w:rPr>
          <w:i/>
          <w:color w:val="000000"/>
          <w:sz w:val="24"/>
          <w:szCs w:val="24"/>
        </w:rPr>
        <w:t>y</w:t>
      </w:r>
    </w:p>
    <w:p w:rsidR="00710C6A" w:rsidRPr="007C186B" w:rsidRDefault="00710C6A" w:rsidP="00710C6A">
      <w:pPr>
        <w:tabs>
          <w:tab w:val="left" w:pos="360"/>
        </w:tabs>
        <w:autoSpaceDE w:val="0"/>
        <w:autoSpaceDN w:val="0"/>
        <w:adjustRightInd w:val="0"/>
        <w:ind w:left="720"/>
        <w:jc w:val="both"/>
        <w:rPr>
          <w:color w:val="000000"/>
          <w:sz w:val="24"/>
          <w:szCs w:val="24"/>
        </w:rPr>
      </w:pPr>
      <w:r w:rsidRPr="007C186B">
        <w:rPr>
          <w:b/>
          <w:color w:val="000000"/>
          <w:sz w:val="24"/>
          <w:szCs w:val="24"/>
        </w:rPr>
        <w:t>iii)</w:t>
      </w:r>
      <w:r w:rsidRPr="007C186B">
        <w:rPr>
          <w:color w:val="000000"/>
          <w:sz w:val="24"/>
          <w:szCs w:val="24"/>
        </w:rPr>
        <w:t xml:space="preserve"> </w:t>
      </w:r>
      <w:r w:rsidRPr="007C186B">
        <w:rPr>
          <w:i/>
          <w:color w:val="000000"/>
          <w:sz w:val="24"/>
          <w:szCs w:val="24"/>
        </w:rPr>
        <w:t xml:space="preserve">E </w:t>
      </w:r>
      <w:r w:rsidRPr="007C186B">
        <w:rPr>
          <w:color w:val="000000"/>
          <w:sz w:val="24"/>
          <w:szCs w:val="24"/>
        </w:rPr>
        <w:t>(</w:t>
      </w:r>
      <w:proofErr w:type="spellStart"/>
      <w:r w:rsidRPr="007C186B">
        <w:rPr>
          <w:i/>
          <w:color w:val="000000"/>
          <w:sz w:val="24"/>
          <w:szCs w:val="24"/>
        </w:rPr>
        <w:t>xy</w:t>
      </w:r>
      <w:proofErr w:type="spellEnd"/>
      <w:r w:rsidRPr="007C186B">
        <w:rPr>
          <w:color w:val="000000"/>
          <w:sz w:val="24"/>
          <w:szCs w:val="24"/>
          <w:lang w:val="en-US"/>
        </w:rPr>
        <w:t>)</w:t>
      </w:r>
      <w:r w:rsidRPr="007C186B">
        <w:rPr>
          <w:i/>
          <w:color w:val="000000"/>
          <w:sz w:val="24"/>
          <w:szCs w:val="24"/>
        </w:rPr>
        <w:t xml:space="preserve"> = E</w:t>
      </w:r>
      <w:r w:rsidRPr="007C186B">
        <w:rPr>
          <w:color w:val="000000"/>
          <w:sz w:val="24"/>
          <w:szCs w:val="24"/>
        </w:rPr>
        <w:t>(</w:t>
      </w:r>
      <w:r w:rsidRPr="007C186B">
        <w:rPr>
          <w:i/>
          <w:color w:val="000000"/>
          <w:sz w:val="24"/>
          <w:szCs w:val="24"/>
        </w:rPr>
        <w:t>x</w:t>
      </w:r>
      <w:r w:rsidRPr="007C186B">
        <w:rPr>
          <w:color w:val="000000"/>
          <w:sz w:val="24"/>
          <w:szCs w:val="24"/>
        </w:rPr>
        <w:t>)</w:t>
      </w:r>
      <w:r w:rsidRPr="007C186B">
        <w:rPr>
          <w:i/>
          <w:color w:val="000000"/>
          <w:sz w:val="24"/>
          <w:szCs w:val="24"/>
        </w:rPr>
        <w:t xml:space="preserve"> E</w:t>
      </w:r>
      <w:r w:rsidRPr="007C186B">
        <w:rPr>
          <w:color w:val="000000"/>
          <w:sz w:val="24"/>
          <w:szCs w:val="24"/>
        </w:rPr>
        <w:t>(</w:t>
      </w:r>
      <w:r w:rsidRPr="007C186B">
        <w:rPr>
          <w:i/>
          <w:color w:val="000000"/>
          <w:sz w:val="24"/>
          <w:szCs w:val="24"/>
        </w:rPr>
        <w:t>y</w:t>
      </w:r>
      <w:r w:rsidRPr="007C186B">
        <w:rPr>
          <w:color w:val="000000"/>
          <w:sz w:val="24"/>
          <w:szCs w:val="24"/>
        </w:rPr>
        <w:t xml:space="preserve">), if the random variables </w:t>
      </w:r>
      <w:r w:rsidRPr="007C186B">
        <w:rPr>
          <w:i/>
          <w:color w:val="000000"/>
          <w:sz w:val="24"/>
          <w:szCs w:val="24"/>
        </w:rPr>
        <w:t>x</w:t>
      </w:r>
      <w:r w:rsidRPr="007C186B">
        <w:rPr>
          <w:color w:val="000000"/>
          <w:sz w:val="24"/>
          <w:szCs w:val="24"/>
        </w:rPr>
        <w:t xml:space="preserve"> and </w:t>
      </w:r>
      <w:r w:rsidRPr="007C186B">
        <w:rPr>
          <w:i/>
          <w:color w:val="000000"/>
          <w:sz w:val="24"/>
          <w:szCs w:val="24"/>
        </w:rPr>
        <w:t>y</w:t>
      </w:r>
      <w:r w:rsidRPr="007C186B">
        <w:rPr>
          <w:color w:val="000000"/>
          <w:sz w:val="24"/>
          <w:szCs w:val="24"/>
        </w:rPr>
        <w:t xml:space="preserve"> are uncorrelated</w:t>
      </w:r>
    </w:p>
    <w:p w:rsidR="00710C6A" w:rsidRPr="007C186B" w:rsidRDefault="00710C6A" w:rsidP="00710C6A">
      <w:pPr>
        <w:tabs>
          <w:tab w:val="left" w:pos="360"/>
        </w:tabs>
        <w:autoSpaceDE w:val="0"/>
        <w:autoSpaceDN w:val="0"/>
        <w:adjustRightInd w:val="0"/>
        <w:ind w:left="720"/>
        <w:jc w:val="both"/>
        <w:rPr>
          <w:color w:val="000000"/>
          <w:sz w:val="24"/>
          <w:szCs w:val="24"/>
        </w:rPr>
      </w:pPr>
      <w:r w:rsidRPr="007C186B">
        <w:rPr>
          <w:b/>
          <w:color w:val="000000"/>
          <w:sz w:val="24"/>
          <w:szCs w:val="24"/>
        </w:rPr>
        <w:t>iv)</w:t>
      </w:r>
      <w:r w:rsidRPr="007C186B">
        <w:rPr>
          <w:color w:val="000000"/>
          <w:sz w:val="24"/>
          <w:szCs w:val="24"/>
        </w:rPr>
        <w:t xml:space="preserve"> </w:t>
      </w:r>
      <w:r w:rsidRPr="007C186B">
        <w:rPr>
          <w:i/>
          <w:color w:val="000000"/>
          <w:sz w:val="24"/>
          <w:szCs w:val="24"/>
        </w:rPr>
        <w:t xml:space="preserve">E </w:t>
      </w:r>
      <w:r w:rsidRPr="007C186B">
        <w:rPr>
          <w:color w:val="000000"/>
          <w:sz w:val="24"/>
          <w:szCs w:val="24"/>
        </w:rPr>
        <w:t>(</w:t>
      </w:r>
      <w:proofErr w:type="spellStart"/>
      <w:r w:rsidRPr="007C186B">
        <w:rPr>
          <w:i/>
          <w:color w:val="000000"/>
          <w:sz w:val="24"/>
          <w:szCs w:val="24"/>
        </w:rPr>
        <w:t>xy</w:t>
      </w:r>
      <w:proofErr w:type="spellEnd"/>
      <w:r w:rsidRPr="007C186B">
        <w:rPr>
          <w:color w:val="000000"/>
          <w:sz w:val="24"/>
          <w:szCs w:val="24"/>
          <w:lang w:val="en-US"/>
        </w:rPr>
        <w:t>)</w:t>
      </w:r>
      <w:r w:rsidRPr="007C186B">
        <w:rPr>
          <w:i/>
          <w:color w:val="000000"/>
          <w:sz w:val="24"/>
          <w:szCs w:val="24"/>
        </w:rPr>
        <w:t xml:space="preserve"> = E</w:t>
      </w:r>
      <w:r w:rsidRPr="007C186B">
        <w:rPr>
          <w:color w:val="000000"/>
          <w:sz w:val="24"/>
          <w:szCs w:val="24"/>
        </w:rPr>
        <w:t>(</w:t>
      </w:r>
      <w:r w:rsidRPr="007C186B">
        <w:rPr>
          <w:i/>
          <w:color w:val="000000"/>
          <w:sz w:val="24"/>
          <w:szCs w:val="24"/>
        </w:rPr>
        <w:t>x</w:t>
      </w:r>
      <w:r w:rsidRPr="007C186B">
        <w:rPr>
          <w:color w:val="000000"/>
          <w:sz w:val="24"/>
          <w:szCs w:val="24"/>
        </w:rPr>
        <w:t>)</w:t>
      </w:r>
      <w:r w:rsidRPr="007C186B">
        <w:rPr>
          <w:i/>
          <w:color w:val="000000"/>
          <w:sz w:val="24"/>
          <w:szCs w:val="24"/>
        </w:rPr>
        <w:t xml:space="preserve"> E</w:t>
      </w:r>
      <w:r w:rsidRPr="007C186B">
        <w:rPr>
          <w:color w:val="000000"/>
          <w:sz w:val="24"/>
          <w:szCs w:val="24"/>
        </w:rPr>
        <w:t>(</w:t>
      </w:r>
      <w:r w:rsidRPr="007C186B">
        <w:rPr>
          <w:i/>
          <w:color w:val="000000"/>
          <w:sz w:val="24"/>
          <w:szCs w:val="24"/>
        </w:rPr>
        <w:t>y</w:t>
      </w:r>
      <w:r w:rsidRPr="007C186B">
        <w:rPr>
          <w:color w:val="000000"/>
          <w:sz w:val="24"/>
          <w:szCs w:val="24"/>
        </w:rPr>
        <w:t xml:space="preserve">), if the random variables </w:t>
      </w:r>
      <w:r w:rsidRPr="007C186B">
        <w:rPr>
          <w:i/>
          <w:color w:val="000000"/>
          <w:sz w:val="24"/>
          <w:szCs w:val="24"/>
        </w:rPr>
        <w:t>x</w:t>
      </w:r>
      <w:r w:rsidRPr="007C186B">
        <w:rPr>
          <w:color w:val="000000"/>
          <w:sz w:val="24"/>
          <w:szCs w:val="24"/>
        </w:rPr>
        <w:t xml:space="preserve"> and </w:t>
      </w:r>
      <w:r w:rsidRPr="007C186B">
        <w:rPr>
          <w:i/>
          <w:color w:val="000000"/>
          <w:sz w:val="24"/>
          <w:szCs w:val="24"/>
        </w:rPr>
        <w:t>y</w:t>
      </w:r>
      <w:r w:rsidRPr="007C186B">
        <w:rPr>
          <w:color w:val="000000"/>
          <w:sz w:val="24"/>
          <w:szCs w:val="24"/>
        </w:rPr>
        <w:t xml:space="preserve"> are independent</w:t>
      </w:r>
    </w:p>
    <w:p w:rsidR="00710C6A" w:rsidRPr="007C186B" w:rsidRDefault="00710C6A" w:rsidP="00710C6A">
      <w:pPr>
        <w:tabs>
          <w:tab w:val="left" w:pos="360"/>
        </w:tabs>
        <w:autoSpaceDE w:val="0"/>
        <w:autoSpaceDN w:val="0"/>
        <w:adjustRightInd w:val="0"/>
        <w:ind w:left="720"/>
        <w:jc w:val="both"/>
        <w:rPr>
          <w:color w:val="000000"/>
          <w:sz w:val="24"/>
          <w:szCs w:val="24"/>
        </w:rPr>
      </w:pPr>
      <w:r w:rsidRPr="007C186B">
        <w:rPr>
          <w:b/>
          <w:color w:val="000000"/>
          <w:sz w:val="24"/>
          <w:szCs w:val="24"/>
        </w:rPr>
        <w:t>v)</w:t>
      </w:r>
      <w:r w:rsidRPr="007C186B">
        <w:rPr>
          <w:color w:val="000000"/>
          <w:sz w:val="24"/>
          <w:szCs w:val="24"/>
        </w:rPr>
        <w:t xml:space="preserve"> </w:t>
      </w:r>
      <w:r w:rsidRPr="007C186B">
        <w:rPr>
          <w:i/>
          <w:color w:val="000000"/>
          <w:sz w:val="24"/>
          <w:szCs w:val="24"/>
        </w:rPr>
        <w:t xml:space="preserve">E </w:t>
      </w:r>
      <w:r w:rsidRPr="007C186B">
        <w:rPr>
          <w:color w:val="000000"/>
          <w:sz w:val="24"/>
          <w:szCs w:val="24"/>
        </w:rPr>
        <w:t>(</w:t>
      </w:r>
      <w:r w:rsidRPr="007C186B">
        <w:rPr>
          <w:i/>
          <w:color w:val="000000"/>
          <w:sz w:val="24"/>
          <w:szCs w:val="24"/>
        </w:rPr>
        <w:t>x/y</w:t>
      </w:r>
      <w:r w:rsidRPr="007C186B">
        <w:rPr>
          <w:color w:val="000000"/>
          <w:sz w:val="24"/>
          <w:szCs w:val="24"/>
        </w:rPr>
        <w:t>)</w:t>
      </w:r>
      <w:r w:rsidRPr="007C186B">
        <w:rPr>
          <w:i/>
          <w:color w:val="000000"/>
          <w:sz w:val="24"/>
          <w:szCs w:val="24"/>
        </w:rPr>
        <w:t xml:space="preserve"> = E</w:t>
      </w:r>
      <w:r w:rsidRPr="007C186B">
        <w:rPr>
          <w:color w:val="000000"/>
          <w:sz w:val="24"/>
          <w:szCs w:val="24"/>
        </w:rPr>
        <w:t>(</w:t>
      </w:r>
      <w:r w:rsidRPr="007C186B">
        <w:rPr>
          <w:i/>
          <w:color w:val="000000"/>
          <w:sz w:val="24"/>
          <w:szCs w:val="24"/>
        </w:rPr>
        <w:t>x</w:t>
      </w:r>
      <w:r w:rsidRPr="007C186B">
        <w:rPr>
          <w:color w:val="000000"/>
          <w:sz w:val="24"/>
          <w:szCs w:val="24"/>
        </w:rPr>
        <w:t>)</w:t>
      </w:r>
      <w:r w:rsidRPr="007C186B">
        <w:rPr>
          <w:i/>
          <w:color w:val="000000"/>
          <w:sz w:val="24"/>
          <w:szCs w:val="24"/>
        </w:rPr>
        <w:t xml:space="preserve"> /E</w:t>
      </w:r>
      <w:r w:rsidRPr="007C186B">
        <w:rPr>
          <w:color w:val="000000"/>
          <w:sz w:val="24"/>
          <w:szCs w:val="24"/>
        </w:rPr>
        <w:t>(</w:t>
      </w:r>
      <w:r w:rsidRPr="007C186B">
        <w:rPr>
          <w:i/>
          <w:color w:val="000000"/>
          <w:sz w:val="24"/>
          <w:szCs w:val="24"/>
        </w:rPr>
        <w:t>y</w:t>
      </w:r>
      <w:r w:rsidRPr="007C186B">
        <w:rPr>
          <w:color w:val="000000"/>
          <w:sz w:val="24"/>
          <w:szCs w:val="24"/>
        </w:rPr>
        <w:t xml:space="preserve">), for any random variables </w:t>
      </w:r>
      <w:r w:rsidRPr="007C186B">
        <w:rPr>
          <w:i/>
          <w:color w:val="000000"/>
          <w:sz w:val="24"/>
          <w:szCs w:val="24"/>
        </w:rPr>
        <w:t>x</w:t>
      </w:r>
      <w:r w:rsidRPr="007C186B">
        <w:rPr>
          <w:color w:val="000000"/>
          <w:sz w:val="24"/>
          <w:szCs w:val="24"/>
        </w:rPr>
        <w:t xml:space="preserve"> and </w:t>
      </w:r>
      <w:r w:rsidRPr="007C186B">
        <w:rPr>
          <w:i/>
          <w:color w:val="000000"/>
          <w:sz w:val="24"/>
          <w:szCs w:val="24"/>
        </w:rPr>
        <w:t>y</w:t>
      </w:r>
    </w:p>
    <w:p w:rsidR="00710C6A" w:rsidRPr="007C186B" w:rsidRDefault="00710C6A" w:rsidP="00710C6A">
      <w:pPr>
        <w:tabs>
          <w:tab w:val="left" w:pos="360"/>
        </w:tabs>
        <w:autoSpaceDE w:val="0"/>
        <w:autoSpaceDN w:val="0"/>
        <w:adjustRightInd w:val="0"/>
        <w:ind w:left="720"/>
        <w:jc w:val="both"/>
        <w:rPr>
          <w:color w:val="000000"/>
          <w:sz w:val="24"/>
          <w:szCs w:val="24"/>
        </w:rPr>
      </w:pPr>
      <w:r w:rsidRPr="007C186B">
        <w:rPr>
          <w:b/>
          <w:color w:val="000000"/>
          <w:sz w:val="24"/>
          <w:szCs w:val="24"/>
        </w:rPr>
        <w:t>vi)</w:t>
      </w:r>
      <w:r w:rsidRPr="007C186B">
        <w:rPr>
          <w:color w:val="000000"/>
          <w:sz w:val="24"/>
          <w:szCs w:val="24"/>
        </w:rPr>
        <w:t xml:space="preserve"> </w:t>
      </w:r>
      <w:r w:rsidRPr="007C186B">
        <w:rPr>
          <w:i/>
          <w:color w:val="000000"/>
          <w:sz w:val="24"/>
          <w:szCs w:val="24"/>
        </w:rPr>
        <w:t xml:space="preserve">E </w:t>
      </w:r>
      <w:r w:rsidRPr="007C186B">
        <w:rPr>
          <w:color w:val="000000"/>
          <w:sz w:val="24"/>
          <w:szCs w:val="24"/>
        </w:rPr>
        <w:t>(</w:t>
      </w:r>
      <w:r w:rsidRPr="007C186B">
        <w:rPr>
          <w:i/>
          <w:color w:val="000000"/>
          <w:sz w:val="24"/>
          <w:szCs w:val="24"/>
        </w:rPr>
        <w:t>x/y</w:t>
      </w:r>
      <w:r w:rsidRPr="007C186B">
        <w:rPr>
          <w:color w:val="000000"/>
          <w:sz w:val="24"/>
          <w:szCs w:val="24"/>
        </w:rPr>
        <w:t>)</w:t>
      </w:r>
      <w:r w:rsidRPr="007C186B">
        <w:rPr>
          <w:i/>
          <w:color w:val="000000"/>
          <w:sz w:val="24"/>
          <w:szCs w:val="24"/>
        </w:rPr>
        <w:t xml:space="preserve"> = E</w:t>
      </w:r>
      <w:r w:rsidRPr="007C186B">
        <w:rPr>
          <w:color w:val="000000"/>
          <w:sz w:val="24"/>
          <w:szCs w:val="24"/>
        </w:rPr>
        <w:t>(</w:t>
      </w:r>
      <w:r w:rsidRPr="007C186B">
        <w:rPr>
          <w:i/>
          <w:color w:val="000000"/>
          <w:sz w:val="24"/>
          <w:szCs w:val="24"/>
        </w:rPr>
        <w:t>x</w:t>
      </w:r>
      <w:r w:rsidRPr="007C186B">
        <w:rPr>
          <w:color w:val="000000"/>
          <w:sz w:val="24"/>
          <w:szCs w:val="24"/>
        </w:rPr>
        <w:t>)</w:t>
      </w:r>
      <w:r w:rsidRPr="007C186B">
        <w:rPr>
          <w:i/>
          <w:color w:val="000000"/>
          <w:sz w:val="24"/>
          <w:szCs w:val="24"/>
        </w:rPr>
        <w:t xml:space="preserve"> /E</w:t>
      </w:r>
      <w:r w:rsidRPr="007C186B">
        <w:rPr>
          <w:color w:val="000000"/>
          <w:sz w:val="24"/>
          <w:szCs w:val="24"/>
        </w:rPr>
        <w:t>(</w:t>
      </w:r>
      <w:r w:rsidRPr="007C186B">
        <w:rPr>
          <w:i/>
          <w:color w:val="000000"/>
          <w:sz w:val="24"/>
          <w:szCs w:val="24"/>
        </w:rPr>
        <w:t>y</w:t>
      </w:r>
      <w:r w:rsidRPr="007C186B">
        <w:rPr>
          <w:color w:val="000000"/>
          <w:sz w:val="24"/>
          <w:szCs w:val="24"/>
        </w:rPr>
        <w:t xml:space="preserve">), if the random variables </w:t>
      </w:r>
      <w:r w:rsidRPr="007C186B">
        <w:rPr>
          <w:i/>
          <w:color w:val="000000"/>
          <w:sz w:val="24"/>
          <w:szCs w:val="24"/>
        </w:rPr>
        <w:t>x</w:t>
      </w:r>
      <w:r w:rsidRPr="007C186B">
        <w:rPr>
          <w:color w:val="000000"/>
          <w:sz w:val="24"/>
          <w:szCs w:val="24"/>
        </w:rPr>
        <w:t xml:space="preserve"> and </w:t>
      </w:r>
      <w:r w:rsidRPr="007C186B">
        <w:rPr>
          <w:i/>
          <w:color w:val="000000"/>
          <w:sz w:val="24"/>
          <w:szCs w:val="24"/>
        </w:rPr>
        <w:t>y</w:t>
      </w:r>
      <w:r w:rsidRPr="007C186B">
        <w:rPr>
          <w:color w:val="000000"/>
          <w:sz w:val="24"/>
          <w:szCs w:val="24"/>
        </w:rPr>
        <w:t xml:space="preserve"> are uncorrelated</w:t>
      </w:r>
    </w:p>
    <w:p w:rsidR="00710C6A" w:rsidRPr="007C186B" w:rsidRDefault="00710C6A" w:rsidP="00710C6A">
      <w:pPr>
        <w:tabs>
          <w:tab w:val="left" w:pos="360"/>
        </w:tabs>
        <w:autoSpaceDE w:val="0"/>
        <w:autoSpaceDN w:val="0"/>
        <w:adjustRightInd w:val="0"/>
        <w:ind w:left="720"/>
        <w:jc w:val="both"/>
        <w:rPr>
          <w:color w:val="000000"/>
          <w:sz w:val="24"/>
          <w:szCs w:val="24"/>
        </w:rPr>
      </w:pPr>
      <w:r w:rsidRPr="007C186B">
        <w:rPr>
          <w:b/>
          <w:color w:val="000000"/>
          <w:sz w:val="24"/>
          <w:szCs w:val="24"/>
        </w:rPr>
        <w:t>vii)</w:t>
      </w:r>
      <w:r w:rsidRPr="007C186B">
        <w:rPr>
          <w:color w:val="000000"/>
          <w:sz w:val="24"/>
          <w:szCs w:val="24"/>
        </w:rPr>
        <w:t xml:space="preserve"> </w:t>
      </w:r>
      <w:r w:rsidRPr="007C186B">
        <w:rPr>
          <w:i/>
          <w:color w:val="000000"/>
          <w:sz w:val="24"/>
          <w:szCs w:val="24"/>
        </w:rPr>
        <w:t xml:space="preserve">E </w:t>
      </w:r>
      <w:r w:rsidRPr="007C186B">
        <w:rPr>
          <w:color w:val="000000"/>
          <w:sz w:val="24"/>
          <w:szCs w:val="24"/>
        </w:rPr>
        <w:t>(</w:t>
      </w:r>
      <w:r w:rsidRPr="007C186B">
        <w:rPr>
          <w:i/>
          <w:color w:val="000000"/>
          <w:sz w:val="24"/>
          <w:szCs w:val="24"/>
        </w:rPr>
        <w:t>x/y</w:t>
      </w:r>
      <w:r w:rsidRPr="007C186B">
        <w:rPr>
          <w:color w:val="000000"/>
          <w:sz w:val="24"/>
          <w:szCs w:val="24"/>
        </w:rPr>
        <w:t>)</w:t>
      </w:r>
      <w:r w:rsidRPr="007C186B">
        <w:rPr>
          <w:i/>
          <w:color w:val="000000"/>
          <w:sz w:val="24"/>
          <w:szCs w:val="24"/>
        </w:rPr>
        <w:t xml:space="preserve"> = E</w:t>
      </w:r>
      <w:r w:rsidRPr="007C186B">
        <w:rPr>
          <w:color w:val="000000"/>
          <w:sz w:val="24"/>
          <w:szCs w:val="24"/>
        </w:rPr>
        <w:t>(</w:t>
      </w:r>
      <w:r w:rsidRPr="007C186B">
        <w:rPr>
          <w:i/>
          <w:color w:val="000000"/>
          <w:sz w:val="24"/>
          <w:szCs w:val="24"/>
        </w:rPr>
        <w:t>x</w:t>
      </w:r>
      <w:r w:rsidRPr="007C186B">
        <w:rPr>
          <w:color w:val="000000"/>
          <w:sz w:val="24"/>
          <w:szCs w:val="24"/>
        </w:rPr>
        <w:t>)</w:t>
      </w:r>
      <w:r w:rsidRPr="007C186B">
        <w:rPr>
          <w:i/>
          <w:color w:val="000000"/>
          <w:sz w:val="24"/>
          <w:szCs w:val="24"/>
        </w:rPr>
        <w:t xml:space="preserve"> /E</w:t>
      </w:r>
      <w:r w:rsidRPr="007C186B">
        <w:rPr>
          <w:color w:val="000000"/>
          <w:sz w:val="24"/>
          <w:szCs w:val="24"/>
        </w:rPr>
        <w:t>(</w:t>
      </w:r>
      <w:r w:rsidRPr="007C186B">
        <w:rPr>
          <w:i/>
          <w:color w:val="000000"/>
          <w:sz w:val="24"/>
          <w:szCs w:val="24"/>
        </w:rPr>
        <w:t>y</w:t>
      </w:r>
      <w:r w:rsidRPr="007C186B">
        <w:rPr>
          <w:color w:val="000000"/>
          <w:sz w:val="24"/>
          <w:szCs w:val="24"/>
        </w:rPr>
        <w:t xml:space="preserve">), if the random variables </w:t>
      </w:r>
      <w:r w:rsidRPr="007C186B">
        <w:rPr>
          <w:i/>
          <w:color w:val="000000"/>
          <w:sz w:val="24"/>
          <w:szCs w:val="24"/>
        </w:rPr>
        <w:t>x</w:t>
      </w:r>
      <w:r w:rsidRPr="007C186B">
        <w:rPr>
          <w:color w:val="000000"/>
          <w:sz w:val="24"/>
          <w:szCs w:val="24"/>
        </w:rPr>
        <w:t xml:space="preserve"> and </w:t>
      </w:r>
      <w:r w:rsidRPr="007C186B">
        <w:rPr>
          <w:i/>
          <w:color w:val="000000"/>
          <w:sz w:val="24"/>
          <w:szCs w:val="24"/>
        </w:rPr>
        <w:t>y</w:t>
      </w:r>
      <w:r w:rsidRPr="007C186B">
        <w:rPr>
          <w:color w:val="000000"/>
          <w:sz w:val="24"/>
          <w:szCs w:val="24"/>
        </w:rPr>
        <w:t xml:space="preserve"> are independent</w:t>
      </w:r>
    </w:p>
    <w:p w:rsidR="006B3919" w:rsidRPr="007C186B" w:rsidRDefault="006B3919" w:rsidP="00710C6A">
      <w:pPr>
        <w:tabs>
          <w:tab w:val="left" w:pos="360"/>
        </w:tabs>
        <w:autoSpaceDE w:val="0"/>
        <w:autoSpaceDN w:val="0"/>
        <w:adjustRightInd w:val="0"/>
        <w:ind w:left="720"/>
        <w:jc w:val="both"/>
        <w:rPr>
          <w:color w:val="000000"/>
          <w:sz w:val="24"/>
          <w:szCs w:val="24"/>
        </w:rPr>
      </w:pPr>
    </w:p>
    <w:p w:rsidR="006B3919" w:rsidRPr="007C186B" w:rsidRDefault="00586E4E" w:rsidP="006B3919">
      <w:pPr>
        <w:jc w:val="both"/>
        <w:rPr>
          <w:snapToGrid w:val="0"/>
          <w:sz w:val="24"/>
          <w:szCs w:val="24"/>
          <w:lang w:val="en-US"/>
        </w:rPr>
      </w:pPr>
      <w:r w:rsidRPr="007C186B">
        <w:rPr>
          <w:b/>
          <w:color w:val="000000"/>
          <w:sz w:val="24"/>
          <w:szCs w:val="24"/>
        </w:rPr>
        <w:t>(A)</w:t>
      </w:r>
      <w:r w:rsidRPr="007C186B">
        <w:rPr>
          <w:color w:val="000000"/>
          <w:sz w:val="24"/>
          <w:szCs w:val="24"/>
        </w:rPr>
        <w:t xml:space="preserve"> (ii) and (v). </w:t>
      </w:r>
      <w:r w:rsidR="006B3919" w:rsidRPr="007C186B">
        <w:rPr>
          <w:b/>
          <w:color w:val="000000"/>
          <w:sz w:val="24"/>
          <w:szCs w:val="24"/>
        </w:rPr>
        <w:t>(A)</w:t>
      </w:r>
      <w:r w:rsidR="006B3919" w:rsidRPr="007C186B">
        <w:rPr>
          <w:color w:val="000000"/>
          <w:sz w:val="24"/>
          <w:szCs w:val="24"/>
        </w:rPr>
        <w:t xml:space="preserve"> (i), (ii) and (v).   </w:t>
      </w:r>
      <w:r w:rsidR="006B3919" w:rsidRPr="007C186B">
        <w:rPr>
          <w:b/>
          <w:color w:val="000000"/>
          <w:sz w:val="24"/>
          <w:szCs w:val="24"/>
        </w:rPr>
        <w:t>(D)</w:t>
      </w:r>
      <w:r w:rsidR="006B3919" w:rsidRPr="007C186B">
        <w:rPr>
          <w:color w:val="000000"/>
          <w:sz w:val="24"/>
          <w:szCs w:val="24"/>
        </w:rPr>
        <w:t xml:space="preserve"> (ii), (iii), and (v).   </w:t>
      </w:r>
      <w:r w:rsidR="006B3919" w:rsidRPr="007C186B">
        <w:rPr>
          <w:b/>
          <w:color w:val="000000"/>
          <w:sz w:val="24"/>
          <w:szCs w:val="24"/>
        </w:rPr>
        <w:t>(E)</w:t>
      </w:r>
      <w:r w:rsidR="006B3919" w:rsidRPr="007C186B">
        <w:rPr>
          <w:color w:val="000000"/>
          <w:sz w:val="24"/>
          <w:szCs w:val="24"/>
        </w:rPr>
        <w:t xml:space="preserve"> (ii), (v) and (vi).</w:t>
      </w:r>
      <w:r w:rsidRPr="007C186B">
        <w:rPr>
          <w:color w:val="000000"/>
          <w:sz w:val="24"/>
          <w:szCs w:val="24"/>
        </w:rPr>
        <w:t xml:space="preserve">   </w:t>
      </w:r>
      <w:r w:rsidRPr="007C186B">
        <w:rPr>
          <w:b/>
          <w:color w:val="000000"/>
          <w:sz w:val="24"/>
          <w:szCs w:val="24"/>
        </w:rPr>
        <w:t>(C)</w:t>
      </w:r>
      <w:r w:rsidRPr="007C186B">
        <w:rPr>
          <w:color w:val="000000"/>
          <w:sz w:val="24"/>
          <w:szCs w:val="24"/>
        </w:rPr>
        <w:t xml:space="preserve"> (ii), (v), (vi) and (vii).</w:t>
      </w:r>
    </w:p>
    <w:p w:rsidR="00710C6A" w:rsidRPr="007C186B" w:rsidRDefault="00710C6A" w:rsidP="00710C6A">
      <w:pPr>
        <w:autoSpaceDE w:val="0"/>
        <w:autoSpaceDN w:val="0"/>
        <w:adjustRightInd w:val="0"/>
        <w:jc w:val="both"/>
        <w:rPr>
          <w:color w:val="000000"/>
          <w:sz w:val="24"/>
          <w:szCs w:val="24"/>
        </w:rPr>
      </w:pPr>
    </w:p>
    <w:p w:rsidR="006B3919" w:rsidRPr="007C186B" w:rsidRDefault="006B3919" w:rsidP="00710C6A">
      <w:pPr>
        <w:autoSpaceDE w:val="0"/>
        <w:autoSpaceDN w:val="0"/>
        <w:adjustRightInd w:val="0"/>
        <w:jc w:val="both"/>
        <w:rPr>
          <w:color w:val="000000"/>
          <w:sz w:val="24"/>
          <w:szCs w:val="24"/>
        </w:rPr>
      </w:pPr>
    </w:p>
    <w:p w:rsidR="003F7D04" w:rsidRPr="007C186B" w:rsidRDefault="003F7D04" w:rsidP="003F7D04">
      <w:pPr>
        <w:numPr>
          <w:ilvl w:val="0"/>
          <w:numId w:val="7"/>
        </w:numPr>
        <w:ind w:left="0" w:firstLine="0"/>
        <w:jc w:val="both"/>
        <w:rPr>
          <w:snapToGrid w:val="0"/>
          <w:sz w:val="24"/>
          <w:szCs w:val="24"/>
          <w:lang w:val="en-US"/>
        </w:rPr>
      </w:pPr>
      <w:r w:rsidRPr="007C186B">
        <w:rPr>
          <w:sz w:val="24"/>
          <w:szCs w:val="24"/>
        </w:rPr>
        <w:t>A correlation coefficient for the per capita money income and the savings rate in Russia is calculated. Then, all the variables are expressed in US dollars at the current exchange rate and the same correlation coefficient is calculated again. The value of this coefficient will change:</w:t>
      </w:r>
    </w:p>
    <w:p w:rsidR="003F7D04" w:rsidRPr="007C186B" w:rsidRDefault="003F7D04" w:rsidP="00090076">
      <w:pPr>
        <w:numPr>
          <w:ilvl w:val="0"/>
          <w:numId w:val="19"/>
        </w:numPr>
        <w:jc w:val="both"/>
        <w:rPr>
          <w:snapToGrid w:val="0"/>
          <w:sz w:val="24"/>
          <w:szCs w:val="24"/>
          <w:lang w:val="en-US"/>
        </w:rPr>
      </w:pPr>
      <w:r w:rsidRPr="007C186B">
        <w:rPr>
          <w:color w:val="000000"/>
          <w:sz w:val="24"/>
          <w:szCs w:val="24"/>
        </w:rPr>
        <w:t>In proportion equal to the square of the dollar / rouble exchange rate;</w:t>
      </w:r>
    </w:p>
    <w:p w:rsidR="003F7D04" w:rsidRPr="007C186B" w:rsidRDefault="003F7D04" w:rsidP="00090076">
      <w:pPr>
        <w:numPr>
          <w:ilvl w:val="0"/>
          <w:numId w:val="19"/>
        </w:numPr>
        <w:jc w:val="both"/>
        <w:rPr>
          <w:snapToGrid w:val="0"/>
          <w:sz w:val="24"/>
          <w:szCs w:val="24"/>
          <w:lang w:val="en-US"/>
        </w:rPr>
      </w:pPr>
      <w:r w:rsidRPr="007C186B">
        <w:rPr>
          <w:color w:val="000000"/>
          <w:sz w:val="24"/>
          <w:szCs w:val="24"/>
        </w:rPr>
        <w:t>In proportion equal to the square of the rouble / dollar exchange rate;</w:t>
      </w:r>
    </w:p>
    <w:p w:rsidR="00586E4E" w:rsidRPr="007C186B" w:rsidRDefault="00586E4E" w:rsidP="00586E4E">
      <w:pPr>
        <w:numPr>
          <w:ilvl w:val="0"/>
          <w:numId w:val="19"/>
        </w:numPr>
        <w:jc w:val="both"/>
        <w:rPr>
          <w:snapToGrid w:val="0"/>
          <w:sz w:val="24"/>
          <w:szCs w:val="24"/>
          <w:lang w:val="en-US"/>
        </w:rPr>
      </w:pPr>
      <w:r w:rsidRPr="007C186B">
        <w:rPr>
          <w:color w:val="000000"/>
          <w:sz w:val="24"/>
          <w:szCs w:val="24"/>
        </w:rPr>
        <w:t>In proportion equal to the dollar / rouble exchange rate;</w:t>
      </w:r>
    </w:p>
    <w:p w:rsidR="00586E4E" w:rsidRPr="007C186B" w:rsidRDefault="00586E4E" w:rsidP="00586E4E">
      <w:pPr>
        <w:numPr>
          <w:ilvl w:val="0"/>
          <w:numId w:val="19"/>
        </w:numPr>
        <w:jc w:val="both"/>
        <w:rPr>
          <w:snapToGrid w:val="0"/>
          <w:sz w:val="24"/>
          <w:szCs w:val="24"/>
          <w:lang w:val="en-US"/>
        </w:rPr>
      </w:pPr>
      <w:r w:rsidRPr="007C186B">
        <w:rPr>
          <w:color w:val="000000"/>
          <w:sz w:val="24"/>
          <w:szCs w:val="24"/>
        </w:rPr>
        <w:t>In proportion equal to the rouble / dollar exchange rate;</w:t>
      </w:r>
    </w:p>
    <w:p w:rsidR="003F7D04" w:rsidRPr="007C186B" w:rsidRDefault="003F7D04" w:rsidP="00090076">
      <w:pPr>
        <w:numPr>
          <w:ilvl w:val="0"/>
          <w:numId w:val="19"/>
        </w:numPr>
        <w:jc w:val="both"/>
        <w:rPr>
          <w:snapToGrid w:val="0"/>
          <w:sz w:val="24"/>
          <w:szCs w:val="24"/>
          <w:lang w:val="en-US"/>
        </w:rPr>
      </w:pPr>
      <w:r w:rsidRPr="007C186B">
        <w:rPr>
          <w:color w:val="000000"/>
          <w:sz w:val="24"/>
          <w:szCs w:val="24"/>
        </w:rPr>
        <w:t>Will not change.</w:t>
      </w:r>
    </w:p>
    <w:p w:rsidR="003F7D04" w:rsidRPr="007C186B" w:rsidRDefault="003F7D04" w:rsidP="003F7D04">
      <w:pPr>
        <w:autoSpaceDE w:val="0"/>
        <w:autoSpaceDN w:val="0"/>
        <w:adjustRightInd w:val="0"/>
        <w:jc w:val="both"/>
        <w:rPr>
          <w:color w:val="000000"/>
          <w:sz w:val="24"/>
          <w:szCs w:val="24"/>
          <w:lang w:val="ru-RU"/>
        </w:rPr>
      </w:pPr>
    </w:p>
    <w:p w:rsidR="00B85FBC" w:rsidRPr="007C186B" w:rsidRDefault="00B85FBC">
      <w:pPr>
        <w:tabs>
          <w:tab w:val="center" w:pos="4513"/>
          <w:tab w:val="right" w:pos="9026"/>
        </w:tabs>
        <w:autoSpaceDE w:val="0"/>
        <w:autoSpaceDN w:val="0"/>
        <w:adjustRightInd w:val="0"/>
        <w:jc w:val="both"/>
        <w:rPr>
          <w:color w:val="000000"/>
          <w:sz w:val="24"/>
          <w:szCs w:val="24"/>
          <w:lang w:val="ru-RU"/>
        </w:rPr>
      </w:pPr>
    </w:p>
    <w:p w:rsidR="001B7524" w:rsidRPr="007C186B" w:rsidRDefault="001B7524" w:rsidP="001B7524">
      <w:pPr>
        <w:numPr>
          <w:ilvl w:val="0"/>
          <w:numId w:val="7"/>
        </w:numPr>
        <w:ind w:left="0" w:firstLine="0"/>
        <w:jc w:val="both"/>
        <w:rPr>
          <w:snapToGrid w:val="0"/>
          <w:sz w:val="24"/>
          <w:szCs w:val="24"/>
          <w:lang w:val="en-US"/>
        </w:rPr>
      </w:pPr>
      <w:r w:rsidRPr="007C186B">
        <w:rPr>
          <w:noProof/>
          <w:position w:val="-10"/>
          <w:sz w:val="24"/>
          <w:szCs w:val="24"/>
        </w:rPr>
        <w:object w:dxaOrig="1080" w:dyaOrig="340">
          <v:shape id="_x0000_i1039" type="#_x0000_t75" style="width:54pt;height:17pt" o:ole="" fillcolor="window">
            <v:imagedata r:id="rId35" o:title=""/>
          </v:shape>
          <o:OLEObject Type="Embed" ProgID="Equation.3" ShapeID="_x0000_i1039" DrawAspect="Content" ObjectID="_1628846219" r:id="rId36"/>
        </w:object>
      </w:r>
      <w:r w:rsidRPr="007C186B">
        <w:rPr>
          <w:noProof/>
          <w:sz w:val="24"/>
          <w:szCs w:val="24"/>
          <w:lang w:val="en-US"/>
        </w:rPr>
        <w:t xml:space="preserve"> </w:t>
      </w:r>
      <w:r w:rsidRPr="007C186B">
        <w:rPr>
          <w:rFonts w:ascii="Symbol" w:hAnsi="Symbol"/>
          <w:spacing w:val="-3"/>
          <w:sz w:val="24"/>
          <w:szCs w:val="24"/>
        </w:rPr>
        <w:t></w:t>
      </w:r>
      <w:r w:rsidRPr="007C186B">
        <w:rPr>
          <w:color w:val="000000"/>
          <w:sz w:val="24"/>
          <w:szCs w:val="24"/>
        </w:rPr>
        <w:t>means that,</w:t>
      </w:r>
    </w:p>
    <w:p w:rsidR="001B7524" w:rsidRPr="007C186B" w:rsidRDefault="001B7524" w:rsidP="00090076">
      <w:pPr>
        <w:numPr>
          <w:ilvl w:val="0"/>
          <w:numId w:val="20"/>
        </w:numPr>
        <w:jc w:val="both"/>
        <w:rPr>
          <w:snapToGrid w:val="0"/>
          <w:sz w:val="24"/>
          <w:szCs w:val="24"/>
          <w:lang w:val="en-US"/>
        </w:rPr>
      </w:pPr>
      <w:r w:rsidRPr="007C186B">
        <w:rPr>
          <w:color w:val="000000"/>
          <w:sz w:val="24"/>
          <w:szCs w:val="24"/>
          <w:lang w:val="en-US"/>
        </w:rPr>
        <w:t xml:space="preserve">For any positive </w:t>
      </w:r>
      <w:r w:rsidRPr="007C186B">
        <w:rPr>
          <w:noProof/>
          <w:position w:val="-6"/>
          <w:sz w:val="24"/>
          <w:szCs w:val="24"/>
        </w:rPr>
        <w:object w:dxaOrig="200" w:dyaOrig="220">
          <v:shape id="_x0000_i1040" type="#_x0000_t75" style="width:10pt;height:11pt" o:ole="" fillcolor="window">
            <v:imagedata r:id="rId37" o:title=""/>
          </v:shape>
          <o:OLEObject Type="Embed" ProgID="Equation.3" ShapeID="_x0000_i1040" DrawAspect="Content" ObjectID="_1628846220" r:id="rId38"/>
        </w:object>
      </w:r>
      <w:r w:rsidRPr="007C186B">
        <w:rPr>
          <w:spacing w:val="-3"/>
          <w:sz w:val="24"/>
          <w:szCs w:val="24"/>
          <w:lang w:val="en-US"/>
        </w:rPr>
        <w:t xml:space="preserve"> and </w:t>
      </w:r>
      <w:r w:rsidRPr="007C186B">
        <w:rPr>
          <w:noProof/>
          <w:position w:val="-6"/>
          <w:sz w:val="24"/>
          <w:szCs w:val="24"/>
        </w:rPr>
        <w:object w:dxaOrig="220" w:dyaOrig="279">
          <v:shape id="_x0000_i1041" type="#_x0000_t75" style="width:11pt;height:14pt" o:ole="" fillcolor="window">
            <v:imagedata r:id="rId39" o:title=""/>
          </v:shape>
          <o:OLEObject Type="Embed" ProgID="Equation.3" ShapeID="_x0000_i1041" DrawAspect="Content" ObjectID="_1628846221" r:id="rId40"/>
        </w:object>
      </w:r>
      <w:r w:rsidRPr="007C186B">
        <w:rPr>
          <w:rFonts w:ascii="Symbol" w:hAnsi="Symbol"/>
          <w:spacing w:val="-3"/>
          <w:sz w:val="24"/>
          <w:szCs w:val="24"/>
        </w:rPr>
        <w:t></w:t>
      </w:r>
      <w:r w:rsidRPr="007C186B">
        <w:rPr>
          <w:spacing w:val="-3"/>
          <w:sz w:val="24"/>
          <w:szCs w:val="24"/>
          <w:lang w:val="en-US"/>
        </w:rPr>
        <w:t xml:space="preserve"> </w:t>
      </w:r>
      <w:r w:rsidRPr="007C186B">
        <w:rPr>
          <w:color w:val="000000"/>
          <w:sz w:val="24"/>
          <w:szCs w:val="24"/>
          <w:lang w:val="en-US"/>
        </w:rPr>
        <w:t xml:space="preserve">the probability that, in a large enough sample, </w:t>
      </w:r>
      <w:r w:rsidRPr="007C186B">
        <w:rPr>
          <w:noProof/>
          <w:position w:val="-6"/>
          <w:sz w:val="24"/>
          <w:szCs w:val="24"/>
        </w:rPr>
        <w:object w:dxaOrig="200" w:dyaOrig="300">
          <v:shape id="_x0000_i1042" type="#_x0000_t75" style="width:10pt;height:15pt" o:ole="" fillcolor="window">
            <v:imagedata r:id="rId41" o:title=""/>
          </v:shape>
          <o:OLEObject Type="Embed" ProgID="Equation.3" ShapeID="_x0000_i1042" DrawAspect="Content" ObjectID="_1628846222" r:id="rId42"/>
        </w:object>
      </w:r>
      <w:r w:rsidRPr="007C186B">
        <w:rPr>
          <w:noProof/>
          <w:sz w:val="24"/>
          <w:szCs w:val="24"/>
          <w:lang w:val="en-US"/>
        </w:rPr>
        <w:t xml:space="preserve"> </w:t>
      </w:r>
      <w:r w:rsidRPr="007C186B">
        <w:rPr>
          <w:color w:val="000000"/>
          <w:sz w:val="24"/>
          <w:szCs w:val="24"/>
          <w:lang w:val="en-US"/>
        </w:rPr>
        <w:t xml:space="preserve">differs from </w:t>
      </w:r>
      <w:r w:rsidRPr="007C186B">
        <w:rPr>
          <w:noProof/>
          <w:position w:val="-10"/>
          <w:sz w:val="24"/>
          <w:szCs w:val="24"/>
        </w:rPr>
        <w:object w:dxaOrig="240" w:dyaOrig="260">
          <v:shape id="_x0000_i1043" type="#_x0000_t75" style="width:12pt;height:13pt" o:ole="" fillcolor="window">
            <v:imagedata r:id="rId43" o:title=""/>
          </v:shape>
          <o:OLEObject Type="Embed" ProgID="Equation.3" ShapeID="_x0000_i1043" DrawAspect="Content" ObjectID="_1628846223" r:id="rId44"/>
        </w:object>
      </w:r>
      <w:r w:rsidRPr="007C186B">
        <w:rPr>
          <w:color w:val="000000"/>
          <w:sz w:val="24"/>
          <w:szCs w:val="24"/>
          <w:lang w:val="en-US"/>
        </w:rPr>
        <w:t xml:space="preserve"> by less than </w:t>
      </w:r>
      <w:r w:rsidRPr="007C186B">
        <w:rPr>
          <w:noProof/>
          <w:position w:val="-6"/>
          <w:sz w:val="24"/>
          <w:szCs w:val="24"/>
        </w:rPr>
        <w:object w:dxaOrig="200" w:dyaOrig="220">
          <v:shape id="_x0000_i1044" type="#_x0000_t75" style="width:10pt;height:11pt" o:ole="" fillcolor="window">
            <v:imagedata r:id="rId37" o:title=""/>
          </v:shape>
          <o:OLEObject Type="Embed" ProgID="Equation.3" ShapeID="_x0000_i1044" DrawAspect="Content" ObjectID="_1628846224" r:id="rId45"/>
        </w:object>
      </w:r>
      <w:r w:rsidRPr="007C186B">
        <w:rPr>
          <w:noProof/>
          <w:sz w:val="24"/>
          <w:szCs w:val="24"/>
          <w:lang w:val="en-US"/>
        </w:rPr>
        <w:t xml:space="preserve"> </w:t>
      </w:r>
      <w:r w:rsidRPr="007C186B">
        <w:rPr>
          <w:color w:val="000000"/>
          <w:sz w:val="24"/>
          <w:szCs w:val="24"/>
          <w:lang w:val="en-US"/>
        </w:rPr>
        <w:t xml:space="preserve">will be smaller than </w:t>
      </w:r>
      <w:r w:rsidRPr="007C186B">
        <w:rPr>
          <w:noProof/>
          <w:position w:val="-6"/>
          <w:sz w:val="24"/>
          <w:szCs w:val="24"/>
        </w:rPr>
        <w:object w:dxaOrig="220" w:dyaOrig="279">
          <v:shape id="_x0000_i1045" type="#_x0000_t75" style="width:11pt;height:14pt" o:ole="" fillcolor="window">
            <v:imagedata r:id="rId39" o:title=""/>
          </v:shape>
          <o:OLEObject Type="Embed" ProgID="Equation.3" ShapeID="_x0000_i1045" DrawAspect="Content" ObjectID="_1628846225" r:id="rId46"/>
        </w:object>
      </w:r>
      <w:r w:rsidRPr="007C186B">
        <w:rPr>
          <w:spacing w:val="-3"/>
          <w:sz w:val="24"/>
          <w:szCs w:val="24"/>
          <w:lang w:val="en-US"/>
        </w:rPr>
        <w:t>.</w:t>
      </w:r>
    </w:p>
    <w:p w:rsidR="00586E4E" w:rsidRPr="007C186B" w:rsidRDefault="00586E4E" w:rsidP="00586E4E">
      <w:pPr>
        <w:numPr>
          <w:ilvl w:val="0"/>
          <w:numId w:val="20"/>
        </w:numPr>
        <w:jc w:val="both"/>
        <w:rPr>
          <w:snapToGrid w:val="0"/>
          <w:sz w:val="24"/>
          <w:szCs w:val="24"/>
          <w:lang w:val="en-US"/>
        </w:rPr>
      </w:pPr>
      <w:r w:rsidRPr="007C186B">
        <w:rPr>
          <w:color w:val="000000"/>
          <w:sz w:val="24"/>
          <w:szCs w:val="24"/>
          <w:lang w:val="en-US"/>
        </w:rPr>
        <w:t xml:space="preserve">For any positive </w:t>
      </w:r>
      <w:r w:rsidRPr="007C186B">
        <w:rPr>
          <w:noProof/>
          <w:position w:val="-6"/>
          <w:sz w:val="24"/>
          <w:szCs w:val="24"/>
        </w:rPr>
        <w:object w:dxaOrig="200" w:dyaOrig="220">
          <v:shape id="_x0000_i1046" type="#_x0000_t75" style="width:10pt;height:11pt" o:ole="" fillcolor="window">
            <v:imagedata r:id="rId47" o:title=""/>
          </v:shape>
          <o:OLEObject Type="Embed" ProgID="Equation.3" ShapeID="_x0000_i1046" DrawAspect="Content" ObjectID="_1628846226" r:id="rId48"/>
        </w:object>
      </w:r>
      <w:r w:rsidRPr="007C186B">
        <w:rPr>
          <w:spacing w:val="-3"/>
          <w:sz w:val="24"/>
          <w:szCs w:val="24"/>
          <w:lang w:val="en-US"/>
        </w:rPr>
        <w:t xml:space="preserve"> and </w:t>
      </w:r>
      <w:r w:rsidRPr="007C186B">
        <w:rPr>
          <w:noProof/>
          <w:position w:val="-6"/>
          <w:sz w:val="24"/>
          <w:szCs w:val="24"/>
        </w:rPr>
        <w:object w:dxaOrig="220" w:dyaOrig="279">
          <v:shape id="_x0000_i1047" type="#_x0000_t75" style="width:11pt;height:14pt" o:ole="" fillcolor="window">
            <v:imagedata r:id="rId49" o:title=""/>
          </v:shape>
          <o:OLEObject Type="Embed" ProgID="Equation.3" ShapeID="_x0000_i1047" DrawAspect="Content" ObjectID="_1628846227" r:id="rId50"/>
        </w:object>
      </w:r>
      <w:r w:rsidRPr="007C186B">
        <w:rPr>
          <w:rFonts w:ascii="Symbol" w:hAnsi="Symbol"/>
          <w:spacing w:val="-3"/>
          <w:sz w:val="24"/>
          <w:szCs w:val="24"/>
        </w:rPr>
        <w:t></w:t>
      </w:r>
      <w:r w:rsidRPr="007C186B">
        <w:rPr>
          <w:spacing w:val="-3"/>
          <w:sz w:val="24"/>
          <w:szCs w:val="24"/>
          <w:lang w:val="en-US"/>
        </w:rPr>
        <w:t xml:space="preserve"> </w:t>
      </w:r>
      <w:r w:rsidRPr="007C186B">
        <w:rPr>
          <w:color w:val="000000"/>
          <w:sz w:val="24"/>
          <w:szCs w:val="24"/>
          <w:lang w:val="en-US"/>
        </w:rPr>
        <w:t xml:space="preserve">the probability that, in a large enough sample, </w:t>
      </w:r>
      <w:r w:rsidRPr="007C186B">
        <w:rPr>
          <w:noProof/>
          <w:position w:val="-6"/>
          <w:sz w:val="24"/>
          <w:szCs w:val="24"/>
        </w:rPr>
        <w:object w:dxaOrig="200" w:dyaOrig="300">
          <v:shape id="_x0000_i1048" type="#_x0000_t75" style="width:10pt;height:15pt" o:ole="" fillcolor="window">
            <v:imagedata r:id="rId51" o:title=""/>
          </v:shape>
          <o:OLEObject Type="Embed" ProgID="Equation.3" ShapeID="_x0000_i1048" DrawAspect="Content" ObjectID="_1628846228" r:id="rId52"/>
        </w:object>
      </w:r>
      <w:r w:rsidRPr="007C186B">
        <w:rPr>
          <w:noProof/>
          <w:sz w:val="24"/>
          <w:szCs w:val="24"/>
          <w:lang w:val="en-US"/>
        </w:rPr>
        <w:t xml:space="preserve"> </w:t>
      </w:r>
      <w:r w:rsidRPr="007C186B">
        <w:rPr>
          <w:color w:val="000000"/>
          <w:sz w:val="24"/>
          <w:szCs w:val="24"/>
          <w:lang w:val="en-US"/>
        </w:rPr>
        <w:t xml:space="preserve">differs from </w:t>
      </w:r>
      <w:r w:rsidRPr="007C186B">
        <w:rPr>
          <w:noProof/>
          <w:position w:val="-10"/>
          <w:sz w:val="24"/>
          <w:szCs w:val="24"/>
        </w:rPr>
        <w:object w:dxaOrig="240" w:dyaOrig="260">
          <v:shape id="_x0000_i1049" type="#_x0000_t75" style="width:12pt;height:13pt" o:ole="" fillcolor="window">
            <v:imagedata r:id="rId53" o:title=""/>
          </v:shape>
          <o:OLEObject Type="Embed" ProgID="Equation.3" ShapeID="_x0000_i1049" DrawAspect="Content" ObjectID="_1628846229" r:id="rId54"/>
        </w:object>
      </w:r>
      <w:r w:rsidRPr="007C186B">
        <w:rPr>
          <w:color w:val="000000"/>
          <w:sz w:val="24"/>
          <w:szCs w:val="24"/>
          <w:lang w:val="en-US"/>
        </w:rPr>
        <w:t xml:space="preserve"> by more than </w:t>
      </w:r>
      <w:r w:rsidRPr="007C186B">
        <w:rPr>
          <w:noProof/>
          <w:position w:val="-6"/>
          <w:sz w:val="24"/>
          <w:szCs w:val="24"/>
        </w:rPr>
        <w:object w:dxaOrig="200" w:dyaOrig="220">
          <v:shape id="_x0000_i1050" type="#_x0000_t75" style="width:10pt;height:11pt" o:ole="" fillcolor="window">
            <v:imagedata r:id="rId37" o:title=""/>
          </v:shape>
          <o:OLEObject Type="Embed" ProgID="Equation.3" ShapeID="_x0000_i1050" DrawAspect="Content" ObjectID="_1628846230" r:id="rId55"/>
        </w:object>
      </w:r>
      <w:r w:rsidRPr="007C186B">
        <w:rPr>
          <w:noProof/>
          <w:sz w:val="24"/>
          <w:szCs w:val="24"/>
          <w:lang w:val="en-US"/>
        </w:rPr>
        <w:t xml:space="preserve"> </w:t>
      </w:r>
      <w:r w:rsidRPr="007C186B">
        <w:rPr>
          <w:color w:val="000000"/>
          <w:sz w:val="24"/>
          <w:szCs w:val="24"/>
          <w:lang w:val="en-US"/>
        </w:rPr>
        <w:t xml:space="preserve">will be smaller than </w:t>
      </w:r>
      <w:r w:rsidRPr="007C186B">
        <w:rPr>
          <w:noProof/>
          <w:position w:val="-6"/>
          <w:sz w:val="24"/>
          <w:szCs w:val="24"/>
        </w:rPr>
        <w:object w:dxaOrig="220" w:dyaOrig="279">
          <v:shape id="_x0000_i1051" type="#_x0000_t75" style="width:11pt;height:14pt" o:ole="" fillcolor="window">
            <v:imagedata r:id="rId39" o:title=""/>
          </v:shape>
          <o:OLEObject Type="Embed" ProgID="Equation.3" ShapeID="_x0000_i1051" DrawAspect="Content" ObjectID="_1628846231" r:id="rId56"/>
        </w:object>
      </w:r>
      <w:r w:rsidRPr="007C186B">
        <w:rPr>
          <w:color w:val="000000"/>
          <w:sz w:val="24"/>
          <w:szCs w:val="24"/>
          <w:lang w:val="en-US"/>
        </w:rPr>
        <w:t>.</w:t>
      </w:r>
    </w:p>
    <w:p w:rsidR="001B7524" w:rsidRPr="007C186B" w:rsidRDefault="001B7524" w:rsidP="00090076">
      <w:pPr>
        <w:numPr>
          <w:ilvl w:val="0"/>
          <w:numId w:val="20"/>
        </w:numPr>
        <w:jc w:val="both"/>
        <w:rPr>
          <w:snapToGrid w:val="0"/>
          <w:sz w:val="24"/>
          <w:szCs w:val="24"/>
          <w:lang w:val="en-US"/>
        </w:rPr>
      </w:pPr>
      <w:r w:rsidRPr="007C186B">
        <w:rPr>
          <w:color w:val="000000"/>
          <w:sz w:val="24"/>
          <w:szCs w:val="24"/>
          <w:lang w:val="en-US"/>
        </w:rPr>
        <w:t xml:space="preserve">For any positive </w:t>
      </w:r>
      <w:r w:rsidRPr="007C186B">
        <w:rPr>
          <w:noProof/>
          <w:position w:val="-6"/>
          <w:sz w:val="24"/>
          <w:szCs w:val="24"/>
        </w:rPr>
        <w:object w:dxaOrig="200" w:dyaOrig="220">
          <v:shape id="_x0000_i1052" type="#_x0000_t75" style="width:10pt;height:11pt" o:ole="" fillcolor="window">
            <v:imagedata r:id="rId37" o:title=""/>
          </v:shape>
          <o:OLEObject Type="Embed" ProgID="Equation.3" ShapeID="_x0000_i1052" DrawAspect="Content" ObjectID="_1628846232" r:id="rId57"/>
        </w:object>
      </w:r>
      <w:r w:rsidRPr="007C186B">
        <w:rPr>
          <w:spacing w:val="-3"/>
          <w:sz w:val="24"/>
          <w:szCs w:val="24"/>
          <w:lang w:val="en-US"/>
        </w:rPr>
        <w:t xml:space="preserve"> and </w:t>
      </w:r>
      <w:r w:rsidRPr="007C186B">
        <w:rPr>
          <w:noProof/>
          <w:position w:val="-6"/>
          <w:sz w:val="24"/>
          <w:szCs w:val="24"/>
        </w:rPr>
        <w:object w:dxaOrig="220" w:dyaOrig="279">
          <v:shape id="_x0000_i1053" type="#_x0000_t75" style="width:11pt;height:14pt" o:ole="" fillcolor="window">
            <v:imagedata r:id="rId39" o:title=""/>
          </v:shape>
          <o:OLEObject Type="Embed" ProgID="Equation.3" ShapeID="_x0000_i1053" DrawAspect="Content" ObjectID="_1628846233" r:id="rId58"/>
        </w:object>
      </w:r>
      <w:r w:rsidRPr="007C186B">
        <w:rPr>
          <w:rFonts w:ascii="Symbol" w:hAnsi="Symbol"/>
          <w:spacing w:val="-3"/>
          <w:sz w:val="24"/>
          <w:szCs w:val="24"/>
        </w:rPr>
        <w:t></w:t>
      </w:r>
      <w:r w:rsidRPr="007C186B">
        <w:rPr>
          <w:spacing w:val="-3"/>
          <w:sz w:val="24"/>
          <w:szCs w:val="24"/>
          <w:lang w:val="en-US"/>
        </w:rPr>
        <w:t xml:space="preserve"> </w:t>
      </w:r>
      <w:r w:rsidRPr="007C186B">
        <w:rPr>
          <w:color w:val="000000"/>
          <w:sz w:val="24"/>
          <w:szCs w:val="24"/>
          <w:lang w:val="en-US"/>
        </w:rPr>
        <w:t xml:space="preserve">the probability that </w:t>
      </w:r>
      <w:r w:rsidRPr="007C186B">
        <w:rPr>
          <w:noProof/>
          <w:position w:val="-6"/>
          <w:sz w:val="24"/>
          <w:szCs w:val="24"/>
        </w:rPr>
        <w:object w:dxaOrig="200" w:dyaOrig="300">
          <v:shape id="_x0000_i1054" type="#_x0000_t75" style="width:10pt;height:15pt" o:ole="" fillcolor="window">
            <v:imagedata r:id="rId41" o:title=""/>
          </v:shape>
          <o:OLEObject Type="Embed" ProgID="Equation.3" ShapeID="_x0000_i1054" DrawAspect="Content" ObjectID="_1628846234" r:id="rId59"/>
        </w:object>
      </w:r>
      <w:r w:rsidRPr="007C186B">
        <w:rPr>
          <w:noProof/>
          <w:sz w:val="24"/>
          <w:szCs w:val="24"/>
          <w:lang w:val="en-US"/>
        </w:rPr>
        <w:t xml:space="preserve"> </w:t>
      </w:r>
      <w:r w:rsidRPr="007C186B">
        <w:rPr>
          <w:color w:val="000000"/>
          <w:sz w:val="24"/>
          <w:szCs w:val="24"/>
          <w:lang w:val="en-US"/>
        </w:rPr>
        <w:t xml:space="preserve">differs from </w:t>
      </w:r>
      <w:r w:rsidRPr="007C186B">
        <w:rPr>
          <w:noProof/>
          <w:position w:val="-10"/>
          <w:sz w:val="24"/>
          <w:szCs w:val="24"/>
        </w:rPr>
        <w:object w:dxaOrig="240" w:dyaOrig="260">
          <v:shape id="_x0000_i1055" type="#_x0000_t75" style="width:12pt;height:13pt" o:ole="" fillcolor="window">
            <v:imagedata r:id="rId43" o:title=""/>
          </v:shape>
          <o:OLEObject Type="Embed" ProgID="Equation.3" ShapeID="_x0000_i1055" DrawAspect="Content" ObjectID="_1628846235" r:id="rId60"/>
        </w:object>
      </w:r>
      <w:r w:rsidRPr="007C186B">
        <w:rPr>
          <w:color w:val="000000"/>
          <w:sz w:val="24"/>
          <w:szCs w:val="24"/>
          <w:lang w:val="en-US"/>
        </w:rPr>
        <w:t xml:space="preserve"> by more than </w:t>
      </w:r>
      <w:r w:rsidRPr="007C186B">
        <w:rPr>
          <w:noProof/>
          <w:position w:val="-6"/>
          <w:sz w:val="24"/>
          <w:szCs w:val="24"/>
        </w:rPr>
        <w:object w:dxaOrig="200" w:dyaOrig="220">
          <v:shape id="_x0000_i1056" type="#_x0000_t75" style="width:10pt;height:11pt" o:ole="" fillcolor="window">
            <v:imagedata r:id="rId37" o:title=""/>
          </v:shape>
          <o:OLEObject Type="Embed" ProgID="Equation.3" ShapeID="_x0000_i1056" DrawAspect="Content" ObjectID="_1628846236" r:id="rId61"/>
        </w:object>
      </w:r>
      <w:r w:rsidRPr="007C186B">
        <w:rPr>
          <w:noProof/>
          <w:sz w:val="24"/>
          <w:szCs w:val="24"/>
          <w:lang w:val="en-US"/>
        </w:rPr>
        <w:t xml:space="preserve"> </w:t>
      </w:r>
      <w:r w:rsidRPr="007C186B">
        <w:rPr>
          <w:color w:val="000000"/>
          <w:sz w:val="24"/>
          <w:szCs w:val="24"/>
          <w:lang w:val="en-US"/>
        </w:rPr>
        <w:t xml:space="preserve">will be smaller than </w:t>
      </w:r>
      <w:r w:rsidRPr="007C186B">
        <w:rPr>
          <w:noProof/>
          <w:position w:val="-6"/>
          <w:sz w:val="24"/>
          <w:szCs w:val="24"/>
        </w:rPr>
        <w:object w:dxaOrig="220" w:dyaOrig="279">
          <v:shape id="_x0000_i1057" type="#_x0000_t75" style="width:11pt;height:14pt" o:ole="" fillcolor="window">
            <v:imagedata r:id="rId39" o:title=""/>
          </v:shape>
          <o:OLEObject Type="Embed" ProgID="Equation.3" ShapeID="_x0000_i1057" DrawAspect="Content" ObjectID="_1628846237" r:id="rId62"/>
        </w:object>
      </w:r>
      <w:r w:rsidRPr="007C186B">
        <w:rPr>
          <w:rFonts w:ascii="Symbol" w:hAnsi="Symbol"/>
          <w:spacing w:val="-3"/>
          <w:sz w:val="24"/>
          <w:szCs w:val="24"/>
        </w:rPr>
        <w:t></w:t>
      </w:r>
      <w:r w:rsidRPr="007C186B">
        <w:rPr>
          <w:rFonts w:ascii="Symbol" w:hAnsi="Symbol"/>
          <w:spacing w:val="-3"/>
          <w:sz w:val="24"/>
          <w:szCs w:val="24"/>
        </w:rPr>
        <w:t></w:t>
      </w:r>
      <w:r w:rsidRPr="007C186B">
        <w:rPr>
          <w:spacing w:val="-3"/>
          <w:sz w:val="24"/>
          <w:szCs w:val="24"/>
          <w:lang w:val="en-US"/>
        </w:rPr>
        <w:t>for any sample size.</w:t>
      </w:r>
    </w:p>
    <w:p w:rsidR="001B7524" w:rsidRPr="007C186B" w:rsidRDefault="001B7524" w:rsidP="00090076">
      <w:pPr>
        <w:numPr>
          <w:ilvl w:val="0"/>
          <w:numId w:val="20"/>
        </w:numPr>
        <w:jc w:val="both"/>
        <w:rPr>
          <w:snapToGrid w:val="0"/>
          <w:sz w:val="24"/>
          <w:szCs w:val="24"/>
          <w:lang w:val="en-US"/>
        </w:rPr>
      </w:pPr>
      <w:r w:rsidRPr="007C186B">
        <w:rPr>
          <w:color w:val="000000"/>
          <w:sz w:val="24"/>
          <w:szCs w:val="24"/>
          <w:lang w:val="en-US"/>
        </w:rPr>
        <w:t xml:space="preserve">For any positive </w:t>
      </w:r>
      <w:r w:rsidRPr="007C186B">
        <w:rPr>
          <w:noProof/>
          <w:position w:val="-6"/>
          <w:sz w:val="24"/>
          <w:szCs w:val="24"/>
        </w:rPr>
        <w:object w:dxaOrig="200" w:dyaOrig="220">
          <v:shape id="_x0000_i1058" type="#_x0000_t75" style="width:10pt;height:11pt" o:ole="" fillcolor="window">
            <v:imagedata r:id="rId37" o:title=""/>
          </v:shape>
          <o:OLEObject Type="Embed" ProgID="Equation.3" ShapeID="_x0000_i1058" DrawAspect="Content" ObjectID="_1628846238" r:id="rId63"/>
        </w:object>
      </w:r>
      <w:r w:rsidRPr="007C186B">
        <w:rPr>
          <w:spacing w:val="-3"/>
          <w:sz w:val="24"/>
          <w:szCs w:val="24"/>
          <w:lang w:val="en-US"/>
        </w:rPr>
        <w:t xml:space="preserve"> and </w:t>
      </w:r>
      <w:r w:rsidRPr="007C186B">
        <w:rPr>
          <w:noProof/>
          <w:position w:val="-6"/>
          <w:sz w:val="24"/>
          <w:szCs w:val="24"/>
        </w:rPr>
        <w:object w:dxaOrig="220" w:dyaOrig="279">
          <v:shape id="_x0000_i1059" type="#_x0000_t75" style="width:11pt;height:14pt" o:ole="" fillcolor="window">
            <v:imagedata r:id="rId39" o:title=""/>
          </v:shape>
          <o:OLEObject Type="Embed" ProgID="Equation.3" ShapeID="_x0000_i1059" DrawAspect="Content" ObjectID="_1628846239" r:id="rId64"/>
        </w:object>
      </w:r>
      <w:r w:rsidRPr="007C186B">
        <w:rPr>
          <w:rFonts w:ascii="Symbol" w:hAnsi="Symbol"/>
          <w:spacing w:val="-3"/>
          <w:sz w:val="24"/>
          <w:szCs w:val="24"/>
        </w:rPr>
        <w:t></w:t>
      </w:r>
      <w:r w:rsidRPr="007C186B">
        <w:rPr>
          <w:spacing w:val="-3"/>
          <w:sz w:val="24"/>
          <w:szCs w:val="24"/>
          <w:lang w:val="en-US"/>
        </w:rPr>
        <w:t xml:space="preserve"> </w:t>
      </w:r>
      <w:r w:rsidRPr="007C186B">
        <w:rPr>
          <w:color w:val="000000"/>
          <w:sz w:val="24"/>
          <w:szCs w:val="24"/>
          <w:lang w:val="en-US"/>
        </w:rPr>
        <w:t xml:space="preserve">the probability that </w:t>
      </w:r>
      <w:r w:rsidRPr="007C186B">
        <w:rPr>
          <w:noProof/>
          <w:position w:val="-6"/>
          <w:sz w:val="24"/>
          <w:szCs w:val="24"/>
        </w:rPr>
        <w:object w:dxaOrig="200" w:dyaOrig="300">
          <v:shape id="_x0000_i1060" type="#_x0000_t75" style="width:10pt;height:15pt" o:ole="" fillcolor="window">
            <v:imagedata r:id="rId41" o:title=""/>
          </v:shape>
          <o:OLEObject Type="Embed" ProgID="Equation.3" ShapeID="_x0000_i1060" DrawAspect="Content" ObjectID="_1628846240" r:id="rId65"/>
        </w:object>
      </w:r>
      <w:r w:rsidRPr="007C186B">
        <w:rPr>
          <w:color w:val="000000"/>
          <w:sz w:val="24"/>
          <w:szCs w:val="24"/>
          <w:lang w:val="en-US"/>
        </w:rPr>
        <w:t xml:space="preserve"> differs from </w:t>
      </w:r>
      <w:r w:rsidRPr="007C186B">
        <w:rPr>
          <w:noProof/>
          <w:position w:val="-10"/>
          <w:sz w:val="24"/>
          <w:szCs w:val="24"/>
        </w:rPr>
        <w:object w:dxaOrig="240" w:dyaOrig="260">
          <v:shape id="_x0000_i1061" type="#_x0000_t75" style="width:12pt;height:13pt" o:ole="" fillcolor="window">
            <v:imagedata r:id="rId43" o:title=""/>
          </v:shape>
          <o:OLEObject Type="Embed" ProgID="Equation.3" ShapeID="_x0000_i1061" DrawAspect="Content" ObjectID="_1628846241" r:id="rId66"/>
        </w:object>
      </w:r>
      <w:r w:rsidRPr="007C186B">
        <w:rPr>
          <w:color w:val="000000"/>
          <w:sz w:val="24"/>
          <w:szCs w:val="24"/>
          <w:lang w:val="en-US"/>
        </w:rPr>
        <w:t xml:space="preserve"> by less than </w:t>
      </w:r>
      <w:r w:rsidRPr="007C186B">
        <w:rPr>
          <w:noProof/>
          <w:position w:val="-6"/>
          <w:sz w:val="24"/>
          <w:szCs w:val="24"/>
        </w:rPr>
        <w:object w:dxaOrig="200" w:dyaOrig="220">
          <v:shape id="_x0000_i1062" type="#_x0000_t75" style="width:10pt;height:11pt" o:ole="" fillcolor="window">
            <v:imagedata r:id="rId37" o:title=""/>
          </v:shape>
          <o:OLEObject Type="Embed" ProgID="Equation.3" ShapeID="_x0000_i1062" DrawAspect="Content" ObjectID="_1628846242" r:id="rId67"/>
        </w:object>
      </w:r>
      <w:r w:rsidRPr="007C186B">
        <w:rPr>
          <w:noProof/>
          <w:sz w:val="24"/>
          <w:szCs w:val="24"/>
          <w:lang w:val="en-US"/>
        </w:rPr>
        <w:t xml:space="preserve"> </w:t>
      </w:r>
      <w:r w:rsidRPr="007C186B">
        <w:rPr>
          <w:color w:val="000000"/>
          <w:sz w:val="24"/>
          <w:szCs w:val="24"/>
          <w:lang w:val="en-US"/>
        </w:rPr>
        <w:t xml:space="preserve">will be smaller than </w:t>
      </w:r>
      <w:r w:rsidRPr="007C186B">
        <w:rPr>
          <w:noProof/>
          <w:position w:val="-6"/>
          <w:sz w:val="24"/>
          <w:szCs w:val="24"/>
        </w:rPr>
        <w:object w:dxaOrig="220" w:dyaOrig="279">
          <v:shape id="_x0000_i1063" type="#_x0000_t75" style="width:11pt;height:14pt" o:ole="" fillcolor="window">
            <v:imagedata r:id="rId39" o:title=""/>
          </v:shape>
          <o:OLEObject Type="Embed" ProgID="Equation.3" ShapeID="_x0000_i1063" DrawAspect="Content" ObjectID="_1628846243" r:id="rId68"/>
        </w:object>
      </w:r>
      <w:r w:rsidRPr="007C186B">
        <w:rPr>
          <w:rFonts w:ascii="Symbol" w:hAnsi="Symbol"/>
          <w:spacing w:val="-3"/>
          <w:sz w:val="24"/>
          <w:szCs w:val="24"/>
        </w:rPr>
        <w:t></w:t>
      </w:r>
      <w:r w:rsidRPr="007C186B">
        <w:rPr>
          <w:rFonts w:ascii="Symbol" w:hAnsi="Symbol"/>
          <w:spacing w:val="-3"/>
          <w:sz w:val="24"/>
          <w:szCs w:val="24"/>
        </w:rPr>
        <w:t></w:t>
      </w:r>
      <w:r w:rsidRPr="007C186B">
        <w:rPr>
          <w:spacing w:val="-3"/>
          <w:sz w:val="24"/>
          <w:szCs w:val="24"/>
          <w:lang w:val="en-US"/>
        </w:rPr>
        <w:t>for any sample size.</w:t>
      </w:r>
    </w:p>
    <w:p w:rsidR="001B7524" w:rsidRPr="007C186B" w:rsidRDefault="001B7524" w:rsidP="00090076">
      <w:pPr>
        <w:numPr>
          <w:ilvl w:val="0"/>
          <w:numId w:val="20"/>
        </w:numPr>
        <w:jc w:val="both"/>
        <w:rPr>
          <w:snapToGrid w:val="0"/>
          <w:sz w:val="24"/>
          <w:szCs w:val="24"/>
          <w:lang w:val="en-US"/>
        </w:rPr>
      </w:pPr>
      <w:r w:rsidRPr="007C186B">
        <w:rPr>
          <w:color w:val="000000"/>
          <w:sz w:val="24"/>
          <w:szCs w:val="24"/>
        </w:rPr>
        <w:t>none of the above.</w:t>
      </w:r>
    </w:p>
    <w:p w:rsidR="001B7524" w:rsidRPr="001B7524" w:rsidRDefault="001B7524" w:rsidP="001B7524">
      <w:pPr>
        <w:jc w:val="both"/>
        <w:rPr>
          <w:snapToGrid w:val="0"/>
          <w:sz w:val="24"/>
          <w:szCs w:val="24"/>
        </w:rPr>
      </w:pPr>
    </w:p>
    <w:sectPr w:rsidR="001B7524" w:rsidRPr="001B7524" w:rsidSect="00FF1403">
      <w:footerReference w:type="even" r:id="rId69"/>
      <w:footerReference w:type="default" r:id="rId70"/>
      <w:type w:val="continuous"/>
      <w:pgSz w:w="11907" w:h="16840" w:code="9"/>
      <w:pgMar w:top="851" w:right="567" w:bottom="567" w:left="851" w:header="578" w:footer="57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653" w:rsidRDefault="00EB7653">
      <w:r>
        <w:separator/>
      </w:r>
    </w:p>
  </w:endnote>
  <w:endnote w:type="continuationSeparator" w:id="0">
    <w:p w:rsidR="00EB7653" w:rsidRDefault="00EB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2D" w:rsidRDefault="00584C2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584C2D" w:rsidRDefault="00584C2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2D" w:rsidRPr="00D94C93" w:rsidRDefault="00584C2D">
    <w:pPr>
      <w:pStyle w:val="a4"/>
      <w:ind w:right="360"/>
      <w:rPr>
        <w:sz w:val="2"/>
        <w:szCs w:val="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653" w:rsidRDefault="00EB7653">
      <w:r>
        <w:separator/>
      </w:r>
    </w:p>
  </w:footnote>
  <w:footnote w:type="continuationSeparator" w:id="0">
    <w:p w:rsidR="00EB7653" w:rsidRDefault="00EB7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33F"/>
    <w:multiLevelType w:val="hybridMultilevel"/>
    <w:tmpl w:val="B50C04CA"/>
    <w:lvl w:ilvl="0" w:tplc="02D86DA4">
      <w:start w:val="1"/>
      <w:numFmt w:val="upperLetter"/>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1">
    <w:nsid w:val="06AB6C98"/>
    <w:multiLevelType w:val="hybridMultilevel"/>
    <w:tmpl w:val="B50C04CA"/>
    <w:lvl w:ilvl="0" w:tplc="02D86DA4">
      <w:start w:val="1"/>
      <w:numFmt w:val="upperLetter"/>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2">
    <w:nsid w:val="0ADF4734"/>
    <w:multiLevelType w:val="singleLevel"/>
    <w:tmpl w:val="B568EACC"/>
    <w:lvl w:ilvl="0">
      <w:start w:val="1"/>
      <w:numFmt w:val="decimal"/>
      <w:lvlText w:val="%1."/>
      <w:lvlJc w:val="left"/>
      <w:pPr>
        <w:tabs>
          <w:tab w:val="num" w:pos="360"/>
        </w:tabs>
        <w:ind w:left="360" w:hanging="360"/>
      </w:pPr>
      <w:rPr>
        <w:rFonts w:hint="default"/>
        <w:b/>
      </w:rPr>
    </w:lvl>
  </w:abstractNum>
  <w:abstractNum w:abstractNumId="3">
    <w:nsid w:val="0DC33622"/>
    <w:multiLevelType w:val="hybridMultilevel"/>
    <w:tmpl w:val="B50C04CA"/>
    <w:lvl w:ilvl="0" w:tplc="02D86DA4">
      <w:start w:val="1"/>
      <w:numFmt w:val="upperLetter"/>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4">
    <w:nsid w:val="1A1605F9"/>
    <w:multiLevelType w:val="hybridMultilevel"/>
    <w:tmpl w:val="6458F14E"/>
    <w:lvl w:ilvl="0" w:tplc="9918BD7A">
      <w:start w:val="1"/>
      <w:numFmt w:val="upperLetter"/>
      <w:lvlText w:val="(%1)"/>
      <w:lvlJc w:val="left"/>
      <w:pPr>
        <w:ind w:left="696" w:hanging="360"/>
      </w:pPr>
      <w:rPr>
        <w:rFonts w:hint="default"/>
        <w:color w:val="000000"/>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5">
    <w:nsid w:val="23A93154"/>
    <w:multiLevelType w:val="hybridMultilevel"/>
    <w:tmpl w:val="2322414E"/>
    <w:lvl w:ilvl="0" w:tplc="74F08CC2">
      <w:start w:val="1"/>
      <w:numFmt w:val="decimal"/>
      <w:lvlText w:val="%1)"/>
      <w:lvlJc w:val="left"/>
      <w:pPr>
        <w:tabs>
          <w:tab w:val="num" w:pos="1056"/>
        </w:tabs>
        <w:ind w:left="1056"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72573B9"/>
    <w:multiLevelType w:val="hybridMultilevel"/>
    <w:tmpl w:val="B51C7C1A"/>
    <w:lvl w:ilvl="0" w:tplc="74F08CC2">
      <w:start w:val="1"/>
      <w:numFmt w:val="decimal"/>
      <w:lvlText w:val="%1)"/>
      <w:lvlJc w:val="left"/>
      <w:pPr>
        <w:tabs>
          <w:tab w:val="num" w:pos="1056"/>
        </w:tabs>
        <w:ind w:left="1056"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3B6596B"/>
    <w:multiLevelType w:val="hybridMultilevel"/>
    <w:tmpl w:val="B50C04CA"/>
    <w:lvl w:ilvl="0" w:tplc="02D86DA4">
      <w:start w:val="1"/>
      <w:numFmt w:val="upperLetter"/>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8">
    <w:nsid w:val="4F0A6566"/>
    <w:multiLevelType w:val="hybridMultilevel"/>
    <w:tmpl w:val="A7222C18"/>
    <w:lvl w:ilvl="0" w:tplc="9918BD7A">
      <w:start w:val="1"/>
      <w:numFmt w:val="upperLetter"/>
      <w:lvlText w:val="(%1)"/>
      <w:lvlJc w:val="left"/>
      <w:pPr>
        <w:tabs>
          <w:tab w:val="num" w:pos="1056"/>
        </w:tabs>
        <w:ind w:left="1056" w:hanging="72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5EF733F"/>
    <w:multiLevelType w:val="singleLevel"/>
    <w:tmpl w:val="2614238E"/>
    <w:lvl w:ilvl="0">
      <w:start w:val="1"/>
      <w:numFmt w:val="lowerLetter"/>
      <w:lvlText w:val="%1)"/>
      <w:lvlJc w:val="left"/>
      <w:pPr>
        <w:tabs>
          <w:tab w:val="num" w:pos="360"/>
        </w:tabs>
        <w:ind w:left="360" w:hanging="360"/>
      </w:pPr>
      <w:rPr>
        <w:rFonts w:hint="default"/>
      </w:rPr>
    </w:lvl>
  </w:abstractNum>
  <w:abstractNum w:abstractNumId="10">
    <w:nsid w:val="58296D73"/>
    <w:multiLevelType w:val="singleLevel"/>
    <w:tmpl w:val="4DAAC046"/>
    <w:lvl w:ilvl="0">
      <w:start w:val="1"/>
      <w:numFmt w:val="decimal"/>
      <w:lvlText w:val="%1."/>
      <w:lvlJc w:val="left"/>
      <w:pPr>
        <w:tabs>
          <w:tab w:val="num" w:pos="360"/>
        </w:tabs>
        <w:ind w:left="360" w:hanging="360"/>
      </w:pPr>
      <w:rPr>
        <w:rFonts w:hint="default"/>
        <w:b/>
      </w:rPr>
    </w:lvl>
  </w:abstractNum>
  <w:abstractNum w:abstractNumId="11">
    <w:nsid w:val="65955C0A"/>
    <w:multiLevelType w:val="hybridMultilevel"/>
    <w:tmpl w:val="533CA29C"/>
    <w:lvl w:ilvl="0" w:tplc="E1F40EC0">
      <w:start w:val="1"/>
      <w:numFmt w:val="decimal"/>
      <w:lvlText w:val="%1."/>
      <w:lvlJc w:val="left"/>
      <w:pPr>
        <w:tabs>
          <w:tab w:val="num" w:pos="357"/>
        </w:tabs>
        <w:ind w:left="357" w:hanging="357"/>
      </w:pPr>
      <w:rPr>
        <w:rFonts w:hint="default"/>
        <w:b w:val="0"/>
        <w:i w:val="0"/>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69871FC1"/>
    <w:multiLevelType w:val="hybridMultilevel"/>
    <w:tmpl w:val="B50C04CA"/>
    <w:lvl w:ilvl="0" w:tplc="02D86DA4">
      <w:start w:val="1"/>
      <w:numFmt w:val="upperLetter"/>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13">
    <w:nsid w:val="6BC52147"/>
    <w:multiLevelType w:val="hybridMultilevel"/>
    <w:tmpl w:val="B51C7C1A"/>
    <w:lvl w:ilvl="0" w:tplc="74F08CC2">
      <w:start w:val="1"/>
      <w:numFmt w:val="decimal"/>
      <w:lvlText w:val="%1)"/>
      <w:lvlJc w:val="left"/>
      <w:pPr>
        <w:tabs>
          <w:tab w:val="num" w:pos="1056"/>
        </w:tabs>
        <w:ind w:left="1056"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6E3540BF"/>
    <w:multiLevelType w:val="hybridMultilevel"/>
    <w:tmpl w:val="3586D85E"/>
    <w:lvl w:ilvl="0" w:tplc="9918BD7A">
      <w:start w:val="1"/>
      <w:numFmt w:val="upperLetter"/>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FBA059D"/>
    <w:multiLevelType w:val="singleLevel"/>
    <w:tmpl w:val="0419000F"/>
    <w:lvl w:ilvl="0">
      <w:start w:val="1"/>
      <w:numFmt w:val="decimal"/>
      <w:lvlText w:val="%1."/>
      <w:lvlJc w:val="left"/>
      <w:pPr>
        <w:tabs>
          <w:tab w:val="num" w:pos="360"/>
        </w:tabs>
        <w:ind w:left="360" w:hanging="360"/>
      </w:pPr>
    </w:lvl>
  </w:abstractNum>
  <w:abstractNum w:abstractNumId="16">
    <w:nsid w:val="711F739F"/>
    <w:multiLevelType w:val="singleLevel"/>
    <w:tmpl w:val="B83EA55E"/>
    <w:lvl w:ilvl="0">
      <w:start w:val="4"/>
      <w:numFmt w:val="lowerLetter"/>
      <w:lvlText w:val="%1)"/>
      <w:lvlJc w:val="left"/>
      <w:pPr>
        <w:tabs>
          <w:tab w:val="num" w:pos="720"/>
        </w:tabs>
        <w:ind w:left="720" w:hanging="720"/>
      </w:pPr>
      <w:rPr>
        <w:rFonts w:hint="default"/>
      </w:rPr>
    </w:lvl>
  </w:abstractNum>
  <w:abstractNum w:abstractNumId="17">
    <w:nsid w:val="75602CD6"/>
    <w:multiLevelType w:val="multilevel"/>
    <w:tmpl w:val="400A2A8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57"/>
        </w:tabs>
        <w:ind w:left="17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793E1905"/>
    <w:multiLevelType w:val="hybridMultilevel"/>
    <w:tmpl w:val="31C01FAC"/>
    <w:lvl w:ilvl="0" w:tplc="9918BD7A">
      <w:start w:val="1"/>
      <w:numFmt w:val="upperLetter"/>
      <w:lvlText w:val="(%1)"/>
      <w:lvlJc w:val="left"/>
      <w:pPr>
        <w:tabs>
          <w:tab w:val="num" w:pos="1056"/>
        </w:tabs>
        <w:ind w:left="1056" w:hanging="72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7E1B3654"/>
    <w:multiLevelType w:val="hybridMultilevel"/>
    <w:tmpl w:val="B50C04CA"/>
    <w:lvl w:ilvl="0" w:tplc="02D86DA4">
      <w:start w:val="1"/>
      <w:numFmt w:val="upperLetter"/>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20">
    <w:nsid w:val="7EAC5A5B"/>
    <w:multiLevelType w:val="multilevel"/>
    <w:tmpl w:val="62548BE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6"/>
  </w:num>
  <w:num w:numId="2">
    <w:abstractNumId w:val="9"/>
  </w:num>
  <w:num w:numId="3">
    <w:abstractNumId w:val="15"/>
  </w:num>
  <w:num w:numId="4">
    <w:abstractNumId w:val="2"/>
  </w:num>
  <w:num w:numId="5">
    <w:abstractNumId w:val="17"/>
  </w:num>
  <w:num w:numId="6">
    <w:abstractNumId w:val="20"/>
  </w:num>
  <w:num w:numId="7">
    <w:abstractNumId w:val="10"/>
  </w:num>
  <w:num w:numId="8">
    <w:abstractNumId w:val="5"/>
  </w:num>
  <w:num w:numId="9">
    <w:abstractNumId w:val="13"/>
  </w:num>
  <w:num w:numId="10">
    <w:abstractNumId w:val="11"/>
  </w:num>
  <w:num w:numId="11">
    <w:abstractNumId w:val="6"/>
  </w:num>
  <w:num w:numId="12">
    <w:abstractNumId w:val="4"/>
  </w:num>
  <w:num w:numId="13">
    <w:abstractNumId w:val="0"/>
  </w:num>
  <w:num w:numId="14">
    <w:abstractNumId w:val="19"/>
  </w:num>
  <w:num w:numId="15">
    <w:abstractNumId w:val="7"/>
  </w:num>
  <w:num w:numId="16">
    <w:abstractNumId w:val="12"/>
  </w:num>
  <w:num w:numId="17">
    <w:abstractNumId w:val="1"/>
  </w:num>
  <w:num w:numId="18">
    <w:abstractNumId w:val="3"/>
  </w:num>
  <w:num w:numId="19">
    <w:abstractNumId w:val="18"/>
  </w:num>
  <w:num w:numId="20">
    <w:abstractNumId w:val="14"/>
  </w:num>
  <w:num w:numId="2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4F"/>
    <w:rsid w:val="00005182"/>
    <w:rsid w:val="0001460B"/>
    <w:rsid w:val="00090076"/>
    <w:rsid w:val="00093026"/>
    <w:rsid w:val="000A6053"/>
    <w:rsid w:val="000A6A3A"/>
    <w:rsid w:val="000D3B09"/>
    <w:rsid w:val="00121CD8"/>
    <w:rsid w:val="001519AD"/>
    <w:rsid w:val="001A3825"/>
    <w:rsid w:val="001B036D"/>
    <w:rsid w:val="001B7524"/>
    <w:rsid w:val="001D3DAB"/>
    <w:rsid w:val="002A05B8"/>
    <w:rsid w:val="002C0E96"/>
    <w:rsid w:val="002C1C37"/>
    <w:rsid w:val="002C5307"/>
    <w:rsid w:val="00354BD5"/>
    <w:rsid w:val="003555C1"/>
    <w:rsid w:val="003A6C88"/>
    <w:rsid w:val="003C4A27"/>
    <w:rsid w:val="003F7D04"/>
    <w:rsid w:val="004302C3"/>
    <w:rsid w:val="004D2046"/>
    <w:rsid w:val="004D5AEC"/>
    <w:rsid w:val="0052371F"/>
    <w:rsid w:val="00584C2D"/>
    <w:rsid w:val="00586E4E"/>
    <w:rsid w:val="005B7C6D"/>
    <w:rsid w:val="006A63C9"/>
    <w:rsid w:val="006B3919"/>
    <w:rsid w:val="00710C6A"/>
    <w:rsid w:val="0072737D"/>
    <w:rsid w:val="00734EFF"/>
    <w:rsid w:val="0079654F"/>
    <w:rsid w:val="007C186B"/>
    <w:rsid w:val="007D5F33"/>
    <w:rsid w:val="008076B8"/>
    <w:rsid w:val="00811BE4"/>
    <w:rsid w:val="00860451"/>
    <w:rsid w:val="00862D06"/>
    <w:rsid w:val="008D368E"/>
    <w:rsid w:val="00934455"/>
    <w:rsid w:val="00A22946"/>
    <w:rsid w:val="00A56787"/>
    <w:rsid w:val="00A830D7"/>
    <w:rsid w:val="00AC2DDC"/>
    <w:rsid w:val="00AD08ED"/>
    <w:rsid w:val="00B3718D"/>
    <w:rsid w:val="00B46E0F"/>
    <w:rsid w:val="00B85FBC"/>
    <w:rsid w:val="00BC3B43"/>
    <w:rsid w:val="00C536D1"/>
    <w:rsid w:val="00C659DB"/>
    <w:rsid w:val="00D16EB0"/>
    <w:rsid w:val="00D94C93"/>
    <w:rsid w:val="00EA769B"/>
    <w:rsid w:val="00EB7653"/>
    <w:rsid w:val="00EC2E16"/>
    <w:rsid w:val="00ED3CC1"/>
    <w:rsid w:val="00FE495D"/>
    <w:rsid w:val="00FF14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val="en-GB" w:eastAsia="en-US"/>
    </w:rPr>
  </w:style>
  <w:style w:type="paragraph" w:styleId="1">
    <w:name w:val="heading 1"/>
    <w:basedOn w:val="a"/>
    <w:next w:val="a"/>
    <w:qFormat/>
    <w:pPr>
      <w:keepNext/>
      <w:widowControl w:val="0"/>
      <w:tabs>
        <w:tab w:val="left" w:pos="-720"/>
      </w:tabs>
      <w:suppressAutoHyphens/>
      <w:jc w:val="both"/>
      <w:outlineLvl w:val="0"/>
    </w:pPr>
    <w:rPr>
      <w:rFonts w:ascii="Courier New" w:hAnsi="Courier New"/>
      <w:i/>
      <w:snapToGrid w:val="0"/>
      <w:spacing w:val="-3"/>
      <w:sz w:val="24"/>
      <w:lang w:val="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widowControl w:val="0"/>
      <w:tabs>
        <w:tab w:val="left" w:pos="-720"/>
      </w:tabs>
      <w:suppressAutoHyphens/>
      <w:jc w:val="both"/>
    </w:pPr>
    <w:rPr>
      <w:rFonts w:ascii="Courier New" w:hAnsi="Courier New"/>
      <w:snapToGrid w:val="0"/>
      <w:spacing w:val="-3"/>
      <w:sz w:val="24"/>
      <w:lang w:val="ru-RU"/>
    </w:rPr>
  </w:style>
  <w:style w:type="paragraph" w:styleId="a4">
    <w:name w:val="footer"/>
    <w:basedOn w:val="a"/>
    <w:pPr>
      <w:tabs>
        <w:tab w:val="center" w:pos="4677"/>
        <w:tab w:val="right" w:pos="9355"/>
      </w:tabs>
    </w:pPr>
  </w:style>
  <w:style w:type="character" w:styleId="a5">
    <w:name w:val="page number"/>
    <w:basedOn w:val="a0"/>
  </w:style>
  <w:style w:type="paragraph" w:styleId="a6">
    <w:name w:val="header"/>
    <w:basedOn w:val="a"/>
    <w:rsid w:val="00D94C93"/>
    <w:pPr>
      <w:tabs>
        <w:tab w:val="center" w:pos="4677"/>
        <w:tab w:val="right" w:pos="9355"/>
      </w:tabs>
    </w:pPr>
  </w:style>
  <w:style w:type="paragraph" w:styleId="a7">
    <w:name w:val="Plain Text"/>
    <w:basedOn w:val="a"/>
    <w:link w:val="a8"/>
    <w:rsid w:val="00B3718D"/>
    <w:rPr>
      <w:rFonts w:ascii="Courier New" w:hAnsi="Courier New" w:cs="Courier New"/>
      <w:lang w:val="en-US" w:eastAsia="ru-RU"/>
    </w:rPr>
  </w:style>
  <w:style w:type="character" w:customStyle="1" w:styleId="a8">
    <w:name w:val="Текст Знак"/>
    <w:link w:val="a7"/>
    <w:rsid w:val="00B3718D"/>
    <w:rPr>
      <w:rFonts w:ascii="Courier New" w:hAnsi="Courier New" w:cs="Courier New"/>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val="en-GB" w:eastAsia="en-US"/>
    </w:rPr>
  </w:style>
  <w:style w:type="paragraph" w:styleId="1">
    <w:name w:val="heading 1"/>
    <w:basedOn w:val="a"/>
    <w:next w:val="a"/>
    <w:qFormat/>
    <w:pPr>
      <w:keepNext/>
      <w:widowControl w:val="0"/>
      <w:tabs>
        <w:tab w:val="left" w:pos="-720"/>
      </w:tabs>
      <w:suppressAutoHyphens/>
      <w:jc w:val="both"/>
      <w:outlineLvl w:val="0"/>
    </w:pPr>
    <w:rPr>
      <w:rFonts w:ascii="Courier New" w:hAnsi="Courier New"/>
      <w:i/>
      <w:snapToGrid w:val="0"/>
      <w:spacing w:val="-3"/>
      <w:sz w:val="24"/>
      <w:lang w:val="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widowControl w:val="0"/>
      <w:tabs>
        <w:tab w:val="left" w:pos="-720"/>
      </w:tabs>
      <w:suppressAutoHyphens/>
      <w:jc w:val="both"/>
    </w:pPr>
    <w:rPr>
      <w:rFonts w:ascii="Courier New" w:hAnsi="Courier New"/>
      <w:snapToGrid w:val="0"/>
      <w:spacing w:val="-3"/>
      <w:sz w:val="24"/>
      <w:lang w:val="ru-RU"/>
    </w:rPr>
  </w:style>
  <w:style w:type="paragraph" w:styleId="a4">
    <w:name w:val="footer"/>
    <w:basedOn w:val="a"/>
    <w:pPr>
      <w:tabs>
        <w:tab w:val="center" w:pos="4677"/>
        <w:tab w:val="right" w:pos="9355"/>
      </w:tabs>
    </w:pPr>
  </w:style>
  <w:style w:type="character" w:styleId="a5">
    <w:name w:val="page number"/>
    <w:basedOn w:val="a0"/>
  </w:style>
  <w:style w:type="paragraph" w:styleId="a6">
    <w:name w:val="header"/>
    <w:basedOn w:val="a"/>
    <w:rsid w:val="00D94C93"/>
    <w:pPr>
      <w:tabs>
        <w:tab w:val="center" w:pos="4677"/>
        <w:tab w:val="right" w:pos="9355"/>
      </w:tabs>
    </w:pPr>
  </w:style>
  <w:style w:type="paragraph" w:styleId="a7">
    <w:name w:val="Plain Text"/>
    <w:basedOn w:val="a"/>
    <w:link w:val="a8"/>
    <w:rsid w:val="00B3718D"/>
    <w:rPr>
      <w:rFonts w:ascii="Courier New" w:hAnsi="Courier New" w:cs="Courier New"/>
      <w:lang w:val="en-US" w:eastAsia="ru-RU"/>
    </w:rPr>
  </w:style>
  <w:style w:type="character" w:customStyle="1" w:styleId="a8">
    <w:name w:val="Текст Знак"/>
    <w:link w:val="a7"/>
    <w:rsid w:val="00B3718D"/>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4.bin"/><Relationship Id="rId68"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oleObject" Target="embeddings/oleObject29.bin"/><Relationship Id="rId66" Type="http://schemas.openxmlformats.org/officeDocument/2006/relationships/oleObject" Target="embeddings/oleObject37.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oleObject" Target="embeddings/oleObject28.bin"/><Relationship Id="rId61" Type="http://schemas.openxmlformats.org/officeDocument/2006/relationships/oleObject" Target="embeddings/oleObject32.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31.bin"/><Relationship Id="rId65"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5.bin"/><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30.bin"/><Relationship Id="rId67" Type="http://schemas.openxmlformats.org/officeDocument/2006/relationships/oleObject" Target="embeddings/oleObject38.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33.bin"/><Relationship Id="rId7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881</Words>
  <Characters>5028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Международный Институт Экономики и Финансов</vt:lpstr>
    </vt:vector>
  </TitlesOfParts>
  <Company>ICEF</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Международный Институт Экономики и Финансов</dc:title>
  <dc:creator>Yakovlev S. M.</dc:creator>
  <cp:lastModifiedBy>Wowa</cp:lastModifiedBy>
  <cp:revision>2</cp:revision>
  <cp:lastPrinted>2016-09-01T09:01:00Z</cp:lastPrinted>
  <dcterms:created xsi:type="dcterms:W3CDTF">2019-09-01T09:10:00Z</dcterms:created>
  <dcterms:modified xsi:type="dcterms:W3CDTF">2019-09-01T09:10:00Z</dcterms:modified>
</cp:coreProperties>
</file>