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 PROGRAMMING — ASSIGNMENT 1</w:t>
        <w:br/>
        <w:t>TASK 7</w:t>
      </w:r>
    </w:p>
    <w:p>
      <w:pPr>
        <w:jc w:val="center"/>
      </w:pPr>
      <w:r>
        <w:t>Design, Implement and Validate a Reliable Billing Program for a Rural Electricity Co-operative</w:t>
      </w:r>
    </w:p>
    <w:p>
      <w:r>
        <w:rPr>
          <w:b/>
          <w:sz w:val="28"/>
        </w:rPr>
        <w:t>TASK 7 — Control Type Conversion and Precision</w:t>
      </w:r>
    </w:p>
    <w:p>
      <w:r>
        <w:rPr>
          <w:sz w:val="21"/>
        </w:rPr>
        <w:t>Conversions occur when meter readings are subtracted, units are multiplied by integer paise rates, and totals are accumulated. Small integer types such as unsigned short may be promoted to int before arithmetic. The usual arithmetic conversions then determine the common operand type. Use explicit casts to long long before multiplication when a large result is possible.</w:t>
      </w:r>
    </w:p>
    <w:p>
      <w:r>
        <w:rPr>
          <w:sz w:val="21"/>
        </w:rPr>
        <w:t>Unexpected expressions:</w:t>
      </w:r>
    </w:p>
    <w:p>
      <w:r>
        <w:rPr>
          <w:sz w:val="21"/>
        </w:rPr>
        <w:t>1. `5 / 2` gives `2`, not `2.5`, because both operands are integers and integer division truncates toward zero.</w:t>
      </w:r>
    </w:p>
    <w:p>
      <w:r>
        <w:rPr>
          <w:sz w:val="21"/>
        </w:rPr>
        <w:t>2. `0.1 + 0.2 == 0.3` may evaluate false with binary floating point because the decimal fractions are not represented exactly.</w:t>
      </w:r>
    </w:p>
    <w:p>
      <w:r>
        <w:rPr>
          <w:sz w:val="21"/>
        </w:rPr>
        <w:t>3. `int x = (int)3000000000L;` may produce an implementation-defined result or otherwise fail to preserve the value when it is outside int range; do not cast large totals to int without checking limits.</w:t>
      </w:r>
    </w:p>
    <w:p>
      <w:r>
        <w:rPr>
          <w:sz w:val="21"/>
        </w:rPr>
        <w:t>4. `(long long)(units * RATE3_PAISE)` can be too late if the multiplication overflows int first. Prefer `(long long)units * RATE3_PAISE`.</w:t>
      </w:r>
    </w:p>
    <w:p>
      <w:r>
        <w:rPr>
          <w:sz w:val="21"/>
        </w:rPr>
        <w:t>5. Unsigned subtraction wraps modulo the unsigned range; signed overflow is undefined behaviour.</w:t>
      </w:r>
    </w:p>
    <w:p>
      <w:r>
        <w:rPr>
          <w:sz w:val="21"/>
        </w:rPr>
        <w:t>For fractional charges, define a policy: calculate exact integer paise wherever rates are expressed in paise per whole unit. For a percentage premium, calculate using integer arithmetic and a stated rounding rule, such as round to nearest paise: `(base_paise * 120 + 50) / 100` for non-negative values. Avoid rounding separately at arbitrary intermediate steps.</w:t>
      </w:r>
    </w:p>
    <w:p>
      <w:r>
        <w:rPr>
          <w:sz w:val="21"/>
        </w:rPr>
        <w:t>If calculations use float and are rounded only at the end, each bill can carry a small representation error; the accumulated error depends on values and operation order and should be measured rather than assumed to be a fixed amount. Integer paise is exact within range. Per addition, both are O(1); float is typically 4 bytes, long long typically 8 bytes. Use checked arithmetic to prevent integer overflow.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