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rFonts w:ascii="Calibri" w:cs="Calibri" w:eastAsia="Calibri" w:hAnsi="Calibri"/>
          <w:b w:val="1"/>
          <w:bCs w:val="1"/>
          <w:sz w:val="46"/>
          <w:szCs w:val="46"/>
        </w:rPr>
      </w:pPr>
      <w:bookmarkStart w:colFirst="0" w:colLast="0" w:name="_heading=h.iizc2ec0rwxd" w:id="0"/>
      <w:bookmarkEnd w:id="0"/>
      <w:r w:rsidDel="00000000" w:rsidR="00000000" w:rsidRPr="00000000">
        <w:rPr>
          <w:rFonts w:ascii="Calibri" w:cs="Calibri" w:eastAsia="Calibri" w:hAnsi="Calibri"/>
          <w:b w:val="1"/>
          <w:bCs w:val="1"/>
          <w:rtl w:val="0"/>
        </w:rPr>
        <w:t xml:space="preserve">AI BlogNest API - AI-Powered Blog Creation and Management</w:t>
      </w:r>
      <w:r w:rsidDel="00000000" w:rsidR="00000000" w:rsidRPr="00000000">
        <w:rPr>
          <w:rtl w:val="0"/>
        </w:rPr>
      </w:r>
    </w:p>
    <w:p w:rsidR="00000000" w:rsidDel="00000000" w:rsidP="00000000" w:rsidRDefault="00000000" w:rsidRPr="00000000" w14:paraId="00000002">
      <w:pPr>
        <w:pStyle w:val="Heading2"/>
        <w:keepNext w:val="0"/>
        <w:keepLines w:val="0"/>
        <w:spacing w:after="80" w:before="0" w:lineRule="auto"/>
        <w:rPr>
          <w:rFonts w:ascii="Calibri" w:cs="Calibri" w:eastAsia="Calibri" w:hAnsi="Calibri"/>
          <w:b w:val="1"/>
          <w:bCs w:val="1"/>
          <w:color w:val="000000"/>
          <w:sz w:val="26"/>
          <w:szCs w:val="26"/>
        </w:rPr>
      </w:pPr>
      <w:bookmarkStart w:colFirst="0" w:colLast="0" w:name="_heading=h.ej0ff3i03lq7" w:id="1"/>
      <w:bookmarkEnd w:id="1"/>
      <w:r w:rsidDel="00000000" w:rsidR="00000000" w:rsidRPr="00000000">
        <w:rPr>
          <w:rFonts w:ascii="Calibri" w:cs="Calibri" w:eastAsia="Calibri" w:hAnsi="Calibri"/>
          <w:b w:val="1"/>
          <w:bCs w:val="1"/>
          <w:sz w:val="34"/>
          <w:szCs w:val="34"/>
          <w:rtl w:val="0"/>
        </w:rPr>
        <w:t xml:space="preserve">Description</w:t>
      </w:r>
      <w:r w:rsidDel="00000000" w:rsidR="00000000" w:rsidRPr="00000000">
        <w:rPr>
          <w:rtl w:val="0"/>
        </w:rPr>
      </w:r>
    </w:p>
    <w:p w:rsidR="00000000" w:rsidDel="00000000" w:rsidP="00000000" w:rsidRDefault="00000000" w:rsidRPr="00000000" w14:paraId="0000000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AI BlogNest API is a secure and modular REST API platform designed to simplify blog creation, content management, and AI-assisted writing. Built with Node.js and Express.js, the application uses MongoDB with Mongoose for efficient data storage, validation, and database interaction.</w:t>
      </w:r>
      <w:r w:rsidDel="00000000" w:rsidR="00000000" w:rsidRPr="00000000">
        <w:rPr>
          <w:rFonts w:ascii="Calibri" w:cs="Calibri" w:eastAsia="Calibri" w:hAnsi="Calibri"/>
          <w:b w:val="1"/>
          <w:bCs w:val="1"/>
          <w:rtl w:val="0"/>
        </w:rPr>
        <w:t xml:space="preserve"/>
      </w:r>
      <w:r w:rsidDel="00000000" w:rsidR="00000000" w:rsidRPr="00000000">
        <w:rPr>
          <w:rFonts w:ascii="Calibri" w:cs="Calibri" w:eastAsia="Calibri" w:hAnsi="Calibri"/>
          <w:rtl w:val="0"/>
        </w:rPr>
        <w:t xml:space="preserve"/>
      </w:r>
      <w:r w:rsidDel="00000000" w:rsidR="00000000" w:rsidRPr="00000000">
        <w:rPr>
          <w:rFonts w:ascii="Calibri" w:cs="Calibri" w:eastAsia="Calibri" w:hAnsi="Calibri"/>
          <w:b w:val="1"/>
          <w:bCs w:val="1"/>
          <w:rtl w:val="0"/>
        </w:rPr>
        <w:t xml:space="preserve"/>
      </w:r>
      <w:r w:rsidDel="00000000" w:rsidR="00000000" w:rsidRPr="00000000">
        <w:rPr>
          <w:rFonts w:ascii="Calibri" w:cs="Calibri" w:eastAsia="Calibri" w:hAnsi="Calibri"/>
          <w:rtl w:val="0"/>
        </w:rPr>
        <w:t xml:space="preserve"/>
      </w:r>
      <w:r w:rsidDel="00000000" w:rsidR="00000000" w:rsidRPr="00000000">
        <w:rPr>
          <w:rFonts w:ascii="Calibri" w:cs="Calibri" w:eastAsia="Calibri" w:hAnsi="Calibri"/>
          <w:b w:val="1"/>
          <w:bCs w:val="1"/>
          <w:rtl w:val="0"/>
        </w:rPr>
        <w:t xml:space="preserve"/>
      </w:r>
      <w:r w:rsidDel="00000000" w:rsidR="00000000" w:rsidRPr="00000000">
        <w:rPr>
          <w:rFonts w:ascii="Calibri" w:cs="Calibri" w:eastAsia="Calibri" w:hAnsi="Calibri"/>
          <w:rtl w:val="0"/>
        </w:rPr>
        <w:t xml:space="preserve"/>
      </w:r>
      <w:r w:rsidDel="00000000" w:rsidR="00000000" w:rsidRPr="00000000">
        <w:rPr>
          <w:rFonts w:ascii="Calibri" w:cs="Calibri" w:eastAsia="Calibri" w:hAnsi="Calibri"/>
          <w:b w:val="1"/>
          <w:bCs w:val="1"/>
          <w:rtl w:val="0"/>
        </w:rPr>
        <w:t xml:space="preserve"/>
      </w:r>
      <w:r w:rsidDel="00000000" w:rsidR="00000000" w:rsidRPr="00000000">
        <w:rPr>
          <w:rFonts w:ascii="Calibri" w:cs="Calibri" w:eastAsia="Calibri" w:hAnsi="Calibri"/>
          <w:rtl w:val="0"/>
        </w:rPr>
        <w:t xml:space="preserve"/>
      </w:r>
      <w:r w:rsidDel="00000000" w:rsidR="00000000" w:rsidRPr="00000000">
        <w:rPr>
          <w:rFonts w:ascii="Calibri" w:cs="Calibri" w:eastAsia="Calibri" w:hAnsi="Calibri"/>
          <w:b w:val="1"/>
          <w:bCs w:val="1"/>
          <w:rtl w:val="0"/>
        </w:rPr>
        <w:t xml:space="preserve"/>
      </w:r>
      <w:r w:rsidDel="00000000" w:rsidR="00000000" w:rsidRPr="00000000">
        <w:rPr>
          <w:rFonts w:ascii="Calibri" w:cs="Calibri" w:eastAsia="Calibri" w:hAnsi="Calibri"/>
          <w:rtl w:val="0"/>
        </w:rPr>
        <w:t xml:space="preserve"/>
      </w:r>
    </w:p>
    <w:p w:rsidR="00000000" w:rsidDel="00000000" w:rsidP="00000000" w:rsidRDefault="00000000" w:rsidRPr="00000000" w14:paraId="0000000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platform integrates Google Gemini AI to provide AI-powered blog content generation. Users can submit a topic and category through the API, and the backend sends the request to Gemini to generate relevant and structured blog content with minimal manual effort.</w:t>
      </w:r>
      <w:r w:rsidDel="00000000" w:rsidR="00000000" w:rsidRPr="00000000">
        <w:rPr>
          <w:rFonts w:ascii="Calibri" w:cs="Calibri" w:eastAsia="Calibri" w:hAnsi="Calibri"/>
          <w:b w:val="1"/>
          <w:bCs w:val="1"/>
          <w:rtl w:val="0"/>
        </w:rPr>
        <w:t xml:space="preserve"/>
      </w:r>
      <w:r w:rsidDel="00000000" w:rsidR="00000000" w:rsidRPr="00000000">
        <w:rPr>
          <w:rFonts w:ascii="Calibri" w:cs="Calibri" w:eastAsia="Calibri" w:hAnsi="Calibri"/>
          <w:rtl w:val="0"/>
        </w:rPr>
        <w:t xml:space="preserve"/>
      </w:r>
      <w:r w:rsidDel="00000000" w:rsidR="00000000" w:rsidRPr="00000000">
        <w:rPr>
          <w:rFonts w:ascii="Calibri" w:cs="Calibri" w:eastAsia="Calibri" w:hAnsi="Calibri"/>
          <w:b w:val="1"/>
          <w:bCs w:val="1"/>
          <w:rtl w:val="0"/>
        </w:rPr>
        <w:t xml:space="preserve"/>
      </w:r>
      <w:r w:rsidDel="00000000" w:rsidR="00000000" w:rsidRPr="00000000">
        <w:rPr>
          <w:rFonts w:ascii="Calibri" w:cs="Calibri" w:eastAsia="Calibri" w:hAnsi="Calibri"/>
          <w:rtl w:val="0"/>
        </w:rPr>
        <w:t xml:space="preserve"/>
      </w:r>
      <w:r w:rsidDel="00000000" w:rsidR="00000000" w:rsidRPr="00000000">
        <w:rPr>
          <w:rFonts w:ascii="Calibri" w:cs="Calibri" w:eastAsia="Calibri" w:hAnsi="Calibri"/>
          <w:b w:val="1"/>
          <w:bCs w:val="1"/>
          <w:rtl w:val="0"/>
        </w:rPr>
        <w:t xml:space="preserve"/>
      </w:r>
      <w:r w:rsidDel="00000000" w:rsidR="00000000" w:rsidRPr="00000000">
        <w:rPr>
          <w:rFonts w:ascii="Calibri" w:cs="Calibri" w:eastAsia="Calibri" w:hAnsi="Calibri"/>
          <w:rtl w:val="0"/>
        </w:rPr>
        <w:t xml:space="preserve"/>
      </w:r>
      <w:r w:rsidDel="00000000" w:rsidR="00000000" w:rsidRPr="00000000">
        <w:rPr>
          <w:rFonts w:ascii="Calibri" w:cs="Calibri" w:eastAsia="Calibri" w:hAnsi="Calibri"/>
          <w:b w:val="1"/>
          <w:bCs w:val="1"/>
          <w:rtl w:val="0"/>
        </w:rPr>
        <w:t xml:space="preserve"/>
      </w:r>
      <w:r w:rsidDel="00000000" w:rsidR="00000000" w:rsidRPr="00000000">
        <w:rPr>
          <w:rFonts w:ascii="Calibri" w:cs="Calibri" w:eastAsia="Calibri" w:hAnsi="Calibri"/>
          <w:rtl w:val="0"/>
        </w:rPr>
        <w:t xml:space="preserve"/>
      </w:r>
      <w:r w:rsidDel="00000000" w:rsidR="00000000" w:rsidRPr="00000000">
        <w:rPr>
          <w:rFonts w:ascii="Calibri" w:cs="Calibri" w:eastAsia="Calibri" w:hAnsi="Calibri"/>
          <w:b w:val="1"/>
          <w:bCs w:val="1"/>
          <w:rtl w:val="0"/>
        </w:rPr>
        <w:t xml:space="preserve"/>
      </w:r>
      <w:r w:rsidDel="00000000" w:rsidR="00000000" w:rsidRPr="00000000">
        <w:rPr>
          <w:rFonts w:ascii="Calibri" w:cs="Calibri" w:eastAsia="Calibri" w:hAnsi="Calibri"/>
          <w:rtl w:val="0"/>
        </w:rPr>
        <w:t xml:space="preserve"/>
      </w:r>
    </w:p>
    <w:p w:rsidR="00000000" w:rsidDel="00000000" w:rsidP="00000000" w:rsidRDefault="00000000" w:rsidRPr="00000000" w14:paraId="0000000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Security is an important part of the application. User registration and login are handled through dedicated authentication APIs, while sensitive configuration such as database credentials and the Gemini API key is maintained through environment variables. The backend also provides structured routing, request handling, database validation, and error handling.</w:t>
      </w:r>
      <w:r w:rsidDel="00000000" w:rsidR="00000000" w:rsidRPr="00000000">
        <w:rPr>
          <w:rFonts w:ascii="Calibri" w:cs="Calibri" w:eastAsia="Calibri" w:hAnsi="Calibri"/>
          <w:b w:val="1"/>
          <w:bCs w:val="1"/>
          <w:rtl w:val="0"/>
        </w:rPr>
        <w:t xml:space="preserve"/>
      </w:r>
      <w:r w:rsidDel="00000000" w:rsidR="00000000" w:rsidRPr="00000000">
        <w:rPr>
          <w:rFonts w:ascii="Calibri" w:cs="Calibri" w:eastAsia="Calibri" w:hAnsi="Calibri"/>
          <w:rtl w:val="0"/>
        </w:rPr>
        <w:t xml:space="preserve"/>
      </w:r>
      <w:r w:rsidDel="00000000" w:rsidR="00000000" w:rsidRPr="00000000">
        <w:rPr>
          <w:rFonts w:ascii="Calibri" w:cs="Calibri" w:eastAsia="Calibri" w:hAnsi="Calibri"/>
          <w:b w:val="1"/>
          <w:bCs w:val="1"/>
          <w:rtl w:val="0"/>
        </w:rPr>
        <w:t xml:space="preserve"/>
      </w:r>
      <w:r w:rsidDel="00000000" w:rsidR="00000000" w:rsidRPr="00000000">
        <w:rPr>
          <w:rFonts w:ascii="Calibri" w:cs="Calibri" w:eastAsia="Calibri" w:hAnsi="Calibri"/>
          <w:rtl w:val="0"/>
        </w:rPr>
        <w:t xml:space="preserve"/>
      </w:r>
      <w:r w:rsidDel="00000000" w:rsidR="00000000" w:rsidRPr="00000000">
        <w:rPr>
          <w:rFonts w:ascii="Calibri" w:cs="Calibri" w:eastAsia="Calibri" w:hAnsi="Calibri"/>
          <w:b w:val="1"/>
          <w:bCs w:val="1"/>
          <w:rtl w:val="0"/>
        </w:rPr>
        <w:t xml:space="preserve"/>
      </w:r>
      <w:r w:rsidDel="00000000" w:rsidR="00000000" w:rsidRPr="00000000">
        <w:rPr>
          <w:rFonts w:ascii="Calibri" w:cs="Calibri" w:eastAsia="Calibri" w:hAnsi="Calibri"/>
          <w:rtl w:val="0"/>
        </w:rPr>
        <w:t xml:space="preserve"/>
      </w:r>
    </w:p>
    <w:p w:rsidR="00000000" w:rsidDel="00000000" w:rsidP="00000000" w:rsidRDefault="00000000" w:rsidRPr="00000000" w14:paraId="0000000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Designed with a modular backend architecture, AI BlogNest API combines traditional blog management with Generative AI to provide a practical, faster, and scalable content creation solution.</w:t>
      </w:r>
      <w:r w:rsidDel="00000000" w:rsidR="00000000" w:rsidRPr="00000000">
        <w:rPr>
          <w:rFonts w:ascii="Calibri" w:cs="Calibri" w:eastAsia="Calibri" w:hAnsi="Calibri"/>
          <w:b w:val="1"/>
          <w:bCs w:val="1"/>
          <w:rtl w:val="0"/>
        </w:rPr>
        <w:t xml:space="preserve"/>
      </w:r>
      <w:r w:rsidDel="00000000" w:rsidR="00000000" w:rsidRPr="00000000">
        <w:rPr>
          <w:rFonts w:ascii="Calibri" w:cs="Calibri" w:eastAsia="Calibri" w:hAnsi="Calibri"/>
          <w:rtl w:val="0"/>
        </w:rPr>
        <w:t xml:space="preserve"/>
      </w:r>
    </w:p>
    <w:p w:rsidR="00000000" w:rsidDel="00000000" w:rsidP="00000000" w:rsidRDefault="00000000" w:rsidRPr="00000000" w14:paraId="00000007">
      <w:pPr>
        <w:spacing w:after="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pStyle w:val="Heading2"/>
        <w:keepNext w:val="0"/>
        <w:keepLines w:val="0"/>
        <w:spacing w:after="80" w:before="0" w:lineRule="auto"/>
        <w:rPr>
          <w:rFonts w:ascii="Calibri" w:cs="Calibri" w:eastAsia="Calibri" w:hAnsi="Calibri"/>
          <w:b w:val="1"/>
          <w:bCs w:val="1"/>
          <w:sz w:val="34"/>
          <w:szCs w:val="34"/>
        </w:rPr>
      </w:pPr>
      <w:bookmarkStart w:colFirst="0" w:colLast="0" w:name="_heading=h.krcexqb1i6ca" w:id="2"/>
      <w:bookmarkEnd w:id="2"/>
      <w:r w:rsidDel="00000000" w:rsidR="00000000" w:rsidRPr="00000000">
        <w:rPr>
          <w:rFonts w:ascii="Calibri" w:cs="Calibri" w:eastAsia="Calibri" w:hAnsi="Calibri"/>
          <w:b w:val="1"/>
          <w:bCs w:val="1"/>
          <w:sz w:val="34"/>
          <w:szCs w:val="34"/>
          <w:rtl w:val="0"/>
        </w:rPr>
        <w:t xml:space="preserve">Scenario-Based Case Study</w:t>
      </w:r>
    </w:p>
    <w:p w:rsidR="00000000" w:rsidDel="00000000" w:rsidP="00000000" w:rsidRDefault="00000000" w:rsidRPr="00000000" w14:paraId="00000009">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rqnvot8hx6hp" w:id="3"/>
      <w:bookmarkEnd w:id="3"/>
      <w:r w:rsidDel="00000000" w:rsidR="00000000" w:rsidRPr="00000000">
        <w:rPr>
          <w:rFonts w:ascii="Calibri" w:cs="Calibri" w:eastAsia="Calibri" w:hAnsi="Calibri"/>
          <w:b w:val="1"/>
          <w:bCs w:val="1"/>
          <w:color w:val="000000"/>
          <w:sz w:val="26"/>
          <w:szCs w:val="26"/>
          <w:rtl w:val="0"/>
        </w:rPr>
        <w:t xml:space="preserve">Background</w:t>
      </w:r>
    </w:p>
    <w:p w:rsidR="00000000" w:rsidDel="00000000" w:rsidP="00000000" w:rsidRDefault="00000000" w:rsidRPr="00000000" w14:paraId="0000000A">
      <w:pPr>
        <w:spacing w:after="240" w:lineRule="auto"/>
        <w:rPr>
          <w:rFonts w:ascii="Calibri" w:cs="Calibri" w:eastAsia="Calibri" w:hAnsi="Calibri"/>
        </w:rPr>
      </w:pPr>
      <w:r w:rsidDel="00000000" w:rsidR="00000000" w:rsidRPr="00000000">
        <w:rPr>
          <w:rFonts w:ascii="Calibri" w:cs="Calibri" w:eastAsia="Calibri" w:hAnsi="Calibri"/>
          <w:rtl w:val="0"/>
        </w:rPr>
        <w:t xml:space="preserve">A content creator wants to build and manage technical blogs but spends considerable time planning topics, writing content, and maintaining blog records. A centralized API with AI assistance can simplify these activities.</w:t>
      </w:r>
    </w:p>
    <w:p w:rsidR="00000000" w:rsidDel="00000000" w:rsidP="00000000" w:rsidRDefault="00000000" w:rsidRPr="00000000" w14:paraId="0000000B">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f8n4vp8ltbqf" w:id="4"/>
      <w:bookmarkEnd w:id="4"/>
      <w:r w:rsidDel="00000000" w:rsidR="00000000" w:rsidRPr="00000000">
        <w:rPr>
          <w:rFonts w:ascii="Calibri" w:cs="Calibri" w:eastAsia="Calibri" w:hAnsi="Calibri"/>
          <w:b w:val="1"/>
          <w:bCs w:val="1"/>
          <w:color w:val="000000"/>
          <w:sz w:val="26"/>
          <w:szCs w:val="26"/>
          <w:rtl w:val="0"/>
        </w:rPr>
        <w:t xml:space="preserve">Problem</w:t>
      </w:r>
    </w:p>
    <w:p w:rsidR="00000000" w:rsidDel="00000000" w:rsidP="00000000" w:rsidRDefault="00000000" w:rsidRPr="00000000" w14:paraId="0000000C">
      <w:pPr>
        <w:numPr>
          <w:ilvl w:val="0"/>
          <w:numId w:val="4"/>
        </w:numPr>
        <w:spacing w:after="0" w:lineRule="auto"/>
        <w:ind w:left="720" w:hanging="360"/>
        <w:rPr>
          <w:rFonts w:ascii="Calibri" w:cs="Calibri" w:eastAsia="Calibri" w:hAnsi="Calibri"/>
        </w:rPr>
      </w:pPr>
      <w:r w:rsidDel="00000000" w:rsidR="00000000" w:rsidRPr="00000000">
        <w:rPr>
          <w:rFonts w:ascii="Calibri" w:cs="Calibri" w:eastAsia="Calibri" w:hAnsi="Calibri"/>
          <w:rtl w:val="0"/>
        </w:rPr>
        <w:t xml:space="preserve">Manual blog writing requires significant time and effort.</w:t>
      </w:r>
    </w:p>
    <w:p w:rsidR="00000000" w:rsidDel="00000000" w:rsidP="00000000" w:rsidRDefault="00000000" w:rsidRPr="00000000" w14:paraId="0000000D">
      <w:pPr>
        <w:numPr>
          <w:ilvl w:val="0"/>
          <w:numId w:val="4"/>
        </w:numPr>
        <w:spacing w:after="0" w:lineRule="auto"/>
        <w:ind w:left="720" w:hanging="360"/>
        <w:rPr>
          <w:rFonts w:ascii="Calibri" w:cs="Calibri" w:eastAsia="Calibri" w:hAnsi="Calibri"/>
        </w:rPr>
      </w:pPr>
      <w:r w:rsidDel="00000000" w:rsidR="00000000" w:rsidRPr="00000000">
        <w:rPr>
          <w:rFonts w:ascii="Calibri" w:cs="Calibri" w:eastAsia="Calibri" w:hAnsi="Calibri"/>
          <w:rtl w:val="0"/>
        </w:rPr>
        <w:t xml:space="preserve">Managing blog records and categories can become difficult as content grows.</w:t>
      </w:r>
    </w:p>
    <w:p w:rsidR="00000000" w:rsidDel="00000000" w:rsidP="00000000" w:rsidRDefault="00000000" w:rsidRPr="00000000" w14:paraId="0000000E">
      <w:pPr>
        <w:numPr>
          <w:ilvl w:val="0"/>
          <w:numId w:val="4"/>
        </w:numPr>
        <w:spacing w:after="0" w:lineRule="auto"/>
        <w:ind w:left="720" w:hanging="360"/>
        <w:rPr>
          <w:rFonts w:ascii="Calibri" w:cs="Calibri" w:eastAsia="Calibri" w:hAnsi="Calibri"/>
        </w:rPr>
      </w:pPr>
      <w:r w:rsidDel="00000000" w:rsidR="00000000" w:rsidRPr="00000000">
        <w:rPr>
          <w:rFonts w:ascii="Calibri" w:cs="Calibri" w:eastAsia="Calibri" w:hAnsi="Calibri"/>
          <w:rtl w:val="0"/>
        </w:rPr>
        <w:t xml:space="preserve">Creating structured and relevant content for every topic is time-consuming.</w:t>
      </w:r>
    </w:p>
    <w:p w:rsidR="00000000" w:rsidDel="00000000" w:rsidP="00000000" w:rsidRDefault="00000000" w:rsidRPr="00000000" w14:paraId="0000000F">
      <w:pPr>
        <w:numPr>
          <w:ilvl w:val="0"/>
          <w:numId w:val="4"/>
        </w:numPr>
        <w:spacing w:after="0" w:lineRule="auto"/>
        <w:ind w:left="720" w:hanging="360"/>
        <w:rPr>
          <w:rFonts w:ascii="Calibri" w:cs="Calibri" w:eastAsia="Calibri" w:hAnsi="Calibri"/>
        </w:rPr>
      </w:pPr>
      <w:r w:rsidDel="00000000" w:rsidR="00000000" w:rsidRPr="00000000">
        <w:rPr>
          <w:rFonts w:ascii="Calibri" w:cs="Calibri" w:eastAsia="Calibri" w:hAnsi="Calibri"/>
          <w:rtl w:val="0"/>
        </w:rPr>
        <w:t xml:space="preserve">A backend system is required to connect blog management with AI content generation.</w:t>
      </w:r>
    </w:p>
    <w:p w:rsidR="00000000" w:rsidDel="00000000" w:rsidP="00000000" w:rsidRDefault="00000000" w:rsidRPr="00000000" w14:paraId="00000010">
      <w:pPr>
        <w:numPr>
          <w:ilvl w:val="0"/>
          <w:numId w:val="4"/>
        </w:numPr>
        <w:spacing w:after="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Users need a simple and reliable API for authentication, blog operations, and AI-assisted writing.</w:t>
      </w:r>
    </w:p>
    <w:p w:rsidR="00000000" w:rsidDel="00000000" w:rsidP="00000000" w:rsidRDefault="00000000" w:rsidRPr="00000000" w14:paraId="00000011">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2qw3rcbhfiuw" w:id="5"/>
      <w:bookmarkEnd w:id="5"/>
      <w:r w:rsidDel="00000000" w:rsidR="00000000" w:rsidRPr="00000000">
        <w:rPr>
          <w:rFonts w:ascii="Calibri" w:cs="Calibri" w:eastAsia="Calibri" w:hAnsi="Calibri"/>
          <w:b w:val="1"/>
          <w:bCs w:val="1"/>
          <w:color w:val="000000"/>
          <w:sz w:val="26"/>
          <w:szCs w:val="26"/>
          <w:rtl w:val="0"/>
        </w:rPr>
        <w:t xml:space="preserve">Solution</w:t>
      </w:r>
    </w:p>
    <w:p w:rsidR="00000000" w:rsidDel="00000000" w:rsidP="00000000" w:rsidRDefault="00000000" w:rsidRPr="00000000" w14:paraId="00000012">
      <w:pPr>
        <w:spacing w:after="240" w:lineRule="auto"/>
        <w:rPr>
          <w:rFonts w:ascii="Calibri" w:cs="Calibri" w:eastAsia="Calibri" w:hAnsi="Calibri"/>
        </w:rPr>
      </w:pPr>
      <w:r w:rsidDel="00000000" w:rsidR="00000000" w:rsidRPr="00000000">
        <w:rPr>
          <w:rFonts w:ascii="Calibri" w:cs="Calibri" w:eastAsia="Calibri" w:hAnsi="Calibri"/>
          <w:rtl w:val="0"/>
        </w:rPr>
        <w:t xml:space="preserve">AI BlogNest API provides a centralized backend that separates API routing, controllers, services, database models, and AI integration. The system accepts user requests, processes blog operations through REST APIs, connects to MongoDB for persistence, and uses Gemini AI for automated blog generation.</w:t>
      </w:r>
    </w:p>
    <w:p w:rsidR="00000000" w:rsidDel="00000000" w:rsidP="00000000" w:rsidRDefault="00000000" w:rsidRPr="00000000" w14:paraId="00000013">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4sha3mytz3aa" w:id="6"/>
      <w:bookmarkEnd w:id="6"/>
      <w:r w:rsidDel="00000000" w:rsidR="00000000" w:rsidRPr="00000000">
        <w:rPr>
          <w:rFonts w:ascii="Calibri" w:cs="Calibri" w:eastAsia="Calibri" w:hAnsi="Calibri"/>
          <w:b w:val="1"/>
          <w:bCs w:val="1"/>
          <w:color w:val="000000"/>
          <w:sz w:val="26"/>
          <w:szCs w:val="26"/>
          <w:rtl w:val="0"/>
        </w:rPr>
        <w:t xml:space="preserve">Usage</w:t>
      </w:r>
    </w:p>
    <w:p w:rsidR="00000000" w:rsidDel="00000000" w:rsidP="00000000" w:rsidRDefault="00000000" w:rsidRPr="00000000" w14:paraId="00000014">
      <w:pPr>
        <w:numPr>
          <w:ilvl w:val="0"/>
          <w:numId w:val="9"/>
        </w:numPr>
        <w:spacing w:after="0" w:lineRule="auto"/>
        <w:ind w:left="720" w:hanging="360"/>
        <w:rPr/>
      </w:pPr>
      <w:r w:rsidDel="00000000" w:rsidR="00000000" w:rsidRPr="00000000">
        <w:rPr>
          <w:rFonts w:ascii="Calibri" w:cs="Calibri" w:eastAsia="Calibri" w:hAnsi="Calibri"/>
          <w:b w:val="1"/>
          <w:bCs w:val="1"/>
          <w:rtl w:val="0"/>
        </w:rPr>
        <w:t xml:space="preserve">User Usage: Registers and logs in, provides blog details, requests AI-generated content, and manages blog records through the available APIs.</w:t>
      </w:r>
      <w:r w:rsidDel="00000000" w:rsidR="00000000" w:rsidRPr="00000000">
        <w:rPr>
          <w:rFonts w:ascii="Calibri" w:cs="Calibri" w:eastAsia="Calibri" w:hAnsi="Calibri"/>
          <w:rtl w:val="0"/>
        </w:rPr>
        <w:t xml:space="preserve"/>
      </w:r>
    </w:p>
    <w:p w:rsidR="00000000" w:rsidDel="00000000" w:rsidP="00000000" w:rsidRDefault="00000000" w:rsidRPr="00000000" w14:paraId="00000015">
      <w:pPr>
        <w:numPr>
          <w:ilvl w:val="0"/>
          <w:numId w:val="9"/>
        </w:numPr>
        <w:spacing w:after="0" w:lineRule="auto"/>
        <w:ind w:left="720" w:hanging="360"/>
        <w:rPr/>
      </w:pPr>
      <w:r w:rsidDel="00000000" w:rsidR="00000000" w:rsidRPr="00000000">
        <w:rPr>
          <w:rFonts w:ascii="Calibri" w:cs="Calibri" w:eastAsia="Calibri" w:hAnsi="Calibri"/>
          <w:b w:val="1"/>
          <w:bCs w:val="1"/>
          <w:rtl w:val="0"/>
        </w:rPr>
        <w:t xml:space="preserve">Developer Usage: Uses REST endpoints through Postman or another API client to test authentication, blog management, database operations, and AI generation.</w:t>
      </w:r>
      <w:r w:rsidDel="00000000" w:rsidR="00000000" w:rsidRPr="00000000">
        <w:rPr>
          <w:rFonts w:ascii="Calibri" w:cs="Calibri" w:eastAsia="Calibri" w:hAnsi="Calibri"/>
          <w:rtl w:val="0"/>
        </w:rPr>
        <w:t xml:space="preserve"/>
      </w:r>
    </w:p>
    <w:p w:rsidR="00000000" w:rsidDel="00000000" w:rsidP="00000000" w:rsidRDefault="00000000" w:rsidRPr="00000000" w14:paraId="00000016">
      <w:pPr>
        <w:numPr>
          <w:ilvl w:val="0"/>
          <w:numId w:val="9"/>
        </w:numPr>
        <w:spacing w:after="240" w:lineRule="auto"/>
        <w:ind w:left="720" w:hanging="360"/>
        <w:rPr/>
      </w:pPr>
      <w:r w:rsidDel="00000000" w:rsidR="00000000" w:rsidRPr="00000000">
        <w:rPr>
          <w:rFonts w:ascii="Calibri" w:cs="Calibri" w:eastAsia="Calibri" w:hAnsi="Calibri"/>
          <w:b w:val="1"/>
          <w:bCs w:val="1"/>
          <w:rtl w:val="0"/>
        </w:rPr>
        <w:t xml:space="preserve">AI Usage: Receives the requested topic and category through the backend and returns generated blog content to the application.</w:t>
      </w:r>
      <w:r w:rsidDel="00000000" w:rsidR="00000000" w:rsidRPr="00000000">
        <w:rPr>
          <w:rFonts w:ascii="Calibri" w:cs="Calibri" w:eastAsia="Calibri" w:hAnsi="Calibri"/>
          <w:rtl w:val="0"/>
        </w:rPr>
        <w:t xml:space="preserve"/>
      </w:r>
    </w:p>
    <w:p w:rsidR="00000000" w:rsidDel="00000000" w:rsidP="00000000" w:rsidRDefault="00000000" w:rsidRPr="00000000" w14:paraId="00000017">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h24qn2tp8q9" w:id="7"/>
      <w:bookmarkEnd w:id="7"/>
      <w:r w:rsidDel="00000000" w:rsidR="00000000" w:rsidRPr="00000000">
        <w:rPr>
          <w:rFonts w:ascii="Calibri" w:cs="Calibri" w:eastAsia="Calibri" w:hAnsi="Calibri"/>
          <w:b w:val="1"/>
          <w:bCs w:val="1"/>
          <w:color w:val="000000"/>
          <w:sz w:val="26"/>
          <w:szCs w:val="26"/>
          <w:rtl w:val="0"/>
        </w:rPr>
        <w:t xml:space="preserve">Outcome</w:t>
      </w:r>
    </w:p>
    <w:p w:rsidR="00000000" w:rsidDel="00000000" w:rsidP="00000000" w:rsidRDefault="00000000" w:rsidRPr="00000000" w14:paraId="00000018">
      <w:pPr>
        <w:spacing w:after="240" w:lineRule="auto"/>
        <w:rPr>
          <w:rFonts w:ascii="Calibri" w:cs="Calibri" w:eastAsia="Calibri" w:hAnsi="Calibri"/>
          <w:b w:val="1"/>
          <w:bCs w:val="1"/>
          <w:sz w:val="34"/>
          <w:szCs w:val="34"/>
        </w:rPr>
      </w:pPr>
      <w:r w:rsidDel="00000000" w:rsidR="00000000" w:rsidRPr="00000000">
        <w:rPr>
          <w:rFonts w:ascii="Calibri" w:cs="Calibri" w:eastAsia="Calibri" w:hAnsi="Calibri"/>
          <w:rtl w:val="0"/>
        </w:rPr>
        <w:t xml:space="preserve">The system reduces manual content creation effort, provides organized API-based blog management, maintains persistent data using MongoDB, and demonstrates practical integration of Generative AI with a Node.js backend.</w:t>
      </w:r>
      <w:r w:rsidDel="00000000" w:rsidR="00000000" w:rsidRPr="00000000">
        <w:rPr>
          <w:rtl w:val="0"/>
        </w:rPr>
      </w:r>
    </w:p>
    <w:p w:rsidR="00000000" w:rsidDel="00000000" w:rsidP="00000000" w:rsidRDefault="00000000" w:rsidRPr="00000000" w14:paraId="00000019">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1rsliur3uwdk" w:id="8"/>
      <w:bookmarkEnd w:id="8"/>
      <w:r w:rsidDel="00000000" w:rsidR="00000000" w:rsidRPr="00000000">
        <w:rPr>
          <w:rFonts w:ascii="Calibri" w:cs="Calibri" w:eastAsia="Calibri" w:hAnsi="Calibri"/>
          <w:b w:val="1"/>
          <w:bCs w:val="1"/>
          <w:color w:val="000000"/>
          <w:sz w:val="26"/>
          <w:szCs w:val="26"/>
          <w:rtl w:val="0"/>
        </w:rPr>
        <w:t xml:space="preserve">1. Software Requirements</w:t>
      </w:r>
    </w:p>
    <w:p w:rsidR="00000000" w:rsidDel="00000000" w:rsidP="00000000" w:rsidRDefault="00000000" w:rsidRPr="00000000" w14:paraId="0000001A">
      <w:pPr>
        <w:numPr>
          <w:ilvl w:val="0"/>
          <w:numId w:val="11"/>
        </w:numPr>
        <w:spacing w:after="0" w:lineRule="auto"/>
        <w:ind w:left="720" w:hanging="360"/>
        <w:rPr/>
      </w:pPr>
      <w:r w:rsidDel="00000000" w:rsidR="00000000" w:rsidRPr="00000000">
        <w:rPr>
          <w:rFonts w:ascii="Calibri" w:cs="Calibri" w:eastAsia="Calibri" w:hAnsi="Calibri"/>
          <w:b w:val="1"/>
          <w:bCs w:val="1"/>
          <w:rtl w:val="0"/>
        </w:rPr>
        <w:t xml:space="preserve">Operating System: Windows 10/11, macOS, or Linux.</w:t>
      </w:r>
      <w:r w:rsidDel="00000000" w:rsidR="00000000" w:rsidRPr="00000000">
        <w:rPr>
          <w:rFonts w:ascii="Calibri" w:cs="Calibri" w:eastAsia="Calibri" w:hAnsi="Calibri"/>
          <w:rtl w:val="0"/>
        </w:rPr>
        <w:t xml:space="preserve"/>
      </w:r>
    </w:p>
    <w:p w:rsidR="00000000" w:rsidDel="00000000" w:rsidP="00000000" w:rsidRDefault="00000000" w:rsidRPr="00000000" w14:paraId="0000001B">
      <w:pPr>
        <w:numPr>
          <w:ilvl w:val="0"/>
          <w:numId w:val="11"/>
        </w:numPr>
        <w:spacing w:after="0" w:lineRule="auto"/>
        <w:ind w:left="720" w:hanging="360"/>
        <w:rPr/>
      </w:pPr>
      <w:r w:rsidDel="00000000" w:rsidR="00000000" w:rsidRPr="00000000">
        <w:rPr>
          <w:rFonts w:ascii="Calibri" w:cs="Calibri" w:eastAsia="Calibri" w:hAnsi="Calibri"/>
          <w:b w:val="1"/>
          <w:bCs w:val="1"/>
          <w:rtl w:val="0"/>
        </w:rPr>
        <w:t xml:space="preserve">Node.js: JavaScript runtime used to execute the backend server.</w:t>
      </w:r>
      <w:r w:rsidDel="00000000" w:rsidR="00000000" w:rsidRPr="00000000">
        <w:rPr>
          <w:rFonts w:ascii="Calibri" w:cs="Calibri" w:eastAsia="Calibri" w:hAnsi="Calibri"/>
          <w:rtl w:val="0"/>
        </w:rPr>
        <w:t xml:space="preserve"/>
      </w:r>
    </w:p>
    <w:p w:rsidR="00000000" w:rsidDel="00000000" w:rsidP="00000000" w:rsidRDefault="00000000" w:rsidRPr="00000000" w14:paraId="0000001C">
      <w:pPr>
        <w:numPr>
          <w:ilvl w:val="0"/>
          <w:numId w:val="11"/>
        </w:numPr>
        <w:spacing w:after="0" w:lineRule="auto"/>
        <w:ind w:left="720" w:hanging="360"/>
        <w:rPr/>
      </w:pPr>
      <w:r w:rsidDel="00000000" w:rsidR="00000000" w:rsidRPr="00000000">
        <w:rPr>
          <w:rFonts w:ascii="Calibri" w:cs="Calibri" w:eastAsia="Calibri" w:hAnsi="Calibri"/>
          <w:b w:val="1"/>
          <w:bCs w:val="1"/>
          <w:rtl w:val="0"/>
        </w:rPr>
        <w:t xml:space="preserve">npm: Node package manager used to install and manage project dependencies.</w:t>
      </w:r>
      <w:r w:rsidDel="00000000" w:rsidR="00000000" w:rsidRPr="00000000">
        <w:rPr>
          <w:rFonts w:ascii="Calibri" w:cs="Calibri" w:eastAsia="Calibri" w:hAnsi="Calibri"/>
          <w:rtl w:val="0"/>
        </w:rPr>
        <w:t xml:space="preserve"/>
      </w:r>
    </w:p>
    <w:p w:rsidR="00000000" w:rsidDel="00000000" w:rsidP="00000000" w:rsidRDefault="00000000" w:rsidRPr="00000000" w14:paraId="0000001D">
      <w:pPr>
        <w:numPr>
          <w:ilvl w:val="0"/>
          <w:numId w:val="11"/>
        </w:numPr>
        <w:spacing w:after="0" w:lineRule="auto"/>
        <w:ind w:left="720" w:hanging="360"/>
        <w:rPr/>
      </w:pPr>
      <w:r w:rsidDel="00000000" w:rsidR="00000000" w:rsidRPr="00000000">
        <w:rPr>
          <w:rFonts w:ascii="Calibri" w:cs="Calibri" w:eastAsia="Calibri" w:hAnsi="Calibri"/>
          <w:b w:val="1"/>
          <w:bCs w:val="1"/>
          <w:rtl w:val="0"/>
        </w:rPr>
        <w:t xml:space="preserve">Express.js: Backend framework used to create RESTful API routes and handle HTTP requests.</w:t>
      </w:r>
      <w:r w:rsidDel="00000000" w:rsidR="00000000" w:rsidRPr="00000000">
        <w:rPr>
          <w:rFonts w:ascii="Calibri" w:cs="Calibri" w:eastAsia="Calibri" w:hAnsi="Calibri"/>
          <w:rtl w:val="0"/>
        </w:rPr>
        <w:t xml:space="preserve"/>
      </w:r>
    </w:p>
    <w:p w:rsidR="00000000" w:rsidDel="00000000" w:rsidP="00000000" w:rsidRDefault="00000000" w:rsidRPr="00000000" w14:paraId="0000001E">
      <w:pPr>
        <w:numPr>
          <w:ilvl w:val="0"/>
          <w:numId w:val="11"/>
        </w:numPr>
        <w:spacing w:after="0" w:lineRule="auto"/>
        <w:ind w:left="720" w:hanging="360"/>
        <w:rPr/>
      </w:pPr>
      <w:r w:rsidDel="00000000" w:rsidR="00000000" w:rsidRPr="00000000">
        <w:rPr>
          <w:rFonts w:ascii="Calibri" w:cs="Calibri" w:eastAsia="Calibri" w:hAnsi="Calibri"/>
          <w:b w:val="1"/>
          <w:bCs w:val="1"/>
          <w:rtl w:val="0"/>
        </w:rPr>
        <w:t xml:space="preserve">MongoDB: NoSQL database used to store application and blog data.</w:t>
      </w:r>
      <w:r w:rsidDel="00000000" w:rsidR="00000000" w:rsidRPr="00000000">
        <w:rPr>
          <w:rFonts w:ascii="Calibri" w:cs="Calibri" w:eastAsia="Calibri" w:hAnsi="Calibri"/>
          <w:rtl w:val="0"/>
        </w:rPr>
        <w:t xml:space="preserve"/>
      </w:r>
    </w:p>
    <w:p w:rsidR="00000000" w:rsidDel="00000000" w:rsidP="00000000" w:rsidRDefault="00000000" w:rsidRPr="00000000" w14:paraId="0000001F">
      <w:pPr>
        <w:numPr>
          <w:ilvl w:val="0"/>
          <w:numId w:val="11"/>
        </w:numPr>
        <w:spacing w:after="0" w:lineRule="auto"/>
        <w:ind w:left="720" w:hanging="360"/>
        <w:rPr/>
      </w:pPr>
      <w:r w:rsidDel="00000000" w:rsidR="00000000" w:rsidRPr="00000000">
        <w:rPr>
          <w:rFonts w:ascii="Calibri" w:cs="Calibri" w:eastAsia="Calibri" w:hAnsi="Calibri"/>
          <w:b w:val="1"/>
          <w:bCs w:val="1"/>
          <w:rtl w:val="0"/>
        </w:rPr>
        <w:t xml:space="preserve">Postman / Thunder Client: API testing tools used to send requests and verify responses.</w:t>
      </w:r>
      <w:r w:rsidDel="00000000" w:rsidR="00000000" w:rsidRPr="00000000">
        <w:rPr>
          <w:rFonts w:ascii="Calibri" w:cs="Calibri" w:eastAsia="Calibri" w:hAnsi="Calibri"/>
          <w:rtl w:val="0"/>
        </w:rPr>
        <w:t xml:space="preserve"/>
      </w:r>
    </w:p>
    <w:p w:rsidR="00000000" w:rsidDel="00000000" w:rsidP="00000000" w:rsidRDefault="00000000" w:rsidRPr="00000000" w14:paraId="00000020">
      <w:pPr>
        <w:numPr>
          <w:ilvl w:val="0"/>
          <w:numId w:val="11"/>
        </w:numPr>
        <w:spacing w:after="240" w:lineRule="auto"/>
        <w:ind w:left="720" w:hanging="360"/>
        <w:rPr/>
      </w:pPr>
      <w:r w:rsidDel="00000000" w:rsidR="00000000" w:rsidRPr="00000000">
        <w:rPr>
          <w:rFonts w:ascii="Calibri" w:cs="Calibri" w:eastAsia="Calibri" w:hAnsi="Calibri"/>
          <w:b w:val="1"/>
          <w:bCs w:val="1"/>
          <w:rtl w:val="0"/>
        </w:rPr>
        <w:t xml:space="preserve">Code Editor: Visual Studio Code or a similar development environment.</w:t>
      </w:r>
      <w:r w:rsidDel="00000000" w:rsidR="00000000" w:rsidRPr="00000000">
        <w:rPr>
          <w:rFonts w:ascii="Calibri" w:cs="Calibri" w:eastAsia="Calibri" w:hAnsi="Calibri"/>
          <w:rtl w:val="0"/>
        </w:rPr>
        <w:t xml:space="preserve"/>
      </w:r>
    </w:p>
    <w:p w:rsidR="00000000" w:rsidDel="00000000" w:rsidP="00000000" w:rsidRDefault="00000000" w:rsidRPr="00000000" w14:paraId="00000021">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wlmerbwa5bpw" w:id="9"/>
      <w:bookmarkEnd w:id="9"/>
      <w:r w:rsidDel="00000000" w:rsidR="00000000" w:rsidRPr="00000000">
        <w:rPr>
          <w:rFonts w:ascii="Calibri" w:cs="Calibri" w:eastAsia="Calibri" w:hAnsi="Calibri"/>
          <w:b w:val="1"/>
          <w:bCs w:val="1"/>
          <w:color w:val="000000"/>
          <w:sz w:val="26"/>
          <w:szCs w:val="26"/>
          <w:rtl w:val="0"/>
        </w:rPr>
        <w:t xml:space="preserve">2. Hardware Requirements</w:t>
      </w:r>
    </w:p>
    <w:p w:rsidR="00000000" w:rsidDel="00000000" w:rsidP="00000000" w:rsidRDefault="00000000" w:rsidRPr="00000000" w14:paraId="00000022">
      <w:pPr>
        <w:numPr>
          <w:ilvl w:val="0"/>
          <w:numId w:val="8"/>
        </w:numPr>
        <w:spacing w:after="0" w:lineRule="auto"/>
        <w:ind w:left="720" w:hanging="360"/>
        <w:rPr/>
      </w:pPr>
      <w:r w:rsidDel="00000000" w:rsidR="00000000" w:rsidRPr="00000000">
        <w:rPr>
          <w:rFonts w:ascii="Calibri" w:cs="Calibri" w:eastAsia="Calibri" w:hAnsi="Calibri"/>
          <w:b w:val="1"/>
          <w:bCs w:val="1"/>
          <w:rtl w:val="0"/>
        </w:rPr>
        <w:t xml:space="preserve">Processor: Intel Core i3 or above / AMD equivalent.</w:t>
      </w:r>
      <w:r w:rsidDel="00000000" w:rsidR="00000000" w:rsidRPr="00000000">
        <w:rPr>
          <w:rFonts w:ascii="Calibri" w:cs="Calibri" w:eastAsia="Calibri" w:hAnsi="Calibri"/>
          <w:rtl w:val="0"/>
        </w:rPr>
        <w:t xml:space="preserve"/>
      </w:r>
    </w:p>
    <w:p w:rsidR="00000000" w:rsidDel="00000000" w:rsidP="00000000" w:rsidRDefault="00000000" w:rsidRPr="00000000" w14:paraId="00000023">
      <w:pPr>
        <w:numPr>
          <w:ilvl w:val="0"/>
          <w:numId w:val="8"/>
        </w:numPr>
        <w:spacing w:after="0" w:lineRule="auto"/>
        <w:ind w:left="720" w:hanging="360"/>
        <w:rPr/>
      </w:pPr>
      <w:r w:rsidDel="00000000" w:rsidR="00000000" w:rsidRPr="00000000">
        <w:rPr>
          <w:rFonts w:ascii="Calibri" w:cs="Calibri" w:eastAsia="Calibri" w:hAnsi="Calibri"/>
          <w:b w:val="1"/>
          <w:bCs w:val="1"/>
          <w:rtl w:val="0"/>
        </w:rPr>
        <w:t xml:space="preserve">RAM: 8 GB minimum for comfortable development and database operation.</w:t>
      </w:r>
      <w:r w:rsidDel="00000000" w:rsidR="00000000" w:rsidRPr="00000000">
        <w:rPr>
          <w:rFonts w:ascii="Calibri" w:cs="Calibri" w:eastAsia="Calibri" w:hAnsi="Calibri"/>
          <w:rtl w:val="0"/>
        </w:rPr>
        <w:t xml:space="preserve"/>
      </w:r>
    </w:p>
    <w:p w:rsidR="00000000" w:rsidDel="00000000" w:rsidP="00000000" w:rsidRDefault="00000000" w:rsidRPr="00000000" w14:paraId="00000024">
      <w:pPr>
        <w:numPr>
          <w:ilvl w:val="0"/>
          <w:numId w:val="8"/>
        </w:numPr>
        <w:spacing w:after="240" w:lineRule="auto"/>
        <w:ind w:left="720" w:hanging="360"/>
        <w:rPr/>
      </w:pPr>
      <w:r w:rsidDel="00000000" w:rsidR="00000000" w:rsidRPr="00000000">
        <w:rPr>
          <w:rFonts w:ascii="Calibri" w:cs="Calibri" w:eastAsia="Calibri" w:hAnsi="Calibri"/>
          <w:b w:val="1"/>
          <w:bCs w:val="1"/>
          <w:rtl w:val="0"/>
        </w:rPr>
        <w:t xml:space="preserve">Storage: At least 1 GB of available space for the project, dependencies, and database tools.</w:t>
      </w:r>
      <w:r w:rsidDel="00000000" w:rsidR="00000000" w:rsidRPr="00000000">
        <w:rPr>
          <w:rFonts w:ascii="Calibri" w:cs="Calibri" w:eastAsia="Calibri" w:hAnsi="Calibri"/>
          <w:rtl w:val="0"/>
        </w:rPr>
        <w:t xml:space="preserve"/>
      </w:r>
    </w:p>
    <w:p w:rsidR="00000000" w:rsidDel="00000000" w:rsidP="00000000" w:rsidRDefault="00000000" w:rsidRPr="00000000" w14:paraId="00000025">
      <w:pPr>
        <w:spacing w:lin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6"/>
          <w:szCs w:val="36"/>
          <w:rtl w:val="0"/>
        </w:rPr>
        <w:t xml:space="preserve">Epic 1: PROJECT ARCHITECTURE</w:t>
        <w:br w:type="textWrapping"/>
        <w:br w:type="textWrapping"/>
      </w:r>
      <w:r w:rsidDel="00000000" w:rsidR="00000000" w:rsidRPr="00000000">
        <w:rPr>
          <w:rFonts w:ascii="Calibri" w:cs="Calibri" w:eastAsia="Calibri" w:hAnsi="Calibri"/>
          <w:b w:val="1"/>
          <w:bCs w:val="1"/>
          <w:sz w:val="36"/>
          <w:szCs w:val="36"/>
        </w:rPr>
        <w:drawing>
          <wp:inline distB="114300" distT="114300" distL="114300" distR="114300">
            <wp:extent cx="5943600" cy="3162300"/>
            <wp:effectExtent b="0" l="0" r="0" t="0"/>
            <wp:docPr id="3"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line="240" w:lineRule="auto"/>
        <w:rPr>
          <w:rFonts w:ascii="Calibri" w:cs="Calibri" w:eastAsia="Calibri" w:hAnsi="Calibri"/>
          <w:b w:val="1"/>
          <w:bCs w:val="1"/>
          <w:sz w:val="34"/>
          <w:szCs w:val="34"/>
        </w:rPr>
      </w:pPr>
      <w:r w:rsidDel="00000000" w:rsidR="00000000" w:rsidRPr="00000000">
        <w:rPr>
          <w:rFonts w:ascii="Calibri" w:cs="Calibri" w:eastAsia="Calibri" w:hAnsi="Calibri"/>
          <w:b w:val="1"/>
          <w:bCs w:val="1"/>
          <w:sz w:val="32"/>
          <w:szCs w:val="32"/>
          <w:rtl w:val="0"/>
        </w:rPr>
        <w:br w:type="textWrapping"/>
      </w:r>
      <w:r w:rsidDel="00000000" w:rsidR="00000000" w:rsidRPr="00000000">
        <w:rPr>
          <w:rtl w:val="0"/>
        </w:rPr>
      </w:r>
    </w:p>
    <w:p w:rsidR="00000000" w:rsidDel="00000000" w:rsidP="00000000" w:rsidRDefault="00000000" w:rsidRPr="00000000" w14:paraId="00000027">
      <w:pPr>
        <w:spacing w:after="240" w:lineRule="auto"/>
        <w:rPr>
          <w:rFonts w:ascii="Calibri" w:cs="Calibri" w:eastAsia="Calibri" w:hAnsi="Calibri"/>
        </w:rPr>
      </w:pPr>
      <w:r w:rsidDel="00000000" w:rsidR="00000000" w:rsidRPr="00000000">
        <w:rPr>
          <w:rFonts w:ascii="Calibri" w:cs="Calibri" w:eastAsia="Calibri" w:hAnsi="Calibri"/>
          <w:rtl w:val="0"/>
        </w:rPr>
        <w:t xml:space="preserve">AI BlogNest API uses a layered server architecture in which incoming HTTP requests are received by Express, processed by routes and controllers, and then connected to database or AI services as required.</w:t>
      </w:r>
      <w:r w:rsidDel="00000000" w:rsidR="00000000" w:rsidRPr="00000000">
        <w:rPr>
          <w:rtl w:val="0"/>
        </w:rPr>
      </w:r>
    </w:p>
    <w:p w:rsidR="00000000" w:rsidDel="00000000" w:rsidP="00000000" w:rsidRDefault="00000000" w:rsidRPr="00000000" w14:paraId="00000028">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ul5p1qrl93iz" w:id="10"/>
      <w:bookmarkEnd w:id="10"/>
      <w:r w:rsidDel="00000000" w:rsidR="00000000" w:rsidRPr="00000000">
        <w:rPr>
          <w:rFonts w:ascii="Calibri" w:cs="Calibri" w:eastAsia="Calibri" w:hAnsi="Calibri"/>
          <w:b w:val="1"/>
          <w:bCs w:val="1"/>
          <w:color w:val="000000"/>
          <w:sz w:val="26"/>
          <w:szCs w:val="26"/>
          <w:rtl w:val="0"/>
        </w:rPr>
        <w:t xml:space="preserve">Components Definition</w:t>
      </w:r>
    </w:p>
    <w:p w:rsidR="00000000" w:rsidDel="00000000" w:rsidP="00000000" w:rsidRDefault="00000000" w:rsidRPr="00000000" w14:paraId="00000029">
      <w:pPr>
        <w:numPr>
          <w:ilvl w:val="0"/>
          <w:numId w:val="1"/>
        </w:numPr>
        <w:spacing w:after="0" w:lineRule="auto"/>
        <w:ind w:left="720" w:hanging="360"/>
        <w:rPr/>
      </w:pPr>
      <w:r w:rsidDel="00000000" w:rsidR="00000000" w:rsidRPr="00000000">
        <w:rPr>
          <w:rFonts w:ascii="Calibri" w:cs="Calibri" w:eastAsia="Calibri" w:hAnsi="Calibri"/>
          <w:b w:val="1"/>
          <w:bCs w:val="1"/>
          <w:rtl w:val="0"/>
        </w:rPr>
        <w:t xml:space="preserve">API Interface: Postman or another API client sends requests to the defined REST endpoints and receives JSON responses.</w:t>
      </w:r>
      <w:r w:rsidDel="00000000" w:rsidR="00000000" w:rsidRPr="00000000">
        <w:rPr>
          <w:rFonts w:ascii="Calibri" w:cs="Calibri" w:eastAsia="Calibri" w:hAnsi="Calibri"/>
          <w:rtl w:val="0"/>
        </w:rPr>
        <w:t xml:space="preserve"/>
      </w:r>
    </w:p>
    <w:p w:rsidR="00000000" w:rsidDel="00000000" w:rsidP="00000000" w:rsidRDefault="00000000" w:rsidRPr="00000000" w14:paraId="0000002A">
      <w:pPr>
        <w:numPr>
          <w:ilvl w:val="0"/>
          <w:numId w:val="1"/>
        </w:numPr>
        <w:spacing w:after="0" w:lineRule="auto"/>
        <w:ind w:left="720" w:hanging="360"/>
        <w:rPr/>
      </w:pPr>
      <w:r w:rsidDel="00000000" w:rsidR="00000000" w:rsidRPr="00000000">
        <w:rPr>
          <w:rFonts w:ascii="Calibri" w:cs="Calibri" w:eastAsia="Calibri" w:hAnsi="Calibri"/>
          <w:b w:val="1"/>
          <w:bCs w:val="1"/>
          <w:rtl w:val="0"/>
        </w:rPr>
        <w:t xml:space="preserve">Express Server: Runs the backend, listens on the configured port, maps HTTP methods, parses JSON requests, and sends API responses.</w:t>
      </w:r>
      <w:r w:rsidDel="00000000" w:rsidR="00000000" w:rsidRPr="00000000">
        <w:rPr>
          <w:rFonts w:ascii="Calibri" w:cs="Calibri" w:eastAsia="Calibri" w:hAnsi="Calibri"/>
          <w:rtl w:val="0"/>
        </w:rPr>
        <w:t xml:space="preserve"/>
      </w:r>
    </w:p>
    <w:p w:rsidR="00000000" w:rsidDel="00000000" w:rsidP="00000000" w:rsidRDefault="00000000" w:rsidRPr="00000000" w14:paraId="0000002B">
      <w:pPr>
        <w:numPr>
          <w:ilvl w:val="0"/>
          <w:numId w:val="1"/>
        </w:numPr>
        <w:spacing w:after="0" w:lineRule="auto"/>
        <w:ind w:left="720" w:hanging="360"/>
        <w:rPr/>
      </w:pPr>
      <w:r w:rsidDel="00000000" w:rsidR="00000000" w:rsidRPr="00000000">
        <w:rPr>
          <w:rFonts w:ascii="Calibri" w:cs="Calibri" w:eastAsia="Calibri" w:hAnsi="Calibri"/>
          <w:b w:val="1"/>
          <w:bCs w:val="1"/>
          <w:rtl w:val="0"/>
        </w:rPr>
        <w:t xml:space="preserve">Authentication Middleware: Protects required routes and verifies the authentication information provided by the client.</w:t>
      </w:r>
      <w:r w:rsidDel="00000000" w:rsidR="00000000" w:rsidRPr="00000000">
        <w:rPr>
          <w:rFonts w:ascii="Calibri" w:cs="Calibri" w:eastAsia="Calibri" w:hAnsi="Calibri"/>
          <w:rtl w:val="0"/>
        </w:rPr>
        <w:t xml:space="preserve"/>
      </w:r>
    </w:p>
    <w:p w:rsidR="00000000" w:rsidDel="00000000" w:rsidP="00000000" w:rsidRDefault="00000000" w:rsidRPr="00000000" w14:paraId="0000002C">
      <w:pPr>
        <w:numPr>
          <w:ilvl w:val="0"/>
          <w:numId w:val="1"/>
        </w:numPr>
        <w:spacing w:after="0" w:lineRule="auto"/>
        <w:ind w:left="720" w:hanging="360"/>
        <w:rPr/>
      </w:pPr>
      <w:r w:rsidDel="00000000" w:rsidR="00000000" w:rsidRPr="00000000">
        <w:rPr>
          <w:rFonts w:ascii="Calibri" w:cs="Calibri" w:eastAsia="Calibri" w:hAnsi="Calibri"/>
          <w:b w:val="1"/>
          <w:bCs w:val="1"/>
          <w:rtl w:val="0"/>
        </w:rPr>
        <w:t xml:space="preserve">Controller Layer: Contains application logic for authentication, blog operations, and AI-powered blog generation.</w:t>
      </w:r>
      <w:r w:rsidDel="00000000" w:rsidR="00000000" w:rsidRPr="00000000">
        <w:rPr>
          <w:rFonts w:ascii="Calibri" w:cs="Calibri" w:eastAsia="Calibri" w:hAnsi="Calibri"/>
          <w:rtl w:val="0"/>
        </w:rPr>
        <w:t xml:space="preserve"/>
      </w:r>
    </w:p>
    <w:p w:rsidR="00000000" w:rsidDel="00000000" w:rsidP="00000000" w:rsidRDefault="00000000" w:rsidRPr="00000000" w14:paraId="0000002D">
      <w:pPr>
        <w:numPr>
          <w:ilvl w:val="0"/>
          <w:numId w:val="1"/>
        </w:numPr>
        <w:ind w:left="720" w:hanging="360"/>
      </w:pPr>
      <w:r w:rsidDel="00000000" w:rsidR="00000000" w:rsidRPr="00000000">
        <w:rPr>
          <w:rFonts w:ascii="Calibri" w:cs="Calibri" w:eastAsia="Calibri" w:hAnsi="Calibri"/>
          <w:b w:val="1"/>
          <w:bCs w:val="1"/>
          <w:rtl w:val="0"/>
        </w:rPr>
        <w:t xml:space="preserve">Database Layer: Mongoose provides structured models and communicates with MongoDB for storing and retrieving application data.</w:t>
      </w:r>
      <w:r w:rsidDel="00000000" w:rsidR="00000000" w:rsidRPr="00000000">
        <w:rPr>
          <w:rFonts w:ascii="Calibri" w:cs="Calibri" w:eastAsia="Calibri" w:hAnsi="Calibri"/>
          <w:rtl w:val="0"/>
        </w:rPr>
        <w:t xml:space="preserve"/>
      </w:r>
    </w:p>
    <w:p w:rsidR="00000000" w:rsidDel="00000000" w:rsidP="00000000" w:rsidRDefault="00000000" w:rsidRPr="00000000" w14:paraId="0000002E">
      <w:pPr>
        <w:numPr>
          <w:ilvl w:val="0"/>
          <w:numId w:val="1"/>
        </w:numPr>
        <w:spacing w:after="240" w:lineRule="auto"/>
        <w:ind w:left="720" w:hanging="360"/>
      </w:pPr>
      <w:r w:rsidDel="00000000" w:rsidR="00000000" w:rsidRPr="00000000">
        <w:rPr>
          <w:rFonts w:ascii="Calibri" w:cs="Calibri" w:eastAsia="Calibri" w:hAnsi="Calibri"/>
          <w:b w:val="1"/>
          <w:bCs w:val="1"/>
          <w:rtl w:val="0"/>
        </w:rPr>
        <w:t xml:space="preserve">AI Service Layer: Connects the backend with Google Gemini AI through the configured Gemini service and sends prompts for blog content generation.</w:t>
      </w:r>
      <w:r w:rsidDel="00000000" w:rsidR="00000000" w:rsidRPr="00000000">
        <w:rPr>
          <w:rFonts w:ascii="Calibri" w:cs="Calibri" w:eastAsia="Calibri" w:hAnsi="Calibri"/>
          <w:rtl w:val="0"/>
        </w:rPr>
        <w:t xml:space="preserve"/>
      </w:r>
    </w:p>
    <w:p w:rsidR="00000000" w:rsidDel="00000000" w:rsidP="00000000" w:rsidRDefault="00000000" w:rsidRPr="00000000" w14:paraId="0000002F">
      <w:pPr>
        <w:numPr>
          <w:ilvl w:val="0"/>
          <w:numId w:val="1"/>
        </w:numPr>
        <w:spacing w:after="240" w:lineRule="auto"/>
        <w:ind w:left="720" w:hanging="360"/>
      </w:pPr>
      <w:r w:rsidDel="00000000" w:rsidR="00000000" w:rsidRPr="00000000">
        <w:rPr>
          <w:rFonts w:ascii="Calibri" w:cs="Calibri" w:eastAsia="Calibri" w:hAnsi="Calibri"/>
          <w:b w:val="1"/>
          <w:bCs w:val="1"/>
          <w:rtl w:val="0"/>
        </w:rPr>
        <w:t xml:space="preserve">AI Blog Generator: Receives the topic and category, prepares the AI request, obtains generated content from Gemini, and returns the result to the controller.</w:t>
      </w:r>
      <w:r w:rsidDel="00000000" w:rsidR="00000000" w:rsidRPr="00000000">
        <w:rPr>
          <w:rFonts w:ascii="Calibri" w:cs="Calibri" w:eastAsia="Calibri" w:hAnsi="Calibri"/>
          <w:rtl w:val="0"/>
        </w:rPr>
        <w:t xml:space="preserve"/>
      </w:r>
      <w:r w:rsidDel="00000000" w:rsidR="00000000" w:rsidRPr="00000000">
        <w:rPr>
          <w:rtl w:val="0"/>
        </w:rPr>
      </w:r>
    </w:p>
    <w:p w:rsidR="00000000" w:rsidDel="00000000" w:rsidP="00000000" w:rsidRDefault="00000000" w:rsidRPr="00000000" w14:paraId="00000030">
      <w:pPr>
        <w:pStyle w:val="Heading2"/>
        <w:keepNext w:val="0"/>
        <w:keepLines w:val="0"/>
        <w:spacing w:after="80" w:before="0" w:lineRule="auto"/>
        <w:rPr>
          <w:rFonts w:ascii="Calibri" w:cs="Calibri" w:eastAsia="Calibri" w:hAnsi="Calibri"/>
          <w:b w:val="1"/>
          <w:bCs w:val="1"/>
          <w:sz w:val="34"/>
          <w:szCs w:val="34"/>
        </w:rPr>
      </w:pPr>
      <w:bookmarkStart w:colFirst="0" w:colLast="0" w:name="_heading=h.e8tzzzqeqhul" w:id="11"/>
      <w:bookmarkEnd w:id="11"/>
      <w:r w:rsidDel="00000000" w:rsidR="00000000" w:rsidRPr="00000000">
        <w:rPr>
          <w:rtl w:val="0"/>
        </w:rPr>
      </w:r>
    </w:p>
    <w:p w:rsidR="00000000" w:rsidDel="00000000" w:rsidP="00000000" w:rsidRDefault="00000000" w:rsidRPr="00000000" w14:paraId="00000031">
      <w:pPr>
        <w:pStyle w:val="Heading2"/>
        <w:keepNext w:val="0"/>
        <w:keepLines w:val="0"/>
        <w:spacing w:after="80" w:before="0" w:lineRule="auto"/>
        <w:rPr>
          <w:rFonts w:ascii="Calibri" w:cs="Calibri" w:eastAsia="Calibri" w:hAnsi="Calibri"/>
          <w:b w:val="1"/>
          <w:bCs w:val="1"/>
          <w:sz w:val="34"/>
          <w:szCs w:val="34"/>
        </w:rPr>
      </w:pPr>
      <w:bookmarkStart w:colFirst="0" w:colLast="0" w:name="_heading=h.mturg09ymwqr" w:id="12"/>
      <w:bookmarkEnd w:id="12"/>
      <w:r w:rsidDel="00000000" w:rsidR="00000000" w:rsidRPr="00000000">
        <w:rPr>
          <w:rFonts w:ascii="Calibri" w:cs="Calibri" w:eastAsia="Calibri" w:hAnsi="Calibri"/>
          <w:b w:val="1"/>
          <w:bCs w:val="1"/>
          <w:sz w:val="34"/>
          <w:szCs w:val="34"/>
          <w:rtl w:val="0"/>
        </w:rPr>
        <w:t xml:space="preserve">Entity-Relationship (ER) Diagram Description</w:t>
      </w:r>
    </w:p>
    <w:p w:rsidR="00000000" w:rsidDel="00000000" w:rsidP="00000000" w:rsidRDefault="00000000" w:rsidRPr="00000000" w14:paraId="00000032">
      <w:pPr>
        <w:spacing w:after="240" w:lineRule="auto"/>
        <w:rPr>
          <w:rFonts w:ascii="Calibri" w:cs="Calibri" w:eastAsia="Calibri" w:hAnsi="Calibri"/>
        </w:rPr>
      </w:pPr>
      <w:r w:rsidDel="00000000" w:rsidR="00000000" w:rsidRPr="00000000">
        <w:rPr>
          <w:rFonts w:ascii="Calibri" w:cs="Calibri" w:eastAsia="Calibri" w:hAnsi="Calibri"/>
          <w:rtl w:val="0"/>
        </w:rPr>
        <w:t xml:space="preserve">The main application data is organized into logical collections that support authentication and blog management.</w:t>
        <w:br w:type="textWrapping"/>
      </w:r>
      <w:r w:rsidDel="00000000" w:rsidR="00000000" w:rsidRPr="00000000">
        <w:rPr>
          <w:rFonts w:ascii="Calibri" w:cs="Calibri" w:eastAsia="Calibri" w:hAnsi="Calibri"/>
        </w:rPr>
        <w:drawing>
          <wp:inline distB="114300" distT="114300" distL="114300" distR="114300">
            <wp:extent cx="5943600" cy="4221552"/>
            <wp:effectExtent b="0" l="0" r="0" t="0"/>
            <wp:docPr id="13"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943600" cy="4221552"/>
                    </a:xfrm>
                    <a:prstGeom prst="rect"/>
                    <a:ln/>
                  </pic:spPr>
                </pic:pic>
              </a:graphicData>
            </a:graphic>
          </wp:inline>
        </w:drawing>
      </w:r>
      <w:r w:rsidDel="00000000" w:rsidR="00000000" w:rsidRPr="00000000">
        <w:rPr>
          <w:rFonts w:ascii="Calibri" w:cs="Calibri" w:eastAsia="Calibri" w:hAnsi="Calibri"/>
          <w:rtl w:val="0"/>
        </w:rPr>
        <w:br w:type="textWrapping"/>
        <w:br w:type="textWrapping"/>
      </w:r>
    </w:p>
    <w:p w:rsidR="00000000" w:rsidDel="00000000" w:rsidP="00000000" w:rsidRDefault="00000000" w:rsidRPr="00000000" w14:paraId="00000033">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tcx6v7en4i3p" w:id="13"/>
      <w:bookmarkEnd w:id="13"/>
      <w:r w:rsidDel="00000000" w:rsidR="00000000" w:rsidRPr="00000000">
        <w:rPr>
          <w:rFonts w:ascii="Calibri" w:cs="Calibri" w:eastAsia="Calibri" w:hAnsi="Calibri"/>
          <w:b w:val="1"/>
          <w:bCs w:val="1"/>
          <w:color w:val="000000"/>
          <w:sz w:val="26"/>
          <w:szCs w:val="26"/>
          <w:rtl w:val="0"/>
        </w:rPr>
        <w:t xml:space="preserve">1. User Entity</w:t>
      </w:r>
    </w:p>
    <w:p w:rsidR="00000000" w:rsidDel="00000000" w:rsidP="00000000" w:rsidRDefault="00000000" w:rsidRPr="00000000" w14:paraId="00000034">
      <w:pPr>
        <w:numPr>
          <w:ilvl w:val="0"/>
          <w:numId w:val="2"/>
        </w:numPr>
        <w:spacing w:after="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_id (Primary Key - ObjectId)</w:t>
      </w:r>
      <w:r w:rsidDel="00000000" w:rsidR="00000000" w:rsidRPr="00000000">
        <w:rPr>
          <w:rFonts w:ascii="Calibri" w:cs="Calibri" w:eastAsia="Calibri" w:hAnsi="Calibri"/>
          <w:rtl w:val="0"/>
        </w:rPr>
        <w:t xml:space="preserve"/>
      </w:r>
    </w:p>
    <w:p w:rsidR="00000000" w:rsidDel="00000000" w:rsidP="00000000" w:rsidRDefault="00000000" w:rsidRPr="00000000" w14:paraId="00000035">
      <w:pPr>
        <w:numPr>
          <w:ilvl w:val="0"/>
          <w:numId w:val="2"/>
        </w:numPr>
        <w:spacing w:after="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name (String, Required)</w:t>
      </w:r>
      <w:r w:rsidDel="00000000" w:rsidR="00000000" w:rsidRPr="00000000">
        <w:rPr>
          <w:rFonts w:ascii="Calibri" w:cs="Calibri" w:eastAsia="Calibri" w:hAnsi="Calibri"/>
          <w:rtl w:val="0"/>
        </w:rPr>
        <w:t xml:space="preserve"/>
      </w:r>
    </w:p>
    <w:p w:rsidR="00000000" w:rsidDel="00000000" w:rsidP="00000000" w:rsidRDefault="00000000" w:rsidRPr="00000000" w14:paraId="00000036">
      <w:pPr>
        <w:numPr>
          <w:ilvl w:val="0"/>
          <w:numId w:val="2"/>
        </w:numPr>
        <w:spacing w:after="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email (String, Required, Unique)</w:t>
      </w:r>
      <w:r w:rsidDel="00000000" w:rsidR="00000000" w:rsidRPr="00000000">
        <w:rPr>
          <w:rFonts w:ascii="Calibri" w:cs="Calibri" w:eastAsia="Calibri" w:hAnsi="Calibri"/>
          <w:rtl w:val="0"/>
        </w:rPr>
        <w:t xml:space="preserve"/>
      </w:r>
    </w:p>
    <w:p w:rsidR="00000000" w:rsidDel="00000000" w:rsidP="00000000" w:rsidRDefault="00000000" w:rsidRPr="00000000" w14:paraId="00000037">
      <w:pPr>
        <w:numPr>
          <w:ilvl w:val="0"/>
          <w:numId w:val="2"/>
        </w:numPr>
        <w:spacing w:after="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password (String, Stored securely according to the implemented authentication logic)</w:t>
      </w:r>
      <w:r w:rsidDel="00000000" w:rsidR="00000000" w:rsidRPr="00000000">
        <w:rPr>
          <w:rFonts w:ascii="Calibri" w:cs="Calibri" w:eastAsia="Calibri" w:hAnsi="Calibri"/>
          <w:rtl w:val="0"/>
        </w:rPr>
        <w:t xml:space="preserve"/>
      </w:r>
    </w:p>
    <w:p w:rsidR="00000000" w:rsidDel="00000000" w:rsidP="00000000" w:rsidRDefault="00000000" w:rsidRPr="00000000" w14:paraId="00000038">
      <w:pPr>
        <w:numPr>
          <w:ilvl w:val="0"/>
          <w:numId w:val="2"/>
        </w:numPr>
        <w:spacing w:after="24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authentication details used for user access</w:t>
      </w:r>
      <w:r w:rsidDel="00000000" w:rsidR="00000000" w:rsidRPr="00000000">
        <w:rPr>
          <w:rFonts w:ascii="Calibri" w:cs="Calibri" w:eastAsia="Calibri" w:hAnsi="Calibri"/>
          <w:rtl w:val="0"/>
        </w:rPr>
        <w:t xml:space="preserve"/>
      </w:r>
    </w:p>
    <w:p w:rsidR="00000000" w:rsidDel="00000000" w:rsidP="00000000" w:rsidRDefault="00000000" w:rsidRPr="00000000" w14:paraId="00000039">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gr37jq38icfx" w:id="14"/>
      <w:bookmarkEnd w:id="14"/>
      <w:r w:rsidDel="00000000" w:rsidR="00000000" w:rsidRPr="00000000">
        <w:rPr>
          <w:rFonts w:ascii="Calibri" w:cs="Calibri" w:eastAsia="Calibri" w:hAnsi="Calibri"/>
          <w:b w:val="1"/>
          <w:bCs w:val="1"/>
          <w:color w:val="000000"/>
          <w:sz w:val="26"/>
          <w:szCs w:val="26"/>
          <w:rtl w:val="0"/>
        </w:rPr>
        <w:t xml:space="preserve">2. Blog Entity</w:t>
      </w:r>
    </w:p>
    <w:p w:rsidR="00000000" w:rsidDel="00000000" w:rsidP="00000000" w:rsidRDefault="00000000" w:rsidRPr="00000000" w14:paraId="0000003A">
      <w:pPr>
        <w:numPr>
          <w:ilvl w:val="0"/>
          <w:numId w:val="3"/>
        </w:numPr>
        <w:spacing w:after="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_id (Primary Key - ObjectId)</w:t>
      </w:r>
      <w:r w:rsidDel="00000000" w:rsidR="00000000" w:rsidRPr="00000000">
        <w:rPr>
          <w:rFonts w:ascii="Calibri" w:cs="Calibri" w:eastAsia="Calibri" w:hAnsi="Calibri"/>
          <w:rtl w:val="0"/>
        </w:rPr>
        <w:t xml:space="preserve"/>
      </w:r>
    </w:p>
    <w:p w:rsidR="00000000" w:rsidDel="00000000" w:rsidP="00000000" w:rsidRDefault="00000000" w:rsidRPr="00000000" w14:paraId="0000003B">
      <w:pPr>
        <w:numPr>
          <w:ilvl w:val="0"/>
          <w:numId w:val="3"/>
        </w:numPr>
        <w:spacing w:after="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userID (Reference to the User Collection, where implemented)</w:t>
      </w:r>
      <w:r w:rsidDel="00000000" w:rsidR="00000000" w:rsidRPr="00000000">
        <w:rPr>
          <w:rFonts w:ascii="Calibri" w:cs="Calibri" w:eastAsia="Calibri" w:hAnsi="Calibri"/>
          <w:rtl w:val="0"/>
        </w:rPr>
        <w:t xml:space="preserve"/>
      </w:r>
    </w:p>
    <w:p w:rsidR="00000000" w:rsidDel="00000000" w:rsidP="00000000" w:rsidRDefault="00000000" w:rsidRPr="00000000" w14:paraId="0000003C">
      <w:pPr>
        <w:numPr>
          <w:ilvl w:val="0"/>
          <w:numId w:val="3"/>
        </w:numPr>
        <w:spacing w:after="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title / name (String - Blog title)</w:t>
      </w:r>
      <w:r w:rsidDel="00000000" w:rsidR="00000000" w:rsidRPr="00000000">
        <w:rPr>
          <w:rFonts w:ascii="Calibri" w:cs="Calibri" w:eastAsia="Calibri" w:hAnsi="Calibri"/>
          <w:rtl w:val="0"/>
        </w:rPr>
        <w:t xml:space="preserve"/>
      </w:r>
    </w:p>
    <w:p w:rsidR="00000000" w:rsidDel="00000000" w:rsidP="00000000" w:rsidRDefault="00000000" w:rsidRPr="00000000" w14:paraId="0000003D">
      <w:pPr>
        <w:numPr>
          <w:ilvl w:val="0"/>
          <w:numId w:val="3"/>
        </w:numPr>
        <w:spacing w:after="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category (String - Blog category)</w:t>
      </w:r>
      <w:r w:rsidDel="00000000" w:rsidR="00000000" w:rsidRPr="00000000">
        <w:rPr>
          <w:rFonts w:ascii="Calibri" w:cs="Calibri" w:eastAsia="Calibri" w:hAnsi="Calibri"/>
          <w:rtl w:val="0"/>
        </w:rPr>
        <w:t xml:space="preserve"/>
      </w:r>
    </w:p>
    <w:p w:rsidR="00000000" w:rsidDel="00000000" w:rsidP="00000000" w:rsidRDefault="00000000" w:rsidRPr="00000000" w14:paraId="0000003E">
      <w:pPr>
        <w:numPr>
          <w:ilvl w:val="0"/>
          <w:numId w:val="3"/>
        </w:numPr>
        <w:spacing w:after="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content / message (String - Blog content)</w:t>
      </w:r>
      <w:r w:rsidDel="00000000" w:rsidR="00000000" w:rsidRPr="00000000">
        <w:rPr>
          <w:rFonts w:ascii="Calibri" w:cs="Calibri" w:eastAsia="Calibri" w:hAnsi="Calibri"/>
          <w:rtl w:val="0"/>
        </w:rPr>
        <w:t xml:space="preserve"/>
      </w:r>
    </w:p>
    <w:p w:rsidR="00000000" w:rsidDel="00000000" w:rsidP="00000000" w:rsidRDefault="00000000" w:rsidRPr="00000000" w14:paraId="0000003F">
      <w:pPr>
        <w:numPr>
          <w:ilvl w:val="0"/>
          <w:numId w:val="3"/>
        </w:numPr>
        <w:spacing w:after="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additional blog fields such as metadata or timestamps, based on the implemented schema</w:t>
      </w:r>
      <w:r w:rsidDel="00000000" w:rsidR="00000000" w:rsidRPr="00000000">
        <w:rPr>
          <w:rFonts w:ascii="Calibri" w:cs="Calibri" w:eastAsia="Calibri" w:hAnsi="Calibri"/>
          <w:rtl w:val="0"/>
        </w:rPr>
        <w:t xml:space="preserve"/>
      </w:r>
    </w:p>
    <w:p w:rsidR="00000000" w:rsidDel="00000000" w:rsidP="00000000" w:rsidRDefault="00000000" w:rsidRPr="00000000" w14:paraId="00000040">
      <w:pPr>
        <w:numPr>
          <w:ilvl w:val="0"/>
          <w:numId w:val="3"/>
        </w:numPr>
        <w:spacing w:after="24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timestamps (Used where configured)</w:t>
      </w:r>
      <w:r w:rsidDel="00000000" w:rsidR="00000000" w:rsidRPr="00000000">
        <w:rPr>
          <w:rFonts w:ascii="Calibri" w:cs="Calibri" w:eastAsia="Calibri" w:hAnsi="Calibri"/>
          <w:rtl w:val="0"/>
        </w:rPr>
        <w:t xml:space="preserve"/>
      </w:r>
    </w:p>
    <w:p w:rsidR="00000000" w:rsidDel="00000000" w:rsidP="00000000" w:rsidRDefault="00000000" w:rsidRPr="00000000" w14:paraId="00000041">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kxoxw77dhn8v" w:id="15"/>
      <w:bookmarkEnd w:id="15"/>
      <w:r w:rsidDel="00000000" w:rsidR="00000000" w:rsidRPr="00000000">
        <w:rPr>
          <w:rFonts w:ascii="Calibri" w:cs="Calibri" w:eastAsia="Calibri" w:hAnsi="Calibri"/>
          <w:b w:val="1"/>
          <w:bCs w:val="1"/>
          <w:color w:val="000000"/>
          <w:sz w:val="26"/>
          <w:szCs w:val="26"/>
          <w:rtl w:val="0"/>
        </w:rPr>
        <w:t xml:space="preserve">Key Structural Mappings</w:t>
      </w:r>
    </w:p>
    <w:p w:rsidR="00000000" w:rsidDel="00000000" w:rsidP="00000000" w:rsidRDefault="00000000" w:rsidRPr="00000000" w14:paraId="00000042">
      <w:pPr>
        <w:numPr>
          <w:ilvl w:val="0"/>
          <w:numId w:val="10"/>
        </w:numPr>
        <w:spacing w:after="0" w:lineRule="auto"/>
        <w:ind w:left="720" w:hanging="360"/>
        <w:rPr/>
      </w:pPr>
      <w:r w:rsidDel="00000000" w:rsidR="00000000" w:rsidRPr="00000000">
        <w:rPr>
          <w:rFonts w:ascii="Calibri" w:cs="Calibri" w:eastAsia="Calibri" w:hAnsi="Calibri"/>
          <w:b w:val="1"/>
          <w:bCs w:val="1"/>
          <w:rtl w:val="0"/>
        </w:rPr>
        <w:t xml:space="preserve">User to Blog: A registered user can create and manage blog records associated with the user account.</w:t>
      </w:r>
      <w:r w:rsidDel="00000000" w:rsidR="00000000" w:rsidRPr="00000000">
        <w:rPr>
          <w:rFonts w:ascii="Calibri" w:cs="Calibri" w:eastAsia="Calibri" w:hAnsi="Calibri"/>
          <w:rtl w:val="0"/>
        </w:rPr>
        <w:t xml:space="preserve"/>
      </w:r>
    </w:p>
    <w:p w:rsidR="00000000" w:rsidDel="00000000" w:rsidP="00000000" w:rsidRDefault="00000000" w:rsidRPr="00000000" w14:paraId="00000043">
      <w:pPr>
        <w:numPr>
          <w:ilvl w:val="0"/>
          <w:numId w:val="10"/>
        </w:numPr>
        <w:spacing w:after="0" w:lineRule="auto"/>
        <w:ind w:left="720" w:hanging="360"/>
        <w:rPr/>
      </w:pPr>
      <w:r w:rsidDel="00000000" w:rsidR="00000000" w:rsidRPr="00000000">
        <w:rPr>
          <w:rFonts w:ascii="Calibri" w:cs="Calibri" w:eastAsia="Calibri" w:hAnsi="Calibri"/>
          <w:b w:val="1"/>
          <w:bCs w:val="1"/>
          <w:rtl w:val="0"/>
        </w:rPr>
        <w:t xml:space="preserve">Authentication to API: Login provides the authentication information required for protected operations.</w:t>
      </w:r>
      <w:r w:rsidDel="00000000" w:rsidR="00000000" w:rsidRPr="00000000">
        <w:rPr>
          <w:rFonts w:ascii="Calibri" w:cs="Calibri" w:eastAsia="Calibri" w:hAnsi="Calibri"/>
          <w:rtl w:val="0"/>
        </w:rPr>
        <w:t xml:space="preserve"/>
      </w:r>
    </w:p>
    <w:p w:rsidR="00000000" w:rsidDel="00000000" w:rsidP="00000000" w:rsidRDefault="00000000" w:rsidRPr="00000000" w14:paraId="00000044">
      <w:pPr>
        <w:numPr>
          <w:ilvl w:val="0"/>
          <w:numId w:val="10"/>
        </w:numPr>
        <w:spacing w:after="240" w:lineRule="auto"/>
        <w:ind w:left="720" w:hanging="360"/>
        <w:rPr/>
      </w:pPr>
      <w:r w:rsidDel="00000000" w:rsidR="00000000" w:rsidRPr="00000000">
        <w:rPr>
          <w:rFonts w:ascii="Calibri" w:cs="Calibri" w:eastAsia="Calibri" w:hAnsi="Calibri"/>
          <w:b w:val="1"/>
          <w:bCs w:val="1"/>
          <w:rtl w:val="0"/>
        </w:rPr>
        <w:t xml:space="preserve">AI Request to Blog: A topic and category are passed to the AI service to generate blog content that can be managed through the backend.</w:t>
      </w:r>
      <w:r w:rsidDel="00000000" w:rsidR="00000000" w:rsidRPr="00000000">
        <w:rPr>
          <w:rFonts w:ascii="Calibri" w:cs="Calibri" w:eastAsia="Calibri" w:hAnsi="Calibri"/>
          <w:rtl w:val="0"/>
        </w:rPr>
        <w:t xml:space="preserve"/>
      </w:r>
    </w:p>
    <w:p w:rsidR="00000000" w:rsidDel="00000000" w:rsidP="00000000" w:rsidRDefault="00000000" w:rsidRPr="00000000" w14:paraId="00000045">
      <w:pPr>
        <w:pStyle w:val="Heading2"/>
        <w:keepNext w:val="0"/>
        <w:keepLines w:val="0"/>
        <w:spacing w:after="80" w:before="0" w:lineRule="auto"/>
        <w:rPr>
          <w:rFonts w:ascii="Calibri" w:cs="Calibri" w:eastAsia="Calibri" w:hAnsi="Calibri"/>
          <w:b w:val="1"/>
          <w:bCs w:val="1"/>
          <w:sz w:val="34"/>
          <w:szCs w:val="34"/>
        </w:rPr>
      </w:pPr>
      <w:bookmarkStart w:colFirst="0" w:colLast="0" w:name="_heading=h.pe9wc4uex8qk" w:id="16"/>
      <w:bookmarkEnd w:id="16"/>
      <w:r w:rsidDel="00000000" w:rsidR="00000000" w:rsidRPr="00000000">
        <w:rPr>
          <w:rFonts w:ascii="Calibri" w:cs="Calibri" w:eastAsia="Calibri" w:hAnsi="Calibri"/>
          <w:b w:val="1"/>
          <w:bCs w:val="1"/>
          <w:sz w:val="34"/>
          <w:szCs w:val="34"/>
          <w:rtl w:val="0"/>
        </w:rPr>
        <w:t xml:space="preserve">Key Features</w:t>
      </w:r>
    </w:p>
    <w:p w:rsidR="00000000" w:rsidDel="00000000" w:rsidP="00000000" w:rsidRDefault="00000000" w:rsidRPr="00000000" w14:paraId="00000046">
      <w:pPr>
        <w:numPr>
          <w:ilvl w:val="0"/>
          <w:numId w:val="7"/>
        </w:numPr>
        <w:ind w:left="720" w:hanging="360"/>
      </w:pPr>
      <w:r w:rsidDel="00000000" w:rsidR="00000000" w:rsidRPr="00000000">
        <w:rPr>
          <w:rFonts w:ascii="Calibri" w:cs="Calibri" w:eastAsia="Calibri" w:hAnsi="Calibri"/>
          <w:b w:val="1"/>
          <w:bCs w:val="1"/>
          <w:sz w:val="24"/>
          <w:szCs w:val="24"/>
          <w:rtl w:val="0"/>
        </w:rPr>
        <w:t xml:space="preserve">User Authentication: Provides registration and login APIs for controlled access.</w:t>
      </w:r>
      <w:r w:rsidDel="00000000" w:rsidR="00000000" w:rsidRPr="00000000">
        <w:rPr>
          <w:rFonts w:ascii="Calibri" w:cs="Calibri" w:eastAsia="Calibri" w:hAnsi="Calibri"/>
          <w:rtl w:val="0"/>
        </w:rPr>
        <w:t xml:space="preserve"/>
      </w:r>
    </w:p>
    <w:p w:rsidR="00000000" w:rsidDel="00000000" w:rsidP="00000000" w:rsidRDefault="00000000" w:rsidRPr="00000000" w14:paraId="00000047">
      <w:pPr>
        <w:numPr>
          <w:ilvl w:val="0"/>
          <w:numId w:val="7"/>
        </w:numPr>
        <w:ind w:left="720" w:hanging="360"/>
      </w:pPr>
      <w:r w:rsidDel="00000000" w:rsidR="00000000" w:rsidRPr="00000000">
        <w:rPr>
          <w:rFonts w:ascii="Calibri" w:cs="Calibri" w:eastAsia="Calibri" w:hAnsi="Calibri"/>
          <w:b w:val="1"/>
          <w:bCs w:val="1"/>
          <w:sz w:val="24"/>
          <w:szCs w:val="24"/>
          <w:rtl w:val="0"/>
        </w:rPr>
        <w:t xml:space="preserve">CRUD Blog Operations: Supports the core create, read, update, and delete workflow for blog records where implemented.</w:t>
      </w:r>
      <w:r w:rsidDel="00000000" w:rsidR="00000000" w:rsidRPr="00000000">
        <w:rPr>
          <w:rFonts w:ascii="Calibri" w:cs="Calibri" w:eastAsia="Calibri" w:hAnsi="Calibri"/>
          <w:rtl w:val="0"/>
        </w:rPr>
        <w:t xml:space="preserve"/>
      </w:r>
    </w:p>
    <w:p w:rsidR="00000000" w:rsidDel="00000000" w:rsidP="00000000" w:rsidRDefault="00000000" w:rsidRPr="00000000" w14:paraId="00000048">
      <w:pPr>
        <w:numPr>
          <w:ilvl w:val="0"/>
          <w:numId w:val="7"/>
        </w:numPr>
        <w:ind w:left="720" w:hanging="360"/>
      </w:pPr>
      <w:r w:rsidDel="00000000" w:rsidR="00000000" w:rsidRPr="00000000">
        <w:rPr>
          <w:rFonts w:ascii="Calibri" w:cs="Calibri" w:eastAsia="Calibri" w:hAnsi="Calibri"/>
          <w:b w:val="1"/>
          <w:bCs w:val="1"/>
          <w:sz w:val="24"/>
          <w:szCs w:val="24"/>
          <w:rtl w:val="0"/>
        </w:rPr>
        <w:t xml:space="preserve">Category-Based Content: Blog requests can include a category to help organize generated content.</w:t>
      </w:r>
      <w:r w:rsidDel="00000000" w:rsidR="00000000" w:rsidRPr="00000000">
        <w:rPr>
          <w:rFonts w:ascii="Calibri" w:cs="Calibri" w:eastAsia="Calibri" w:hAnsi="Calibri"/>
          <w:rtl w:val="0"/>
        </w:rPr>
        <w:t xml:space="preserve"/>
      </w:r>
    </w:p>
    <w:p w:rsidR="00000000" w:rsidDel="00000000" w:rsidP="00000000" w:rsidRDefault="00000000" w:rsidRPr="00000000" w14:paraId="00000049">
      <w:pPr>
        <w:numPr>
          <w:ilvl w:val="0"/>
          <w:numId w:val="7"/>
        </w:numPr>
        <w:ind w:left="720" w:hanging="360"/>
      </w:pPr>
      <w:r w:rsidDel="00000000" w:rsidR="00000000" w:rsidRPr="00000000">
        <w:rPr>
          <w:rFonts w:ascii="Calibri" w:cs="Calibri" w:eastAsia="Calibri" w:hAnsi="Calibri"/>
          <w:b w:val="1"/>
          <w:bCs w:val="1"/>
          <w:sz w:val="24"/>
          <w:szCs w:val="24"/>
          <w:rtl w:val="0"/>
        </w:rPr>
        <w:t xml:space="preserve">AI Blog Generation: Uses Google Gemini AI to generate content from a user-provided topic and category.</w:t>
      </w:r>
      <w:r w:rsidDel="00000000" w:rsidR="00000000" w:rsidRPr="00000000">
        <w:rPr>
          <w:rFonts w:ascii="Calibri" w:cs="Calibri" w:eastAsia="Calibri" w:hAnsi="Calibri"/>
          <w:rtl w:val="0"/>
        </w:rPr>
        <w:t xml:space="preserve"/>
      </w:r>
    </w:p>
    <w:p w:rsidR="00000000" w:rsidDel="00000000" w:rsidP="00000000" w:rsidRDefault="00000000" w:rsidRPr="00000000" w14:paraId="0000004A">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Environment Configuration: Keeps sensitive values such as database connection details and API keys outside the source code.</w:t>
      </w:r>
    </w:p>
    <w:p w:rsidR="00000000" w:rsidDel="00000000" w:rsidP="00000000" w:rsidRDefault="00000000" w:rsidRPr="00000000" w14:paraId="0000004B">
      <w:pPr>
        <w:numPr>
          <w:ilvl w:val="0"/>
          <w:numId w:val="7"/>
        </w:numPr>
        <w:ind w:left="720" w:hanging="360"/>
      </w:pPr>
      <w:r w:rsidDel="00000000" w:rsidR="00000000" w:rsidRPr="00000000">
        <w:rPr>
          <w:rFonts w:ascii="Calibri" w:cs="Calibri" w:eastAsia="Calibri" w:hAnsi="Calibri"/>
          <w:b w:val="1"/>
          <w:bCs w:val="1"/>
          <w:sz w:val="24"/>
          <w:szCs w:val="24"/>
          <w:rtl w:val="0"/>
        </w:rPr>
        <w:t xml:space="preserve">Modular Backend: Separates routes, controllers, services, models, and configuration for easier maintenance.</w:t>
      </w:r>
      <w:r w:rsidDel="00000000" w:rsidR="00000000" w:rsidRPr="00000000">
        <w:rPr>
          <w:rFonts w:ascii="Calibri" w:cs="Calibri" w:eastAsia="Calibri" w:hAnsi="Calibri"/>
          <w:rtl w:val="0"/>
        </w:rPr>
        <w:t xml:space="preserve"/>
      </w:r>
    </w:p>
    <w:p w:rsidR="00000000" w:rsidDel="00000000" w:rsidP="00000000" w:rsidRDefault="00000000" w:rsidRPr="00000000" w14:paraId="0000004C">
      <w:pPr>
        <w:numPr>
          <w:ilvl w:val="0"/>
          <w:numId w:val="7"/>
        </w:numPr>
        <w:ind w:left="720" w:hanging="360"/>
      </w:pPr>
      <w:r w:rsidDel="00000000" w:rsidR="00000000" w:rsidRPr="00000000">
        <w:rPr>
          <w:rFonts w:ascii="Calibri" w:cs="Calibri" w:eastAsia="Calibri" w:hAnsi="Calibri"/>
          <w:b w:val="1"/>
          <w:bCs w:val="1"/>
          <w:sz w:val="24"/>
          <w:szCs w:val="24"/>
          <w:rtl w:val="0"/>
        </w:rPr>
        <w:t xml:space="preserve">API Error Handling: Returns structured error responses when validation, database, authentication, or AI-service problems occur.</w:t>
      </w:r>
      <w:r w:rsidDel="00000000" w:rsidR="00000000" w:rsidRPr="00000000">
        <w:rPr>
          <w:rFonts w:ascii="Calibri" w:cs="Calibri" w:eastAsia="Calibri" w:hAnsi="Calibri"/>
          <w:rtl w:val="0"/>
        </w:rPr>
        <w:t xml:space="preserve"/>
      </w:r>
    </w:p>
    <w:p w:rsidR="00000000" w:rsidDel="00000000" w:rsidP="00000000" w:rsidRDefault="00000000" w:rsidRPr="00000000" w14:paraId="0000004D">
      <w:pPr>
        <w:pStyle w:val="Heading2"/>
        <w:keepNext w:val="0"/>
        <w:keepLines w:val="0"/>
        <w:spacing w:after="80" w:before="0" w:lineRule="auto"/>
        <w:rPr>
          <w:rFonts w:ascii="Calibri" w:cs="Calibri" w:eastAsia="Calibri" w:hAnsi="Calibri"/>
          <w:b w:val="1"/>
          <w:bCs w:val="1"/>
          <w:sz w:val="34"/>
          <w:szCs w:val="34"/>
        </w:rPr>
      </w:pPr>
      <w:bookmarkStart w:colFirst="0" w:colLast="0" w:name="_heading=h.gotlr02z8n90" w:id="17"/>
      <w:bookmarkEnd w:id="17"/>
      <w:r w:rsidDel="00000000" w:rsidR="00000000" w:rsidRPr="00000000">
        <w:rPr>
          <w:rtl w:val="0"/>
        </w:rPr>
      </w:r>
    </w:p>
    <w:p w:rsidR="00000000" w:rsidDel="00000000" w:rsidP="00000000" w:rsidRDefault="00000000" w:rsidRPr="00000000" w14:paraId="0000004E">
      <w:pPr>
        <w:pStyle w:val="Heading2"/>
        <w:keepNext w:val="0"/>
        <w:keepLines w:val="0"/>
        <w:spacing w:after="80" w:before="0" w:lineRule="auto"/>
        <w:rPr>
          <w:rFonts w:ascii="Calibri" w:cs="Calibri" w:eastAsia="Calibri" w:hAnsi="Calibri"/>
          <w:b w:val="1"/>
          <w:bCs w:val="1"/>
          <w:sz w:val="34"/>
          <w:szCs w:val="34"/>
        </w:rPr>
      </w:pPr>
      <w:bookmarkStart w:colFirst="0" w:colLast="0" w:name="_heading=h.dwe2ffaxz7iq" w:id="18"/>
      <w:bookmarkEnd w:id="18"/>
      <w:r w:rsidDel="00000000" w:rsidR="00000000" w:rsidRPr="00000000">
        <w:rPr>
          <w:rFonts w:ascii="Calibri" w:cs="Calibri" w:eastAsia="Calibri" w:hAnsi="Calibri"/>
          <w:b w:val="1"/>
          <w:bCs w:val="1"/>
          <w:sz w:val="34"/>
          <w:szCs w:val="34"/>
          <w:rtl w:val="0"/>
        </w:rPr>
        <w:t xml:space="preserve">Roles and Responsibilities</w:t>
      </w:r>
    </w:p>
    <w:p w:rsidR="00000000" w:rsidDel="00000000" w:rsidP="00000000" w:rsidRDefault="00000000" w:rsidRPr="00000000" w14:paraId="0000004F">
      <w:pPr>
        <w:numPr>
          <w:ilvl w:val="0"/>
          <w:numId w:val="6"/>
        </w:numPr>
        <w:spacing w:after="0" w:lineRule="auto"/>
        <w:ind w:left="720" w:hanging="360"/>
        <w:rPr/>
      </w:pPr>
      <w:r w:rsidDel="00000000" w:rsidR="00000000" w:rsidRPr="00000000">
        <w:rPr>
          <w:rFonts w:ascii="Calibri" w:cs="Calibri" w:eastAsia="Calibri" w:hAnsi="Calibri"/>
          <w:b w:val="1"/>
          <w:bCs w:val="1"/>
          <w:rtl w:val="0"/>
        </w:rPr>
        <w:t xml:space="preserve">Project Administrator: Maintains the project configuration, database setup, environment variables, and deployment-related settings.</w:t>
      </w:r>
      <w:r w:rsidDel="00000000" w:rsidR="00000000" w:rsidRPr="00000000">
        <w:rPr>
          <w:rFonts w:ascii="Calibri" w:cs="Calibri" w:eastAsia="Calibri" w:hAnsi="Calibri"/>
          <w:rtl w:val="0"/>
        </w:rPr>
        <w:t xml:space="preserve"/>
      </w:r>
    </w:p>
    <w:p w:rsidR="00000000" w:rsidDel="00000000" w:rsidP="00000000" w:rsidRDefault="00000000" w:rsidRPr="00000000" w14:paraId="00000050">
      <w:pPr>
        <w:numPr>
          <w:ilvl w:val="0"/>
          <w:numId w:val="6"/>
        </w:numPr>
        <w:spacing w:after="0" w:lineRule="auto"/>
        <w:ind w:left="720" w:hanging="360"/>
        <w:rPr/>
      </w:pPr>
      <w:r w:rsidDel="00000000" w:rsidR="00000000" w:rsidRPr="00000000">
        <w:rPr>
          <w:rFonts w:ascii="Calibri" w:cs="Calibri" w:eastAsia="Calibri" w:hAnsi="Calibri"/>
          <w:b w:val="1"/>
          <w:bCs w:val="1"/>
          <w:rtl w:val="0"/>
        </w:rPr>
        <w:t xml:space="preserve">Backend Developer: Develops API routes, controllers, authentication logic, database integration, and server functionality.</w:t>
      </w:r>
      <w:r w:rsidDel="00000000" w:rsidR="00000000" w:rsidRPr="00000000">
        <w:rPr>
          <w:rFonts w:ascii="Calibri" w:cs="Calibri" w:eastAsia="Calibri" w:hAnsi="Calibri"/>
          <w:rtl w:val="0"/>
        </w:rPr>
        <w:t xml:space="preserve"/>
      </w:r>
    </w:p>
    <w:p w:rsidR="00000000" w:rsidDel="00000000" w:rsidP="00000000" w:rsidRDefault="00000000" w:rsidRPr="00000000" w14:paraId="00000051">
      <w:pPr>
        <w:numPr>
          <w:ilvl w:val="0"/>
          <w:numId w:val="6"/>
        </w:numPr>
        <w:spacing w:after="0" w:lineRule="auto"/>
        <w:ind w:left="720" w:hanging="360"/>
        <w:rPr/>
      </w:pPr>
      <w:r w:rsidDel="00000000" w:rsidR="00000000" w:rsidRPr="00000000">
        <w:rPr>
          <w:rFonts w:ascii="Calibri" w:cs="Calibri" w:eastAsia="Calibri" w:hAnsi="Calibri"/>
          <w:b w:val="1"/>
          <w:bCs w:val="1"/>
          <w:rtl w:val="0"/>
        </w:rPr>
        <w:t xml:space="preserve">Database Developer: Designs MongoDB collections and Mongoose schemas and maintains database connectivity.</w:t>
      </w:r>
      <w:r w:rsidDel="00000000" w:rsidR="00000000" w:rsidRPr="00000000">
        <w:rPr>
          <w:rFonts w:ascii="Calibri" w:cs="Calibri" w:eastAsia="Calibri" w:hAnsi="Calibri"/>
          <w:rtl w:val="0"/>
        </w:rPr>
        <w:t xml:space="preserve"/>
      </w:r>
    </w:p>
    <w:p w:rsidR="00000000" w:rsidDel="00000000" w:rsidP="00000000" w:rsidRDefault="00000000" w:rsidRPr="00000000" w14:paraId="00000052">
      <w:pPr>
        <w:numPr>
          <w:ilvl w:val="0"/>
          <w:numId w:val="6"/>
        </w:numPr>
        <w:spacing w:after="240" w:lineRule="auto"/>
        <w:ind w:left="720" w:hanging="360"/>
        <w:rPr/>
      </w:pPr>
      <w:r w:rsidDel="00000000" w:rsidR="00000000" w:rsidRPr="00000000">
        <w:rPr>
          <w:rFonts w:ascii="Calibri" w:cs="Calibri" w:eastAsia="Calibri" w:hAnsi="Calibri"/>
          <w:b w:val="1"/>
          <w:bCs w:val="1"/>
          <w:rtl w:val="0"/>
        </w:rPr>
        <w:t xml:space="preserve">AI Integration Developer: Integrates Gemini AI, prepares prompts, handles AI responses, and manages AI-related errors.</w:t>
      </w:r>
      <w:r w:rsidDel="00000000" w:rsidR="00000000" w:rsidRPr="00000000">
        <w:rPr>
          <w:rFonts w:ascii="Calibri" w:cs="Calibri" w:eastAsia="Calibri" w:hAnsi="Calibri"/>
          <w:rtl w:val="0"/>
        </w:rPr>
        <w:t xml:space="preserve"/>
      </w:r>
    </w:p>
    <w:p w:rsidR="00000000" w:rsidDel="00000000" w:rsidP="00000000" w:rsidRDefault="00000000" w:rsidRPr="00000000" w14:paraId="00000053">
      <w:pPr>
        <w:spacing w:after="240" w:lineRule="auto"/>
        <w:rPr>
          <w:rFonts w:ascii="Calibri" w:cs="Calibri" w:eastAsia="Calibri" w:hAnsi="Calibri"/>
        </w:rPr>
      </w:pPr>
      <w:r w:rsidDel="00000000" w:rsidR="00000000" w:rsidRPr="00000000">
        <w:rPr>
          <w:rFonts w:ascii="Calibri" w:cs="Calibri" w:eastAsia="Calibri" w:hAnsi="Calibri"/>
          <w:b w:val="1"/>
          <w:bCs w:val="1"/>
          <w:sz w:val="30"/>
          <w:szCs w:val="30"/>
          <w:rtl w:val="0"/>
        </w:rPr>
        <w:t xml:space="preserve">User Flow:</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rPr>
        <w:drawing>
          <wp:inline distB="114300" distT="114300" distL="114300" distR="114300">
            <wp:extent cx="5943600" cy="4860248"/>
            <wp:effectExtent b="0" l="0" r="0" t="0"/>
            <wp:docPr id="15"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943600" cy="4860248"/>
                    </a:xfrm>
                    <a:prstGeom prst="rect"/>
                    <a:ln/>
                  </pic:spPr>
                </pic:pic>
              </a:graphicData>
            </a:graphic>
          </wp:inline>
        </w:drawing>
      </w:r>
      <w:r w:rsidDel="00000000" w:rsidR="00000000" w:rsidRPr="00000000">
        <w:rPr>
          <w:rFonts w:ascii="Calibri" w:cs="Calibri" w:eastAsia="Calibri" w:hAnsi="Calibri"/>
          <w:rtl w:val="0"/>
        </w:rPr>
        <w:br w:type="textWrapping"/>
      </w:r>
    </w:p>
    <w:p w:rsidR="00000000" w:rsidDel="00000000" w:rsidP="00000000" w:rsidRDefault="00000000" w:rsidRPr="00000000" w14:paraId="00000054">
      <w:pPr>
        <w:pStyle w:val="Heading2"/>
        <w:keepNext w:val="0"/>
        <w:keepLines w:val="0"/>
        <w:spacing w:after="80" w:before="0" w:lineRule="auto"/>
        <w:rPr>
          <w:rFonts w:ascii="Calibri" w:cs="Calibri" w:eastAsia="Calibri" w:hAnsi="Calibri"/>
          <w:b w:val="1"/>
          <w:bCs w:val="1"/>
          <w:sz w:val="34"/>
          <w:szCs w:val="34"/>
        </w:rPr>
      </w:pPr>
      <w:bookmarkStart w:colFirst="0" w:colLast="0" w:name="_heading=h.u14w07swx1it" w:id="19"/>
      <w:bookmarkEnd w:id="19"/>
      <w:r w:rsidDel="00000000" w:rsidR="00000000" w:rsidRPr="00000000">
        <w:rPr>
          <w:rFonts w:ascii="Calibri" w:cs="Calibri" w:eastAsia="Calibri" w:hAnsi="Calibri"/>
          <w:b w:val="1"/>
          <w:bCs w:val="1"/>
          <w:sz w:val="34"/>
          <w:szCs w:val="34"/>
          <w:rtl w:val="0"/>
        </w:rPr>
        <w:t xml:space="preserve">MVC Architecture Pattern</w:t>
      </w:r>
    </w:p>
    <w:p w:rsidR="00000000" w:rsidDel="00000000" w:rsidP="00000000" w:rsidRDefault="00000000" w:rsidRPr="00000000" w14:paraId="00000055">
      <w:pPr>
        <w:spacing w:after="240" w:lineRule="auto"/>
        <w:rPr>
          <w:rFonts w:ascii="Calibri" w:cs="Calibri" w:eastAsia="Calibri" w:hAnsi="Calibri"/>
        </w:rPr>
      </w:pPr>
      <w:r w:rsidDel="00000000" w:rsidR="00000000" w:rsidRPr="00000000">
        <w:rPr>
          <w:rFonts w:ascii="Calibri" w:cs="Calibri" w:eastAsia="Calibri" w:hAnsi="Calibri"/>
          <w:rtl w:val="0"/>
        </w:rPr>
        <w:t xml:space="preserve">The application follows a modular MVC-style backend structure that separates data models, request-processing controllers, and API routing responsibilities.</w:t>
        <w:br w:type="textWrapping"/>
        <w:br w:type="textWrapping"/>
      </w:r>
      <w:r w:rsidDel="00000000" w:rsidR="00000000" w:rsidRPr="00000000">
        <w:rPr>
          <w:rFonts w:ascii="Calibri" w:cs="Calibri" w:eastAsia="Calibri" w:hAnsi="Calibri"/>
        </w:rPr>
        <w:drawing>
          <wp:inline distB="114300" distT="114300" distL="114300" distR="114300">
            <wp:extent cx="5731200" cy="3225800"/>
            <wp:effectExtent b="0" l="0" r="0" t="0"/>
            <wp:docPr id="1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fsvnqvye6z9f" w:id="20"/>
      <w:bookmarkEnd w:id="20"/>
      <w:r w:rsidDel="00000000" w:rsidR="00000000" w:rsidRPr="00000000">
        <w:rPr>
          <w:rFonts w:ascii="Calibri" w:cs="Calibri" w:eastAsia="Calibri" w:hAnsi="Calibri"/>
          <w:b w:val="1"/>
          <w:bCs w:val="1"/>
          <w:color w:val="000000"/>
          <w:sz w:val="26"/>
          <w:szCs w:val="26"/>
          <w:rtl w:val="0"/>
        </w:rPr>
        <w:t xml:space="preserve">Model Layer (Data Blueprint)</w:t>
      </w:r>
    </w:p>
    <w:p w:rsidR="00000000" w:rsidDel="00000000" w:rsidP="00000000" w:rsidRDefault="00000000" w:rsidRPr="00000000" w14:paraId="00000057">
      <w:pPr>
        <w:spacing w:after="240" w:lineRule="auto"/>
        <w:rPr>
          <w:rFonts w:ascii="Calibri" w:cs="Calibri" w:eastAsia="Calibri" w:hAnsi="Calibri"/>
        </w:rPr>
      </w:pPr>
      <w:r w:rsidDel="00000000" w:rsidR="00000000" w:rsidRPr="00000000">
        <w:rPr>
          <w:rFonts w:ascii="Calibri" w:cs="Calibri" w:eastAsia="Calibri" w:hAnsi="Calibri"/>
          <w:rtl w:val="0"/>
        </w:rPr>
        <w:t xml:space="preserve">Defines Mongoose schemas and models used to structure application data and communicate with MongoDB.</w:t>
      </w:r>
    </w:p>
    <w:p w:rsidR="00000000" w:rsidDel="00000000" w:rsidP="00000000" w:rsidRDefault="00000000" w:rsidRPr="00000000" w14:paraId="00000058">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itzhkdvtc0x8" w:id="21"/>
      <w:bookmarkEnd w:id="21"/>
      <w:r w:rsidDel="00000000" w:rsidR="00000000" w:rsidRPr="00000000">
        <w:rPr>
          <w:rFonts w:ascii="Calibri" w:cs="Calibri" w:eastAsia="Calibri" w:hAnsi="Calibri"/>
          <w:b w:val="1"/>
          <w:bCs w:val="1"/>
          <w:color w:val="000000"/>
          <w:sz w:val="26"/>
          <w:szCs w:val="26"/>
          <w:rtl w:val="0"/>
        </w:rPr>
        <w:t xml:space="preserve">Controller Layer (Execution Logic)</w:t>
      </w:r>
    </w:p>
    <w:p w:rsidR="00000000" w:rsidDel="00000000" w:rsidP="00000000" w:rsidRDefault="00000000" w:rsidRPr="00000000" w14:paraId="00000059">
      <w:pPr>
        <w:spacing w:after="240" w:lineRule="auto"/>
        <w:rPr>
          <w:rFonts w:ascii="Calibri" w:cs="Calibri" w:eastAsia="Calibri" w:hAnsi="Calibri"/>
        </w:rPr>
      </w:pPr>
      <w:r w:rsidDel="00000000" w:rsidR="00000000" w:rsidRPr="00000000">
        <w:rPr>
          <w:rFonts w:ascii="Calibri" w:cs="Calibri" w:eastAsia="Calibri" w:hAnsi="Calibri"/>
          <w:rtl w:val="0"/>
        </w:rPr>
        <w:t xml:space="preserve">Receives requests from routes, validates required information, calls the appropriate services or models, and returns JSON responses.</w:t>
      </w:r>
    </w:p>
    <w:p w:rsidR="00000000" w:rsidDel="00000000" w:rsidP="00000000" w:rsidRDefault="00000000" w:rsidRPr="00000000" w14:paraId="0000005A">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jipsfnif2b6f" w:id="22"/>
      <w:bookmarkEnd w:id="22"/>
      <w:r w:rsidDel="00000000" w:rsidR="00000000" w:rsidRPr="00000000">
        <w:rPr>
          <w:rFonts w:ascii="Calibri" w:cs="Calibri" w:eastAsia="Calibri" w:hAnsi="Calibri"/>
          <w:b w:val="1"/>
          <w:bCs w:val="1"/>
          <w:color w:val="000000"/>
          <w:sz w:val="26"/>
          <w:szCs w:val="26"/>
          <w:rtl w:val="0"/>
        </w:rPr>
        <w:t xml:space="preserve">View Layer (API Interface)</w:t>
      </w:r>
    </w:p>
    <w:p w:rsidR="00000000" w:rsidDel="00000000" w:rsidP="00000000" w:rsidRDefault="00000000" w:rsidRPr="00000000" w14:paraId="0000005B">
      <w:pPr>
        <w:spacing w:after="240" w:lineRule="auto"/>
        <w:rPr>
          <w:rFonts w:ascii="Calibri" w:cs="Calibri" w:eastAsia="Calibri" w:hAnsi="Calibri"/>
        </w:rPr>
      </w:pPr>
      <w:r w:rsidDel="00000000" w:rsidR="00000000" w:rsidRPr="00000000">
        <w:rPr>
          <w:rFonts w:ascii="Calibri" w:cs="Calibri" w:eastAsia="Calibri" w:hAnsi="Calibri"/>
          <w:rtl w:val="0"/>
        </w:rPr>
        <w:t xml:space="preserve">As a headless REST API, the project does not require traditional server-rendered views. The API routes act as the interface through which Postman, a frontend, or another client communicates with the backend.</w:t>
      </w:r>
      <w:r w:rsidDel="00000000" w:rsidR="00000000" w:rsidRPr="00000000">
        <w:rPr>
          <w:rFonts w:ascii="Calibri" w:cs="Calibri" w:eastAsia="Calibri" w:hAnsi="Calibri"/>
          <w:b w:val="1"/>
          <w:bCs w:val="1"/>
          <w:rtl w:val="0"/>
        </w:rPr>
        <w:t xml:space="preserve"/>
      </w:r>
      <w:r w:rsidDel="00000000" w:rsidR="00000000" w:rsidRPr="00000000">
        <w:rPr>
          <w:rFonts w:ascii="Calibri" w:cs="Calibri" w:eastAsia="Calibri" w:hAnsi="Calibri"/>
          <w:rtl w:val="0"/>
        </w:rPr>
        <w:t xml:space="preserve"/>
      </w:r>
    </w:p>
    <w:p w:rsidR="00000000" w:rsidDel="00000000" w:rsidP="00000000" w:rsidRDefault="00000000" w:rsidRPr="00000000" w14:paraId="0000005C">
      <w:pPr>
        <w:pStyle w:val="Heading2"/>
        <w:keepNext w:val="0"/>
        <w:keepLines w:val="0"/>
        <w:spacing w:after="0" w:before="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36"/>
          <w:szCs w:val="36"/>
          <w:rtl w:val="0"/>
        </w:rPr>
        <w:t xml:space="preserve">Epic 2: Project Setup and Configuration
Creating project folder</w:t>
        <w:br w:type="textWrapping"/>
        <w:br w:type="textWrapping"/>
      </w:r>
      <w:r w:rsidDel="00000000" w:rsidR="00000000" w:rsidRPr="00000000">
        <w:rPr>
          <w:rFonts w:ascii="Calibri" w:cs="Calibri" w:eastAsia="Calibri" w:hAnsi="Calibri"/>
          <w:b w:val="1"/>
          <w:bCs w:val="1"/>
          <w:sz w:val="24"/>
          <w:szCs w:val="24"/>
          <w:rtl w:val="0"/>
        </w:rPr>
        <w:t xml:space="preserve"/>
      </w:r>
    </w:p>
    <w:p w:rsidR="00000000" w:rsidDel="00000000" w:rsidP="00000000" w:rsidRDefault="00000000" w:rsidRPr="00000000" w14:paraId="0000005D">
      <w:pPr>
        <w:rPr>
          <w:rFonts w:ascii="Calibri" w:cs="Calibri" w:eastAsia="Calibri" w:hAnsi="Calibri"/>
        </w:rPr>
      </w:pPr>
      <w:r w:rsidDel="00000000" w:rsidR="00000000" w:rsidRPr="00000000">
        <w:rPr>
          <w:rtl w:val="0"/>
        </w:rPr>
      </w:r>
    </w:p>
    <w:p w:rsidR="00000000" w:rsidDel="00000000" w:rsidP="00000000" w:rsidRDefault="00000000" w:rsidRPr="00000000" w14:paraId="0000005E">
      <w:pPr>
        <w:spacing w:after="160"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Create a new project folder named AI BlogNest API.</w:t>
      </w:r>
    </w:p>
    <w:p w:rsidR="00000000" w:rsidDel="00000000" w:rsidP="00000000" w:rsidRDefault="00000000" w:rsidRPr="00000000" w14:paraId="0000005F">
      <w:pPr>
        <w:spacing w:after="160"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Open the project folder in Visual Studio Code and initialize the Node.js application.</w:t>
      </w:r>
    </w:p>
    <w:p w:rsidR="00000000" w:rsidDel="00000000" w:rsidP="00000000" w:rsidRDefault="00000000" w:rsidRPr="00000000" w14:paraId="00000060">
      <w:pPr>
        <w:spacing w:after="160"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Create the required source folders for configuration, controllers, middleware, models, routes, and services.
4. Create the main server and application files.</w:t>
        <w:br w:type="textWrapping"/>
        <w:br w:type="textWrapping"/>
        <w:t xml:space="preserve"/>
        <w:br w:type="textWrapping"/>
      </w:r>
    </w:p>
    <w:p w:rsidR="00000000" w:rsidDel="00000000" w:rsidP="00000000" w:rsidRDefault="00000000" w:rsidRPr="00000000" w14:paraId="00000061">
      <w:pPr>
        <w:spacing w:after="160" w:line="259" w:lineRule="auto"/>
        <w:ind w:left="720" w:firstLine="0"/>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Pr>
        <w:drawing>
          <wp:inline distB="114300" distT="114300" distL="114300" distR="114300">
            <wp:extent cx="4238625" cy="5323650"/>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238625" cy="5323650"/>
                    </a:xfrm>
                    <a:prstGeom prst="rect"/>
                    <a:ln/>
                  </pic:spPr>
                </pic:pic>
              </a:graphicData>
            </a:graphic>
          </wp:inline>
        </w:drawing>
      </w:r>
      <w:r w:rsidDel="00000000" w:rsidR="00000000" w:rsidRPr="00000000">
        <w:rPr>
          <w:rFonts w:ascii="Calibri" w:cs="Calibri" w:eastAsia="Calibri" w:hAnsi="Calibri"/>
          <w:sz w:val="24"/>
          <w:szCs w:val="24"/>
          <w:rtl w:val="0"/>
        </w:rPr>
        <w:br w:type="textWrapping"/>
        <w:br w:type="textWrapping"/>
        <w:br w:type="textWrapping"/>
      </w:r>
      <w:r w:rsidDel="00000000" w:rsidR="00000000" w:rsidRPr="00000000">
        <w:rPr>
          <w:rFonts w:ascii="Calibri" w:cs="Calibri" w:eastAsia="Calibri" w:hAnsi="Calibri"/>
          <w:b w:val="1"/>
          <w:bCs w:val="1"/>
          <w:sz w:val="24"/>
          <w:szCs w:val="24"/>
          <w:rtl w:val="0"/>
        </w:rPr>
        <w:t xml:space="preserve">Server setup (npm init)</w:t>
      </w:r>
    </w:p>
    <w:p w:rsidR="00000000" w:rsidDel="00000000" w:rsidP="00000000" w:rsidRDefault="00000000" w:rsidRPr="00000000" w14:paraId="00000062">
      <w:pPr>
        <w:numPr>
          <w:ilvl w:val="1"/>
          <w:numId w:val="12"/>
        </w:numPr>
        <w:spacing w:after="0" w:line="259"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Open the project folder in the VS Code terminal.</w:t>
      </w:r>
    </w:p>
    <w:p w:rsidR="00000000" w:rsidDel="00000000" w:rsidP="00000000" w:rsidRDefault="00000000" w:rsidRPr="00000000" w14:paraId="00000063">
      <w:pPr>
        <w:numPr>
          <w:ilvl w:val="2"/>
          <w:numId w:val="12"/>
        </w:numPr>
        <w:spacing w:after="0" w:line="259" w:lineRule="auto"/>
        <w:ind w:left="216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npm init -y</w:t>
      </w:r>
    </w:p>
    <w:p w:rsidR="00000000" w:rsidDel="00000000" w:rsidP="00000000" w:rsidRDefault="00000000" w:rsidRPr="00000000" w14:paraId="00000064">
      <w:pPr>
        <w:numPr>
          <w:ilvl w:val="1"/>
          <w:numId w:val="12"/>
        </w:numPr>
        <w:spacing w:after="0" w:before="0" w:line="259"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files:</w:t>
      </w:r>
    </w:p>
    <w:p w:rsidR="00000000" w:rsidDel="00000000" w:rsidP="00000000" w:rsidRDefault="00000000" w:rsidRPr="00000000" w14:paraId="00000065">
      <w:pPr>
        <w:numPr>
          <w:ilvl w:val="2"/>
          <w:numId w:val="12"/>
        </w:numPr>
        <w:spacing w:after="0" w:before="0" w:line="259"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server.js</w:t>
      </w:r>
    </w:p>
    <w:p w:rsidR="00000000" w:rsidDel="00000000" w:rsidP="00000000" w:rsidRDefault="00000000" w:rsidRPr="00000000" w14:paraId="00000066">
      <w:pPr>
        <w:numPr>
          <w:ilvl w:val="1"/>
          <w:numId w:val="12"/>
        </w:numPr>
        <w:spacing w:after="0" w:before="0" w:line="259"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folders:</w:t>
      </w:r>
    </w:p>
    <w:p w:rsidR="00000000" w:rsidDel="00000000" w:rsidP="00000000" w:rsidRDefault="00000000" w:rsidRPr="00000000" w14:paraId="00000067">
      <w:pPr>
        <w:numPr>
          <w:ilvl w:val="2"/>
          <w:numId w:val="12"/>
        </w:numPr>
        <w:spacing w:after="0" w:before="0" w:line="259"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models</w:t>
      </w:r>
    </w:p>
    <w:p w:rsidR="00000000" w:rsidDel="00000000" w:rsidP="00000000" w:rsidRDefault="00000000" w:rsidRPr="00000000" w14:paraId="00000068">
      <w:pPr>
        <w:numPr>
          <w:ilvl w:val="2"/>
          <w:numId w:val="12"/>
        </w:numPr>
        <w:spacing w:after="0" w:before="0" w:line="259"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controllers</w:t>
      </w:r>
    </w:p>
    <w:p w:rsidR="00000000" w:rsidDel="00000000" w:rsidP="00000000" w:rsidRDefault="00000000" w:rsidRPr="00000000" w14:paraId="00000069">
      <w:pPr>
        <w:numPr>
          <w:ilvl w:val="2"/>
          <w:numId w:val="12"/>
        </w:numPr>
        <w:spacing w:after="240" w:before="0" w:line="259"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routes</w:t>
      </w:r>
    </w:p>
    <w:p w:rsidR="00000000" w:rsidDel="00000000" w:rsidP="00000000" w:rsidRDefault="00000000" w:rsidRPr="00000000" w14:paraId="0000006A">
      <w:pPr>
        <w:widowControl w:val="0"/>
        <w:tabs>
          <w:tab w:val="left" w:leader="none" w:pos="1469"/>
          <w:tab w:val="left" w:leader="none" w:pos="1470"/>
        </w:tabs>
        <w:spacing w:before="17" w:line="357" w:lineRule="auto"/>
        <w:ind w:right="765"/>
        <w:jc w:val="both"/>
        <w:rPr>
          <w:rFonts w:ascii="Calibri" w:cs="Calibri" w:eastAsia="Calibri" w:hAnsi="Calibri"/>
          <w:b w:val="1"/>
          <w:bCs w:val="1"/>
        </w:rPr>
      </w:pPr>
      <w:r w:rsidDel="00000000" w:rsidR="00000000" w:rsidRPr="00000000">
        <w:rPr>
          <w:rFonts w:ascii="Calibri" w:cs="Calibri" w:eastAsia="Calibri" w:hAnsi="Calibri"/>
          <w:b w:val="1"/>
          <w:bCs w:val="1"/>
          <w:sz w:val="36"/>
          <w:szCs w:val="36"/>
          <w:rtl w:val="0"/>
        </w:rPr>
        <w:t xml:space="preserve">Epic 3: Backend Development
Server.js</w:t>
      </w:r>
      <w:r w:rsidDel="00000000" w:rsidR="00000000" w:rsidRPr="00000000">
        <w:rPr>
          <w:rFonts w:ascii="Calibri" w:cs="Calibri" w:eastAsia="Calibri" w:hAnsi="Calibri"/>
          <w:b w:val="1"/>
          <w:bCs w:val="1"/>
          <w:rtl w:val="0"/>
        </w:rPr>
        <w:br w:type="textWrapping"/>
        <w:t xml:space="preserve"/>
      </w:r>
    </w:p>
    <w:p w:rsidR="00000000" w:rsidDel="00000000" w:rsidP="00000000" w:rsidRDefault="00000000" w:rsidRPr="00000000" w14:paraId="0000006B">
      <w:pPr>
        <w:widowControl w:val="0"/>
        <w:tabs>
          <w:tab w:val="left" w:leader="none" w:pos="1469"/>
          <w:tab w:val="left" w:leader="none" w:pos="1470"/>
        </w:tabs>
        <w:spacing w:before="17" w:line="357" w:lineRule="auto"/>
        <w:ind w:right="765"/>
        <w:jc w:val="both"/>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943600" cy="2298700"/>
            <wp:effectExtent b="0" l="0" r="0" t="0"/>
            <wp:docPr id="4"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widowControl w:val="0"/>
        <w:tabs>
          <w:tab w:val="left" w:leader="none" w:pos="1469"/>
          <w:tab w:val="left" w:leader="none" w:pos="1470"/>
        </w:tabs>
        <w:spacing w:before="17" w:line="357" w:lineRule="auto"/>
        <w:ind w:right="765"/>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Configure Express, middleware, routes, database initialization, and server startup.</w:t>
      </w:r>
    </w:p>
    <w:p w:rsidR="00000000" w:rsidDel="00000000" w:rsidP="00000000" w:rsidRDefault="00000000" w:rsidRPr="00000000" w14:paraId="0000006D">
      <w:pPr>
        <w:widowControl w:val="0"/>
        <w:tabs>
          <w:tab w:val="left" w:leader="none" w:pos="1469"/>
          <w:tab w:val="left" w:leader="none" w:pos="1470"/>
        </w:tabs>
        <w:spacing w:before="17" w:line="357" w:lineRule="auto"/>
        <w:ind w:right="765"/>
        <w:jc w:val="both"/>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943600" cy="4200525"/>
            <wp:effectExtent b="0" l="0" r="0" t="0"/>
            <wp:docPr id="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420052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F">
      <w:pPr>
        <w:pStyle w:val="Heading2"/>
        <w:keepNext w:val="0"/>
        <w:keepLines w:val="0"/>
        <w:spacing w:after="0" w:before="0" w:line="240" w:lineRule="auto"/>
        <w:rPr>
          <w:rFonts w:ascii="Calibri" w:cs="Calibri" w:eastAsia="Calibri" w:hAnsi="Calibri"/>
          <w:b w:val="1"/>
          <w:bCs w:val="1"/>
          <w:sz w:val="36"/>
          <w:szCs w:val="36"/>
        </w:rPr>
      </w:pPr>
      <w:bookmarkStart w:colFirst="0" w:colLast="0" w:name="_heading=h.rmtarwz8nqg" w:id="23"/>
      <w:bookmarkEnd w:id="23"/>
      <w:r w:rsidDel="00000000" w:rsidR="00000000" w:rsidRPr="00000000">
        <w:rPr>
          <w:rFonts w:ascii="Calibri" w:cs="Calibri" w:eastAsia="Calibri" w:hAnsi="Calibri"/>
          <w:b w:val="1"/>
          <w:bCs w:val="1"/>
          <w:sz w:val="36"/>
          <w:szCs w:val="36"/>
          <w:rtl w:val="0"/>
        </w:rPr>
        <w:t xml:space="preserve">Epic 4: Database Configuration</w:t>
        <w:br w:type="textWrapping"/>
      </w:r>
    </w:p>
    <w:p w:rsidR="00000000" w:rsidDel="00000000" w:rsidP="00000000" w:rsidRDefault="00000000" w:rsidRPr="00000000" w14:paraId="0000007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DB Connection:</w:t>
      </w:r>
    </w:p>
    <w:p w:rsidR="00000000" w:rsidDel="00000000" w:rsidP="00000000" w:rsidRDefault="00000000" w:rsidRPr="00000000" w14:paraId="00000071">
      <w:pP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943600" cy="307340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32"/>
          <w:szCs w:val="32"/>
          <w:rtl w:val="0"/>
        </w:rPr>
        <w:t xml:space="preserve">1. Configure MongoDB:</w:t>
      </w:r>
      <w:r w:rsidDel="00000000" w:rsidR="00000000" w:rsidRPr="00000000">
        <w:rPr>
          <w:rFonts w:ascii="Calibri" w:cs="Calibri" w:eastAsia="Calibri" w:hAnsi="Calibri"/>
          <w:b w:val="1"/>
          <w:bCs w:val="1"/>
          <w:sz w:val="26"/>
          <w:szCs w:val="26"/>
          <w:rtl w:val="0"/>
        </w:rPr>
        <w:t xml:space="preserve"/>
      </w:r>
    </w:p>
    <w:p w:rsidR="00000000" w:rsidDel="00000000" w:rsidP="00000000" w:rsidRDefault="00000000" w:rsidRPr="00000000" w14:paraId="00000073">
      <w:pPr>
        <w:spacing w:line="276" w:lineRule="auto"/>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074">
      <w:pPr>
        <w:numPr>
          <w:ilvl w:val="0"/>
          <w:numId w:val="5"/>
        </w:numPr>
        <w:spacing w:line="276"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Install Mongoose.</w:t>
      </w:r>
    </w:p>
    <w:p w:rsidR="00000000" w:rsidDel="00000000" w:rsidP="00000000" w:rsidRDefault="00000000" w:rsidRPr="00000000" w14:paraId="00000075">
      <w:pPr>
        <w:spacing w:line="276" w:lineRule="auto"/>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 the Node.js project directory, run:</w:t>
      </w:r>
    </w:p>
    <w:p w:rsidR="00000000" w:rsidDel="00000000" w:rsidP="00000000" w:rsidRDefault="00000000" w:rsidRPr="00000000" w14:paraId="00000076">
      <w:pPr>
        <w:spacing w:line="276" w:lineRule="auto"/>
        <w:rPr>
          <w:rFonts w:ascii="Calibri" w:cs="Calibri" w:eastAsia="Calibri" w:hAnsi="Calibri"/>
          <w:sz w:val="26"/>
          <w:szCs w:val="26"/>
          <w:u w:val="single"/>
        </w:rPr>
      </w:pPr>
      <w:r w:rsidDel="00000000" w:rsidR="00000000" w:rsidRPr="00000000">
        <w:rPr>
          <w:rFonts w:ascii="Calibri" w:cs="Calibri" w:eastAsia="Calibri" w:hAnsi="Calibri"/>
          <w:sz w:val="26"/>
          <w:szCs w:val="26"/>
          <w:rtl w:val="0"/>
        </w:rPr>
        <w:t xml:space="preserve">npm install mongoose</w:t>
      </w:r>
      <w:r w:rsidDel="00000000" w:rsidR="00000000" w:rsidRPr="00000000">
        <w:rPr>
          <w:rFonts w:ascii="Calibri" w:cs="Calibri" w:eastAsia="Calibri" w:hAnsi="Calibri"/>
          <w:sz w:val="26"/>
          <w:szCs w:val="26"/>
          <w:u w:val="single"/>
          <w:rtl w:val="0"/>
        </w:rPr>
        <w:t xml:space="preserve"/>
      </w:r>
    </w:p>
    <w:p w:rsidR="00000000" w:rsidDel="00000000" w:rsidP="00000000" w:rsidRDefault="00000000" w:rsidRPr="00000000" w14:paraId="00000077">
      <w:pPr>
        <w:numPr>
          <w:ilvl w:val="0"/>
          <w:numId w:val="5"/>
        </w:numPr>
        <w:spacing w:line="276"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Create the MongoDB database connection using the configured environment variable.</w:t>
      </w:r>
    </w:p>
    <w:p w:rsidR="00000000" w:rsidDel="00000000" w:rsidP="00000000" w:rsidRDefault="00000000" w:rsidRPr="00000000" w14:paraId="00000078">
      <w:pPr>
        <w:numPr>
          <w:ilvl w:val="0"/>
          <w:numId w:val="5"/>
        </w:numPr>
        <w:spacing w:line="276"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Create Schemas &amp; Models.</w:t>
      </w:r>
    </w:p>
    <w:p w:rsidR="00000000" w:rsidDel="00000000" w:rsidP="00000000" w:rsidRDefault="00000000" w:rsidRPr="00000000" w14:paraId="00000079">
      <w:pPr>
        <w:spacing w:after="160" w:line="259" w:lineRule="auto"/>
        <w:jc w:val="both"/>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07A">
      <w:pPr>
        <w:spacing w:after="160" w:line="259" w:lineRule="auto"/>
        <w:jc w:val="both"/>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Create Database Connection:</w:t>
      </w:r>
    </w:p>
    <w:p w:rsidR="00000000" w:rsidDel="00000000" w:rsidP="00000000" w:rsidRDefault="00000000" w:rsidRPr="00000000" w14:paraId="0000007B">
      <w:pPr>
        <w:spacing w:after="160" w:line="240" w:lineRule="auto"/>
        <w:rPr>
          <w:rFonts w:ascii="Calibri" w:cs="Calibri" w:eastAsia="Calibri" w:hAnsi="Calibri"/>
          <w:sz w:val="26"/>
          <w:szCs w:val="26"/>
        </w:rPr>
      </w:pPr>
      <w:r w:rsidDel="00000000" w:rsidR="00000000" w:rsidRPr="00000000">
        <w:rPr>
          <w:rFonts w:ascii="Calibri" w:cs="Calibri" w:eastAsia="Calibri" w:hAnsi="Calibri"/>
          <w:sz w:val="24"/>
          <w:szCs w:val="24"/>
          <w:rtl w:val="0"/>
        </w:rPr>
        <w:t xml:space="preserve">Make sure MongoDB is connected successfully before performing database operations through the backend. The connection is established from the server configuration and handled through Mongoose.</w:t>
      </w:r>
      <w:r w:rsidDel="00000000" w:rsidR="00000000" w:rsidRPr="00000000">
        <w:rPr>
          <w:rFonts w:ascii="Calibri" w:cs="Calibri" w:eastAsia="Calibri" w:hAnsi="Calibri"/>
          <w:sz w:val="26"/>
          <w:szCs w:val="26"/>
          <w:rtl w:val="0"/>
        </w:rPr>
        <w:t xml:space="preserve"/>
      </w:r>
    </w:p>
    <w:p w:rsidR="00000000" w:rsidDel="00000000" w:rsidP="00000000" w:rsidRDefault="00000000" w:rsidRPr="00000000" w14:paraId="0000007C">
      <w:pPr>
        <w:pStyle w:val="Heading2"/>
        <w:keepNext w:val="0"/>
        <w:keepLines w:val="0"/>
        <w:spacing w:after="80" w:before="0" w:lineRule="auto"/>
        <w:rPr>
          <w:rFonts w:ascii="Calibri" w:cs="Calibri" w:eastAsia="Calibri" w:hAnsi="Calibri"/>
          <w:b w:val="1"/>
          <w:bCs w:val="1"/>
          <w:sz w:val="34"/>
          <w:szCs w:val="34"/>
        </w:rPr>
      </w:pPr>
      <w:bookmarkStart w:colFirst="0" w:colLast="0" w:name="_heading=h.krbioi67evji" w:id="24"/>
      <w:bookmarkEnd w:id="24"/>
      <w:r w:rsidDel="00000000" w:rsidR="00000000" w:rsidRPr="00000000">
        <w:rPr>
          <w:rFonts w:ascii="Calibri" w:cs="Calibri" w:eastAsia="Calibri" w:hAnsi="Calibri"/>
          <w:b w:val="1"/>
          <w:bCs w:val="1"/>
          <w:sz w:val="34"/>
          <w:szCs w:val="34"/>
          <w:rtl w:val="0"/>
        </w:rPr>
        <w:t xml:space="preserve">Mongoose Schema Definitions</w:t>
      </w:r>
    </w:p>
    <w:p w:rsidR="00000000" w:rsidDel="00000000" w:rsidP="00000000" w:rsidRDefault="00000000" w:rsidRPr="00000000" w14:paraId="0000007D">
      <w:pPr>
        <w:pStyle w:val="Heading3"/>
        <w:keepNext w:val="0"/>
        <w:keepLines w:val="0"/>
        <w:spacing w:before="0" w:lineRule="auto"/>
        <w:rPr>
          <w:rFonts w:ascii="Calibri" w:cs="Calibri" w:eastAsia="Calibri" w:hAnsi="Calibri"/>
          <w:b w:val="1"/>
          <w:bCs w:val="1"/>
          <w:color w:val="000000"/>
          <w:sz w:val="26"/>
          <w:szCs w:val="26"/>
        </w:rPr>
      </w:pPr>
      <w:bookmarkStart w:colFirst="0" w:colLast="0" w:name="_heading=h.oitk0kdevwkf" w:id="25"/>
      <w:bookmarkEnd w:id="25"/>
      <w:r w:rsidDel="00000000" w:rsidR="00000000" w:rsidRPr="00000000">
        <w:rPr>
          <w:rFonts w:ascii="Calibri" w:cs="Calibri" w:eastAsia="Calibri" w:hAnsi="Calibri"/>
          <w:b w:val="1"/>
          <w:bCs w:val="1"/>
          <w:color w:val="000000"/>
          <w:sz w:val="26"/>
          <w:szCs w:val="26"/>
          <w:rtl w:val="0"/>
        </w:rPr>
        <w:t xml:space="preserve">1. User and Blog Schemas</w:t>
      </w:r>
      <w:r w:rsidDel="00000000" w:rsidR="00000000" w:rsidRPr="00000000">
        <w:rPr>
          <w:rFonts w:ascii="Calibri" w:cs="Calibri" w:eastAsia="Calibri" w:hAnsi="Calibri"/>
          <w:b w:val="1"/>
          <w:bCs w:val="1"/>
          <w:color w:val="188038"/>
          <w:sz w:val="26"/>
          <w:szCs w:val="26"/>
          <w:rtl w:val="0"/>
        </w:rPr>
        <w:t xml:space="preserve"/>
      </w:r>
      <w:r w:rsidDel="00000000" w:rsidR="00000000" w:rsidRPr="00000000">
        <w:rPr>
          <w:rFonts w:ascii="Calibri" w:cs="Calibri" w:eastAsia="Calibri" w:hAnsi="Calibri"/>
          <w:b w:val="1"/>
          <w:bCs w:val="1"/>
          <w:color w:val="000000"/>
          <w:sz w:val="26"/>
          <w:szCs w:val="26"/>
          <w:rtl w:val="0"/>
        </w:rPr>
        <w:t xml:space="preserve"/>
      </w:r>
    </w:p>
    <w:p w:rsidR="00000000" w:rsidDel="00000000" w:rsidP="00000000" w:rsidRDefault="00000000" w:rsidRPr="00000000" w14:paraId="0000007E">
      <w:pPr>
        <w:spacing w:after="240" w:lineRule="auto"/>
        <w:rPr>
          <w:rFonts w:ascii="Calibri" w:cs="Calibri" w:eastAsia="Calibri" w:hAnsi="Calibri"/>
        </w:rPr>
      </w:pPr>
      <w:r w:rsidDel="00000000" w:rsidR="00000000" w:rsidRPr="00000000">
        <w:rPr>
          <w:rFonts w:ascii="Calibri" w:cs="Calibri" w:eastAsia="Calibri" w:hAnsi="Calibri"/>
          <w:rtl w:val="0"/>
        </w:rPr>
        <w:t xml:space="preserve">Define required fields, validation rules, references, and default values according to the implemented application models.</w:t>
      </w:r>
    </w:p>
    <w:p w:rsidR="00000000" w:rsidDel="00000000" w:rsidP="00000000" w:rsidRDefault="00000000" w:rsidRPr="00000000" w14:paraId="0000007F">
      <w:pPr>
        <w:spacing w:after="240" w:lineRule="auto"/>
        <w:ind w:left="720" w:hanging="72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267450" cy="4295775"/>
            <wp:effectExtent b="0" l="0" r="0" t="0"/>
            <wp:docPr id="1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6267450" cy="429577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Style w:val="Heading2"/>
        <w:spacing w:after="80" w:lineRule="auto"/>
        <w:rPr>
          <w:b w:val="1"/>
          <w:bCs w:val="1"/>
        </w:rPr>
      </w:pPr>
      <w:bookmarkStart w:colFirst="0" w:colLast="0" w:name="_heading=h.f9sf1xuzt3qy" w:id="26"/>
      <w:bookmarkEnd w:id="26"/>
      <w:r w:rsidDel="00000000" w:rsidR="00000000" w:rsidRPr="00000000">
        <w:rPr>
          <w:rtl w:val="0"/>
        </w:rPr>
        <w:br w:type="textWrapping"/>
      </w:r>
      <w:r w:rsidDel="00000000" w:rsidR="00000000" w:rsidRPr="00000000">
        <w:rPr>
          <w:b w:val="1"/>
          <w:bCs w:val="1"/>
          <w:rtl w:val="0"/>
        </w:rPr>
        <w:t xml:space="preserve">Epic 5: Project Execution</w:t>
      </w:r>
    </w:p>
    <w:p w:rsidR="00000000" w:rsidDel="00000000" w:rsidP="00000000" w:rsidRDefault="00000000" w:rsidRPr="00000000" w14:paraId="00000081">
      <w:pPr>
        <w:keepNext w:val="0"/>
        <w:keepLines w:val="0"/>
        <w:spacing w:after="80"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Install Postman or Thunder Client (VS Code extension).</w:t>
      </w:r>
    </w:p>
    <w:p w:rsidR="00000000" w:rsidDel="00000000" w:rsidP="00000000" w:rsidRDefault="00000000" w:rsidRPr="00000000" w14:paraId="0000008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Start the backend server:</w:t>
      </w:r>
    </w:p>
    <w:p w:rsidR="00000000" w:rsidDel="00000000" w:rsidP="00000000" w:rsidRDefault="00000000" w:rsidRPr="00000000" w14:paraId="00000084">
      <w:pPr>
        <w:spacing w:line="240" w:lineRule="auto"/>
        <w:ind w:firstLine="600"/>
        <w:rPr>
          <w:rFonts w:ascii="Calibri" w:cs="Calibri" w:eastAsia="Calibri" w:hAnsi="Calibri"/>
          <w:b w:val="1"/>
          <w:bCs w:val="1"/>
          <w:sz w:val="28"/>
          <w:szCs w:val="28"/>
        </w:rPr>
      </w:pPr>
      <w:r w:rsidDel="00000000" w:rsidR="00000000" w:rsidRPr="00000000">
        <w:rPr>
          <w:rFonts w:ascii="Calibri" w:cs="Calibri" w:eastAsia="Calibri" w:hAnsi="Calibri"/>
          <w:b w:val="1"/>
          <w:bCs w:val="1"/>
          <w:sz w:val="24"/>
          <w:szCs w:val="24"/>
          <w:rtl w:val="0"/>
        </w:rPr>
        <w:t xml:space="preserve">npm run dev</w:t>
      </w:r>
      <w:r w:rsidDel="00000000" w:rsidR="00000000" w:rsidRPr="00000000">
        <w:rPr>
          <w:rtl w:val="0"/>
        </w:rPr>
      </w:r>
    </w:p>
    <w:p w:rsidR="00000000" w:rsidDel="00000000" w:rsidP="00000000" w:rsidRDefault="00000000" w:rsidRPr="00000000" w14:paraId="00000085">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API Testing</w:t>
        <w:br w:type="textWrapping"/>
      </w:r>
    </w:p>
    <w:p w:rsidR="00000000" w:rsidDel="00000000" w:rsidP="00000000" w:rsidRDefault="00000000" w:rsidRPr="00000000" w14:paraId="00000087">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User Registration:</w:t>
      </w:r>
      <w:r w:rsidDel="00000000" w:rsidR="00000000" w:rsidRPr="00000000">
        <w:rPr>
          <w:rFonts w:ascii="Calibri" w:cs="Calibri" w:eastAsia="Calibri" w:hAnsi="Calibri"/>
          <w:b w:val="1"/>
          <w:bCs w:val="1"/>
          <w:sz w:val="28"/>
          <w:szCs w:val="28"/>
        </w:rPr>
        <w:drawing>
          <wp:inline distB="114300" distT="114300" distL="114300" distR="114300">
            <wp:extent cx="5943600" cy="2374900"/>
            <wp:effectExtent b="0" l="0" r="0" t="0"/>
            <wp:docPr id="10"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User Login:</w:t>
        <w:br w:type="textWrapping"/>
        <w:br w:type="textWrapping"/>
      </w:r>
      <w:r w:rsidDel="00000000" w:rsidR="00000000" w:rsidRPr="00000000">
        <w:rPr>
          <w:rFonts w:ascii="Calibri" w:cs="Calibri" w:eastAsia="Calibri" w:hAnsi="Calibri"/>
          <w:b w:val="1"/>
          <w:bCs w:val="1"/>
          <w:sz w:val="28"/>
          <w:szCs w:val="28"/>
        </w:rPr>
        <w:drawing>
          <wp:inline distB="114300" distT="114300" distL="114300" distR="114300">
            <wp:extent cx="5943600" cy="2578100"/>
            <wp:effectExtent b="0" l="0" r="0" t="0"/>
            <wp:docPr id="12"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Create Blogs:</w:t>
        <w:br w:type="textWrapping"/>
      </w:r>
      <w:r w:rsidDel="00000000" w:rsidR="00000000" w:rsidRPr="00000000">
        <w:rPr>
          <w:rFonts w:ascii="Calibri" w:cs="Calibri" w:eastAsia="Calibri" w:hAnsi="Calibri"/>
          <w:b w:val="1"/>
          <w:bCs w:val="1"/>
          <w:sz w:val="28"/>
          <w:szCs w:val="28"/>
        </w:rPr>
        <w:drawing>
          <wp:inline distB="114300" distT="114300" distL="114300" distR="114300">
            <wp:extent cx="5943600" cy="2654300"/>
            <wp:effectExtent b="0" l="0" r="0" t="0"/>
            <wp:docPr id="5"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Fetch Blogs:</w:t>
      </w:r>
      <w:r w:rsidDel="00000000" w:rsidR="00000000" w:rsidRPr="00000000">
        <w:rPr>
          <w:rFonts w:ascii="Calibri" w:cs="Calibri" w:eastAsia="Calibri" w:hAnsi="Calibri"/>
          <w:b w:val="1"/>
          <w:bCs w:val="1"/>
          <w:sz w:val="28"/>
          <w:szCs w:val="28"/>
        </w:rPr>
        <w:drawing>
          <wp:inline distB="114300" distT="114300" distL="114300" distR="114300">
            <wp:extent cx="5943600" cy="2692400"/>
            <wp:effectExtent b="0" l="0" r="0" t="0"/>
            <wp:docPr id="2"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943600" cy="2692400"/>
                    </a:xfrm>
                    <a:prstGeom prst="rect"/>
                    <a:ln/>
                  </pic:spPr>
                </pic:pic>
              </a:graphicData>
            </a:graphic>
          </wp:inline>
        </w:drawing>
      </w:r>
      <w:r w:rsidDel="00000000" w:rsidR="00000000" w:rsidRPr="00000000">
        <w:rPr>
          <w:rFonts w:ascii="Calibri" w:cs="Calibri" w:eastAsia="Calibri" w:hAnsi="Calibri"/>
          <w:b w:val="1"/>
          <w:bCs w:val="1"/>
          <w:sz w:val="28"/>
          <w:szCs w:val="28"/>
          <w:rtl w:val="0"/>
        </w:rPr>
        <w:br w:type="textWrapping"/>
      </w:r>
    </w:p>
    <w:p w:rsidR="00000000" w:rsidDel="00000000" w:rsidP="00000000" w:rsidRDefault="00000000" w:rsidRPr="00000000" w14:paraId="0000008B">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8D">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8E">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8F">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3">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4">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Generate AI Blogs:</w:t>
      </w:r>
    </w:p>
    <w:p w:rsidR="00000000" w:rsidDel="00000000" w:rsidP="00000000" w:rsidRDefault="00000000" w:rsidRPr="00000000" w14:paraId="00000095">
      <w:pPr>
        <w:rPr/>
      </w:pPr>
      <w:r w:rsidDel="00000000" w:rsidR="00000000" w:rsidRPr="00000000">
        <w:rPr/>
        <w:drawing>
          <wp:inline distB="114300" distT="114300" distL="114300" distR="114300">
            <wp:extent cx="5943600" cy="2628900"/>
            <wp:effectExtent b="0" l="0" r="0" t="0"/>
            <wp:docPr id="6"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43600" cy="2628900"/>
                    </a:xfrm>
                    <a:prstGeom prst="rect"/>
                    <a:ln/>
                  </pic:spPr>
                </pic:pic>
              </a:graphicData>
            </a:graphic>
          </wp:inline>
        </w:drawing>
      </w:r>
      <w:r w:rsidDel="00000000" w:rsidR="00000000" w:rsidRPr="00000000">
        <w:rPr>
          <w:rtl w:val="0"/>
        </w:rPr>
        <w:br w:type="textWrapping"/>
      </w:r>
      <w:r w:rsidDel="00000000" w:rsidR="00000000" w:rsidRPr="00000000">
        <w:rPr>
          <w:b w:val="1"/>
          <w:bCs w:val="1"/>
          <w:sz w:val="26"/>
          <w:szCs w:val="26"/>
          <w:rtl w:val="0"/>
        </w:rPr>
        <w:t xml:space="preserve">Summarize Blogs: Use only if the summarization endpoint is implemented in the current project.</w:t>
        <w:br w:type="textWrapping"/>
      </w:r>
      <w:r w:rsidDel="00000000" w:rsidR="00000000" w:rsidRPr="00000000">
        <w:rPr/>
        <w:drawing>
          <wp:inline distB="114300" distT="114300" distL="114300" distR="114300">
            <wp:extent cx="5943600" cy="2387600"/>
            <wp:effectExtent b="0" l="0" r="0" t="0"/>
            <wp:docPr id="8"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943600" cy="23876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96">
      <w:pPr>
        <w:rPr/>
      </w:pPr>
      <w:r w:rsidDel="00000000" w:rsidR="00000000" w:rsidRPr="00000000">
        <w:rPr>
          <w:b w:val="1"/>
          <w:bCs w:val="1"/>
          <w:rtl w:val="0"/>
        </w:rPr>
        <w:t xml:space="preserve">Demo Video: Demonstrate the working application and API flow
API Testing: Demonstrate the tested API requests and responses
Code Drive: Provide the project source code repository or shared project folder</w:t>
      </w:r>
      <w:hyperlink r:id="rId22">
        <w:r w:rsidDel="00000000" w:rsidR="00000000" w:rsidRPr="00000000">
          <w:rPr>
            <w:color w:val="0000ee"/>
            <w:u w:val="single"/>
            <w:rtl w:val="0"/>
          </w:rPr>
          <w:t xml:space="preserve"/>
        </w:r>
      </w:hyperlink>
      <w:r w:rsidDel="00000000" w:rsidR="00000000" w:rsidRPr="00000000">
        <w:rPr>
          <w:rtl w:val="0"/>
        </w:rPr>
        <w:br w:type="textWrapping"/>
      </w:r>
      <w:r w:rsidDel="00000000" w:rsidR="00000000" w:rsidRPr="00000000">
        <w:rPr>
          <w:b w:val="1"/>
          <w:bCs w:val="1"/>
          <w:rtl w:val="0"/>
        </w:rPr>
        <w:t xml:space="preserve"/>
      </w:r>
      <w:hyperlink r:id="rId23">
        <w:r w:rsidDel="00000000" w:rsidR="00000000" w:rsidRPr="00000000">
          <w:rPr>
            <w:b w:val="1"/>
            <w:bCs w:val="1"/>
            <w:color w:val="1155cc"/>
            <w:u w:val="single"/>
            <w:rtl w:val="0"/>
          </w:rPr>
          <w:t xml:space="preserve"/>
        </w:r>
      </w:hyperlink>
      <w:r w:rsidDel="00000000" w:rsidR="00000000" w:rsidRPr="00000000">
        <w:rPr>
          <w:rtl w:val="0"/>
        </w:rPr>
        <w:br w:type="textWrapping"/>
      </w:r>
      <w:r w:rsidDel="00000000" w:rsidR="00000000" w:rsidRPr="00000000">
        <w:rPr>
          <w:b w:val="1"/>
          <w:bCs w:val="1"/>
          <w:rtl w:val="0"/>
        </w:rPr>
        <w:t xml:space="preserve"/>
      </w:r>
      <w:hyperlink r:id="rId24">
        <w:r w:rsidDel="00000000" w:rsidR="00000000" w:rsidRPr="00000000">
          <w:rPr>
            <w:color w:val="0000ee"/>
            <w:u w:val="single"/>
            <w:rtl w:val="0"/>
          </w:rPr>
          <w:t xml:space="preserve"/>
        </w:r>
      </w:hyperlink>
      <w:r w:rsidDel="00000000" w:rsidR="00000000" w:rsidRPr="00000000">
        <w:rPr>
          <w:rtl w:val="0"/>
        </w:rPr>
        <w:t xml:space="preserve"/>
      </w:r>
    </w:p>
    <w:sectPr>
      <w:headerReference r:id="rId2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hyperlink" Target="https://drive.google.com/drive/folders/1npyGtRjLGZtjm6-03dbNGqCpstw_St_u?usp=sharing" TargetMode="External"/><Relationship Id="rId21" Type="http://schemas.openxmlformats.org/officeDocument/2006/relationships/image" Target="media/image6.png"/><Relationship Id="rId24" Type="http://schemas.openxmlformats.org/officeDocument/2006/relationships/hyperlink" Target="https://drive.google.com/drive/folders/1S69VGxkcmkrsPhfJ6CE9af4Nf9WVnLsj?usp=sharing" TargetMode="External"/><Relationship Id="rId23" Type="http://schemas.openxmlformats.org/officeDocument/2006/relationships/hyperlink" Target="https://drive.google.com/file/d/1mfPIZq0dpU1TAvZk6_Te9StsQXBBDaow/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4.png"/><Relationship Id="rId8" Type="http://schemas.openxmlformats.org/officeDocument/2006/relationships/image" Target="media/image11.png"/><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12.png"/><Relationship Id="rId15" Type="http://schemas.openxmlformats.org/officeDocument/2006/relationships/image" Target="media/image7.png"/><Relationship Id="rId14" Type="http://schemas.openxmlformats.org/officeDocument/2006/relationships/image" Target="media/image1.png"/><Relationship Id="rId17" Type="http://schemas.openxmlformats.org/officeDocument/2006/relationships/image" Target="media/image13.png"/><Relationship Id="rId16" Type="http://schemas.openxmlformats.org/officeDocument/2006/relationships/image" Target="media/image9.png"/><Relationship Id="rId19" Type="http://schemas.openxmlformats.org/officeDocument/2006/relationships/image" Target="media/image8.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rmcQDYTPiSEuceIvgw7r1FR+gg==">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