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626D" w14:textId="1ECC74C6" w:rsidR="00B66E7F" w:rsidRPr="001B7D20" w:rsidRDefault="00B66E7F">
      <w:pPr>
        <w:rPr>
          <w:b/>
          <w:bCs/>
          <w:sz w:val="28"/>
          <w:szCs w:val="28"/>
          <w:lang w:val="en-US"/>
        </w:rPr>
      </w:pPr>
      <w:r w:rsidRPr="001B7D20">
        <w:rPr>
          <w:b/>
          <w:bCs/>
          <w:sz w:val="28"/>
          <w:szCs w:val="28"/>
          <w:lang w:val="en-US"/>
        </w:rPr>
        <w:t>DWS Data Engineering Case Study</w:t>
      </w:r>
    </w:p>
    <w:p w14:paraId="6E9A6C76" w14:textId="0B6E19C5" w:rsidR="00B66E7F" w:rsidRDefault="00B66E7F">
      <w:pPr>
        <w:rPr>
          <w:b/>
          <w:bCs/>
          <w:lang w:val="en-US"/>
        </w:rPr>
      </w:pPr>
      <w:r w:rsidRPr="00B66E7F">
        <w:rPr>
          <w:lang w:val="en-US"/>
        </w:rPr>
        <w:t>Cloud-native ETL pipeline for daily trade data ingestion, validation, and reporting using Snowflake, DBT, Airflow, and Terraform.</w:t>
      </w:r>
    </w:p>
    <w:p w14:paraId="11885FBE" w14:textId="77777777" w:rsidR="00B66E7F" w:rsidRDefault="00B66E7F">
      <w:pPr>
        <w:rPr>
          <w:b/>
          <w:bCs/>
          <w:lang w:val="en-US"/>
        </w:rPr>
      </w:pPr>
    </w:p>
    <w:p w14:paraId="337D6FF1" w14:textId="71CE470B" w:rsidR="00B66E7F" w:rsidRPr="00D90DCD" w:rsidRDefault="00B66E7F">
      <w:pPr>
        <w:rPr>
          <w:b/>
          <w:bCs/>
          <w:sz w:val="28"/>
          <w:szCs w:val="28"/>
          <w:u w:val="single"/>
          <w:lang w:val="en-US"/>
        </w:rPr>
      </w:pPr>
      <w:r w:rsidRPr="00D90DCD">
        <w:rPr>
          <w:b/>
          <w:bCs/>
          <w:sz w:val="28"/>
          <w:szCs w:val="28"/>
          <w:u w:val="single"/>
          <w:lang w:val="en-US"/>
        </w:rPr>
        <w:t>Data Architecture</w:t>
      </w:r>
    </w:p>
    <w:p w14:paraId="185F48FE" w14:textId="77777777" w:rsidR="00B66E7F" w:rsidRDefault="00B66E7F">
      <w:pPr>
        <w:rPr>
          <w:b/>
          <w:bCs/>
          <w:lang w:val="en-US"/>
        </w:rPr>
      </w:pPr>
    </w:p>
    <w:p w14:paraId="6187A666" w14:textId="58BA5FCB" w:rsidR="00B66E7F" w:rsidRPr="00B66E7F" w:rsidRDefault="00B66E7F" w:rsidP="00B66E7F">
      <w:pPr>
        <w:rPr>
          <w:b/>
          <w:bCs/>
        </w:rPr>
      </w:pPr>
      <w:r w:rsidRPr="00B66E7F">
        <w:rPr>
          <w:b/>
          <w:bCs/>
        </w:rPr>
        <w:drawing>
          <wp:inline distT="0" distB="0" distL="0" distR="0" wp14:anchorId="03655557" wp14:editId="76C7494A">
            <wp:extent cx="6012077" cy="3968151"/>
            <wp:effectExtent l="0" t="0" r="8255" b="0"/>
            <wp:docPr id="187165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820" cy="398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04F7" w14:textId="0BAB842F" w:rsidR="00B66E7F" w:rsidRPr="00D90DCD" w:rsidRDefault="00B66E7F">
      <w:pPr>
        <w:rPr>
          <w:b/>
          <w:bCs/>
          <w:sz w:val="28"/>
          <w:szCs w:val="28"/>
          <w:u w:val="single"/>
          <w:lang w:val="en-US"/>
        </w:rPr>
      </w:pPr>
      <w:r w:rsidRPr="00D90DCD">
        <w:rPr>
          <w:b/>
          <w:bCs/>
          <w:sz w:val="28"/>
          <w:szCs w:val="28"/>
          <w:u w:val="single"/>
          <w:lang w:val="en-US"/>
        </w:rPr>
        <w:t xml:space="preserve">Tech Stack Choices </w:t>
      </w:r>
    </w:p>
    <w:p w14:paraId="557A5AC5" w14:textId="7FB42F29" w:rsidR="001B7D20" w:rsidRPr="00B66E7F" w:rsidRDefault="001B7D20" w:rsidP="001B7D20">
      <w:pPr>
        <w:numPr>
          <w:ilvl w:val="0"/>
          <w:numId w:val="1"/>
        </w:numPr>
      </w:pPr>
      <w:r w:rsidRPr="001B7D20">
        <w:rPr>
          <w:b/>
          <w:bCs/>
        </w:rPr>
        <w:t>Terraform</w:t>
      </w:r>
      <w:r>
        <w:rPr>
          <w:b/>
          <w:bCs/>
        </w:rPr>
        <w:t>:</w:t>
      </w:r>
      <w:r w:rsidRPr="00B66E7F">
        <w:t xml:space="preserve"> Infrastructure as code for provisioning Snowflake </w:t>
      </w:r>
      <w:r>
        <w:t xml:space="preserve">account, </w:t>
      </w:r>
      <w:r w:rsidRPr="00B66E7F">
        <w:t>databases, schemas, roles, users, stages, and grants</w:t>
      </w:r>
      <w:r>
        <w:t>.</w:t>
      </w:r>
    </w:p>
    <w:p w14:paraId="4E39B4EC" w14:textId="372E36D1" w:rsidR="00B66E7F" w:rsidRPr="00B66E7F" w:rsidRDefault="00B66E7F" w:rsidP="001B7D20">
      <w:pPr>
        <w:numPr>
          <w:ilvl w:val="0"/>
          <w:numId w:val="1"/>
        </w:numPr>
      </w:pPr>
      <w:r w:rsidRPr="00B66E7F">
        <w:rPr>
          <w:b/>
          <w:bCs/>
        </w:rPr>
        <w:t>Snowflake</w:t>
      </w:r>
      <w:r>
        <w:t>:</w:t>
      </w:r>
      <w:r w:rsidRPr="00B66E7F">
        <w:t xml:space="preserve"> cloud-native data warehouse with native support for stages, file formats, COPY INTO, and Streamlit app eliminates infrastructure management</w:t>
      </w:r>
      <w:r w:rsidR="001B7D20">
        <w:br/>
        <w:t xml:space="preserve">- </w:t>
      </w:r>
      <w:r w:rsidR="001B7D20" w:rsidRPr="001B7D20">
        <w:rPr>
          <w:i/>
          <w:iCs/>
        </w:rPr>
        <w:t>RSA key-pair authentication</w:t>
      </w:r>
      <w:r w:rsidR="001B7D20" w:rsidRPr="00B66E7F">
        <w:t> </w:t>
      </w:r>
      <w:r w:rsidR="001B7D20">
        <w:t>is</w:t>
      </w:r>
      <w:r w:rsidR="001B7D20" w:rsidRPr="00B66E7F">
        <w:t xml:space="preserve"> </w:t>
      </w:r>
      <w:r w:rsidR="001B7D20">
        <w:t>used for secure snowflake connection</w:t>
      </w:r>
    </w:p>
    <w:p w14:paraId="76D4D31F" w14:textId="5CFF2890" w:rsidR="00B66E7F" w:rsidRPr="00B66E7F" w:rsidRDefault="00B66E7F" w:rsidP="00B66E7F">
      <w:pPr>
        <w:numPr>
          <w:ilvl w:val="0"/>
          <w:numId w:val="1"/>
        </w:numPr>
      </w:pPr>
      <w:r w:rsidRPr="00B66E7F">
        <w:rPr>
          <w:b/>
          <w:bCs/>
        </w:rPr>
        <w:t>DBT</w:t>
      </w:r>
      <w:r>
        <w:t xml:space="preserve">: </w:t>
      </w:r>
      <w:r w:rsidRPr="00B66E7F">
        <w:t xml:space="preserve">SQL-based transformation framework </w:t>
      </w:r>
      <w:r>
        <w:t xml:space="preserve">that simplifies database/tables dependency management </w:t>
      </w:r>
      <w:r w:rsidRPr="00B66E7F">
        <w:t>with incremental materializations</w:t>
      </w:r>
      <w:r>
        <w:t xml:space="preserve"> and built in lineage.</w:t>
      </w:r>
      <w:r>
        <w:br/>
        <w:t>DBT handles underlying DDL/DML executions.</w:t>
      </w:r>
    </w:p>
    <w:p w14:paraId="5DB43C94" w14:textId="12FAAE89" w:rsidR="00B66E7F" w:rsidRDefault="00B66E7F" w:rsidP="00B66E7F">
      <w:pPr>
        <w:numPr>
          <w:ilvl w:val="0"/>
          <w:numId w:val="1"/>
        </w:numPr>
      </w:pPr>
      <w:r w:rsidRPr="00B66E7F">
        <w:rPr>
          <w:b/>
          <w:bCs/>
        </w:rPr>
        <w:t>Apache Airflow</w:t>
      </w:r>
      <w:r>
        <w:t>:</w:t>
      </w:r>
      <w:r w:rsidRPr="00B66E7F">
        <w:t xml:space="preserve"> </w:t>
      </w:r>
      <w:r>
        <w:t>O</w:t>
      </w:r>
      <w:r w:rsidRPr="00B66E7F">
        <w:t>rchestrates the end-to-end pipeline (file sensing → Snowflake upload → dbt run → dbt test) with retry logic, timeouts, and email alerting on failure</w:t>
      </w:r>
      <w:r w:rsidR="001B7D20">
        <w:t>.</w:t>
      </w:r>
    </w:p>
    <w:p w14:paraId="32EAF043" w14:textId="11BEF679" w:rsidR="001B7D20" w:rsidRPr="00B66E7F" w:rsidRDefault="001B7D20" w:rsidP="001B7D20">
      <w:pPr>
        <w:numPr>
          <w:ilvl w:val="0"/>
          <w:numId w:val="1"/>
        </w:numPr>
      </w:pPr>
      <w:r w:rsidRPr="001B7D20">
        <w:rPr>
          <w:b/>
          <w:bCs/>
        </w:rPr>
        <w:lastRenderedPageBreak/>
        <w:t>Streamlit in Snowflake</w:t>
      </w:r>
      <w:r>
        <w:t>:</w:t>
      </w:r>
      <w:r w:rsidRPr="00B66E7F">
        <w:t xml:space="preserve"> </w:t>
      </w:r>
      <w:r>
        <w:t>For data visualization.</w:t>
      </w:r>
    </w:p>
    <w:p w14:paraId="6684DE64" w14:textId="4B796C1E" w:rsidR="00B66E7F" w:rsidRPr="00B66E7F" w:rsidRDefault="00B66E7F" w:rsidP="00B66E7F">
      <w:pPr>
        <w:numPr>
          <w:ilvl w:val="0"/>
          <w:numId w:val="1"/>
        </w:numPr>
      </w:pPr>
      <w:r w:rsidRPr="001B7D20">
        <w:rPr>
          <w:b/>
          <w:bCs/>
        </w:rPr>
        <w:t>Docker</w:t>
      </w:r>
      <w:r w:rsidR="001B7D20">
        <w:t>:</w:t>
      </w:r>
      <w:r w:rsidRPr="00B66E7F">
        <w:t xml:space="preserve"> </w:t>
      </w:r>
      <w:r w:rsidR="001B7D20">
        <w:t>C</w:t>
      </w:r>
      <w:r w:rsidRPr="00B66E7F">
        <w:t>ontainerizes Airflow</w:t>
      </w:r>
      <w:r w:rsidR="001B7D20">
        <w:t>, DBT</w:t>
      </w:r>
      <w:r w:rsidRPr="00B66E7F">
        <w:t xml:space="preserve"> and all dependencies for consistent local development and deployment; avoids environment conflicts</w:t>
      </w:r>
    </w:p>
    <w:p w14:paraId="1254A05C" w14:textId="4F241DED" w:rsidR="00B66E7F" w:rsidRPr="00B66E7F" w:rsidRDefault="00B66E7F" w:rsidP="00B66E7F">
      <w:pPr>
        <w:numPr>
          <w:ilvl w:val="0"/>
          <w:numId w:val="1"/>
        </w:numPr>
      </w:pPr>
      <w:r w:rsidRPr="001B7D20">
        <w:rPr>
          <w:b/>
          <w:bCs/>
        </w:rPr>
        <w:t>GitHub Actions</w:t>
      </w:r>
      <w:r w:rsidR="001B7D20">
        <w:t>:</w:t>
      </w:r>
      <w:r w:rsidRPr="00B66E7F">
        <w:t xml:space="preserve"> CI</w:t>
      </w:r>
      <w:r w:rsidR="001B7D20">
        <w:t>/CD</w:t>
      </w:r>
      <w:r w:rsidRPr="00B66E7F">
        <w:t xml:space="preserve"> pipelines validate dbt models (parse, compile, test) and Terraform code (fmt, validate, plan) on every push/PR to master</w:t>
      </w:r>
      <w:r w:rsidR="001B7D20">
        <w:t>.</w:t>
      </w:r>
    </w:p>
    <w:p w14:paraId="28B9F934" w14:textId="77777777" w:rsidR="00B66E7F" w:rsidRDefault="00B66E7F" w:rsidP="00B66E7F">
      <w:pPr>
        <w:rPr>
          <w:lang w:val="en-US"/>
        </w:rPr>
      </w:pPr>
    </w:p>
    <w:p w14:paraId="1EB002F6" w14:textId="77777777" w:rsidR="001B7D20" w:rsidRPr="00D90DCD" w:rsidRDefault="001B7D20" w:rsidP="001B7D20">
      <w:pPr>
        <w:rPr>
          <w:b/>
          <w:bCs/>
          <w:sz w:val="28"/>
          <w:szCs w:val="28"/>
          <w:u w:val="single"/>
        </w:rPr>
      </w:pPr>
      <w:r w:rsidRPr="00D90DCD">
        <w:rPr>
          <w:b/>
          <w:bCs/>
          <w:sz w:val="28"/>
          <w:szCs w:val="28"/>
          <w:u w:val="single"/>
        </w:rPr>
        <w:t>Validation Logic</w:t>
      </w:r>
    </w:p>
    <w:p w14:paraId="7DC46C88" w14:textId="77777777" w:rsidR="001B7D20" w:rsidRPr="001B7D20" w:rsidRDefault="001B7D20" w:rsidP="001B7D20">
      <w:pPr>
        <w:rPr>
          <w:b/>
          <w:bCs/>
          <w:i/>
          <w:iCs/>
        </w:rPr>
      </w:pPr>
      <w:r w:rsidRPr="001B7D20">
        <w:rPr>
          <w:b/>
          <w:bCs/>
          <w:i/>
          <w:iCs/>
        </w:rPr>
        <w:t>Valid Trades</w:t>
      </w:r>
    </w:p>
    <w:p w14:paraId="738491FE" w14:textId="77777777" w:rsidR="001B7D20" w:rsidRPr="001B7D20" w:rsidRDefault="001B7D20" w:rsidP="001B7D20">
      <w:pPr>
        <w:numPr>
          <w:ilvl w:val="0"/>
          <w:numId w:val="3"/>
        </w:numPr>
      </w:pPr>
      <w:r w:rsidRPr="001B7D20">
        <w:t>Trade must have a </w:t>
      </w:r>
      <w:r w:rsidRPr="001B7D20">
        <w:rPr>
          <w:b/>
          <w:bCs/>
        </w:rPr>
        <w:t>non-null</w:t>
      </w:r>
      <w:r w:rsidRPr="001B7D20">
        <w:t> MATURITY_DATE</w:t>
      </w:r>
    </w:p>
    <w:p w14:paraId="3FE1AF64" w14:textId="77777777" w:rsidR="001B7D20" w:rsidRPr="001B7D20" w:rsidRDefault="001B7D20" w:rsidP="001B7D20">
      <w:pPr>
        <w:numPr>
          <w:ilvl w:val="0"/>
          <w:numId w:val="3"/>
        </w:numPr>
      </w:pPr>
      <w:r w:rsidRPr="001B7D20">
        <w:t>MATURITY_DATE must be </w:t>
      </w:r>
      <w:r w:rsidRPr="001B7D20">
        <w:rPr>
          <w:b/>
          <w:bCs/>
        </w:rPr>
        <w:t>≥</w:t>
      </w:r>
      <w:r w:rsidRPr="001B7D20">
        <w:t> EXECUTION_DATE</w:t>
      </w:r>
    </w:p>
    <w:p w14:paraId="50125B61" w14:textId="77777777" w:rsidR="001B7D20" w:rsidRPr="001B7D20" w:rsidRDefault="001B7D20" w:rsidP="001B7D20">
      <w:pPr>
        <w:numPr>
          <w:ilvl w:val="0"/>
          <w:numId w:val="3"/>
        </w:numPr>
      </w:pPr>
      <w:r w:rsidRPr="001B7D20">
        <w:t>Incoming VERSION must be </w:t>
      </w:r>
      <w:r w:rsidRPr="001B7D20">
        <w:rPr>
          <w:b/>
          <w:bCs/>
        </w:rPr>
        <w:t>≥</w:t>
      </w:r>
      <w:r w:rsidRPr="001B7D20">
        <w:t> the version already stored for that TRADE_ID (no downgrades)</w:t>
      </w:r>
    </w:p>
    <w:p w14:paraId="6B488016" w14:textId="77777777" w:rsidR="001B7D20" w:rsidRPr="001B7D20" w:rsidRDefault="001B7D20" w:rsidP="001B7D20">
      <w:pPr>
        <w:numPr>
          <w:ilvl w:val="0"/>
          <w:numId w:val="3"/>
        </w:numPr>
      </w:pPr>
      <w:r w:rsidRPr="001B7D20">
        <w:t>If multiple records arrive for the same TRADE_ID in one batch, only the </w:t>
      </w:r>
      <w:r w:rsidRPr="001B7D20">
        <w:rPr>
          <w:b/>
          <w:bCs/>
        </w:rPr>
        <w:t>highest version</w:t>
      </w:r>
      <w:r w:rsidRPr="001B7D20">
        <w:t> is kept</w:t>
      </w:r>
    </w:p>
    <w:p w14:paraId="5766C2C1" w14:textId="77777777" w:rsidR="001B7D20" w:rsidRPr="001B7D20" w:rsidRDefault="001B7D20" w:rsidP="001B7D20">
      <w:pPr>
        <w:numPr>
          <w:ilvl w:val="0"/>
          <w:numId w:val="3"/>
        </w:numPr>
      </w:pPr>
      <w:r w:rsidRPr="001B7D20">
        <w:t>Status is set to </w:t>
      </w:r>
      <w:r w:rsidRPr="001B7D20">
        <w:rPr>
          <w:b/>
          <w:bCs/>
        </w:rPr>
        <w:t>ACTIVE</w:t>
      </w:r>
      <w:r w:rsidRPr="001B7D20">
        <w:t> if MATURITY_DATE &gt;= CURRENT_DATE, otherwise </w:t>
      </w:r>
      <w:r w:rsidRPr="001B7D20">
        <w:rPr>
          <w:b/>
          <w:bCs/>
        </w:rPr>
        <w:t>EXPIRED</w:t>
      </w:r>
    </w:p>
    <w:p w14:paraId="1C4A3C35" w14:textId="4B0FB792" w:rsidR="001B7D20" w:rsidRPr="001B7D20" w:rsidRDefault="001B7D20" w:rsidP="001B7D20">
      <w:pPr>
        <w:numPr>
          <w:ilvl w:val="0"/>
          <w:numId w:val="3"/>
        </w:numPr>
      </w:pPr>
      <w:r w:rsidRPr="001B7D20">
        <w:t xml:space="preserve">On every run, all existing rows are re-evaluated </w:t>
      </w:r>
      <w:r>
        <w:t>and</w:t>
      </w:r>
      <w:r w:rsidRPr="001B7D20">
        <w:t> trades transition from ACTIVE to EXPIRED once their maturity date passes</w:t>
      </w:r>
    </w:p>
    <w:p w14:paraId="66F48BC7" w14:textId="77777777" w:rsidR="001B7D20" w:rsidRPr="001B7D20" w:rsidRDefault="001B7D20" w:rsidP="001B7D20">
      <w:pPr>
        <w:rPr>
          <w:b/>
          <w:bCs/>
          <w:i/>
          <w:iCs/>
        </w:rPr>
      </w:pPr>
      <w:r w:rsidRPr="001B7D20">
        <w:rPr>
          <w:b/>
          <w:bCs/>
          <w:i/>
          <w:iCs/>
        </w:rPr>
        <w:t>Rejected Trades</w:t>
      </w:r>
    </w:p>
    <w:p w14:paraId="4EA338EB" w14:textId="77777777" w:rsidR="001B7D20" w:rsidRPr="001B7D20" w:rsidRDefault="001B7D20" w:rsidP="001B7D20">
      <w:pPr>
        <w:numPr>
          <w:ilvl w:val="0"/>
          <w:numId w:val="4"/>
        </w:numPr>
      </w:pPr>
      <w:r w:rsidRPr="001B7D20">
        <w:t>MATURITY_DATE is </w:t>
      </w:r>
      <w:r w:rsidRPr="001B7D20">
        <w:rPr>
          <w:b/>
          <w:bCs/>
        </w:rPr>
        <w:t>NULL</w:t>
      </w:r>
      <w:r w:rsidRPr="001B7D20">
        <w:t> or unparseable → rejection reason: INVALID_MATURITY_DATE</w:t>
      </w:r>
    </w:p>
    <w:p w14:paraId="66CB713A" w14:textId="77777777" w:rsidR="001B7D20" w:rsidRPr="001B7D20" w:rsidRDefault="001B7D20" w:rsidP="001B7D20">
      <w:pPr>
        <w:numPr>
          <w:ilvl w:val="0"/>
          <w:numId w:val="4"/>
        </w:numPr>
      </w:pPr>
      <w:r w:rsidRPr="001B7D20">
        <w:t>MATURITY_DATE is </w:t>
      </w:r>
      <w:r w:rsidRPr="001B7D20">
        <w:rPr>
          <w:b/>
          <w:bCs/>
        </w:rPr>
        <w:t>earlier than</w:t>
      </w:r>
      <w:r w:rsidRPr="001B7D20">
        <w:t> EXECUTION_DATE → rejection reason: MATURITY_BEFORE_EXECUTION</w:t>
      </w:r>
    </w:p>
    <w:p w14:paraId="25C3A074" w14:textId="77777777" w:rsidR="001B7D20" w:rsidRPr="001B7D20" w:rsidRDefault="001B7D20" w:rsidP="001B7D20">
      <w:pPr>
        <w:numPr>
          <w:ilvl w:val="0"/>
          <w:numId w:val="4"/>
        </w:numPr>
      </w:pPr>
      <w:r w:rsidRPr="001B7D20">
        <w:t>Incoming VERSION is </w:t>
      </w:r>
      <w:r w:rsidRPr="001B7D20">
        <w:rPr>
          <w:b/>
          <w:bCs/>
        </w:rPr>
        <w:t>lower than</w:t>
      </w:r>
      <w:r w:rsidRPr="001B7D20">
        <w:t> the version already stored in valid trades → rejection reason: STALE_VERSION</w:t>
      </w:r>
    </w:p>
    <w:p w14:paraId="1A03AEF9" w14:textId="77777777" w:rsidR="001B7D20" w:rsidRDefault="001B7D20" w:rsidP="00B66E7F">
      <w:pPr>
        <w:rPr>
          <w:lang w:val="en-US"/>
        </w:rPr>
      </w:pPr>
    </w:p>
    <w:p w14:paraId="54DB7EDA" w14:textId="77777777" w:rsidR="00FB2767" w:rsidRDefault="00FB2767" w:rsidP="00B66E7F">
      <w:pPr>
        <w:rPr>
          <w:lang w:val="en-US"/>
        </w:rPr>
      </w:pPr>
    </w:p>
    <w:p w14:paraId="2D37A815" w14:textId="77777777" w:rsidR="00D90DCD" w:rsidRDefault="00D90DCD" w:rsidP="00B66E7F">
      <w:pPr>
        <w:rPr>
          <w:lang w:val="en-US"/>
        </w:rPr>
      </w:pPr>
    </w:p>
    <w:p w14:paraId="3FA016F9" w14:textId="77777777" w:rsidR="00D90DCD" w:rsidRPr="00B66E7F" w:rsidRDefault="00D90DCD" w:rsidP="00B66E7F">
      <w:pPr>
        <w:rPr>
          <w:lang w:val="en-US"/>
        </w:rPr>
      </w:pPr>
    </w:p>
    <w:sectPr w:rsidR="00D90DCD" w:rsidRPr="00B66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6467E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1266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F8006C"/>
    <w:multiLevelType w:val="multilevel"/>
    <w:tmpl w:val="ADEC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C2ABF"/>
    <w:multiLevelType w:val="hybridMultilevel"/>
    <w:tmpl w:val="51BC1B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A5934"/>
    <w:multiLevelType w:val="multilevel"/>
    <w:tmpl w:val="E484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73E5F"/>
    <w:multiLevelType w:val="multilevel"/>
    <w:tmpl w:val="F36C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4D36C0"/>
    <w:multiLevelType w:val="multilevel"/>
    <w:tmpl w:val="611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AC7550"/>
    <w:multiLevelType w:val="multilevel"/>
    <w:tmpl w:val="BF3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723531"/>
    <w:multiLevelType w:val="multilevel"/>
    <w:tmpl w:val="B950E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F253B"/>
    <w:multiLevelType w:val="hybridMultilevel"/>
    <w:tmpl w:val="1A7699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954DEB"/>
    <w:multiLevelType w:val="multilevel"/>
    <w:tmpl w:val="C70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DE3EA4"/>
    <w:multiLevelType w:val="multilevel"/>
    <w:tmpl w:val="B7C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915813"/>
    <w:multiLevelType w:val="multilevel"/>
    <w:tmpl w:val="335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5F21A9"/>
    <w:multiLevelType w:val="multilevel"/>
    <w:tmpl w:val="31FE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0072424">
    <w:abstractNumId w:val="6"/>
  </w:num>
  <w:num w:numId="2" w16cid:durableId="812604796">
    <w:abstractNumId w:val="12"/>
  </w:num>
  <w:num w:numId="3" w16cid:durableId="1774589483">
    <w:abstractNumId w:val="11"/>
  </w:num>
  <w:num w:numId="4" w16cid:durableId="1910193812">
    <w:abstractNumId w:val="5"/>
  </w:num>
  <w:num w:numId="5" w16cid:durableId="658078058">
    <w:abstractNumId w:val="7"/>
  </w:num>
  <w:num w:numId="6" w16cid:durableId="1446652823">
    <w:abstractNumId w:val="4"/>
  </w:num>
  <w:num w:numId="7" w16cid:durableId="2063215240">
    <w:abstractNumId w:val="13"/>
  </w:num>
  <w:num w:numId="8" w16cid:durableId="1463814274">
    <w:abstractNumId w:val="8"/>
  </w:num>
  <w:num w:numId="9" w16cid:durableId="551425671">
    <w:abstractNumId w:val="2"/>
  </w:num>
  <w:num w:numId="10" w16cid:durableId="751121396">
    <w:abstractNumId w:val="10"/>
  </w:num>
  <w:num w:numId="11" w16cid:durableId="1818448206">
    <w:abstractNumId w:val="1"/>
  </w:num>
  <w:num w:numId="12" w16cid:durableId="1316300360">
    <w:abstractNumId w:val="0"/>
  </w:num>
  <w:num w:numId="13" w16cid:durableId="1720324996">
    <w:abstractNumId w:val="9"/>
  </w:num>
  <w:num w:numId="14" w16cid:durableId="775754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7F"/>
    <w:rsid w:val="00105309"/>
    <w:rsid w:val="001B7D20"/>
    <w:rsid w:val="00944BB1"/>
    <w:rsid w:val="00B66E7F"/>
    <w:rsid w:val="00D90DCD"/>
    <w:rsid w:val="00E140AF"/>
    <w:rsid w:val="00FB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2557"/>
  <w15:chartTrackingRefBased/>
  <w15:docId w15:val="{5724A751-5BA2-4EF1-8314-7883C912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76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D90DC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D90DCD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D90DC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Hittanagi</dc:creator>
  <cp:keywords/>
  <dc:description/>
  <cp:lastModifiedBy>Ranganath Hittanagi</cp:lastModifiedBy>
  <cp:revision>2</cp:revision>
  <dcterms:created xsi:type="dcterms:W3CDTF">2026-08-15T15:42:00Z</dcterms:created>
  <dcterms:modified xsi:type="dcterms:W3CDTF">2026-08-15T17:03:00Z</dcterms:modified>
</cp:coreProperties>
</file>