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6D84" w14:textId="77777777" w:rsidR="006B03DF" w:rsidRDefault="007861DD">
      <w:pPr>
        <w:spacing w:after="0"/>
        <w:jc w:val="center"/>
        <w:rPr>
          <w:b/>
        </w:rPr>
      </w:pPr>
      <w:r>
        <w:rPr>
          <w:b/>
        </w:rPr>
        <w:t>SQL DEVELOPER</w:t>
      </w:r>
    </w:p>
    <w:p w14:paraId="0EB62837" w14:textId="77777777" w:rsidR="006B03DF" w:rsidRDefault="007861DD">
      <w:pPr>
        <w:spacing w:after="0"/>
        <w:rPr>
          <w:b/>
        </w:rPr>
      </w:pPr>
      <w:r>
        <w:rPr>
          <w:b/>
        </w:rPr>
        <w:t xml:space="preserve">Name: -   </w:t>
      </w:r>
      <w:proofErr w:type="spellStart"/>
      <w:r>
        <w:t>Bandi</w:t>
      </w:r>
      <w:proofErr w:type="spellEnd"/>
      <w:r>
        <w:t xml:space="preserve"> prem </w:t>
      </w:r>
      <w:proofErr w:type="spellStart"/>
      <w:r>
        <w:t>sai</w:t>
      </w:r>
      <w:proofErr w:type="spellEnd"/>
    </w:p>
    <w:p w14:paraId="450E475B" w14:textId="77777777" w:rsidR="006B03DF" w:rsidRDefault="006B03DF">
      <w:pPr>
        <w:rPr>
          <w:b/>
        </w:rPr>
      </w:pPr>
    </w:p>
    <w:tbl>
      <w:tblPr>
        <w:tblStyle w:val="TableGrid"/>
        <w:tblW w:w="0" w:type="auto"/>
        <w:tblLook w:val="04A0" w:firstRow="1" w:lastRow="0" w:firstColumn="1" w:lastColumn="0" w:noHBand="0" w:noVBand="1"/>
      </w:tblPr>
      <w:tblGrid>
        <w:gridCol w:w="9016"/>
      </w:tblGrid>
      <w:tr w:rsidR="006B03DF" w14:paraId="1B6FEFE8" w14:textId="77777777">
        <w:tc>
          <w:tcPr>
            <w:tcW w:w="9016" w:type="dxa"/>
            <w:shd w:val="clear" w:color="auto" w:fill="E7E6E6"/>
          </w:tcPr>
          <w:p w14:paraId="4FD437DD" w14:textId="77777777" w:rsidR="006B03DF" w:rsidRDefault="007861DD">
            <w:pPr>
              <w:rPr>
                <w:rFonts w:ascii="Cambria" w:hAnsi="Cambria"/>
                <w:b/>
              </w:rPr>
            </w:pPr>
            <w:r>
              <w:rPr>
                <w:rFonts w:ascii="Cambria" w:hAnsi="Cambria"/>
                <w:b/>
                <w:sz w:val="28"/>
              </w:rPr>
              <w:t xml:space="preserve">Career </w:t>
            </w:r>
            <w:proofErr w:type="gramStart"/>
            <w:r>
              <w:rPr>
                <w:rFonts w:ascii="Cambria" w:hAnsi="Cambria"/>
                <w:b/>
                <w:sz w:val="28"/>
              </w:rPr>
              <w:t>Objective :</w:t>
            </w:r>
            <w:proofErr w:type="gramEnd"/>
            <w:r>
              <w:rPr>
                <w:rFonts w:ascii="Cambria" w:hAnsi="Cambria"/>
                <w:b/>
                <w:sz w:val="28"/>
              </w:rPr>
              <w:t>-</w:t>
            </w:r>
          </w:p>
        </w:tc>
      </w:tr>
    </w:tbl>
    <w:p w14:paraId="305349DC" w14:textId="77777777" w:rsidR="006B03DF" w:rsidRDefault="006B03DF">
      <w:pPr>
        <w:pBdr>
          <w:top w:val="nil"/>
          <w:left w:val="nil"/>
          <w:bottom w:val="nil"/>
          <w:right w:val="nil"/>
          <w:between w:val="nil"/>
        </w:pBdr>
        <w:rPr>
          <w:rFonts w:ascii="Cambria" w:eastAsia="Cambria" w:hAnsi="Cambria" w:cs="Cambria"/>
          <w:b/>
          <w:color w:val="000000"/>
        </w:rPr>
      </w:pPr>
    </w:p>
    <w:p w14:paraId="064547B4" w14:textId="77777777" w:rsidR="006B03DF" w:rsidRDefault="007861DD">
      <w:p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 xml:space="preserve">Willing to work under a challenging and professional environment with exposure to new Technologies as a T-SQL in the area of SQL </w:t>
      </w:r>
      <w:r>
        <w:rPr>
          <w:rFonts w:ascii="Cambria" w:eastAsia="Cambria" w:hAnsi="Cambria" w:cs="Cambria"/>
          <w:color w:val="000000"/>
        </w:rPr>
        <w:t>SERVER 2012/2016 with Enterprise Portal and where there is ample scope for Organizational growth as well as individual growth.</w:t>
      </w:r>
    </w:p>
    <w:p w14:paraId="2ADC8282" w14:textId="77777777" w:rsidR="006B03DF" w:rsidRDefault="006B03DF">
      <w:pPr>
        <w:pBdr>
          <w:top w:val="nil"/>
          <w:left w:val="nil"/>
          <w:bottom w:val="nil"/>
          <w:right w:val="nil"/>
          <w:between w:val="nil"/>
        </w:pBdr>
        <w:rPr>
          <w:rFonts w:ascii="Cambria" w:eastAsia="Cambria" w:hAnsi="Cambria" w:cs="Cambria"/>
          <w:b/>
          <w:color w:val="000000"/>
        </w:rPr>
      </w:pPr>
    </w:p>
    <w:tbl>
      <w:tblPr>
        <w:tblStyle w:val="TableGrid"/>
        <w:tblW w:w="0" w:type="auto"/>
        <w:tblLook w:val="04A0" w:firstRow="1" w:lastRow="0" w:firstColumn="1" w:lastColumn="0" w:noHBand="0" w:noVBand="1"/>
      </w:tblPr>
      <w:tblGrid>
        <w:gridCol w:w="9016"/>
      </w:tblGrid>
      <w:tr w:rsidR="006B03DF" w14:paraId="311E4CA7" w14:textId="77777777">
        <w:tc>
          <w:tcPr>
            <w:tcW w:w="9016" w:type="dxa"/>
            <w:shd w:val="clear" w:color="auto" w:fill="E7E6E6"/>
          </w:tcPr>
          <w:p w14:paraId="68877EF4" w14:textId="77777777" w:rsidR="006B03DF" w:rsidRDefault="007861DD">
            <w:pPr>
              <w:rPr>
                <w:rFonts w:ascii="Cambria" w:hAnsi="Cambria"/>
                <w:b/>
              </w:rPr>
            </w:pPr>
            <w:r>
              <w:rPr>
                <w:rFonts w:ascii="Cambria" w:hAnsi="Cambria"/>
                <w:b/>
                <w:sz w:val="28"/>
              </w:rPr>
              <w:t xml:space="preserve">Professional </w:t>
            </w:r>
            <w:proofErr w:type="gramStart"/>
            <w:r>
              <w:rPr>
                <w:rFonts w:ascii="Cambria" w:hAnsi="Cambria"/>
                <w:b/>
                <w:sz w:val="28"/>
              </w:rPr>
              <w:t>Experience :</w:t>
            </w:r>
            <w:proofErr w:type="gramEnd"/>
            <w:r>
              <w:rPr>
                <w:rFonts w:ascii="Cambria" w:hAnsi="Cambria"/>
                <w:b/>
                <w:sz w:val="28"/>
              </w:rPr>
              <w:t>-</w:t>
            </w:r>
          </w:p>
        </w:tc>
      </w:tr>
    </w:tbl>
    <w:p w14:paraId="726F7FBA" w14:textId="77777777" w:rsidR="006B03DF" w:rsidRDefault="006B03DF">
      <w:pPr>
        <w:rPr>
          <w:b/>
        </w:rPr>
      </w:pPr>
    </w:p>
    <w:p w14:paraId="3A83F357" w14:textId="77777777" w:rsidR="006B03DF" w:rsidRDefault="007861DD">
      <w:pPr>
        <w:numPr>
          <w:ilvl w:val="0"/>
          <w:numId w:val="1"/>
        </w:numPr>
        <w:spacing w:after="0" w:line="240" w:lineRule="auto"/>
        <w:rPr>
          <w:rFonts w:ascii="Cambria" w:hAnsi="Cambria"/>
        </w:rPr>
      </w:pPr>
      <w:r>
        <w:rPr>
          <w:rFonts w:ascii="Cambria" w:eastAsia="Cambria" w:hAnsi="Cambria" w:cs="Cambria"/>
        </w:rPr>
        <w:t xml:space="preserve">2.6 </w:t>
      </w:r>
      <w:r>
        <w:rPr>
          <w:rFonts w:ascii="Cambria" w:eastAsia="Cambria" w:hAnsi="Cambria" w:cs="Cambria"/>
        </w:rPr>
        <w:t xml:space="preserve">years of experience in Microsoft SQL Server environment, with thorough knowledge of SQL Server 2012/2016 databases. </w:t>
      </w:r>
    </w:p>
    <w:p w14:paraId="731B1251" w14:textId="77777777" w:rsidR="006B03DF" w:rsidRDefault="007861DD">
      <w:pPr>
        <w:numPr>
          <w:ilvl w:val="0"/>
          <w:numId w:val="1"/>
        </w:numPr>
        <w:spacing w:after="0" w:line="240" w:lineRule="auto"/>
        <w:rPr>
          <w:rFonts w:ascii="Cambria" w:hAnsi="Cambria"/>
        </w:rPr>
      </w:pPr>
      <w:r>
        <w:rPr>
          <w:rFonts w:ascii="Cambria" w:eastAsia="Cambria" w:hAnsi="Cambria" w:cs="Cambria"/>
        </w:rPr>
        <w:t>Expertise in scripting T-SQL queries, Stored Procedures, User Defined Functions and Triggers.</w:t>
      </w:r>
    </w:p>
    <w:p w14:paraId="709A92BA" w14:textId="77777777" w:rsidR="006B03DF" w:rsidRDefault="007861DD">
      <w:pPr>
        <w:numPr>
          <w:ilvl w:val="0"/>
          <w:numId w:val="1"/>
        </w:numPr>
        <w:spacing w:after="0" w:line="240" w:lineRule="auto"/>
        <w:rPr>
          <w:rFonts w:ascii="Cambria" w:hAnsi="Cambria"/>
        </w:rPr>
      </w:pPr>
      <w:r>
        <w:rPr>
          <w:rFonts w:ascii="Cambria" w:eastAsia="Cambria" w:hAnsi="Cambria" w:cs="Cambria"/>
        </w:rPr>
        <w:t>Hands on experience in performing Error Handl</w:t>
      </w:r>
      <w:r>
        <w:rPr>
          <w:rFonts w:ascii="Cambria" w:eastAsia="Cambria" w:hAnsi="Cambria" w:cs="Cambria"/>
        </w:rPr>
        <w:t>ing and performance tuning in Stored Procedure.</w:t>
      </w:r>
    </w:p>
    <w:p w14:paraId="74FBD996" w14:textId="77777777" w:rsidR="006B03DF" w:rsidRDefault="007861DD">
      <w:pPr>
        <w:numPr>
          <w:ilvl w:val="0"/>
          <w:numId w:val="1"/>
        </w:numPr>
        <w:spacing w:after="0" w:line="240" w:lineRule="auto"/>
        <w:rPr>
          <w:rFonts w:ascii="Cambria" w:hAnsi="Cambria"/>
        </w:rPr>
      </w:pPr>
      <w:r>
        <w:rPr>
          <w:rFonts w:ascii="Cambria" w:eastAsia="Cambria" w:hAnsi="Cambria" w:cs="Cambria"/>
        </w:rPr>
        <w:t>Good experienced in creating and using Temporary table, Table Variable and CTE’s (Common table Expressions)</w:t>
      </w:r>
    </w:p>
    <w:p w14:paraId="7CD73E9C" w14:textId="77777777" w:rsidR="006B03DF" w:rsidRDefault="007861DD">
      <w:pPr>
        <w:numPr>
          <w:ilvl w:val="0"/>
          <w:numId w:val="1"/>
        </w:numPr>
        <w:spacing w:after="0" w:line="240" w:lineRule="auto"/>
        <w:rPr>
          <w:rFonts w:ascii="Cambria" w:hAnsi="Cambria"/>
        </w:rPr>
      </w:pPr>
      <w:r>
        <w:rPr>
          <w:rFonts w:ascii="Cambria" w:eastAsia="Cambria" w:hAnsi="Cambria" w:cs="Cambria"/>
        </w:rPr>
        <w:t xml:space="preserve">Used Sub-Queries, Derived table and </w:t>
      </w:r>
      <w:proofErr w:type="gramStart"/>
      <w:r>
        <w:rPr>
          <w:rFonts w:ascii="Cambria" w:eastAsia="Cambria" w:hAnsi="Cambria" w:cs="Cambria"/>
        </w:rPr>
        <w:t>Joins</w:t>
      </w:r>
      <w:proofErr w:type="gramEnd"/>
      <w:r>
        <w:rPr>
          <w:rFonts w:ascii="Cambria" w:eastAsia="Cambria" w:hAnsi="Cambria" w:cs="Cambria"/>
        </w:rPr>
        <w:t xml:space="preserve"> to simplify complex queries involving multiple tables.</w:t>
      </w:r>
    </w:p>
    <w:p w14:paraId="6889CEE5" w14:textId="77777777" w:rsidR="006B03DF" w:rsidRDefault="007861DD">
      <w:pPr>
        <w:numPr>
          <w:ilvl w:val="0"/>
          <w:numId w:val="1"/>
        </w:numPr>
        <w:spacing w:after="0" w:line="240" w:lineRule="auto"/>
        <w:rPr>
          <w:rFonts w:ascii="Cambria" w:hAnsi="Cambria"/>
        </w:rPr>
      </w:pPr>
      <w:r>
        <w:rPr>
          <w:rFonts w:ascii="Cambria" w:eastAsia="Cambria" w:hAnsi="Cambria" w:cs="Cambria"/>
        </w:rPr>
        <w:t>Exp</w:t>
      </w:r>
      <w:r>
        <w:rPr>
          <w:rFonts w:ascii="Cambria" w:eastAsia="Cambria" w:hAnsi="Cambria" w:cs="Cambria"/>
        </w:rPr>
        <w:t>ertise in creating, maintaining database objects like Indexes, Functions, views, UDF’s, constraints.</w:t>
      </w:r>
    </w:p>
    <w:p w14:paraId="09D31A82" w14:textId="77777777" w:rsidR="006B03DF" w:rsidRDefault="007861DD">
      <w:pPr>
        <w:numPr>
          <w:ilvl w:val="0"/>
          <w:numId w:val="1"/>
        </w:numPr>
        <w:spacing w:after="0" w:line="240" w:lineRule="auto"/>
        <w:rPr>
          <w:rFonts w:ascii="Cambria" w:hAnsi="Cambria"/>
        </w:rPr>
      </w:pPr>
      <w:r>
        <w:rPr>
          <w:rFonts w:ascii="Cambria" w:eastAsia="Cambria" w:hAnsi="Cambria" w:cs="Cambria"/>
        </w:rPr>
        <w:t>Good experience in using Ranking Functions, Date Functions, String Functions and Aggregate Functions</w:t>
      </w:r>
    </w:p>
    <w:p w14:paraId="02ACB59D" w14:textId="77777777" w:rsidR="006B03DF" w:rsidRDefault="007861DD">
      <w:pPr>
        <w:numPr>
          <w:ilvl w:val="0"/>
          <w:numId w:val="1"/>
        </w:numPr>
        <w:spacing w:after="0" w:line="240" w:lineRule="auto"/>
        <w:rPr>
          <w:rFonts w:ascii="Cambria" w:hAnsi="Cambria"/>
        </w:rPr>
      </w:pPr>
      <w:r>
        <w:rPr>
          <w:rFonts w:ascii="Cambria" w:eastAsia="Cambria" w:hAnsi="Cambria" w:cs="Cambria"/>
        </w:rPr>
        <w:t>Good Knowledge in Transactions, Isolation level, Concu</w:t>
      </w:r>
      <w:r>
        <w:rPr>
          <w:rFonts w:ascii="Cambria" w:eastAsia="Cambria" w:hAnsi="Cambria" w:cs="Cambria"/>
        </w:rPr>
        <w:t>rrency Problems</w:t>
      </w:r>
    </w:p>
    <w:p w14:paraId="36BFE6FB" w14:textId="77777777" w:rsidR="006B03DF" w:rsidRDefault="007861DD">
      <w:pPr>
        <w:numPr>
          <w:ilvl w:val="0"/>
          <w:numId w:val="1"/>
        </w:numPr>
        <w:spacing w:after="0" w:line="240" w:lineRule="auto"/>
        <w:rPr>
          <w:rFonts w:ascii="Cambria" w:hAnsi="Cambria"/>
        </w:rPr>
      </w:pPr>
      <w:r>
        <w:rPr>
          <w:rFonts w:ascii="Cambria" w:eastAsia="Cambria" w:hAnsi="Cambria" w:cs="Cambria"/>
        </w:rPr>
        <w:t>Very good experience in building the Relationship using Constraints.</w:t>
      </w:r>
    </w:p>
    <w:p w14:paraId="7B0D05B2" w14:textId="77777777" w:rsidR="006B03DF" w:rsidRDefault="007861DD">
      <w:pPr>
        <w:numPr>
          <w:ilvl w:val="0"/>
          <w:numId w:val="1"/>
        </w:numPr>
        <w:spacing w:after="0" w:line="240" w:lineRule="auto"/>
        <w:rPr>
          <w:rFonts w:ascii="Cambria" w:hAnsi="Cambria"/>
        </w:rPr>
      </w:pPr>
      <w:r>
        <w:rPr>
          <w:rFonts w:ascii="Cambria" w:eastAsia="Cambria" w:hAnsi="Cambria" w:cs="Cambria"/>
        </w:rPr>
        <w:t>Good Knowledge in Creating Jobs to automate process using SQL Server Agent.</w:t>
      </w:r>
    </w:p>
    <w:p w14:paraId="3DA07EB1" w14:textId="77777777" w:rsidR="006B03DF" w:rsidRDefault="007861DD">
      <w:pPr>
        <w:numPr>
          <w:ilvl w:val="0"/>
          <w:numId w:val="1"/>
        </w:numPr>
        <w:spacing w:after="0" w:line="240" w:lineRule="auto"/>
        <w:rPr>
          <w:rFonts w:ascii="Cambria" w:hAnsi="Cambria"/>
        </w:rPr>
      </w:pPr>
      <w:r>
        <w:rPr>
          <w:rFonts w:ascii="Cambria" w:hAnsi="Cambria"/>
        </w:rPr>
        <w:t>Good Knowledge on new features in SQL Server 2016, 2019.</w:t>
      </w:r>
    </w:p>
    <w:p w14:paraId="51291E0C" w14:textId="77777777" w:rsidR="006B03DF" w:rsidRDefault="006B03DF">
      <w:pPr>
        <w:spacing w:after="0" w:line="240" w:lineRule="auto"/>
        <w:rPr>
          <w:rFonts w:ascii="Cambria" w:hAnsi="Cambria"/>
        </w:rPr>
      </w:pPr>
    </w:p>
    <w:p w14:paraId="317292B8" w14:textId="77777777" w:rsidR="006B03DF" w:rsidRDefault="006B03DF">
      <w:pPr>
        <w:spacing w:after="0" w:line="240" w:lineRule="auto"/>
        <w:rPr>
          <w:rFonts w:ascii="Cambria" w:hAnsi="Cambria"/>
        </w:rPr>
      </w:pPr>
    </w:p>
    <w:p w14:paraId="137366F3" w14:textId="77777777" w:rsidR="006B03DF" w:rsidRDefault="006B03DF">
      <w:pPr>
        <w:spacing w:after="0" w:line="240" w:lineRule="auto"/>
        <w:ind w:left="720"/>
        <w:rPr>
          <w:rFonts w:ascii="Cambria" w:hAnsi="Cambria"/>
          <w:b/>
        </w:rPr>
      </w:pPr>
    </w:p>
    <w:tbl>
      <w:tblPr>
        <w:tblStyle w:val="TableGrid"/>
        <w:tblW w:w="0" w:type="auto"/>
        <w:tblLook w:val="04A0" w:firstRow="1" w:lastRow="0" w:firstColumn="1" w:lastColumn="0" w:noHBand="0" w:noVBand="1"/>
      </w:tblPr>
      <w:tblGrid>
        <w:gridCol w:w="9016"/>
      </w:tblGrid>
      <w:tr w:rsidR="006B03DF" w14:paraId="5BEA123C" w14:textId="77777777">
        <w:tc>
          <w:tcPr>
            <w:tcW w:w="9016" w:type="dxa"/>
            <w:shd w:val="clear" w:color="auto" w:fill="E7E6E6"/>
          </w:tcPr>
          <w:p w14:paraId="4D414467" w14:textId="77777777" w:rsidR="006B03DF" w:rsidRDefault="007861DD">
            <w:pPr>
              <w:rPr>
                <w:rFonts w:ascii="Cambria" w:hAnsi="Cambria"/>
                <w:b/>
              </w:rPr>
            </w:pPr>
            <w:r>
              <w:rPr>
                <w:rFonts w:ascii="Cambria" w:hAnsi="Cambria"/>
                <w:b/>
                <w:sz w:val="28"/>
              </w:rPr>
              <w:t xml:space="preserve">Technical </w:t>
            </w:r>
            <w:proofErr w:type="gramStart"/>
            <w:r>
              <w:rPr>
                <w:rFonts w:ascii="Cambria" w:hAnsi="Cambria"/>
                <w:b/>
                <w:sz w:val="28"/>
              </w:rPr>
              <w:t>skills :</w:t>
            </w:r>
            <w:proofErr w:type="gramEnd"/>
            <w:r>
              <w:rPr>
                <w:rFonts w:ascii="Cambria" w:hAnsi="Cambria"/>
                <w:b/>
                <w:sz w:val="28"/>
              </w:rPr>
              <w:t>-</w:t>
            </w:r>
          </w:p>
        </w:tc>
      </w:tr>
    </w:tbl>
    <w:p w14:paraId="3DCA7A70" w14:textId="77777777" w:rsidR="006B03DF" w:rsidRDefault="006B03DF"/>
    <w:tbl>
      <w:tblPr>
        <w:tblStyle w:val="TableGrid"/>
        <w:tblpPr w:leftFromText="180" w:rightFromText="180" w:vertAnchor="text" w:horzAnchor="margin" w:tblpY="330"/>
        <w:tblW w:w="9019" w:type="dxa"/>
        <w:tblLook w:val="04A0" w:firstRow="1" w:lastRow="0" w:firstColumn="1" w:lastColumn="0" w:noHBand="0" w:noVBand="1"/>
      </w:tblPr>
      <w:tblGrid>
        <w:gridCol w:w="2533"/>
        <w:gridCol w:w="6486"/>
      </w:tblGrid>
      <w:tr w:rsidR="006B03DF" w14:paraId="0D6E8EF1" w14:textId="77777777">
        <w:trPr>
          <w:trHeight w:val="331"/>
        </w:trPr>
        <w:tc>
          <w:tcPr>
            <w:tcW w:w="2533" w:type="dxa"/>
          </w:tcPr>
          <w:p w14:paraId="1BC7F115" w14:textId="77777777" w:rsidR="006B03DF" w:rsidRDefault="006B03DF">
            <w:pPr>
              <w:rPr>
                <w:rFonts w:ascii="Cambria" w:eastAsia="Cambria" w:hAnsi="Cambria" w:cs="Cambria"/>
                <w:color w:val="000000"/>
              </w:rPr>
            </w:pPr>
          </w:p>
          <w:p w14:paraId="607876AA" w14:textId="77777777" w:rsidR="006B03DF" w:rsidRDefault="007861DD">
            <w:r>
              <w:rPr>
                <w:rFonts w:ascii="Cambria" w:eastAsia="Cambria" w:hAnsi="Cambria" w:cs="Cambria"/>
                <w:color w:val="000000"/>
              </w:rPr>
              <w:t>Relational Databases</w:t>
            </w:r>
          </w:p>
        </w:tc>
        <w:tc>
          <w:tcPr>
            <w:tcW w:w="6486" w:type="dxa"/>
          </w:tcPr>
          <w:p w14:paraId="086D2EE7" w14:textId="77777777" w:rsidR="006B03DF" w:rsidRDefault="006B03DF"/>
          <w:p w14:paraId="5FAD10E8" w14:textId="77777777" w:rsidR="006B03DF" w:rsidRDefault="007861DD">
            <w:r>
              <w:t>SQL SERVER 2012/2016</w:t>
            </w:r>
          </w:p>
        </w:tc>
      </w:tr>
      <w:tr w:rsidR="006B03DF" w14:paraId="7C7F24B9" w14:textId="77777777">
        <w:trPr>
          <w:trHeight w:val="313"/>
        </w:trPr>
        <w:tc>
          <w:tcPr>
            <w:tcW w:w="2533" w:type="dxa"/>
          </w:tcPr>
          <w:p w14:paraId="656E7449" w14:textId="77777777" w:rsidR="006B03DF" w:rsidRDefault="006B03DF"/>
          <w:p w14:paraId="59701253" w14:textId="77777777" w:rsidR="006B03DF" w:rsidRDefault="007861DD">
            <w:r>
              <w:t>Tools and packages</w:t>
            </w:r>
          </w:p>
        </w:tc>
        <w:tc>
          <w:tcPr>
            <w:tcW w:w="6486" w:type="dxa"/>
          </w:tcPr>
          <w:p w14:paraId="3B7BD305" w14:textId="77777777" w:rsidR="006B03DF" w:rsidRDefault="006B03DF"/>
          <w:p w14:paraId="185B2AA1" w14:textId="77777777" w:rsidR="006B03DF" w:rsidRDefault="007861DD">
            <w:r>
              <w:t>SSMS</w:t>
            </w:r>
          </w:p>
        </w:tc>
      </w:tr>
      <w:tr w:rsidR="006B03DF" w14:paraId="520A3B2F" w14:textId="77777777">
        <w:trPr>
          <w:trHeight w:val="331"/>
        </w:trPr>
        <w:tc>
          <w:tcPr>
            <w:tcW w:w="2533" w:type="dxa"/>
          </w:tcPr>
          <w:p w14:paraId="34B0BCED" w14:textId="77777777" w:rsidR="006B03DF" w:rsidRDefault="006B03DF"/>
          <w:p w14:paraId="7B4CA357" w14:textId="77777777" w:rsidR="006B03DF" w:rsidRDefault="007861DD">
            <w:r>
              <w:t xml:space="preserve">Languages </w:t>
            </w:r>
          </w:p>
        </w:tc>
        <w:tc>
          <w:tcPr>
            <w:tcW w:w="6486" w:type="dxa"/>
          </w:tcPr>
          <w:p w14:paraId="4623393D" w14:textId="77777777" w:rsidR="006B03DF" w:rsidRDefault="006B03DF"/>
          <w:p w14:paraId="5057C415" w14:textId="77777777" w:rsidR="006B03DF" w:rsidRDefault="007861DD">
            <w:r>
              <w:t xml:space="preserve">SQL, T-SQL </w:t>
            </w:r>
          </w:p>
        </w:tc>
      </w:tr>
      <w:tr w:rsidR="006B03DF" w14:paraId="634EA676" w14:textId="77777777">
        <w:trPr>
          <w:trHeight w:val="313"/>
        </w:trPr>
        <w:tc>
          <w:tcPr>
            <w:tcW w:w="2533" w:type="dxa"/>
          </w:tcPr>
          <w:p w14:paraId="6D8D66F1" w14:textId="77777777" w:rsidR="006B03DF" w:rsidRDefault="006B03DF"/>
          <w:p w14:paraId="64B328D4" w14:textId="77777777" w:rsidR="006B03DF" w:rsidRDefault="007861DD">
            <w:r>
              <w:t>Operating System</w:t>
            </w:r>
          </w:p>
        </w:tc>
        <w:tc>
          <w:tcPr>
            <w:tcW w:w="6486" w:type="dxa"/>
          </w:tcPr>
          <w:p w14:paraId="483241D4" w14:textId="77777777" w:rsidR="006B03DF" w:rsidRDefault="006B03DF"/>
          <w:p w14:paraId="4B1442AC" w14:textId="77777777" w:rsidR="006B03DF" w:rsidRDefault="007861DD">
            <w:r>
              <w:t>Windows 8/10</w:t>
            </w:r>
          </w:p>
        </w:tc>
      </w:tr>
      <w:tr w:rsidR="006B03DF" w14:paraId="4E961EB0" w14:textId="77777777">
        <w:trPr>
          <w:trHeight w:val="331"/>
        </w:trPr>
        <w:tc>
          <w:tcPr>
            <w:tcW w:w="2533" w:type="dxa"/>
          </w:tcPr>
          <w:p w14:paraId="5B54DEDF" w14:textId="77777777" w:rsidR="006B03DF" w:rsidRDefault="006B03DF"/>
          <w:p w14:paraId="61F70154" w14:textId="77777777" w:rsidR="006B03DF" w:rsidRDefault="007861DD">
            <w:r>
              <w:t>Application Packages</w:t>
            </w:r>
          </w:p>
        </w:tc>
        <w:tc>
          <w:tcPr>
            <w:tcW w:w="6486" w:type="dxa"/>
          </w:tcPr>
          <w:p w14:paraId="5BFAD811" w14:textId="77777777" w:rsidR="006B03DF" w:rsidRDefault="006B03DF"/>
          <w:p w14:paraId="413FFB3D" w14:textId="77777777" w:rsidR="006B03DF" w:rsidRDefault="007861DD">
            <w:r>
              <w:t xml:space="preserve">MS-Outlook, Microsoft office suite </w:t>
            </w:r>
          </w:p>
        </w:tc>
      </w:tr>
    </w:tbl>
    <w:p w14:paraId="7024235F" w14:textId="77777777" w:rsidR="006B03DF" w:rsidRDefault="006B03DF">
      <w:pPr>
        <w:rPr>
          <w:b/>
        </w:rPr>
      </w:pPr>
    </w:p>
    <w:p w14:paraId="356DE0C2" w14:textId="77777777" w:rsidR="006B03DF" w:rsidRDefault="006B03DF">
      <w:pPr>
        <w:rPr>
          <w:b/>
        </w:rPr>
      </w:pPr>
    </w:p>
    <w:tbl>
      <w:tblPr>
        <w:tblStyle w:val="TableGrid"/>
        <w:tblpPr w:leftFromText="180" w:rightFromText="180" w:vertAnchor="page" w:horzAnchor="margin" w:tblpY="1741"/>
        <w:tblW w:w="9209" w:type="dxa"/>
        <w:tblLook w:val="04A0" w:firstRow="1" w:lastRow="0" w:firstColumn="1" w:lastColumn="0" w:noHBand="0" w:noVBand="1"/>
      </w:tblPr>
      <w:tblGrid>
        <w:gridCol w:w="9209"/>
      </w:tblGrid>
      <w:tr w:rsidR="006B03DF" w14:paraId="630F1BF6" w14:textId="77777777">
        <w:tc>
          <w:tcPr>
            <w:tcW w:w="9209" w:type="dxa"/>
            <w:shd w:val="clear" w:color="auto" w:fill="E7E6E6"/>
          </w:tcPr>
          <w:p w14:paraId="53544605" w14:textId="77777777" w:rsidR="006B03DF" w:rsidRDefault="007861DD">
            <w:pPr>
              <w:pStyle w:val="ListParagraph"/>
              <w:ind w:left="0"/>
              <w:rPr>
                <w:rFonts w:ascii="Cambria" w:eastAsia="Cambria" w:hAnsi="Cambria" w:cs="Cambria"/>
                <w:b/>
                <w:color w:val="000000"/>
                <w:sz w:val="24"/>
              </w:rPr>
            </w:pPr>
            <w:proofErr w:type="gramStart"/>
            <w:r>
              <w:rPr>
                <w:rFonts w:ascii="Cambria" w:eastAsia="Cambria" w:hAnsi="Cambria" w:cs="Cambria"/>
                <w:b/>
                <w:color w:val="000000"/>
                <w:sz w:val="28"/>
              </w:rPr>
              <w:lastRenderedPageBreak/>
              <w:t>Education:-</w:t>
            </w:r>
            <w:proofErr w:type="gramEnd"/>
          </w:p>
        </w:tc>
      </w:tr>
    </w:tbl>
    <w:p w14:paraId="55B086A8" w14:textId="77777777" w:rsidR="006B03DF" w:rsidRDefault="006B03DF">
      <w:pPr>
        <w:rPr>
          <w:b/>
        </w:rPr>
      </w:pPr>
    </w:p>
    <w:p w14:paraId="702AB026" w14:textId="77777777" w:rsidR="006B03DF" w:rsidRDefault="006B03DF">
      <w:pPr>
        <w:pBdr>
          <w:top w:val="nil"/>
          <w:left w:val="nil"/>
          <w:bottom w:val="nil"/>
          <w:right w:val="nil"/>
          <w:between w:val="nil"/>
        </w:pBdr>
        <w:spacing w:after="0" w:line="240" w:lineRule="auto"/>
        <w:rPr>
          <w:rFonts w:ascii="Cambria" w:eastAsia="Cambria" w:hAnsi="Cambria" w:cs="Cambria"/>
          <w:b/>
          <w:color w:val="000000"/>
        </w:rPr>
      </w:pPr>
    </w:p>
    <w:p w14:paraId="30B488D5" w14:textId="77777777" w:rsidR="006B03DF" w:rsidRDefault="007861DD">
      <w:pPr>
        <w:pStyle w:val="ListParagraph"/>
        <w:numPr>
          <w:ilvl w:val="0"/>
          <w:numId w:val="2"/>
        </w:numPr>
        <w:pBdr>
          <w:top w:val="nil"/>
          <w:left w:val="nil"/>
          <w:bottom w:val="nil"/>
          <w:right w:val="nil"/>
          <w:between w:val="nil"/>
        </w:pBdr>
        <w:spacing w:after="0" w:line="240" w:lineRule="auto"/>
        <w:rPr>
          <w:rFonts w:ascii="Cambria" w:eastAsia="Cambria" w:hAnsi="Cambria" w:cs="Cambria"/>
          <w:b/>
          <w:color w:val="000000"/>
        </w:rPr>
      </w:pPr>
      <w:r>
        <w:rPr>
          <w:rFonts w:ascii="Cambria" w:eastAsia="Cambria" w:hAnsi="Cambria" w:cs="Cambria"/>
          <w:b/>
          <w:color w:val="000000"/>
        </w:rPr>
        <w:t xml:space="preserve">B.C.A </w:t>
      </w:r>
      <w:r>
        <w:rPr>
          <w:rFonts w:ascii="Cambria" w:eastAsia="Cambria" w:hAnsi="Cambria" w:cs="Cambria"/>
          <w:color w:val="000000"/>
        </w:rPr>
        <w:t xml:space="preserve">from </w:t>
      </w:r>
      <w:r>
        <w:rPr>
          <w:rFonts w:ascii="Cambria" w:eastAsia="Cambria" w:hAnsi="Cambria" w:cs="Cambria"/>
          <w:b/>
          <w:color w:val="000000"/>
        </w:rPr>
        <w:t xml:space="preserve">Sri </w:t>
      </w:r>
      <w:proofErr w:type="spellStart"/>
      <w:r>
        <w:rPr>
          <w:rFonts w:ascii="Cambria" w:eastAsia="Cambria" w:hAnsi="Cambria" w:cs="Cambria"/>
          <w:b/>
          <w:color w:val="000000"/>
        </w:rPr>
        <w:t>Venkateswara</w:t>
      </w:r>
      <w:proofErr w:type="spellEnd"/>
      <w:r>
        <w:rPr>
          <w:rFonts w:ascii="Cambria" w:eastAsia="Cambria" w:hAnsi="Cambria" w:cs="Cambria"/>
          <w:b/>
          <w:color w:val="000000"/>
        </w:rPr>
        <w:t xml:space="preserve"> </w:t>
      </w:r>
      <w:proofErr w:type="spellStart"/>
      <w:proofErr w:type="gramStart"/>
      <w:r>
        <w:rPr>
          <w:rFonts w:ascii="Cambria" w:eastAsia="Cambria" w:hAnsi="Cambria" w:cs="Cambria"/>
          <w:b/>
          <w:color w:val="000000"/>
        </w:rPr>
        <w:t>University,</w:t>
      </w:r>
      <w:r>
        <w:rPr>
          <w:rFonts w:ascii="Cambria" w:eastAsia="Cambria" w:hAnsi="Cambria" w:cs="Cambria"/>
          <w:color w:val="000000"/>
        </w:rPr>
        <w:t>Tirupathi</w:t>
      </w:r>
      <w:proofErr w:type="spellEnd"/>
      <w:proofErr w:type="gramEnd"/>
      <w:r>
        <w:rPr>
          <w:rFonts w:ascii="Cambria" w:eastAsia="Cambria" w:hAnsi="Cambria" w:cs="Cambria"/>
          <w:color w:val="000000"/>
        </w:rPr>
        <w:t>.</w:t>
      </w:r>
    </w:p>
    <w:p w14:paraId="18F223EE" w14:textId="77777777" w:rsidR="006B03DF" w:rsidRDefault="007861DD">
      <w:pPr>
        <w:pStyle w:val="ListParagraph"/>
        <w:pBdr>
          <w:top w:val="nil"/>
          <w:left w:val="nil"/>
          <w:bottom w:val="nil"/>
          <w:right w:val="nil"/>
          <w:between w:val="nil"/>
        </w:pBdr>
        <w:spacing w:after="0" w:line="240" w:lineRule="auto"/>
        <w:rPr>
          <w:rFonts w:ascii="Cambria" w:eastAsia="Cambria" w:hAnsi="Cambria" w:cs="Cambria"/>
          <w:b/>
          <w:color w:val="000000"/>
        </w:rPr>
      </w:pPr>
      <w:r>
        <w:rPr>
          <w:b/>
        </w:rPr>
        <w:tab/>
      </w:r>
    </w:p>
    <w:tbl>
      <w:tblPr>
        <w:tblStyle w:val="TableGrid"/>
        <w:tblW w:w="0" w:type="auto"/>
        <w:tblLook w:val="04A0" w:firstRow="1" w:lastRow="0" w:firstColumn="1" w:lastColumn="0" w:noHBand="0" w:noVBand="1"/>
      </w:tblPr>
      <w:tblGrid>
        <w:gridCol w:w="9016"/>
      </w:tblGrid>
      <w:tr w:rsidR="006B03DF" w14:paraId="22091B67" w14:textId="77777777">
        <w:tc>
          <w:tcPr>
            <w:tcW w:w="9016" w:type="dxa"/>
            <w:shd w:val="clear" w:color="auto" w:fill="E7E6E6"/>
          </w:tcPr>
          <w:p w14:paraId="1C591F0E" w14:textId="77777777" w:rsidR="006B03DF" w:rsidRDefault="007861DD">
            <w:pPr>
              <w:rPr>
                <w:rFonts w:ascii="Cambria" w:hAnsi="Cambria"/>
                <w:b/>
              </w:rPr>
            </w:pPr>
            <w:r>
              <w:rPr>
                <w:rFonts w:ascii="Cambria" w:hAnsi="Cambria"/>
                <w:b/>
                <w:sz w:val="28"/>
              </w:rPr>
              <w:t xml:space="preserve">Professional </w:t>
            </w:r>
            <w:proofErr w:type="gramStart"/>
            <w:r>
              <w:rPr>
                <w:rFonts w:ascii="Cambria" w:hAnsi="Cambria"/>
                <w:b/>
                <w:sz w:val="28"/>
              </w:rPr>
              <w:t>Experience:-</w:t>
            </w:r>
            <w:proofErr w:type="gramEnd"/>
            <w:r>
              <w:rPr>
                <w:rFonts w:ascii="Cambria" w:hAnsi="Cambria"/>
                <w:b/>
                <w:sz w:val="28"/>
              </w:rPr>
              <w:t xml:space="preserve"> </w:t>
            </w:r>
          </w:p>
        </w:tc>
      </w:tr>
    </w:tbl>
    <w:p w14:paraId="526D048D" w14:textId="77777777" w:rsidR="006B03DF" w:rsidRDefault="006B03DF">
      <w:pPr>
        <w:rPr>
          <w:b/>
        </w:rPr>
      </w:pPr>
    </w:p>
    <w:p w14:paraId="3B546FA9" w14:textId="77777777" w:rsidR="006B03DF" w:rsidRDefault="007861DD">
      <w:pPr>
        <w:pStyle w:val="ListParagraph"/>
        <w:numPr>
          <w:ilvl w:val="0"/>
          <w:numId w:val="2"/>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Worked At </w:t>
      </w:r>
      <w:r>
        <w:rPr>
          <w:rFonts w:ascii="Cambria" w:eastAsia="Cambria" w:hAnsi="Cambria" w:cs="Cambria"/>
          <w:b/>
          <w:color w:val="000000"/>
        </w:rPr>
        <w:t>TECHASOFT PVT LTD</w:t>
      </w:r>
      <w:r>
        <w:rPr>
          <w:rFonts w:ascii="Cambria" w:eastAsia="Cambria" w:hAnsi="Cambria" w:cs="Cambria"/>
          <w:color w:val="000000"/>
        </w:rPr>
        <w:t xml:space="preserve"> as Software Engineer, Bangalore since</w:t>
      </w:r>
      <w:r>
        <w:rPr>
          <w:rFonts w:ascii="Cambria" w:eastAsia="Cambria" w:hAnsi="Cambria" w:cs="Cambria"/>
        </w:rPr>
        <w:t xml:space="preserve"> </w:t>
      </w:r>
      <w:r>
        <w:rPr>
          <w:rFonts w:ascii="Cambria" w:eastAsia="Cambria" w:hAnsi="Cambria" w:cs="Cambria"/>
          <w:b/>
        </w:rPr>
        <w:t>OCT</w:t>
      </w:r>
      <w:r>
        <w:rPr>
          <w:rFonts w:ascii="Cambria" w:eastAsia="Cambria" w:hAnsi="Cambria" w:cs="Cambria"/>
          <w:b/>
          <w:color w:val="000000"/>
        </w:rPr>
        <w:t>-2018 to till date</w:t>
      </w:r>
      <w:r>
        <w:rPr>
          <w:rFonts w:ascii="Cambria" w:eastAsia="Cambria" w:hAnsi="Cambria" w:cs="Cambria"/>
          <w:color w:val="000000"/>
        </w:rPr>
        <w:t>.</w:t>
      </w:r>
    </w:p>
    <w:p w14:paraId="314C8973" w14:textId="77777777" w:rsidR="006B03DF" w:rsidRDefault="006B03DF">
      <w:pPr>
        <w:pBdr>
          <w:top w:val="nil"/>
          <w:left w:val="nil"/>
          <w:bottom w:val="nil"/>
          <w:right w:val="nil"/>
          <w:between w:val="nil"/>
        </w:pBdr>
        <w:spacing w:after="0" w:line="240" w:lineRule="auto"/>
        <w:rPr>
          <w:rFonts w:ascii="Cambria" w:eastAsia="Cambria" w:hAnsi="Cambria" w:cs="Cambria"/>
          <w:b/>
          <w:color w:val="000000"/>
        </w:rPr>
      </w:pPr>
    </w:p>
    <w:tbl>
      <w:tblPr>
        <w:tblStyle w:val="TableGrid"/>
        <w:tblW w:w="0" w:type="auto"/>
        <w:tblLook w:val="04A0" w:firstRow="1" w:lastRow="0" w:firstColumn="1" w:lastColumn="0" w:noHBand="0" w:noVBand="1"/>
      </w:tblPr>
      <w:tblGrid>
        <w:gridCol w:w="9016"/>
      </w:tblGrid>
      <w:tr w:rsidR="006B03DF" w14:paraId="5A2A6889" w14:textId="77777777">
        <w:tc>
          <w:tcPr>
            <w:tcW w:w="9016" w:type="dxa"/>
            <w:shd w:val="clear" w:color="auto" w:fill="E7E6E6"/>
          </w:tcPr>
          <w:p w14:paraId="6041DF8F" w14:textId="77777777" w:rsidR="006B03DF" w:rsidRDefault="007861DD">
            <w:pPr>
              <w:rPr>
                <w:rFonts w:ascii="Cambria" w:eastAsia="Cambria" w:hAnsi="Cambria" w:cs="Cambria"/>
                <w:b/>
                <w:color w:val="000000"/>
              </w:rPr>
            </w:pPr>
            <w:r>
              <w:rPr>
                <w:rFonts w:ascii="Cambria" w:eastAsia="Cambria" w:hAnsi="Cambria" w:cs="Cambria"/>
                <w:b/>
                <w:color w:val="000000"/>
                <w:sz w:val="28"/>
              </w:rPr>
              <w:t xml:space="preserve">Project </w:t>
            </w:r>
            <w:proofErr w:type="gramStart"/>
            <w:r>
              <w:rPr>
                <w:rFonts w:ascii="Cambria" w:eastAsia="Cambria" w:hAnsi="Cambria" w:cs="Cambria"/>
                <w:b/>
                <w:color w:val="000000"/>
                <w:sz w:val="28"/>
              </w:rPr>
              <w:t>Details:-</w:t>
            </w:r>
            <w:proofErr w:type="gramEnd"/>
          </w:p>
        </w:tc>
      </w:tr>
    </w:tbl>
    <w:p w14:paraId="27F925B7" w14:textId="77777777" w:rsidR="006B03DF" w:rsidRDefault="006B03DF">
      <w:pPr>
        <w:pBdr>
          <w:top w:val="nil"/>
          <w:left w:val="nil"/>
          <w:bottom w:val="nil"/>
          <w:right w:val="nil"/>
          <w:between w:val="nil"/>
        </w:pBdr>
        <w:spacing w:after="0" w:line="240" w:lineRule="auto"/>
        <w:rPr>
          <w:rFonts w:ascii="Cambria" w:eastAsia="Cambria" w:hAnsi="Cambria" w:cs="Cambria"/>
          <w:b/>
          <w:color w:val="000000"/>
        </w:rPr>
      </w:pPr>
    </w:p>
    <w:p w14:paraId="1C289E12" w14:textId="77777777" w:rsidR="006B03DF" w:rsidRDefault="007861DD">
      <w:pPr>
        <w:pBdr>
          <w:top w:val="nil"/>
          <w:left w:val="nil"/>
          <w:bottom w:val="nil"/>
          <w:right w:val="nil"/>
          <w:between w:val="nil"/>
        </w:pBdr>
        <w:spacing w:after="0" w:line="240" w:lineRule="auto"/>
        <w:rPr>
          <w:rFonts w:ascii="Cambria" w:eastAsia="Cambria" w:hAnsi="Cambria" w:cs="Cambria"/>
          <w:b/>
          <w:color w:val="000000"/>
          <w:sz w:val="24"/>
          <w:u w:val="single"/>
        </w:rPr>
      </w:pPr>
      <w:r>
        <w:rPr>
          <w:rFonts w:ascii="Cambria" w:eastAsia="Cambria" w:hAnsi="Cambria" w:cs="Cambria"/>
          <w:color w:val="000000"/>
        </w:rPr>
        <w:t xml:space="preserve"> </w:t>
      </w:r>
      <w:r>
        <w:rPr>
          <w:rFonts w:ascii="Cambria" w:eastAsia="Cambria" w:hAnsi="Cambria" w:cs="Cambria"/>
          <w:b/>
          <w:color w:val="000000"/>
          <w:sz w:val="24"/>
          <w:u w:val="single"/>
        </w:rPr>
        <w:t xml:space="preserve">Project </w:t>
      </w:r>
      <w:proofErr w:type="gramStart"/>
      <w:r>
        <w:rPr>
          <w:rFonts w:ascii="Cambria" w:eastAsia="Cambria" w:hAnsi="Cambria" w:cs="Cambria"/>
          <w:b/>
          <w:color w:val="000000"/>
          <w:sz w:val="24"/>
          <w:u w:val="single"/>
        </w:rPr>
        <w:t>II:-</w:t>
      </w:r>
      <w:proofErr w:type="gramEnd"/>
    </w:p>
    <w:p w14:paraId="5D44E20B"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36A0A11B"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color w:val="000000"/>
          <w:sz w:val="24"/>
        </w:rPr>
        <w:tab/>
      </w:r>
      <w:r>
        <w:rPr>
          <w:rFonts w:ascii="Cambria" w:eastAsia="Cambria" w:hAnsi="Cambria" w:cs="Cambria"/>
          <w:b/>
          <w:color w:val="000000"/>
          <w:sz w:val="24"/>
        </w:rPr>
        <w:t>Project Name</w:t>
      </w:r>
      <w:r>
        <w:rPr>
          <w:rFonts w:ascii="Cambria" w:eastAsia="Cambria" w:hAnsi="Cambria" w:cs="Cambria"/>
          <w:color w:val="000000"/>
          <w:sz w:val="24"/>
        </w:rPr>
        <w:t>: -   Haematology Solutions</w:t>
      </w:r>
    </w:p>
    <w:p w14:paraId="4B514BDE"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Client Name</w:t>
      </w:r>
      <w:r>
        <w:rPr>
          <w:rFonts w:ascii="Cambria" w:eastAsia="Cambria" w:hAnsi="Cambria" w:cs="Cambria"/>
        </w:rPr>
        <w:t xml:space="preserve"> </w:t>
      </w:r>
      <w:proofErr w:type="gramStart"/>
      <w:r>
        <w:rPr>
          <w:rFonts w:ascii="Cambria" w:eastAsia="Cambria" w:hAnsi="Cambria" w:cs="Cambria"/>
        </w:rPr>
        <w:tab/>
        <w:t xml:space="preserve"> :</w:t>
      </w:r>
      <w:proofErr w:type="gramEnd"/>
      <w:r>
        <w:rPr>
          <w:rFonts w:ascii="Cambria" w:eastAsia="Cambria" w:hAnsi="Cambria" w:cs="Cambria"/>
        </w:rPr>
        <w:t xml:space="preserve"> -   </w:t>
      </w:r>
      <w:r>
        <w:rPr>
          <w:rFonts w:ascii="Cambria" w:hAnsi="Cambria"/>
          <w:sz w:val="23"/>
          <w:szCs w:val="23"/>
          <w:shd w:val="clear" w:color="auto" w:fill="FFFFFF"/>
        </w:rPr>
        <w:t xml:space="preserve">BRAVO </w:t>
      </w:r>
      <w:r>
        <w:rPr>
          <w:rFonts w:ascii="Cambria" w:hAnsi="Cambria"/>
          <w:sz w:val="23"/>
          <w:szCs w:val="23"/>
          <w:shd w:val="clear" w:color="auto" w:fill="FFFFFF"/>
        </w:rPr>
        <w:t>PHARMA</w:t>
      </w:r>
    </w:p>
    <w:p w14:paraId="08D8734C"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Domain</w:t>
      </w:r>
      <w:proofErr w:type="gramStart"/>
      <w:r>
        <w:rPr>
          <w:rFonts w:ascii="Cambria" w:eastAsia="Cambria" w:hAnsi="Cambria" w:cs="Cambria"/>
        </w:rPr>
        <w:tab/>
        <w:t xml:space="preserve"> :</w:t>
      </w:r>
      <w:proofErr w:type="gramEnd"/>
      <w:r>
        <w:rPr>
          <w:rFonts w:ascii="Cambria" w:eastAsia="Cambria" w:hAnsi="Cambria" w:cs="Cambria"/>
        </w:rPr>
        <w:t xml:space="preserve"> -    Health Care </w:t>
      </w:r>
    </w:p>
    <w:p w14:paraId="72CBD072"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 xml:space="preserve">Duration          </w:t>
      </w:r>
      <w:proofErr w:type="gramStart"/>
      <w:r>
        <w:rPr>
          <w:rFonts w:ascii="Cambria" w:eastAsia="Cambria" w:hAnsi="Cambria" w:cs="Cambria"/>
          <w:b/>
        </w:rPr>
        <w:t xml:space="preserve">  </w:t>
      </w:r>
      <w:r>
        <w:rPr>
          <w:rFonts w:ascii="Cambria" w:eastAsia="Cambria" w:hAnsi="Cambria" w:cs="Cambria"/>
        </w:rPr>
        <w:t>:</w:t>
      </w:r>
      <w:proofErr w:type="gramEnd"/>
      <w:r>
        <w:rPr>
          <w:rFonts w:ascii="Cambria" w:eastAsia="Cambria" w:hAnsi="Cambria" w:cs="Cambria"/>
        </w:rPr>
        <w:t xml:space="preserve"> -    Feb/2019 – Till date</w:t>
      </w:r>
    </w:p>
    <w:p w14:paraId="10089B34"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Role</w:t>
      </w:r>
      <w:r>
        <w:rPr>
          <w:rFonts w:ascii="Cambria" w:eastAsia="Cambria" w:hAnsi="Cambria" w:cs="Cambria"/>
          <w:b/>
        </w:rPr>
        <w:tab/>
      </w:r>
      <w:proofErr w:type="gramStart"/>
      <w:r>
        <w:rPr>
          <w:rFonts w:ascii="Cambria" w:eastAsia="Cambria" w:hAnsi="Cambria" w:cs="Cambria"/>
          <w:b/>
        </w:rPr>
        <w:tab/>
        <w:t xml:space="preserve"> </w:t>
      </w:r>
      <w:r>
        <w:rPr>
          <w:rFonts w:ascii="Cambria" w:eastAsia="Cambria" w:hAnsi="Cambria" w:cs="Cambria"/>
        </w:rPr>
        <w:t>:</w:t>
      </w:r>
      <w:proofErr w:type="gramEnd"/>
      <w:r>
        <w:rPr>
          <w:rFonts w:ascii="Cambria" w:eastAsia="Cambria" w:hAnsi="Cambria" w:cs="Cambria"/>
        </w:rPr>
        <w:t xml:space="preserve"> -    SQL Developer </w:t>
      </w:r>
    </w:p>
    <w:p w14:paraId="3536E20C"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p>
    <w:p w14:paraId="158ABD21"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 xml:space="preserve">Description    </w:t>
      </w:r>
      <w:proofErr w:type="gramStart"/>
      <w:r>
        <w:rPr>
          <w:rFonts w:ascii="Cambria" w:eastAsia="Cambria" w:hAnsi="Cambria" w:cs="Cambria"/>
          <w:b/>
        </w:rPr>
        <w:t xml:space="preserve">  </w:t>
      </w:r>
      <w:r>
        <w:rPr>
          <w:rFonts w:ascii="Cambria" w:eastAsia="Cambria" w:hAnsi="Cambria" w:cs="Cambria"/>
        </w:rPr>
        <w:t>:</w:t>
      </w:r>
      <w:proofErr w:type="gramEnd"/>
      <w:r>
        <w:rPr>
          <w:rFonts w:ascii="Cambria" w:eastAsia="Cambria" w:hAnsi="Cambria" w:cs="Cambria"/>
        </w:rPr>
        <w:t xml:space="preserve">- </w:t>
      </w:r>
    </w:p>
    <w:p w14:paraId="06865B81" w14:textId="77777777" w:rsidR="006B03DF" w:rsidRDefault="007861DD">
      <w:pPr>
        <w:spacing w:line="276" w:lineRule="auto"/>
        <w:ind w:left="720"/>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hAnsi="Cambria"/>
          <w:sz w:val="23"/>
          <w:szCs w:val="23"/>
          <w:shd w:val="clear" w:color="auto" w:fill="FFFFFF"/>
        </w:rPr>
        <w:t>Bravo Pharma cares for the protection and enhancement of human health and well-being on all levels. The spectrum of</w:t>
      </w:r>
      <w:r>
        <w:rPr>
          <w:rFonts w:ascii="Cambria" w:hAnsi="Cambria"/>
          <w:sz w:val="23"/>
          <w:szCs w:val="23"/>
          <w:shd w:val="clear" w:color="auto" w:fill="FFFFFF"/>
        </w:rPr>
        <w:t xml:space="preserve"> our activities ranges from supporting education in life sciences and strengthening start-ups in health technologies, offering novel solutions for diagnostics and personalized treatment to production and sales of pharmaceuticals.</w:t>
      </w:r>
    </w:p>
    <w:p w14:paraId="6B712666" w14:textId="77777777" w:rsidR="006B03DF" w:rsidRDefault="007861DD">
      <w:pPr>
        <w:spacing w:line="276" w:lineRule="auto"/>
        <w:rPr>
          <w:rFonts w:ascii="Cambria" w:eastAsia="Cambria" w:hAnsi="Cambria" w:cs="Cambria"/>
          <w:b/>
        </w:rPr>
      </w:pPr>
      <w:r>
        <w:rPr>
          <w:rFonts w:ascii="Cambria" w:eastAsia="Cambria" w:hAnsi="Cambria" w:cs="Cambria"/>
        </w:rPr>
        <w:tab/>
      </w:r>
      <w:proofErr w:type="gramStart"/>
      <w:r>
        <w:rPr>
          <w:rFonts w:ascii="Cambria" w:eastAsia="Cambria" w:hAnsi="Cambria" w:cs="Cambria"/>
          <w:b/>
        </w:rPr>
        <w:t>Responsibilities:-</w:t>
      </w:r>
      <w:proofErr w:type="gramEnd"/>
      <w:r>
        <w:rPr>
          <w:rFonts w:ascii="Cambria" w:eastAsia="Cambria" w:hAnsi="Cambria" w:cs="Cambria"/>
          <w:b/>
        </w:rPr>
        <w:t xml:space="preserve"> </w:t>
      </w:r>
    </w:p>
    <w:p w14:paraId="6EDAFC48"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Devel</w:t>
      </w:r>
      <w:r>
        <w:rPr>
          <w:rFonts w:ascii="Cambria" w:eastAsia="Cambria" w:hAnsi="Cambria" w:cs="Cambria"/>
          <w:color w:val="000000"/>
        </w:rPr>
        <w:t>oped and optimized database structures, stored procedures, views, and user-defined functions for the Application.</w:t>
      </w:r>
    </w:p>
    <w:p w14:paraId="620D3F47" w14:textId="77777777" w:rsidR="006B03DF" w:rsidRDefault="007861DD">
      <w:pPr>
        <w:numPr>
          <w:ilvl w:val="0"/>
          <w:numId w:val="3"/>
        </w:numPr>
        <w:spacing w:after="0" w:line="240" w:lineRule="auto"/>
      </w:pPr>
      <w:r>
        <w:rPr>
          <w:rFonts w:ascii="Cambria" w:eastAsia="Cambria" w:hAnsi="Cambria" w:cs="Cambria"/>
        </w:rPr>
        <w:t xml:space="preserve">Created some </w:t>
      </w:r>
      <w:r>
        <w:rPr>
          <w:rFonts w:ascii="Cambria" w:eastAsia="Cambria" w:hAnsi="Cambria" w:cs="Cambria"/>
          <w:b/>
        </w:rPr>
        <w:t>T-SQL queries, Stored Procedures.</w:t>
      </w:r>
    </w:p>
    <w:p w14:paraId="31418101"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 xml:space="preserve">Design and create SQL tables, indexes. </w:t>
      </w:r>
    </w:p>
    <w:p w14:paraId="38FEC0A8"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 xml:space="preserve">Responsible for Query optimization and </w:t>
      </w:r>
      <w:r>
        <w:rPr>
          <w:rFonts w:ascii="Cambria" w:eastAsia="Cambria" w:hAnsi="Cambria" w:cs="Cambria"/>
          <w:color w:val="000000"/>
        </w:rPr>
        <w:t>Performance tuning. Performing query plans and making sure each and every query is using appropriate useful indexes.</w:t>
      </w:r>
    </w:p>
    <w:p w14:paraId="2031B6D6"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 xml:space="preserve">Design and create SQL tables, indexes. </w:t>
      </w:r>
    </w:p>
    <w:p w14:paraId="2E40065C"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Responsible for Query optimization and Performance tuning. Performing query plans and making sure e</w:t>
      </w:r>
      <w:r>
        <w:rPr>
          <w:rFonts w:ascii="Cambria" w:eastAsia="Cambria" w:hAnsi="Cambria" w:cs="Cambria"/>
          <w:color w:val="000000"/>
        </w:rPr>
        <w:t>ach and every query is using appropriate useful indexes.</w:t>
      </w:r>
    </w:p>
    <w:p w14:paraId="6940D05C"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Created Constraints mainly Primary Key and Foreign key.</w:t>
      </w:r>
    </w:p>
    <w:p w14:paraId="76864A90" w14:textId="77777777" w:rsidR="006B03DF" w:rsidRDefault="006B03DF">
      <w:pPr>
        <w:spacing w:line="276" w:lineRule="auto"/>
        <w:rPr>
          <w:rFonts w:ascii="Cambria" w:eastAsia="Cambria" w:hAnsi="Cambria" w:cs="Cambria"/>
          <w:b/>
        </w:rPr>
      </w:pPr>
    </w:p>
    <w:p w14:paraId="18E75ACB"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7E92E78C"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64C9E2D6"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30102B0C"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77503622"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5B39C131"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51B564F8"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36EF54B6"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1691A30F" w14:textId="77777777" w:rsidR="006B03DF" w:rsidRDefault="007861DD">
      <w:pPr>
        <w:pBdr>
          <w:top w:val="nil"/>
          <w:left w:val="nil"/>
          <w:bottom w:val="nil"/>
          <w:right w:val="nil"/>
          <w:between w:val="nil"/>
        </w:pBdr>
        <w:spacing w:after="0" w:line="240" w:lineRule="auto"/>
        <w:rPr>
          <w:rFonts w:ascii="Cambria" w:eastAsia="Cambria" w:hAnsi="Cambria" w:cs="Cambria"/>
          <w:b/>
          <w:color w:val="000000"/>
          <w:sz w:val="24"/>
          <w:u w:val="single"/>
        </w:rPr>
      </w:pPr>
      <w:r>
        <w:rPr>
          <w:rFonts w:ascii="Cambria" w:eastAsia="Cambria" w:hAnsi="Cambria" w:cs="Cambria"/>
          <w:b/>
          <w:color w:val="000000"/>
          <w:sz w:val="24"/>
          <w:u w:val="single"/>
        </w:rPr>
        <w:lastRenderedPageBreak/>
        <w:t xml:space="preserve">Project </w:t>
      </w:r>
      <w:proofErr w:type="gramStart"/>
      <w:r>
        <w:rPr>
          <w:rFonts w:ascii="Cambria" w:eastAsia="Cambria" w:hAnsi="Cambria" w:cs="Cambria"/>
          <w:b/>
          <w:color w:val="000000"/>
          <w:sz w:val="24"/>
          <w:u w:val="single"/>
        </w:rPr>
        <w:t>I:-</w:t>
      </w:r>
      <w:proofErr w:type="gramEnd"/>
    </w:p>
    <w:p w14:paraId="6C29413A"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05B8328E"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color w:val="000000"/>
          <w:sz w:val="24"/>
        </w:rPr>
        <w:tab/>
      </w:r>
      <w:r>
        <w:rPr>
          <w:rFonts w:ascii="Cambria" w:eastAsia="Cambria" w:hAnsi="Cambria" w:cs="Cambria"/>
          <w:b/>
          <w:color w:val="000000"/>
          <w:sz w:val="24"/>
        </w:rPr>
        <w:t>Project Name</w:t>
      </w:r>
      <w:r>
        <w:rPr>
          <w:rFonts w:ascii="Cambria" w:eastAsia="Cambria" w:hAnsi="Cambria" w:cs="Cambria"/>
          <w:color w:val="000000"/>
          <w:sz w:val="24"/>
        </w:rPr>
        <w:t xml:space="preserve">: -   </w:t>
      </w:r>
      <w:r>
        <w:rPr>
          <w:rFonts w:ascii="Cambria" w:eastAsia="Cambria" w:hAnsi="Cambria" w:cs="Cambria"/>
        </w:rPr>
        <w:t>Integrated Simple Commerce Solution</w:t>
      </w:r>
    </w:p>
    <w:p w14:paraId="06781508"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Client Name</w:t>
      </w:r>
      <w:r>
        <w:rPr>
          <w:rFonts w:ascii="Cambria" w:eastAsia="Cambria" w:hAnsi="Cambria" w:cs="Cambria"/>
        </w:rPr>
        <w:t xml:space="preserve"> </w:t>
      </w:r>
      <w:proofErr w:type="gramStart"/>
      <w:r>
        <w:rPr>
          <w:rFonts w:ascii="Cambria" w:eastAsia="Cambria" w:hAnsi="Cambria" w:cs="Cambria"/>
        </w:rPr>
        <w:tab/>
        <w:t xml:space="preserve"> :</w:t>
      </w:r>
      <w:proofErr w:type="gramEnd"/>
      <w:r>
        <w:rPr>
          <w:rFonts w:ascii="Cambria" w:eastAsia="Cambria" w:hAnsi="Cambria" w:cs="Cambria"/>
        </w:rPr>
        <w:t xml:space="preserve"> -   CODI</w:t>
      </w:r>
    </w:p>
    <w:p w14:paraId="47CB8429"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Domain</w:t>
      </w:r>
      <w:proofErr w:type="gramStart"/>
      <w:r>
        <w:rPr>
          <w:rFonts w:ascii="Cambria" w:eastAsia="Cambria" w:hAnsi="Cambria" w:cs="Cambria"/>
        </w:rPr>
        <w:tab/>
      </w:r>
      <w:r>
        <w:rPr>
          <w:rFonts w:ascii="Cambria" w:eastAsia="Cambria" w:hAnsi="Cambria" w:cs="Cambria"/>
        </w:rPr>
        <w:t xml:space="preserve"> :</w:t>
      </w:r>
      <w:proofErr w:type="gramEnd"/>
      <w:r>
        <w:rPr>
          <w:rFonts w:ascii="Cambria" w:eastAsia="Cambria" w:hAnsi="Cambria" w:cs="Cambria"/>
        </w:rPr>
        <w:t xml:space="preserve"> -    E- Commerce </w:t>
      </w:r>
    </w:p>
    <w:p w14:paraId="6599F1D5"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 xml:space="preserve">Duration          </w:t>
      </w:r>
      <w:proofErr w:type="gramStart"/>
      <w:r>
        <w:rPr>
          <w:rFonts w:ascii="Cambria" w:eastAsia="Cambria" w:hAnsi="Cambria" w:cs="Cambria"/>
          <w:b/>
        </w:rPr>
        <w:t xml:space="preserve">  </w:t>
      </w:r>
      <w:r>
        <w:rPr>
          <w:rFonts w:ascii="Cambria" w:eastAsia="Cambria" w:hAnsi="Cambria" w:cs="Cambria"/>
        </w:rPr>
        <w:t>:</w:t>
      </w:r>
      <w:proofErr w:type="gramEnd"/>
      <w:r>
        <w:rPr>
          <w:rFonts w:ascii="Cambria" w:eastAsia="Cambria" w:hAnsi="Cambria" w:cs="Cambria"/>
        </w:rPr>
        <w:t xml:space="preserve"> -    Nov/2018 – Feb/20</w:t>
      </w:r>
      <w:r>
        <w:rPr>
          <w:rFonts w:eastAsia="Cambria" w:hAnsi="Cambria" w:cs="Cambria"/>
          <w:lang w:val="en-US"/>
        </w:rPr>
        <w:t>19</w:t>
      </w:r>
    </w:p>
    <w:p w14:paraId="5DDF6985"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Role</w:t>
      </w:r>
      <w:r>
        <w:rPr>
          <w:rFonts w:ascii="Cambria" w:eastAsia="Cambria" w:hAnsi="Cambria" w:cs="Cambria"/>
          <w:b/>
        </w:rPr>
        <w:tab/>
      </w:r>
      <w:proofErr w:type="gramStart"/>
      <w:r>
        <w:rPr>
          <w:rFonts w:ascii="Cambria" w:eastAsia="Cambria" w:hAnsi="Cambria" w:cs="Cambria"/>
          <w:b/>
        </w:rPr>
        <w:tab/>
        <w:t xml:space="preserve"> </w:t>
      </w:r>
      <w:r>
        <w:rPr>
          <w:rFonts w:ascii="Cambria" w:eastAsia="Cambria" w:hAnsi="Cambria" w:cs="Cambria"/>
        </w:rPr>
        <w:t>:</w:t>
      </w:r>
      <w:proofErr w:type="gramEnd"/>
      <w:r>
        <w:rPr>
          <w:rFonts w:ascii="Cambria" w:eastAsia="Cambria" w:hAnsi="Cambria" w:cs="Cambria"/>
        </w:rPr>
        <w:t xml:space="preserve"> -    SQL Developer </w:t>
      </w:r>
    </w:p>
    <w:p w14:paraId="5EDFF7CB"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p>
    <w:p w14:paraId="513216D7"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 xml:space="preserve">Description    </w:t>
      </w:r>
      <w:proofErr w:type="gramStart"/>
      <w:r>
        <w:rPr>
          <w:rFonts w:ascii="Cambria" w:eastAsia="Cambria" w:hAnsi="Cambria" w:cs="Cambria"/>
          <w:b/>
        </w:rPr>
        <w:t xml:space="preserve">  </w:t>
      </w:r>
      <w:r>
        <w:rPr>
          <w:rFonts w:ascii="Cambria" w:eastAsia="Cambria" w:hAnsi="Cambria" w:cs="Cambria"/>
        </w:rPr>
        <w:t>:</w:t>
      </w:r>
      <w:proofErr w:type="gramEnd"/>
      <w:r>
        <w:rPr>
          <w:rFonts w:ascii="Cambria" w:eastAsia="Cambria" w:hAnsi="Cambria" w:cs="Cambria"/>
        </w:rPr>
        <w:t xml:space="preserve">- </w:t>
      </w:r>
    </w:p>
    <w:p w14:paraId="09A305C2" w14:textId="77777777" w:rsidR="006B03DF" w:rsidRDefault="007861DD">
      <w:pPr>
        <w:spacing w:line="276" w:lineRule="auto"/>
        <w:ind w:left="720"/>
        <w:rPr>
          <w:rFonts w:ascii="Cambria" w:eastAsia="Cambria" w:hAnsi="Cambria" w:cs="Cambria"/>
        </w:rPr>
      </w:pPr>
      <w:r>
        <w:rPr>
          <w:rFonts w:ascii="Cambria" w:eastAsia="Cambria" w:hAnsi="Cambria" w:cs="Cambria"/>
        </w:rPr>
        <w:tab/>
      </w:r>
      <w:r>
        <w:rPr>
          <w:rFonts w:ascii="Cambria" w:eastAsia="Cambria" w:hAnsi="Cambria" w:cs="Cambria"/>
        </w:rPr>
        <w:tab/>
        <w:t xml:space="preserve">Integrated Simple Commerce Solution is an Ecommerce application to sell products (such as Laptop, Printers etc.) through </w:t>
      </w:r>
      <w:r>
        <w:rPr>
          <w:rFonts w:ascii="Cambria" w:eastAsia="Cambria" w:hAnsi="Cambria" w:cs="Cambria"/>
        </w:rPr>
        <w:t xml:space="preserve">online. Integrated Simple Commerce Solution built with high end technology and it is integrated with many upstream and downstream systems to handle the business and full fill customer needs. Integrated Simple Commerce Solution having millions of customers </w:t>
      </w:r>
      <w:r>
        <w:rPr>
          <w:rFonts w:ascii="Cambria" w:eastAsia="Cambria" w:hAnsi="Cambria" w:cs="Cambria"/>
        </w:rPr>
        <w:t>around 16 countries and provides an easy way to find and buy the products.</w:t>
      </w:r>
    </w:p>
    <w:p w14:paraId="4E209A2C" w14:textId="77777777" w:rsidR="006B03DF" w:rsidRDefault="007861DD">
      <w:pPr>
        <w:spacing w:line="276" w:lineRule="auto"/>
        <w:rPr>
          <w:rFonts w:ascii="Cambria" w:eastAsia="Cambria" w:hAnsi="Cambria" w:cs="Cambria"/>
          <w:b/>
        </w:rPr>
      </w:pPr>
      <w:r>
        <w:rPr>
          <w:rFonts w:ascii="Cambria" w:eastAsia="Cambria" w:hAnsi="Cambria" w:cs="Cambria"/>
        </w:rPr>
        <w:tab/>
      </w:r>
      <w:proofErr w:type="gramStart"/>
      <w:r>
        <w:rPr>
          <w:rFonts w:ascii="Cambria" w:eastAsia="Cambria" w:hAnsi="Cambria" w:cs="Cambria"/>
          <w:b/>
        </w:rPr>
        <w:t>Responsibilities:-</w:t>
      </w:r>
      <w:proofErr w:type="gramEnd"/>
      <w:r>
        <w:rPr>
          <w:rFonts w:ascii="Cambria" w:eastAsia="Cambria" w:hAnsi="Cambria" w:cs="Cambria"/>
          <w:b/>
        </w:rPr>
        <w:t xml:space="preserve"> </w:t>
      </w:r>
    </w:p>
    <w:p w14:paraId="53C77AC0"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Developed and optimized database structures, stored procedures, views, and user-defined functions for the Application.</w:t>
      </w:r>
    </w:p>
    <w:p w14:paraId="26BCFFC1" w14:textId="77777777" w:rsidR="006B03DF" w:rsidRDefault="007861DD">
      <w:pPr>
        <w:numPr>
          <w:ilvl w:val="0"/>
          <w:numId w:val="3"/>
        </w:numPr>
        <w:spacing w:after="0" w:line="240" w:lineRule="auto"/>
      </w:pPr>
      <w:r>
        <w:rPr>
          <w:rFonts w:ascii="Cambria" w:eastAsia="Cambria" w:hAnsi="Cambria" w:cs="Cambria"/>
        </w:rPr>
        <w:t xml:space="preserve">Created some </w:t>
      </w:r>
      <w:r>
        <w:rPr>
          <w:rFonts w:ascii="Cambria" w:eastAsia="Cambria" w:hAnsi="Cambria" w:cs="Cambria"/>
          <w:b/>
        </w:rPr>
        <w:t>T-SQL queries, Stored Proced</w:t>
      </w:r>
      <w:r>
        <w:rPr>
          <w:rFonts w:ascii="Cambria" w:eastAsia="Cambria" w:hAnsi="Cambria" w:cs="Cambria"/>
          <w:b/>
        </w:rPr>
        <w:t>ures.</w:t>
      </w:r>
    </w:p>
    <w:p w14:paraId="3BAC4716"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 xml:space="preserve">Design and create SQL tables, indexes. </w:t>
      </w:r>
    </w:p>
    <w:p w14:paraId="5B2FE4C4"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Responsible for Query optimization and Performance tuning. Performing query plans and making sure each and every query is using appropriate useful indexes.</w:t>
      </w:r>
    </w:p>
    <w:p w14:paraId="576821DF"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 xml:space="preserve">Design and create SQL tables, indexes. </w:t>
      </w:r>
    </w:p>
    <w:p w14:paraId="50E84CB7"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Responsible fo</w:t>
      </w:r>
      <w:r>
        <w:rPr>
          <w:rFonts w:ascii="Cambria" w:eastAsia="Cambria" w:hAnsi="Cambria" w:cs="Cambria"/>
          <w:color w:val="000000"/>
        </w:rPr>
        <w:t>r Query optimization and Performance tuning. Performing query plans and making sure each and every query is using appropriate useful indexes.</w:t>
      </w:r>
    </w:p>
    <w:p w14:paraId="7AD3E71D"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Created Constraints mainly Primary Key and Foreign key.</w:t>
      </w:r>
    </w:p>
    <w:p w14:paraId="2E562D2F" w14:textId="77777777" w:rsidR="006B03DF" w:rsidRDefault="006B03DF">
      <w:pPr>
        <w:spacing w:line="276" w:lineRule="auto"/>
        <w:rPr>
          <w:rFonts w:ascii="Cambria" w:eastAsia="Cambria" w:hAnsi="Cambria" w:cs="Cambria"/>
          <w:b/>
        </w:rPr>
      </w:pPr>
    </w:p>
    <w:p w14:paraId="3B104269" w14:textId="77777777" w:rsidR="006B03DF" w:rsidRDefault="006B03DF">
      <w:pPr>
        <w:spacing w:line="276" w:lineRule="auto"/>
        <w:rPr>
          <w:rFonts w:ascii="Cambria" w:eastAsia="Cambria" w:hAnsi="Cambria" w:cs="Cambria"/>
        </w:rPr>
      </w:pPr>
    </w:p>
    <w:p w14:paraId="79D083EB" w14:textId="77777777" w:rsidR="006B03DF" w:rsidRDefault="006B03DF">
      <w:pPr>
        <w:pBdr>
          <w:top w:val="nil"/>
          <w:left w:val="nil"/>
          <w:bottom w:val="nil"/>
          <w:right w:val="nil"/>
          <w:between w:val="nil"/>
        </w:pBdr>
        <w:spacing w:after="0" w:line="240" w:lineRule="auto"/>
        <w:rPr>
          <w:rFonts w:ascii="Cambria" w:eastAsia="Cambria" w:hAnsi="Cambria" w:cs="Cambria"/>
          <w:b/>
        </w:rPr>
      </w:pPr>
    </w:p>
    <w:p w14:paraId="4F61BD0A" w14:textId="77777777" w:rsidR="006B03DF" w:rsidRDefault="006B03DF">
      <w:pPr>
        <w:pBdr>
          <w:top w:val="nil"/>
          <w:left w:val="nil"/>
          <w:bottom w:val="nil"/>
          <w:right w:val="nil"/>
          <w:between w:val="nil"/>
        </w:pBdr>
        <w:spacing w:after="0" w:line="240" w:lineRule="auto"/>
        <w:rPr>
          <w:rFonts w:ascii="Cambria" w:eastAsia="Cambria" w:hAnsi="Cambria" w:cs="Cambria"/>
          <w:color w:val="000000"/>
          <w:sz w:val="24"/>
        </w:rPr>
      </w:pPr>
    </w:p>
    <w:sectPr w:rsidR="006B03D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68A2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multilevel"/>
    <w:tmpl w:val="EB78F1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2"/>
    <w:multiLevelType w:val="multilevel"/>
    <w:tmpl w:val="A154B06E"/>
    <w:lvl w:ilvl="0">
      <w:start w:val="1"/>
      <w:numFmt w:val="bullet"/>
      <w:lvlText w:val="●"/>
      <w:lvlJc w:val="left"/>
      <w:pPr>
        <w:ind w:left="1174" w:hanging="360"/>
      </w:pPr>
      <w:rPr>
        <w:rFonts w:ascii="Noto Sans Symbols" w:eastAsia="Noto Sans Symbols" w:hAnsi="Noto Sans Symbols" w:cs="Noto Sans Symbols"/>
      </w:rPr>
    </w:lvl>
    <w:lvl w:ilvl="1">
      <w:start w:val="1"/>
      <w:numFmt w:val="bullet"/>
      <w:lvlText w:val="o"/>
      <w:lvlJc w:val="left"/>
      <w:pPr>
        <w:ind w:left="1894" w:hanging="360"/>
      </w:pPr>
      <w:rPr>
        <w:rFonts w:ascii="Courier New" w:eastAsia="Courier New" w:hAnsi="Courier New" w:cs="Courier New"/>
      </w:rPr>
    </w:lvl>
    <w:lvl w:ilvl="2">
      <w:start w:val="1"/>
      <w:numFmt w:val="bullet"/>
      <w:lvlText w:val="▪"/>
      <w:lvlJc w:val="left"/>
      <w:pPr>
        <w:ind w:left="2614" w:hanging="360"/>
      </w:pPr>
      <w:rPr>
        <w:rFonts w:ascii="Noto Sans Symbols" w:eastAsia="Noto Sans Symbols" w:hAnsi="Noto Sans Symbols" w:cs="Noto Sans Symbols"/>
      </w:rPr>
    </w:lvl>
    <w:lvl w:ilvl="3">
      <w:start w:val="1"/>
      <w:numFmt w:val="bullet"/>
      <w:lvlText w:val="●"/>
      <w:lvlJc w:val="left"/>
      <w:pPr>
        <w:ind w:left="3334" w:hanging="360"/>
      </w:pPr>
      <w:rPr>
        <w:rFonts w:ascii="Noto Sans Symbols" w:eastAsia="Noto Sans Symbols" w:hAnsi="Noto Sans Symbols" w:cs="Noto Sans Symbols"/>
      </w:rPr>
    </w:lvl>
    <w:lvl w:ilvl="4">
      <w:start w:val="1"/>
      <w:numFmt w:val="bullet"/>
      <w:lvlText w:val="o"/>
      <w:lvlJc w:val="left"/>
      <w:pPr>
        <w:ind w:left="4054" w:hanging="360"/>
      </w:pPr>
      <w:rPr>
        <w:rFonts w:ascii="Courier New" w:eastAsia="Courier New" w:hAnsi="Courier New" w:cs="Courier New"/>
      </w:rPr>
    </w:lvl>
    <w:lvl w:ilvl="5">
      <w:start w:val="1"/>
      <w:numFmt w:val="bullet"/>
      <w:lvlText w:val="▪"/>
      <w:lvlJc w:val="left"/>
      <w:pPr>
        <w:ind w:left="4774" w:hanging="360"/>
      </w:pPr>
      <w:rPr>
        <w:rFonts w:ascii="Noto Sans Symbols" w:eastAsia="Noto Sans Symbols" w:hAnsi="Noto Sans Symbols" w:cs="Noto Sans Symbols"/>
      </w:rPr>
    </w:lvl>
    <w:lvl w:ilvl="6">
      <w:start w:val="1"/>
      <w:numFmt w:val="bullet"/>
      <w:lvlText w:val="●"/>
      <w:lvlJc w:val="left"/>
      <w:pPr>
        <w:ind w:left="5494" w:hanging="360"/>
      </w:pPr>
      <w:rPr>
        <w:rFonts w:ascii="Noto Sans Symbols" w:eastAsia="Noto Sans Symbols" w:hAnsi="Noto Sans Symbols" w:cs="Noto Sans Symbols"/>
      </w:rPr>
    </w:lvl>
    <w:lvl w:ilvl="7">
      <w:start w:val="1"/>
      <w:numFmt w:val="bullet"/>
      <w:lvlText w:val="o"/>
      <w:lvlJc w:val="left"/>
      <w:pPr>
        <w:ind w:left="6214" w:hanging="360"/>
      </w:pPr>
      <w:rPr>
        <w:rFonts w:ascii="Courier New" w:eastAsia="Courier New" w:hAnsi="Courier New" w:cs="Courier New"/>
      </w:rPr>
    </w:lvl>
    <w:lvl w:ilvl="8">
      <w:start w:val="1"/>
      <w:numFmt w:val="bullet"/>
      <w:lvlText w:val="▪"/>
      <w:lvlJc w:val="left"/>
      <w:pPr>
        <w:ind w:left="6934"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3DF"/>
    <w:rsid w:val="006B03DF"/>
    <w:rsid w:val="00786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5AC0"/>
  <w15:docId w15:val="{082B79AC-A750-42C7-BBFF-C2A1C479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rFonts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643480-D394-46C6-9976-6D6F5FCF91F9}"/>
</file>

<file path=customXml/itemProps2.xml><?xml version="1.0" encoding="utf-8"?>
<ds:datastoreItem xmlns:ds="http://schemas.openxmlformats.org/officeDocument/2006/customXml" ds:itemID="{68883873-C420-4053-9D7F-6B023375D80F}"/>
</file>

<file path=customXml/itemProps3.xml><?xml version="1.0" encoding="utf-8"?>
<ds:datastoreItem xmlns:ds="http://schemas.openxmlformats.org/officeDocument/2006/customXml" ds:itemID="{C23E41F9-F6B2-44AB-9DA2-243B8C2E5931}"/>
</file>

<file path=docProps/app.xml><?xml version="1.0" encoding="utf-8"?>
<Properties xmlns="http://schemas.openxmlformats.org/officeDocument/2006/extended-properties" xmlns:vt="http://schemas.openxmlformats.org/officeDocument/2006/docPropsVTypes">
  <Template>Normal</Template>
  <TotalTime>1</TotalTime>
  <Pages>3</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 ASHRAF</dc:creator>
  <cp:lastModifiedBy>harika395@outlook.com</cp:lastModifiedBy>
  <cp:revision>2</cp:revision>
  <dcterms:created xsi:type="dcterms:W3CDTF">2021-11-01T07:10:00Z</dcterms:created>
  <dcterms:modified xsi:type="dcterms:W3CDTF">2021-11-01T07:10:00Z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