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Dose Vitamin C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Pre-Infusion Reminder: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Hi! Just a quick reminder for your High-Dose Vitamin C infusion tomorrow: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Eat a light meal or snack 1–2 hrs before your appointment</w:t>
        <w:br w:type="textWrapping"/>
        <w:t xml:space="preserve">• Drink 16–24 oz of water before you arrive (stay well-hydrated)</w:t>
        <w:br w:type="textWrapping"/>
        <w:t xml:space="preserve">• Avoid alcohol for 24 hrs before infusion</w:t>
        <w:br w:type="textWrapping"/>
        <w:t xml:space="preserve">• Continue your regular prescriptions unless told otherwise</w:t>
        <w:br w:type="textWrapping"/>
        <w:t xml:space="preserve">• Do not take glutathione, NAC, or other high-dose antioxidants 4–6 hrs before infusion</w:t>
        <w:br w:type="textWrapping"/>
        <w:t xml:space="preserve">• Reschedule if you're feeling sick (fever, vomiting, etc.)</w:t>
        <w:br w:type="textWrapping"/>
        <w:t xml:space="preserve">• Wear loose sleeves and bring anything you want for comfort (water, blanket, headphones)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Post-Infusion Care: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Stay hydrated – drink plenty of water for the next 24 hrs (High-dose vitamin C pulls water into the urine → more urination → possible dehydration if you don’t replace fluids)</w:t>
        <w:br w:type="textWrapping"/>
        <w:t xml:space="preserve">• You may feel energized or a little tired – both are normal</w:t>
        <w:br w:type="textWrapping"/>
        <w:t xml:space="preserve">• Eat a balanced meal today to support metabolism</w:t>
        <w:br w:type="textWrapping"/>
        <w:t xml:space="preserve">• Avoid alcohol and excessive caffeine for the rest of the day</w:t>
        <w:br w:type="textWrapping"/>
        <w:t xml:space="preserve">• If you take oral antioxidants (glutathione, NAC, ALA), wait 4–6 hrs before taking them</w:t>
        <w:br w:type="textWrapping"/>
        <w:t xml:space="preserve">• Mild headache or fatigue can happen – hydration usually helps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