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public void qn1(int num)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if (num &gt; 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for (int i = 0; i &lt;= num; i++)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Console.WriteLine(i);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4581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Qn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void qn2(int num)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if(num % 2 == 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Console.WriteLine("Odd number");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Console.WriteLine("Even Number");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9052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Qn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void qn3(int num1,int num2)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(num1 &gt; num2)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Console.WriteLine(num1 + "is the greater number");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else if (num1 &lt; num2)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Console.WriteLine(num2 + "is the greater number");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Console.WriteLine("The numbers are equal");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2002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Qn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public void qn4(int num1, int num2,int num3)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int theGreaternum = num1;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theGreaternum = compareGreater(theGreaternum, num2);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theGreaternum = compareGreater(theGreaternum, num3);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Console.WriteLine(theGreaternum + " is the greater number.");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int compareGreater(int num1,int num2)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(num1 &gt; num2)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return num1;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return num2;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2409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Qn 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public void qn5(int num1,int num2)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if (num1 &gt; num2)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printBetweenNum(num2, num1);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printBetweenNum(num1, num2);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public void printBetweenNum(int num1,int num2)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for (int i = num1; i &lt; num2; 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35528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Qn6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public void qn6(int num1)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bool prime = true;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(num1 &gt; 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for (int i = 2; i &lt; num1;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if (num1 % i == 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prime = false;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prime = false;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if (prime)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Console.WriteLine(num1 + " is prime number.");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Console.WriteLine(num1 + " is not prime number.");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23907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Qn7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public void qn7(int num1, int num2)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if (num1 &gt; num2)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printBetweenNumQ7(num2, num1);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printBetweenNumQ7(num1, num2);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public void printBetweenNumQ7(int num1, int num2)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for (int i = num1; i &lt; num2; i++)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qn6(i);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//Console.WriteLine(i);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4229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Qn8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public void qn8()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int sum =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int num1 = Int32.Parse(Console.ReadLine());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while (num1 &gt; 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if(num1%7 == 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sum += num1;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num1 = Int32.Parse(Console.ReadLine());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54768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Qn9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public void qn9(int num1)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int num1st =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int num2nd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int num3rd = 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int num4th =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if (num1 &gt; 999 &amp;&amp; num1 &lt; 10000)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num4th = num1 % 10;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num3rd = ((num1 - num4th) % 100) / 10;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num2nd = ((num1 - num4th - num3rd * 10) % 1000) / 100;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num1st = ((num1 - num4th - num3rd * 10 - num2nd * 100) % 10000) / 1000;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int sum = num1st + num2nd + num3rd + num4th;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Console.WriteLine("Result is: " +sum);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Console.WriteLine("Enter a number between 1000-9999");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276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Qn 10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public void qn10(int num1)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int num1st = 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int num2nd =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int num3rd = 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int num4th =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if (num1 &gt; 999 &amp;&amp; num1 &lt; 10000)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num4th = num1 % 10;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num3rd = ((num1 - num4th) % 100) / 10;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num2nd = ((num1 - num4th - num3rd * 10) % 1000) / 100;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num1st = ((num1 - num4th - num3rd * 10 - num2nd * 100) % 10000) / 1000;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if (num1st == num4th &amp;&amp; num2nd == num3rd)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Console.WriteLine(num1 + " is plaindrome.");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Console.WriteLine(num1 + " is not Plaindrome.");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3124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Qn 11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public void qn11(int num1,int num2)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int total = num1;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for (int i = 1; i &lt; num2; i++)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total = total * num1;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Console.WriteLine(num1 + " to the power of "+num2+" is:"+total);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38195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Qn 12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public void qn12(int num1)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int curNum = num1;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while (curNum &gt; 9)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curNum = checkHappy(curNum);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if (curNum == 1)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Console.WriteLine(num1 +" is a happy number.");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Console.WriteLine(num1 + " is not a happy number.");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private int checkHappy(int num1)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int rem = 0, sum = 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while (num1 &gt; 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rem = num1 % 10;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sum = sum + (rem * rem);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num1 = num1 / 10;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return sum;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3648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