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S012 Yūsuf — Checkpoint 06</w:t>
      </w:r>
    </w:p>
    <w:p>
      <w:r>
        <w:t>Unit: 12:83–98 (16 verses). Meccan by traditional label.</w:t>
      </w:r>
    </w:p>
    <w:p>
      <w:r>
        <w:t>Date: 29 September 2026. Grok namespace. DRAFT / UNPUBLISHED. No Axis D. No merge.</w:t>
      </w:r>
    </w:p>
    <w:p>
      <w:r>
        <w:t>Prior: CP05 12:69–82; unnamed-brother comparison QB-0340 / QDISC-0657.</w:t>
      </w:r>
    </w:p>
    <w:p>
      <w:pPr>
        <w:pStyle w:val="Heading1"/>
      </w:pPr>
      <w:r>
        <w:t>1. Overview</w:t>
      </w:r>
    </w:p>
    <w:p>
      <w:r>
        <w:t>He said: rather your selves have enticed you to a matter. So beautiful patience. Perhaps God will bring them all to me. He is the Knowing, the Wise. He turned from them and said: O my sorrow for Joseph. His eyes went white from grief. He was a suppressor. They said: by God you will not cease remembering Joseph until you are a dying man or are of those who perish. He said: I complain my distress and grief only to God. I know from God what you do not know.</w:t>
      </w:r>
    </w:p>
    <w:p>
      <w:r>
        <w:t>O my sons, go and search out Joseph and his brother. Do not despair of the relief of God. None despair of the relief of God except the unbelieving people. When they entered upon him they said: O ʿazīz, harm has touched us and our family. We have come with scant merchandise. Fill us the measure and be charitable to us. God rewards the charitable.</w:t>
      </w:r>
    </w:p>
    <w:p>
      <w:r>
        <w:t>He said: do you know what you did with Joseph and his brother when you were ignorant? They said: are you indeed Joseph? He said: I am Joseph and this is my brother. God has been gracious to us. Whoever is wary and patient — God does not waste the wage of those who do good. They said: by God, God has preferred you over us, and we were sinners. He said: no reproach upon you today. God forgive you. He is the most merciful of the merciful.</w:t>
      </w:r>
    </w:p>
    <w:p>
      <w:r>
        <w:t>Go with this shirt of mine and cast it on my father’s face. He will come seeing. And bring me your family, all of them. When the caravan set out their father said: I find Joseph’s scent, if you do not think me doting. They said: by God you are in your old error. When the giver of good news came he cast it on his face and he returned seeing. He said: did I not tell you I know from God what you do not know? They said: O our father, ask forgiveness for our sins. We were sinners. He said: I will ask my Lord to forgive you. He is the Forgiving, the Merciful.</w:t>
      </w:r>
    </w:p>
    <w:p>
      <w:pPr>
        <w:pStyle w:val="Heading1"/>
      </w:pPr>
      <w:r>
        <w:t>2. Structure</w:t>
      </w:r>
    </w:p>
    <w:p>
      <w:r>
        <w:t>83–86 Jacob receives the theft-report: nafs-enticement, ṣabr jamīl again, hope that God will bring them all; he turns away; white eyes; complaint only to God; knowledge they do not have. 87 search order: Joseph and his brother; do not despair of God’s rawḥ. 88–92 second entry: scant goods; do you know what you did; the reveal; I am Joseph and this is my brother; no reproach today. 93–98 the shirt sent; Jacob smells Joseph before it arrives; the shirt restores sight; I told you I know; they ask forgiveness; he will ask his Lord.</w:t>
      </w:r>
    </w:p>
    <w:p>
      <w:pPr>
        <w:pStyle w:val="Heading1"/>
      </w:pPr>
      <w:r>
        <w:t>3. Investigation</w:t>
      </w:r>
    </w:p>
    <w:p>
      <w:r>
        <w:t>12:83 repeats the formula of 12:18: your selves enticed you; ṣabr jamīl. The first time it met a wolf-lie and false blood. This time it meets “your son has stolen.” Jacob adds a hope the first scene did not: perhaps God will bring them all to me — Joseph, the kept brother, and the eldest who stayed.</w:t>
      </w:r>
    </w:p>
    <w:p>
      <w:r>
        <w:t>The grief is named. Eyes go white. He is kāẓim. They treat the remembering as a sickness unto death. He redirects the complaint to God alone and claims knowledge from God that they do not have. Then he sends them to search out Joseph and his brother and forbids despair of God’s rawḥ. Despair is marked as a trait of an unbelieving people.</w:t>
      </w:r>
    </w:p>
    <w:p>
      <w:r>
        <w:t>The reveal is a question first: do you know what you did to Joseph and his brother when you were ignorant? They name him. He names himself and the brother beside him. Favor is God’s. The ethic is taqwā and ṣabr. No reproach today. God forgive you.</w:t>
      </w:r>
    </w:p>
    <w:p>
      <w:r>
        <w:t>The shirt of 12:18 was false blood. This shirt is Joseph’s, sent to the father’s face, and sight returns. Before it arrives Jacob already finds Joseph’s scent. The household calls that his old error. The giver of good news casts the shirt; sight returns; Jacob repeats: I know from God what you do not know. They ask him to seek forgiveness. He will ask his Lord. The entry into Egypt and the throne-sujūd are the next unit, not this file.</w:t>
      </w:r>
    </w:p>
    <w:p>
      <w:r>
        <w:t>Do not write “Benjamin” or a named messenger into the titles. The Quran has the brother, the ʿazīz, and a bashīr.</w:t>
      </w:r>
    </w:p>
    <w:p>
      <w:pPr>
        <w:pStyle w:val="Heading1"/>
      </w:pPr>
      <w:r>
        <w:t>4. Lemmas</w:t>
      </w:r>
    </w:p>
    <w:p>
      <w:r>
        <w:t>سَوَّلَتْ لَكُمْ أَنفُسُكُمْ — your selves have enticed you. فَصَبْرٌ جَمِيلٌ — beautiful patience. يَأْتِيَنِي بِهِمْ جَمِيعًا — bring them all to me. ابْيَضَّتْ عَيْنَاهُ — his eyes went white. كَظِيمٌ — suppressor. حَرَضًا — a dying man. أَشْكُو بَثِّي وَحُزْنِي إِلَى اللَّهِ — I complain my distress and grief to God. تَحَسَّسُوا — search out. رَوْحِ اللَّهِ — God’s relief. بِضَاعَةٍ مُّزْجَاةٍ — scant merchandise. تَصَدَّقْ — be charitable. أَإِنَّكَ لَأَنتَ يُوسُفُ — are you indeed Joseph? لَا تَثْرِيبَ عَلَيْكُمُ الْيَوْمَ — no reproach on you today. قَمِيصِي — my shirt. يَأْتِ بَصِيرًا — he will come seeing. أَجِدُ رِيحَ يُوسُفَ — I find Joseph’s scent. تَفَنُّدُونِ — you think me doting. فَارْتَدَّ بَصِيرًا — he returned seeing.</w:t>
      </w:r>
    </w:p>
    <w:p>
      <w:pPr>
        <w:pStyle w:val="Heading1"/>
      </w:pPr>
      <w:r>
        <w:t>5. Translation Analysis (core five)</w:t>
      </w:r>
    </w:p>
    <w:p>
      <w:r>
        <w:t>Split loci: 12:84 white eyes / kāẓim; 12:87 rawḥ Allāh; 12:88 muzjāh; 12:92 lā tathrīb; 12:94 rīḥ Yūsuf.</w:t>
      </w:r>
    </w:p>
    <w:p>
      <w:r>
        <w:t>Arabic primary. The five keep ṣabr jamīl, the self-reveal, and the shirt that restores sight. rawḥ is relief / mercy / spirit of God — do not flatten to one English word. Yusuf Ali 12:92 line only: “This day let no reproach be on you.”</w:t>
      </w:r>
    </w:p>
    <w:p>
      <w:pPr>
        <w:pStyle w:val="Heading1"/>
      </w:pPr>
      <w:r>
        <w:t>6. Theological Findings</w:t>
      </w:r>
    </w:p>
    <w:p>
      <w:r>
        <w:t>Ṣabr jamīl returns on a new lie. Complaint is directed to God, not to the sons. Knowledge Jacob claims is from God and is vindicated when sight returns. The ethic of the reveal is taqwā, ṣabr, and no reproach today. The two shirts stand as a pair: false blood that sealed the first grief; Joseph’s shirt that undoes the white eyes. Despair of God’s rawḥ is forbidden.</w:t>
      </w:r>
    </w:p>
    <w:p>
      <w:pPr>
        <w:pStyle w:val="Heading1"/>
      </w:pPr>
      <w:r>
        <w:t>7–9. Cross / QB</w:t>
      </w:r>
    </w:p>
    <w:p>
      <w:r>
        <w:t>Internal: 12:18 ṣabr jamīl and false shirt → 12:83 and 12:93. 12:87 search both missing sons. 12:90 wage of the patient recalls 12:56–57. Next: 12:99–111 enter Egypt, throne, sujūd, “not a forged ḥadīth.”</w:t>
      </w:r>
    </w:p>
    <w:p>
      <w:r>
        <w:t>Biblical neighbor: Genesis 45 reveal; 45:9–13 send for the father; 46:4 I will go down with you. Genesis has no white eyes and no shirt that restores sight. Jacob in Genesis 45 is not yet the receiver of that shirt. Do not merge.</w:t>
      </w:r>
    </w:p>
    <w:p>
      <w:pPr>
        <w:pStyle w:val="Heading1"/>
      </w:pPr>
      <w:r>
        <w:t>13–16. IDs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Title</w:t>
            </w:r>
          </w:p>
        </w:tc>
      </w:tr>
      <w:tr>
        <w:tc>
          <w:tcPr>
            <w:tcW w:type="dxa" w:w="4680"/>
          </w:tcPr>
          <w:p>
            <w:r>
              <w:t>QDISC-0658</w:t>
            </w:r>
          </w:p>
        </w:tc>
        <w:tc>
          <w:tcPr>
            <w:tcW w:type="dxa" w:w="4680"/>
          </w:tcPr>
          <w:p>
            <w:r>
              <w:t>Nafs-enticement and ṣabr jamīl again; hope that God will bring them all (12:83)</w:t>
            </w:r>
          </w:p>
        </w:tc>
      </w:tr>
      <w:tr>
        <w:tc>
          <w:tcPr>
            <w:tcW w:type="dxa" w:w="4680"/>
          </w:tcPr>
          <w:p>
            <w:r>
              <w:t>QDISC-0659</w:t>
            </w:r>
          </w:p>
        </w:tc>
        <w:tc>
          <w:tcPr>
            <w:tcW w:type="dxa" w:w="4680"/>
          </w:tcPr>
          <w:p>
            <w:r>
              <w:t>O my sorrow for Joseph; eyes white from grief; complaint only to God; knowledge they do not have (12:84–86)</w:t>
            </w:r>
          </w:p>
        </w:tc>
      </w:tr>
      <w:tr>
        <w:tc>
          <w:tcPr>
            <w:tcW w:type="dxa" w:w="4680"/>
          </w:tcPr>
          <w:p>
            <w:r>
              <w:t>QDISC-0660</w:t>
            </w:r>
          </w:p>
        </w:tc>
        <w:tc>
          <w:tcPr>
            <w:tcW w:type="dxa" w:w="4680"/>
          </w:tcPr>
          <w:p>
            <w:r>
              <w:t>Search out Joseph and his brother; do not despair of God’s rawḥ (12:87)</w:t>
            </w:r>
          </w:p>
        </w:tc>
      </w:tr>
      <w:tr>
        <w:tc>
          <w:tcPr>
            <w:tcW w:type="dxa" w:w="4680"/>
          </w:tcPr>
          <w:p>
            <w:r>
              <w:t>QDISC-0661</w:t>
            </w:r>
          </w:p>
        </w:tc>
        <w:tc>
          <w:tcPr>
            <w:tcW w:type="dxa" w:w="4680"/>
          </w:tcPr>
          <w:p>
            <w:r>
              <w:t>Second entry: scant merchandise; do you know what you did when you were ignorant (12:88–89)</w:t>
            </w:r>
          </w:p>
        </w:tc>
      </w:tr>
      <w:tr>
        <w:tc>
          <w:tcPr>
            <w:tcW w:type="dxa" w:w="4680"/>
          </w:tcPr>
          <w:p>
            <w:r>
              <w:t>QDISC-0662</w:t>
            </w:r>
          </w:p>
        </w:tc>
        <w:tc>
          <w:tcPr>
            <w:tcW w:type="dxa" w:w="4680"/>
          </w:tcPr>
          <w:p>
            <w:r>
              <w:t>I am Joseph and this is my brother; no reproach today; God forgive you (12:90–92)</w:t>
            </w:r>
          </w:p>
        </w:tc>
      </w:tr>
      <w:tr>
        <w:tc>
          <w:tcPr>
            <w:tcW w:type="dxa" w:w="4680"/>
          </w:tcPr>
          <w:p>
            <w:r>
              <w:t>QDISC-0663</w:t>
            </w:r>
          </w:p>
        </w:tc>
        <w:tc>
          <w:tcPr>
            <w:tcW w:type="dxa" w:w="4680"/>
          </w:tcPr>
          <w:p>
            <w:r>
              <w:t>This shirt on my father’s face; he will come seeing; I find Joseph’s scent; he returned seeing (12:93–96)</w:t>
            </w:r>
          </w:p>
        </w:tc>
      </w:tr>
      <w:tr>
        <w:tc>
          <w:tcPr>
            <w:tcW w:type="dxa" w:w="4680"/>
          </w:tcPr>
          <w:p>
            <w:r>
              <w:t>QDISC-0664</w:t>
            </w:r>
          </w:p>
        </w:tc>
        <w:tc>
          <w:tcPr>
            <w:tcW w:type="dxa" w:w="4680"/>
          </w:tcPr>
          <w:p>
            <w:r>
              <w:t>They ask forgiveness; he will ask his Lord (12:97–98)</w:t>
            </w:r>
          </w:p>
        </w:tc>
      </w:tr>
      <w:tr>
        <w:tc>
          <w:tcPr>
            <w:tcW w:type="dxa" w:w="4680"/>
          </w:tcPr>
          <w:p>
            <w:r>
              <w:t>QB-0341</w:t>
            </w:r>
          </w:p>
        </w:tc>
        <w:tc>
          <w:tcPr>
            <w:tcW w:type="dxa" w:w="4680"/>
          </w:tcPr>
          <w:p>
            <w:r>
              <w:t>Reveal and sending for the father — Genesis 45 neighbor; Quran: white eyes, two shirts, scent before arrival</w:t>
            </w:r>
          </w:p>
        </w:tc>
      </w:tr>
    </w:tbl>
    <w:p/>
    <w:p>
      <w:pPr>
        <w:pStyle w:val="Heading1"/>
      </w:pPr>
      <w:r>
        <w:t>21–22. Next</w:t>
      </w:r>
    </w:p>
    <w:p>
      <w:r>
        <w:t>12:99–111 — enter Egypt in security; parents on the throne; sujūd as taʾwīl of the vision; not a forged ḥadīth. Do not write that unit here.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