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ADDENDUM — 9:111 ON THE BOOKS-WITH-THEM FILE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Problem_7_157_Books_With_Them.docx; Investigation_Tawrat_Jewish_Torah.docx; Investigation_Tawrat_Injil_7_157.docx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QDISC-0499–0501; QB-0281–0282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12 September 2026</w:t>
      </w:r>
    </w:p>
    <w:p>
      <w:pPr>
        <w:pStyle w:val="Heading1"/>
      </w:pPr>
      <w:r>
        <w:rPr>
          <w:rFonts w:ascii="Calibri" w:hAnsi="Calibri"/>
          <w:color w:val="1B3A4B"/>
        </w:rPr>
        <w:t>The verse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9:111: God purchased from the believers their persons and their property — they have the Garden. They fight in God’s path: they kill and are killed. A promise binding on Him (waʿdan ʿalayhi ḥaqqan) in the Tawrāt and the Injīl and the Quran.</w:t>
      </w:r>
    </w:p>
    <w:p>
      <w:pPr>
        <w:pStyle w:val="Heading1"/>
      </w:pPr>
      <w:r>
        <w:rPr>
          <w:rFonts w:ascii="Calibri" w:hAnsi="Calibri"/>
          <w:color w:val="1B3A4B"/>
        </w:rPr>
        <w:t>What it does to the ‘worthless corrupt text’ shortcut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 text the Quran treats as worthless scrap cannot be named as the place of a promise binding on God. 9:111 does that naming, twice more after 7:157’s ‘written with them.’ 5:43–47 / 5:66–68 already told them to judge by and uphold those books. 3:93 told them to bring the Tawrāt and recite. The walked file is not ‘those books are nothing.’ It is ‘those books still count as witnesses,’ plus charges of mishandling.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Later tahrif-as-total-replacement has to explain why this verse still points at Tawrāt and Injīl as locations of a binding promise. That is the same awkwardness already locked in Problem_7_157.</w:t>
      </w:r>
    </w:p>
    <w:p>
      <w:pPr>
        <w:pStyle w:val="Heading1"/>
      </w:pPr>
      <w:r>
        <w:rPr>
          <w:rFonts w:ascii="Calibri" w:hAnsi="Calibri"/>
          <w:color w:val="1B3A4B"/>
        </w:rPr>
        <w:t>What remains externally testable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Whether this particular bargain — God buys selves and property for a Garden; they fight; they kill and are killed — is recoverable in the Torah and Gospel Jews and Christians demonstrably had. Possible cousins people name later: herem / YHWH-war (not a purchase of the fighter’s soul); covenant blessings; take-up-the-cross / lose-life-to-find-it; martyr-crown. None of those is this sentence. The find-test is the same method as 7:157: wording, context, pre-Islamic copies, pre-Islamic readers.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Until a clear pre-Islamic locus is shown, 9:111 is a second public appeal to books in hand whose specific content-claim is not presently sitting on the page those communities were reading. That is a problem of match, not a verdict that the Quran ‘lied.’</w:t>
      </w:r>
    </w:p>
    <w:p>
      <w:pPr>
        <w:pStyle w:val="Heading1"/>
      </w:pPr>
      <w:r>
        <w:rPr>
          <w:rFonts w:ascii="Calibri" w:hAnsi="Calibri"/>
          <w:color w:val="1B3A4B"/>
        </w:rPr>
        <w:t>How 9:111 differs from 7:157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7:157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9:111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What is said to be in the books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They find the ummi prophet written with them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 promise binding on God: purchase, fight, kill and be killed, Garden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Who looks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Those who follow the Messenger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God's compact with fighters</w:t>
            </w:r>
          </w:p>
        </w:tc>
        <w:tc>
          <w:tcPr>
            <w:tcW w:type="dxa" w:w="3264"/>
          </w:tcPr>
          <w:p/>
        </w:tc>
        <w:tc>
          <w:tcPr>
            <w:tcW w:type="dxa" w:w="3264"/>
          </w:tcPr>
          <w:p/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Same three names?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Tawrat and Injil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Tawrat and Injil and Quran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Test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Named-person / description find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Bargain / martyr-purchase find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QDISC-0499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9:111 treats Tawrat and Injil as locations of a promise binding on God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QDISC-0500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That blocks the shortcut ‘those books are worthless scrap’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QDISC-0501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Whether THIS bargain is recoverable remains the find-test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QB-0281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9:111 joins 7:157 as a books-as-witness problem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QB-0282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Specific purchase-bargain not presently matched — OPEN find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10:1.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addendum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Addendum 9:111 three-book promise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9:111 three-book promise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