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9EC1" w14:textId="77777777" w:rsidR="005E65CB" w:rsidRDefault="004B4B3B">
      <w:pPr>
        <w:spacing w:line="48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DAFTAR SINGKATAN</w:t>
      </w:r>
    </w:p>
    <w:p w14:paraId="06B63625" w14:textId="77777777" w:rsidR="005E65CB" w:rsidRDefault="004B4B3B">
      <w:pPr>
        <w:spacing w:line="480" w:lineRule="auto"/>
        <w:outlineLvl w:val="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Singkatan</w:t>
      </w:r>
      <w:proofErr w:type="spellEnd"/>
      <w:r>
        <w:rPr>
          <w:lang w:val="en-US"/>
        </w:rPr>
        <w:t>.</w:t>
      </w:r>
    </w:p>
    <w:tbl>
      <w:tblPr>
        <w:tblW w:w="7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280"/>
      </w:tblGrid>
      <w:tr w:rsidR="005E65CB" w14:paraId="34B952F1" w14:textId="77777777">
        <w:trPr>
          <w:trHeight w:val="402"/>
          <w:tblHeader/>
        </w:trPr>
        <w:tc>
          <w:tcPr>
            <w:tcW w:w="1668" w:type="dxa"/>
          </w:tcPr>
          <w:p w14:paraId="1747EFBA" w14:textId="77777777" w:rsidR="005E65CB" w:rsidRDefault="004B4B3B">
            <w:pPr>
              <w:jc w:val="center"/>
            </w:pPr>
            <w:proofErr w:type="spellStart"/>
            <w:r>
              <w:t>Singkatan</w:t>
            </w:r>
            <w:proofErr w:type="spellEnd"/>
          </w:p>
        </w:tc>
        <w:tc>
          <w:tcPr>
            <w:tcW w:w="6280" w:type="dxa"/>
          </w:tcPr>
          <w:p w14:paraId="3DC47495" w14:textId="77777777" w:rsidR="005E65CB" w:rsidRDefault="004B4B3B">
            <w:pPr>
              <w:jc w:val="center"/>
            </w:pPr>
            <w:r>
              <w:t>Arti</w:t>
            </w:r>
          </w:p>
        </w:tc>
      </w:tr>
      <w:tr w:rsidR="005E65CB" w14:paraId="001DA816" w14:textId="77777777">
        <w:tc>
          <w:tcPr>
            <w:tcW w:w="1668" w:type="dxa"/>
          </w:tcPr>
          <w:p w14:paraId="44AFC716" w14:textId="77777777" w:rsidR="005E65CB" w:rsidRDefault="004B4B3B">
            <w:pPr>
              <w:pStyle w:val="CellBody"/>
              <w:numPr>
                <w:ilvl w:val="12"/>
                <w:numId w:val="0"/>
              </w:numPr>
              <w:jc w:val="center"/>
              <w:rPr>
                <w:szCs w:val="24"/>
              </w:rPr>
            </w:pPr>
            <w:r>
              <w:rPr>
                <w:szCs w:val="24"/>
              </w:rPr>
              <w:t>UML</w:t>
            </w:r>
          </w:p>
        </w:tc>
        <w:tc>
          <w:tcPr>
            <w:tcW w:w="6280" w:type="dxa"/>
          </w:tcPr>
          <w:p w14:paraId="2675612C" w14:textId="77777777" w:rsidR="005E65CB" w:rsidRDefault="004B4B3B">
            <w:pPr>
              <w:pStyle w:val="CellBody"/>
              <w:numPr>
                <w:ilvl w:val="12"/>
                <w:numId w:val="0"/>
              </w:numPr>
              <w:rPr>
                <w:i/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i/>
                <w:szCs w:val="24"/>
              </w:rPr>
              <w:t>Unified Modeling Language</w:t>
            </w:r>
          </w:p>
        </w:tc>
      </w:tr>
      <w:tr w:rsidR="005E65CB" w14:paraId="5A6B59D9" w14:textId="77777777">
        <w:tc>
          <w:tcPr>
            <w:tcW w:w="1668" w:type="dxa"/>
          </w:tcPr>
          <w:p w14:paraId="0CC5F1F8" w14:textId="77777777" w:rsidR="005E65CB" w:rsidRDefault="004B4B3B">
            <w:pPr>
              <w:pStyle w:val="CellBody"/>
              <w:numPr>
                <w:ilvl w:val="12"/>
                <w:numId w:val="0"/>
              </w:numPr>
              <w:jc w:val="center"/>
              <w:rPr>
                <w:szCs w:val="24"/>
              </w:rPr>
            </w:pPr>
            <w:r>
              <w:rPr>
                <w:szCs w:val="24"/>
              </w:rPr>
              <w:t>PHP</w:t>
            </w:r>
          </w:p>
        </w:tc>
        <w:tc>
          <w:tcPr>
            <w:tcW w:w="6280" w:type="dxa"/>
          </w:tcPr>
          <w:p w14:paraId="20E05D63" w14:textId="77777777" w:rsidR="005E65CB" w:rsidRDefault="004B4B3B">
            <w:pPr>
              <w:pStyle w:val="CellBody"/>
              <w:numPr>
                <w:ilvl w:val="12"/>
                <w:numId w:val="0"/>
              </w:numPr>
              <w:rPr>
                <w:szCs w:val="24"/>
              </w:rPr>
            </w:pPr>
            <w:r>
              <w:rPr>
                <w:i/>
                <w:szCs w:val="24"/>
                <w:lang w:eastAsia="id-ID"/>
              </w:rPr>
              <w:t xml:space="preserve"> Hypertext Preprocessor</w:t>
            </w:r>
          </w:p>
        </w:tc>
      </w:tr>
      <w:tr w:rsidR="005E65CB" w14:paraId="035EF93C" w14:textId="77777777">
        <w:tc>
          <w:tcPr>
            <w:tcW w:w="1668" w:type="dxa"/>
          </w:tcPr>
          <w:p w14:paraId="076397A5" w14:textId="77777777" w:rsidR="005E65CB" w:rsidRDefault="004B4B3B">
            <w:pPr>
              <w:pStyle w:val="CellBody"/>
              <w:numPr>
                <w:ilvl w:val="12"/>
                <w:numId w:val="0"/>
              </w:numPr>
              <w:jc w:val="center"/>
              <w:rPr>
                <w:szCs w:val="24"/>
              </w:rPr>
            </w:pPr>
            <w:r>
              <w:rPr>
                <w:szCs w:val="24"/>
              </w:rPr>
              <w:t>HTML</w:t>
            </w:r>
          </w:p>
        </w:tc>
        <w:tc>
          <w:tcPr>
            <w:tcW w:w="6280" w:type="dxa"/>
          </w:tcPr>
          <w:p w14:paraId="12BD4DD1" w14:textId="77777777" w:rsidR="005E65CB" w:rsidRDefault="004B4B3B">
            <w:pPr>
              <w:pStyle w:val="CellBody"/>
              <w:numPr>
                <w:ilvl w:val="12"/>
                <w:numId w:val="0"/>
              </w:num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 Hypertext Markup Language</w:t>
            </w:r>
          </w:p>
        </w:tc>
      </w:tr>
    </w:tbl>
    <w:p w14:paraId="6D8C3003" w14:textId="77777777" w:rsidR="005E65CB" w:rsidRDefault="005E65CB"/>
    <w:p w14:paraId="361ACC4A" w14:textId="77777777" w:rsidR="005E65CB" w:rsidRDefault="005E65CB">
      <w:bookmarkStart w:id="0" w:name="_GoBack"/>
      <w:bookmarkEnd w:id="0"/>
    </w:p>
    <w:sectPr w:rsidR="005E65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701" w:left="2268" w:header="709" w:footer="578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61908" w14:textId="77777777" w:rsidR="00000000" w:rsidRDefault="004B4B3B">
      <w:r>
        <w:separator/>
      </w:r>
    </w:p>
  </w:endnote>
  <w:endnote w:type="continuationSeparator" w:id="0">
    <w:p w14:paraId="3E48E85E" w14:textId="77777777" w:rsidR="00000000" w:rsidRDefault="004B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2181" w14:textId="77777777" w:rsidR="005E65CB" w:rsidRDefault="005E6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127304"/>
    </w:sdtPr>
    <w:sdtEndPr/>
    <w:sdtContent>
      <w:p w14:paraId="22152E00" w14:textId="77777777" w:rsidR="005E65CB" w:rsidRDefault="004B4B3B">
        <w:pPr>
          <w:pStyle w:val="Footer"/>
          <w:jc w:val="center"/>
        </w:pPr>
        <w:r>
          <w:t>xv</w:t>
        </w:r>
      </w:p>
    </w:sdtContent>
  </w:sdt>
  <w:p w14:paraId="2192838E" w14:textId="77777777" w:rsidR="005E65CB" w:rsidRDefault="005E6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145B6" w14:textId="77777777" w:rsidR="005E65CB" w:rsidRDefault="005E6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0D9F" w14:textId="77777777" w:rsidR="00000000" w:rsidRDefault="004B4B3B">
      <w:r>
        <w:separator/>
      </w:r>
    </w:p>
  </w:footnote>
  <w:footnote w:type="continuationSeparator" w:id="0">
    <w:p w14:paraId="4C9315D1" w14:textId="77777777" w:rsidR="00000000" w:rsidRDefault="004B4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2A4FE" w14:textId="77777777" w:rsidR="005E65CB" w:rsidRDefault="005E6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971F" w14:textId="77777777" w:rsidR="005E65CB" w:rsidRDefault="005E65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619D" w14:textId="77777777" w:rsidR="005E65CB" w:rsidRDefault="005E6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8A5"/>
    <w:rsid w:val="000342A9"/>
    <w:rsid w:val="000A4659"/>
    <w:rsid w:val="000B00E0"/>
    <w:rsid w:val="000E02F0"/>
    <w:rsid w:val="000E3A96"/>
    <w:rsid w:val="000E444B"/>
    <w:rsid w:val="001B318C"/>
    <w:rsid w:val="002032DB"/>
    <w:rsid w:val="002A62C6"/>
    <w:rsid w:val="002D2642"/>
    <w:rsid w:val="003345A5"/>
    <w:rsid w:val="003B00A3"/>
    <w:rsid w:val="003D3635"/>
    <w:rsid w:val="0044091A"/>
    <w:rsid w:val="004B4B3B"/>
    <w:rsid w:val="005C7F72"/>
    <w:rsid w:val="005E65CB"/>
    <w:rsid w:val="00684108"/>
    <w:rsid w:val="006841BC"/>
    <w:rsid w:val="00691AF7"/>
    <w:rsid w:val="00700395"/>
    <w:rsid w:val="00717AD4"/>
    <w:rsid w:val="007634AD"/>
    <w:rsid w:val="007717D7"/>
    <w:rsid w:val="00775832"/>
    <w:rsid w:val="007B55A1"/>
    <w:rsid w:val="007B74BC"/>
    <w:rsid w:val="007E591F"/>
    <w:rsid w:val="007F3FC3"/>
    <w:rsid w:val="008147BC"/>
    <w:rsid w:val="00821A75"/>
    <w:rsid w:val="009445F1"/>
    <w:rsid w:val="009F0CDF"/>
    <w:rsid w:val="00A678DA"/>
    <w:rsid w:val="00AA3EE5"/>
    <w:rsid w:val="00B048A5"/>
    <w:rsid w:val="00B5536E"/>
    <w:rsid w:val="00B8397E"/>
    <w:rsid w:val="00CA4A12"/>
    <w:rsid w:val="00CC78DE"/>
    <w:rsid w:val="00D53BFB"/>
    <w:rsid w:val="00D81209"/>
    <w:rsid w:val="00E55D7D"/>
    <w:rsid w:val="00E60146"/>
    <w:rsid w:val="00ED2F69"/>
    <w:rsid w:val="00F1169C"/>
    <w:rsid w:val="00F26FA5"/>
    <w:rsid w:val="00F5021E"/>
    <w:rsid w:val="00F60E17"/>
    <w:rsid w:val="00F64F9B"/>
    <w:rsid w:val="646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6BCC"/>
  <w15:docId w15:val="{95CAE9C5-845F-44F2-984B-CC8D7D5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llBody">
    <w:name w:val="Cell Body"/>
    <w:basedOn w:val="Normal"/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6926A-61AC-4400-9987-5F78859E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adam nur</cp:lastModifiedBy>
  <cp:revision>12</cp:revision>
  <dcterms:created xsi:type="dcterms:W3CDTF">2018-07-30T15:01:00Z</dcterms:created>
  <dcterms:modified xsi:type="dcterms:W3CDTF">2019-07-18T09:38:00Z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