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6DB9E" w14:textId="77777777" w:rsidR="002B05D3" w:rsidRDefault="002B05D3">
      <w:pPr>
        <w:spacing w:before="1500"/>
      </w:pPr>
    </w:p>
    <w:p w14:paraId="4063F951" w14:textId="77777777" w:rsidR="002B05D3" w:rsidRDefault="00434B91">
      <w:pPr>
        <w:spacing w:after="60"/>
        <w:jc w:val="center"/>
      </w:pPr>
      <w:r>
        <w:rPr>
          <w:b/>
          <w:bCs/>
          <w:color w:val="1A2436"/>
          <w:sz w:val="64"/>
          <w:szCs w:val="64"/>
        </w:rPr>
        <w:t>HUSKEY POCKET</w:t>
      </w:r>
    </w:p>
    <w:p w14:paraId="566065C0" w14:textId="77777777" w:rsidR="002B05D3" w:rsidRDefault="00434B91">
      <w:pPr>
        <w:spacing w:after="40"/>
        <w:jc w:val="center"/>
      </w:pPr>
      <w:r>
        <w:rPr>
          <w:color w:val="2563A8"/>
          <w:sz w:val="32"/>
          <w:szCs w:val="32"/>
        </w:rPr>
        <w:t>User Manual</w:t>
      </w:r>
    </w:p>
    <w:p w14:paraId="4B2C61F9" w14:textId="77777777" w:rsidR="002B05D3" w:rsidRDefault="00434B91">
      <w:pPr>
        <w:spacing w:after="400"/>
        <w:jc w:val="center"/>
      </w:pPr>
      <w:r>
        <w:rPr>
          <w:i/>
          <w:iCs/>
          <w:color w:val="5B6270"/>
          <w:sz w:val="22"/>
          <w:szCs w:val="22"/>
        </w:rPr>
        <w:t>User guide and feature list</w:t>
      </w:r>
    </w:p>
    <w:p w14:paraId="00B76487" w14:textId="77777777" w:rsidR="002B05D3" w:rsidRDefault="00434B91">
      <w:pPr>
        <w:pBdr>
          <w:top w:val="single" w:sz="8" w:space="8" w:color="2563A8"/>
          <w:bottom w:val="single" w:sz="8" w:space="8" w:color="2563A8"/>
        </w:pBdr>
        <w:spacing w:before="200" w:after="200"/>
        <w:jc w:val="center"/>
      </w:pPr>
      <w:r>
        <w:rPr>
          <w:b/>
          <w:bCs/>
          <w:color w:val="1A2436"/>
        </w:rPr>
        <w:t>Hardware password manager • no cloud • no internet connection</w:t>
      </w:r>
    </w:p>
    <w:p w14:paraId="16984512" w14:textId="77777777" w:rsidR="002B05D3" w:rsidRDefault="00434B91">
      <w:r>
        <w:br w:type="page"/>
      </w:r>
    </w:p>
    <w:p w14:paraId="6A9E7597" w14:textId="77777777" w:rsidR="002B05D3" w:rsidRDefault="00434B91">
      <w:pPr>
        <w:pStyle w:val="Ttulo1"/>
        <w:spacing w:before="320" w:after="140"/>
      </w:pPr>
      <w:bookmarkStart w:id="0" w:name="_Toc243057093"/>
      <w:r>
        <w:rPr>
          <w:b/>
          <w:bCs/>
          <w:color w:val="1A2436"/>
          <w:sz w:val="30"/>
          <w:szCs w:val="30"/>
        </w:rPr>
        <w:lastRenderedPageBreak/>
        <w:t>Contents</w:t>
      </w:r>
      <w:bookmarkEnd w:id="0"/>
    </w:p>
    <w:sdt>
      <w:sdtPr>
        <w:alias w:val="Contenido"/>
        <w:id w:val="-296143253"/>
      </w:sdtPr>
      <w:sdtEndPr/>
      <w:sdtContent>
        <w:p w14:paraId="781EE761" w14:textId="673576B3"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3057093" w:history="1">
            <w:r w:rsidRPr="007D303E">
              <w:rPr>
                <w:rStyle w:val="Hipervnculo"/>
                <w:b/>
                <w:bCs/>
                <w:noProof/>
              </w:rPr>
              <w:t>Contents</w:t>
            </w:r>
            <w:r>
              <w:rPr>
                <w:noProof/>
              </w:rPr>
              <w:tab/>
            </w:r>
            <w:r>
              <w:rPr>
                <w:noProof/>
              </w:rPr>
              <w:fldChar w:fldCharType="begin"/>
            </w:r>
            <w:r>
              <w:rPr>
                <w:noProof/>
              </w:rPr>
              <w:instrText xml:space="preserve"> PAGEREF _Toc243057093 \h </w:instrText>
            </w:r>
            <w:r>
              <w:rPr>
                <w:noProof/>
              </w:rPr>
            </w:r>
            <w:r>
              <w:rPr>
                <w:noProof/>
              </w:rPr>
              <w:fldChar w:fldCharType="separate"/>
            </w:r>
            <w:r>
              <w:rPr>
                <w:noProof/>
              </w:rPr>
              <w:t>2</w:t>
            </w:r>
            <w:r>
              <w:rPr>
                <w:noProof/>
              </w:rPr>
              <w:fldChar w:fldCharType="end"/>
            </w:r>
          </w:hyperlink>
        </w:p>
        <w:p w14:paraId="549F6AC6" w14:textId="689BA848"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094" w:history="1">
            <w:r w:rsidRPr="007D303E">
              <w:rPr>
                <w:rStyle w:val="Hipervnculo"/>
                <w:b/>
                <w:bCs/>
                <w:noProof/>
              </w:rPr>
              <w:t>1. What is Huskey Pocket?</w:t>
            </w:r>
            <w:r>
              <w:rPr>
                <w:noProof/>
              </w:rPr>
              <w:tab/>
            </w:r>
            <w:r>
              <w:rPr>
                <w:noProof/>
              </w:rPr>
              <w:fldChar w:fldCharType="begin"/>
            </w:r>
            <w:r>
              <w:rPr>
                <w:noProof/>
              </w:rPr>
              <w:instrText xml:space="preserve"> PAGEREF _Toc243057094 \h </w:instrText>
            </w:r>
            <w:r>
              <w:rPr>
                <w:noProof/>
              </w:rPr>
            </w:r>
            <w:r>
              <w:rPr>
                <w:noProof/>
              </w:rPr>
              <w:fldChar w:fldCharType="separate"/>
            </w:r>
            <w:r>
              <w:rPr>
                <w:noProof/>
              </w:rPr>
              <w:t>3</w:t>
            </w:r>
            <w:r>
              <w:rPr>
                <w:noProof/>
              </w:rPr>
              <w:fldChar w:fldCharType="end"/>
            </w:r>
          </w:hyperlink>
        </w:p>
        <w:p w14:paraId="02D0158F" w14:textId="5E113B14"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095" w:history="1">
            <w:r w:rsidRPr="007D303E">
              <w:rPr>
                <w:rStyle w:val="Hipervnculo"/>
                <w:b/>
                <w:bCs/>
                <w:noProof/>
              </w:rPr>
              <w:t>2. Getting Started (Initial Setup)</w:t>
            </w:r>
            <w:r>
              <w:rPr>
                <w:noProof/>
              </w:rPr>
              <w:tab/>
            </w:r>
            <w:r>
              <w:rPr>
                <w:noProof/>
              </w:rPr>
              <w:fldChar w:fldCharType="begin"/>
            </w:r>
            <w:r>
              <w:rPr>
                <w:noProof/>
              </w:rPr>
              <w:instrText xml:space="preserve"> PAGEREF _Toc243057095 \h </w:instrText>
            </w:r>
            <w:r>
              <w:rPr>
                <w:noProof/>
              </w:rPr>
            </w:r>
            <w:r>
              <w:rPr>
                <w:noProof/>
              </w:rPr>
              <w:fldChar w:fldCharType="separate"/>
            </w:r>
            <w:r>
              <w:rPr>
                <w:noProof/>
              </w:rPr>
              <w:t>3</w:t>
            </w:r>
            <w:r>
              <w:rPr>
                <w:noProof/>
              </w:rPr>
              <w:fldChar w:fldCharType="end"/>
            </w:r>
          </w:hyperlink>
        </w:p>
        <w:p w14:paraId="03D7CA72" w14:textId="648EF4ED"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096" w:history="1">
            <w:r w:rsidRPr="007D303E">
              <w:rPr>
                <w:rStyle w:val="Hipervnculo"/>
                <w:b/>
                <w:bCs/>
                <w:noProof/>
              </w:rPr>
              <w:t>3. Unlocking and Locking</w:t>
            </w:r>
            <w:r>
              <w:rPr>
                <w:noProof/>
              </w:rPr>
              <w:tab/>
            </w:r>
            <w:r>
              <w:rPr>
                <w:noProof/>
              </w:rPr>
              <w:fldChar w:fldCharType="begin"/>
            </w:r>
            <w:r>
              <w:rPr>
                <w:noProof/>
              </w:rPr>
              <w:instrText xml:space="preserve"> PAGEREF _Toc243057096 \h </w:instrText>
            </w:r>
            <w:r>
              <w:rPr>
                <w:noProof/>
              </w:rPr>
            </w:r>
            <w:r>
              <w:rPr>
                <w:noProof/>
              </w:rPr>
              <w:fldChar w:fldCharType="separate"/>
            </w:r>
            <w:r>
              <w:rPr>
                <w:noProof/>
              </w:rPr>
              <w:t>3</w:t>
            </w:r>
            <w:r>
              <w:rPr>
                <w:noProof/>
              </w:rPr>
              <w:fldChar w:fldCharType="end"/>
            </w:r>
          </w:hyperlink>
        </w:p>
        <w:p w14:paraId="087E3370" w14:textId="3550D615"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097" w:history="1">
            <w:r w:rsidRPr="007D303E">
              <w:rPr>
                <w:rStyle w:val="Hipervnculo"/>
                <w:b/>
                <w:bCs/>
                <w:noProof/>
              </w:rPr>
              <w:t>4. Everyday Use: Your Credentials</w:t>
            </w:r>
            <w:r>
              <w:rPr>
                <w:noProof/>
              </w:rPr>
              <w:tab/>
            </w:r>
            <w:r>
              <w:rPr>
                <w:noProof/>
              </w:rPr>
              <w:fldChar w:fldCharType="begin"/>
            </w:r>
            <w:r>
              <w:rPr>
                <w:noProof/>
              </w:rPr>
              <w:instrText xml:space="preserve"> PAGEREF _Toc243057097 \h </w:instrText>
            </w:r>
            <w:r>
              <w:rPr>
                <w:noProof/>
              </w:rPr>
            </w:r>
            <w:r>
              <w:rPr>
                <w:noProof/>
              </w:rPr>
              <w:fldChar w:fldCharType="separate"/>
            </w:r>
            <w:r>
              <w:rPr>
                <w:noProof/>
              </w:rPr>
              <w:t>3</w:t>
            </w:r>
            <w:r>
              <w:rPr>
                <w:noProof/>
              </w:rPr>
              <w:fldChar w:fldCharType="end"/>
            </w:r>
          </w:hyperlink>
        </w:p>
        <w:p w14:paraId="6C8806BF" w14:textId="0391FE07"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098" w:history="1">
            <w:r w:rsidRPr="007D303E">
              <w:rPr>
                <w:rStyle w:val="Hipervnculo"/>
                <w:b/>
                <w:bCs/>
                <w:noProof/>
              </w:rPr>
              <w:t>5. Typing Credentials on a Computer</w:t>
            </w:r>
            <w:r>
              <w:rPr>
                <w:noProof/>
              </w:rPr>
              <w:tab/>
            </w:r>
            <w:r>
              <w:rPr>
                <w:noProof/>
              </w:rPr>
              <w:fldChar w:fldCharType="begin"/>
            </w:r>
            <w:r>
              <w:rPr>
                <w:noProof/>
              </w:rPr>
              <w:instrText xml:space="preserve"> PAGEREF _Toc243057098 \h </w:instrText>
            </w:r>
            <w:r>
              <w:rPr>
                <w:noProof/>
              </w:rPr>
            </w:r>
            <w:r>
              <w:rPr>
                <w:noProof/>
              </w:rPr>
              <w:fldChar w:fldCharType="separate"/>
            </w:r>
            <w:r>
              <w:rPr>
                <w:noProof/>
              </w:rPr>
              <w:t>4</w:t>
            </w:r>
            <w:r>
              <w:rPr>
                <w:noProof/>
              </w:rPr>
              <w:fldChar w:fldCharType="end"/>
            </w:r>
          </w:hyperlink>
        </w:p>
        <w:p w14:paraId="3977D1BD" w14:textId="1436A286"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099" w:history="1">
            <w:r w:rsidRPr="007D303E">
              <w:rPr>
                <w:rStyle w:val="Hipervnculo"/>
                <w:b/>
                <w:bCs/>
                <w:noProof/>
              </w:rPr>
              <w:t>6. Password Generator</w:t>
            </w:r>
            <w:r>
              <w:rPr>
                <w:noProof/>
              </w:rPr>
              <w:tab/>
            </w:r>
            <w:r>
              <w:rPr>
                <w:noProof/>
              </w:rPr>
              <w:fldChar w:fldCharType="begin"/>
            </w:r>
            <w:r>
              <w:rPr>
                <w:noProof/>
              </w:rPr>
              <w:instrText xml:space="preserve"> PAGEREF _Toc243057099 \h </w:instrText>
            </w:r>
            <w:r>
              <w:rPr>
                <w:noProof/>
              </w:rPr>
            </w:r>
            <w:r>
              <w:rPr>
                <w:noProof/>
              </w:rPr>
              <w:fldChar w:fldCharType="separate"/>
            </w:r>
            <w:r>
              <w:rPr>
                <w:noProof/>
              </w:rPr>
              <w:t>5</w:t>
            </w:r>
            <w:r>
              <w:rPr>
                <w:noProof/>
              </w:rPr>
              <w:fldChar w:fldCharType="end"/>
            </w:r>
          </w:hyperlink>
        </w:p>
        <w:p w14:paraId="44B61873" w14:textId="65BD6F1E"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00" w:history="1">
            <w:r w:rsidRPr="007D303E">
              <w:rPr>
                <w:rStyle w:val="Hipervnculo"/>
                <w:b/>
                <w:bCs/>
                <w:noProof/>
              </w:rPr>
              <w:t>7. Second Factor (TOTP Codes)</w:t>
            </w:r>
            <w:r>
              <w:rPr>
                <w:noProof/>
              </w:rPr>
              <w:tab/>
            </w:r>
            <w:r>
              <w:rPr>
                <w:noProof/>
              </w:rPr>
              <w:fldChar w:fldCharType="begin"/>
            </w:r>
            <w:r>
              <w:rPr>
                <w:noProof/>
              </w:rPr>
              <w:instrText xml:space="preserve"> PAGEREF _Toc243057100 \h </w:instrText>
            </w:r>
            <w:r>
              <w:rPr>
                <w:noProof/>
              </w:rPr>
            </w:r>
            <w:r>
              <w:rPr>
                <w:noProof/>
              </w:rPr>
              <w:fldChar w:fldCharType="separate"/>
            </w:r>
            <w:r>
              <w:rPr>
                <w:noProof/>
              </w:rPr>
              <w:t>5</w:t>
            </w:r>
            <w:r>
              <w:rPr>
                <w:noProof/>
              </w:rPr>
              <w:fldChar w:fldCharType="end"/>
            </w:r>
          </w:hyperlink>
        </w:p>
        <w:p w14:paraId="18D4D6FC" w14:textId="119CBEAE"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01" w:history="1">
            <w:r w:rsidRPr="007D303E">
              <w:rPr>
                <w:rStyle w:val="Hipervnculo"/>
                <w:b/>
                <w:bCs/>
                <w:noProof/>
              </w:rPr>
              <w:t>8. Sharing with a QR Code</w:t>
            </w:r>
            <w:r>
              <w:rPr>
                <w:noProof/>
              </w:rPr>
              <w:tab/>
            </w:r>
            <w:r>
              <w:rPr>
                <w:noProof/>
              </w:rPr>
              <w:fldChar w:fldCharType="begin"/>
            </w:r>
            <w:r>
              <w:rPr>
                <w:noProof/>
              </w:rPr>
              <w:instrText xml:space="preserve"> PAGEREF _Toc243057101 \h </w:instrText>
            </w:r>
            <w:r>
              <w:rPr>
                <w:noProof/>
              </w:rPr>
            </w:r>
            <w:r>
              <w:rPr>
                <w:noProof/>
              </w:rPr>
              <w:fldChar w:fldCharType="separate"/>
            </w:r>
            <w:r>
              <w:rPr>
                <w:noProof/>
              </w:rPr>
              <w:t>5</w:t>
            </w:r>
            <w:r>
              <w:rPr>
                <w:noProof/>
              </w:rPr>
              <w:fldChar w:fldCharType="end"/>
            </w:r>
          </w:hyperlink>
        </w:p>
        <w:p w14:paraId="384847E8" w14:textId="08AA8598"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02" w:history="1">
            <w:r w:rsidRPr="007D303E">
              <w:rPr>
                <w:rStyle w:val="Hipervnculo"/>
                <w:b/>
                <w:bCs/>
                <w:noProof/>
              </w:rPr>
              <w:t>9. Folders (Categories)</w:t>
            </w:r>
            <w:r>
              <w:rPr>
                <w:noProof/>
              </w:rPr>
              <w:tab/>
            </w:r>
            <w:r>
              <w:rPr>
                <w:noProof/>
              </w:rPr>
              <w:fldChar w:fldCharType="begin"/>
            </w:r>
            <w:r>
              <w:rPr>
                <w:noProof/>
              </w:rPr>
              <w:instrText xml:space="preserve"> PAGEREF _Toc243057102 \h </w:instrText>
            </w:r>
            <w:r>
              <w:rPr>
                <w:noProof/>
              </w:rPr>
            </w:r>
            <w:r>
              <w:rPr>
                <w:noProof/>
              </w:rPr>
              <w:fldChar w:fldCharType="separate"/>
            </w:r>
            <w:r>
              <w:rPr>
                <w:noProof/>
              </w:rPr>
              <w:t>5</w:t>
            </w:r>
            <w:r>
              <w:rPr>
                <w:noProof/>
              </w:rPr>
              <w:fldChar w:fldCharType="end"/>
            </w:r>
          </w:hyperlink>
        </w:p>
        <w:p w14:paraId="47FB5843" w14:textId="2A1D279C"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03" w:history="1">
            <w:r w:rsidRPr="007D303E">
              <w:rPr>
                <w:rStyle w:val="Hipervnculo"/>
                <w:b/>
                <w:bCs/>
                <w:noProof/>
              </w:rPr>
              <w:t>10. Backups: Import and Export</w:t>
            </w:r>
            <w:r>
              <w:rPr>
                <w:noProof/>
              </w:rPr>
              <w:tab/>
            </w:r>
            <w:r>
              <w:rPr>
                <w:noProof/>
              </w:rPr>
              <w:fldChar w:fldCharType="begin"/>
            </w:r>
            <w:r>
              <w:rPr>
                <w:noProof/>
              </w:rPr>
              <w:instrText xml:space="preserve"> PAGEREF _Toc243057103 \h </w:instrText>
            </w:r>
            <w:r>
              <w:rPr>
                <w:noProof/>
              </w:rPr>
            </w:r>
            <w:r>
              <w:rPr>
                <w:noProof/>
              </w:rPr>
              <w:fldChar w:fldCharType="separate"/>
            </w:r>
            <w:r>
              <w:rPr>
                <w:noProof/>
              </w:rPr>
              <w:t>5</w:t>
            </w:r>
            <w:r>
              <w:rPr>
                <w:noProof/>
              </w:rPr>
              <w:fldChar w:fldCharType="end"/>
            </w:r>
          </w:hyperlink>
        </w:p>
        <w:p w14:paraId="1075D909" w14:textId="073DE825"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04" w:history="1">
            <w:r w:rsidRPr="007D303E">
              <w:rPr>
                <w:rStyle w:val="Hipervnculo"/>
                <w:b/>
                <w:bCs/>
                <w:noProof/>
              </w:rPr>
              <w:t>11. USB Storage Mode</w:t>
            </w:r>
            <w:r>
              <w:rPr>
                <w:noProof/>
              </w:rPr>
              <w:tab/>
            </w:r>
            <w:r>
              <w:rPr>
                <w:noProof/>
              </w:rPr>
              <w:fldChar w:fldCharType="begin"/>
            </w:r>
            <w:r>
              <w:rPr>
                <w:noProof/>
              </w:rPr>
              <w:instrText xml:space="preserve"> PAGEREF _Toc243057104 \h </w:instrText>
            </w:r>
            <w:r>
              <w:rPr>
                <w:noProof/>
              </w:rPr>
            </w:r>
            <w:r>
              <w:rPr>
                <w:noProof/>
              </w:rPr>
              <w:fldChar w:fldCharType="separate"/>
            </w:r>
            <w:r>
              <w:rPr>
                <w:noProof/>
              </w:rPr>
              <w:t>6</w:t>
            </w:r>
            <w:r>
              <w:rPr>
                <w:noProof/>
              </w:rPr>
              <w:fldChar w:fldCharType="end"/>
            </w:r>
          </w:hyperlink>
        </w:p>
        <w:p w14:paraId="1413E7D1" w14:textId="231E2914"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05" w:history="1">
            <w:r w:rsidRPr="007D303E">
              <w:rPr>
                <w:rStyle w:val="Hipervnculo"/>
                <w:b/>
                <w:bCs/>
                <w:noProof/>
              </w:rPr>
              <w:t>12. Security Features</w:t>
            </w:r>
            <w:r>
              <w:rPr>
                <w:noProof/>
              </w:rPr>
              <w:tab/>
            </w:r>
            <w:r>
              <w:rPr>
                <w:noProof/>
              </w:rPr>
              <w:fldChar w:fldCharType="begin"/>
            </w:r>
            <w:r>
              <w:rPr>
                <w:noProof/>
              </w:rPr>
              <w:instrText xml:space="preserve"> PAGEREF _Toc243057105 \h </w:instrText>
            </w:r>
            <w:r>
              <w:rPr>
                <w:noProof/>
              </w:rPr>
            </w:r>
            <w:r>
              <w:rPr>
                <w:noProof/>
              </w:rPr>
              <w:fldChar w:fldCharType="separate"/>
            </w:r>
            <w:r>
              <w:rPr>
                <w:noProof/>
              </w:rPr>
              <w:t>6</w:t>
            </w:r>
            <w:r>
              <w:rPr>
                <w:noProof/>
              </w:rPr>
              <w:fldChar w:fldCharType="end"/>
            </w:r>
          </w:hyperlink>
        </w:p>
        <w:p w14:paraId="5AB10395" w14:textId="347B0BD5"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06" w:history="1">
            <w:r w:rsidRPr="007D303E">
              <w:rPr>
                <w:rStyle w:val="Hipervnculo"/>
                <w:b/>
                <w:bCs/>
                <w:noProof/>
              </w:rPr>
              <w:t>13. Settings</w:t>
            </w:r>
            <w:r>
              <w:rPr>
                <w:noProof/>
              </w:rPr>
              <w:tab/>
            </w:r>
            <w:r>
              <w:rPr>
                <w:noProof/>
              </w:rPr>
              <w:fldChar w:fldCharType="begin"/>
            </w:r>
            <w:r>
              <w:rPr>
                <w:noProof/>
              </w:rPr>
              <w:instrText xml:space="preserve"> PAGEREF _Toc243057106 \h </w:instrText>
            </w:r>
            <w:r>
              <w:rPr>
                <w:noProof/>
              </w:rPr>
            </w:r>
            <w:r>
              <w:rPr>
                <w:noProof/>
              </w:rPr>
              <w:fldChar w:fldCharType="separate"/>
            </w:r>
            <w:r>
              <w:rPr>
                <w:noProof/>
              </w:rPr>
              <w:t>7</w:t>
            </w:r>
            <w:r>
              <w:rPr>
                <w:noProof/>
              </w:rPr>
              <w:fldChar w:fldCharType="end"/>
            </w:r>
          </w:hyperlink>
        </w:p>
        <w:p w14:paraId="53E34FFB" w14:textId="5D774ADD" w:rsidR="00434B91" w:rsidRDefault="00434B91">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07" w:history="1">
            <w:r w:rsidRPr="007D303E">
              <w:rPr>
                <w:rStyle w:val="Hipervnculo"/>
                <w:b/>
                <w:bCs/>
                <w:noProof/>
              </w:rPr>
              <w:t>15. FAQ and Troubleshooting</w:t>
            </w:r>
            <w:r>
              <w:rPr>
                <w:noProof/>
              </w:rPr>
              <w:tab/>
            </w:r>
            <w:r>
              <w:rPr>
                <w:noProof/>
              </w:rPr>
              <w:fldChar w:fldCharType="begin"/>
            </w:r>
            <w:r>
              <w:rPr>
                <w:noProof/>
              </w:rPr>
              <w:instrText xml:space="preserve"> PAGEREF _Toc243057107 \h </w:instrText>
            </w:r>
            <w:r>
              <w:rPr>
                <w:noProof/>
              </w:rPr>
            </w:r>
            <w:r>
              <w:rPr>
                <w:noProof/>
              </w:rPr>
              <w:fldChar w:fldCharType="separate"/>
            </w:r>
            <w:r>
              <w:rPr>
                <w:noProof/>
              </w:rPr>
              <w:t>9</w:t>
            </w:r>
            <w:r>
              <w:rPr>
                <w:noProof/>
              </w:rPr>
              <w:fldChar w:fldCharType="end"/>
            </w:r>
          </w:hyperlink>
        </w:p>
        <w:p w14:paraId="3E8DB693" w14:textId="52803CC1" w:rsidR="002B05D3" w:rsidRDefault="00434B91">
          <w:r>
            <w:fldChar w:fldCharType="end"/>
          </w:r>
        </w:p>
      </w:sdtContent>
    </w:sdt>
    <w:p w14:paraId="5DA1F3DA" w14:textId="77777777" w:rsidR="002B05D3" w:rsidRDefault="00434B91">
      <w:r>
        <w:br w:type="page"/>
      </w:r>
    </w:p>
    <w:p w14:paraId="2914D2DB" w14:textId="77777777" w:rsidR="002B05D3" w:rsidRDefault="00434B91">
      <w:pPr>
        <w:pStyle w:val="Ttulo1"/>
        <w:spacing w:before="320" w:after="140"/>
      </w:pPr>
      <w:bookmarkStart w:id="1" w:name="_Toc243057094"/>
      <w:r>
        <w:rPr>
          <w:b/>
          <w:bCs/>
          <w:color w:val="1A2436"/>
          <w:sz w:val="30"/>
          <w:szCs w:val="30"/>
        </w:rPr>
        <w:lastRenderedPageBreak/>
        <w:t>1. What is Huskey Pocket?</w:t>
      </w:r>
      <w:bookmarkEnd w:id="1"/>
    </w:p>
    <w:p w14:paraId="1EE9DB2D" w14:textId="77777777" w:rsidR="002B05D3" w:rsidRDefault="00434B91">
      <w:pPr>
        <w:spacing w:after="120" w:line="276" w:lineRule="auto"/>
        <w:jc w:val="both"/>
      </w:pPr>
      <w:r>
        <w:rPr>
          <w:color w:val="222831"/>
          <w:sz w:val="21"/>
          <w:szCs w:val="21"/>
        </w:rPr>
        <w:t>Huskey Pocket is a hardware password manager: a standalone physical device that stores your encrypted credentials and types them for you on a computer by emulating a keyboard. It does not connect to the internet or cloud, does not require an account, and the key that protects your data never leaves the device. Unlock it with a PIN on the touchscreen, choose a credential, and the device types it on your computer as if you had entered it yourself.</w:t>
      </w:r>
    </w:p>
    <w:p w14:paraId="0C8A08FE" w14:textId="77777777" w:rsidR="002B05D3" w:rsidRDefault="00434B91">
      <w:pPr>
        <w:pStyle w:val="Ttulo1"/>
        <w:spacing w:before="320" w:after="140"/>
      </w:pPr>
      <w:bookmarkStart w:id="2" w:name="_Toc243057095"/>
      <w:r>
        <w:rPr>
          <w:b/>
          <w:bCs/>
          <w:color w:val="1A2436"/>
          <w:sz w:val="30"/>
          <w:szCs w:val="30"/>
        </w:rPr>
        <w:t>2. Getting Started (Initial Setup)</w:t>
      </w:r>
      <w:bookmarkEnd w:id="2"/>
    </w:p>
    <w:p w14:paraId="2687C23B" w14:textId="77777777" w:rsidR="002B05D3" w:rsidRDefault="00434B91">
      <w:pPr>
        <w:spacing w:after="120" w:line="276" w:lineRule="auto"/>
      </w:pPr>
      <w:r>
        <w:rPr>
          <w:color w:val="222831"/>
          <w:sz w:val="21"/>
          <w:szCs w:val="21"/>
        </w:rPr>
        <w:t>The first time you turn on the device, it guides you through a short setup:</w:t>
      </w:r>
    </w:p>
    <w:p w14:paraId="41330FA0" w14:textId="77777777" w:rsidR="002B05D3" w:rsidRDefault="00434B91">
      <w:pPr>
        <w:pStyle w:val="Prrafodelista"/>
        <w:numPr>
          <w:ilvl w:val="0"/>
          <w:numId w:val="2"/>
        </w:numPr>
        <w:spacing w:after="70" w:line="270" w:lineRule="auto"/>
      </w:pPr>
      <w:r>
        <w:rPr>
          <w:color w:val="222831"/>
          <w:sz w:val="21"/>
          <w:szCs w:val="21"/>
        </w:rPr>
        <w:t>Choose a language (Spanish or English) and keyboard style.</w:t>
      </w:r>
    </w:p>
    <w:p w14:paraId="5EEB3DD2" w14:textId="77777777" w:rsidR="002B05D3" w:rsidRDefault="00434B91">
      <w:pPr>
        <w:pStyle w:val="Prrafodelista"/>
        <w:numPr>
          <w:ilvl w:val="0"/>
          <w:numId w:val="2"/>
        </w:numPr>
        <w:spacing w:after="70" w:line="270" w:lineRule="auto"/>
      </w:pPr>
      <w:r>
        <w:rPr>
          <w:color w:val="222831"/>
          <w:sz w:val="21"/>
          <w:szCs w:val="21"/>
        </w:rPr>
        <w:t>Create a six-digit PIN and enter it again to confirm. This PIN protects your entire vault; choose it carefully and memorize it.</w:t>
      </w:r>
    </w:p>
    <w:p w14:paraId="01AF932F" w14:textId="77777777" w:rsidR="002B05D3" w:rsidRDefault="00434B91">
      <w:pPr>
        <w:pStyle w:val="Prrafodelista"/>
        <w:numPr>
          <w:ilvl w:val="0"/>
          <w:numId w:val="2"/>
        </w:numPr>
        <w:spacing w:after="70" w:line="270" w:lineRule="auto"/>
      </w:pPr>
      <w:r>
        <w:rPr>
          <w:color w:val="222831"/>
          <w:sz w:val="21"/>
          <w:szCs w:val="21"/>
        </w:rPr>
        <w:t>Set the date and time. TOTP code accuracy depends on the PCF85063 RTC. To retain the time while the device is off, connect an external RTC backup battery; the main battery does not replace it.</w:t>
      </w:r>
    </w:p>
    <w:p w14:paraId="47AE2925" w14:textId="77777777" w:rsidR="002B05D3" w:rsidRDefault="00434B91">
      <w:pPr>
        <w:pStyle w:val="Prrafodelista"/>
        <w:numPr>
          <w:ilvl w:val="0"/>
          <w:numId w:val="2"/>
        </w:numPr>
        <w:spacing w:after="70" w:line="270" w:lineRule="auto"/>
      </w:pPr>
      <w:r>
        <w:rPr>
          <w:color w:val="222831"/>
          <w:sz w:val="21"/>
          <w:szCs w:val="21"/>
        </w:rPr>
        <w:t>Setup is complete. The device takes you to the lock screen.</w:t>
      </w:r>
    </w:p>
    <w:p w14:paraId="7F6D5DB0" w14:textId="77777777" w:rsidR="002B05D3" w:rsidRDefault="00434B91">
      <w:pPr>
        <w:pBdr>
          <w:left w:val="single" w:sz="18" w:space="12" w:color="C0392B"/>
        </w:pBdr>
        <w:shd w:val="clear" w:color="auto" w:fill="FDECEA"/>
        <w:spacing w:before="80" w:after="140"/>
        <w:ind w:left="160"/>
      </w:pPr>
      <w:r>
        <w:rPr>
          <w:color w:val="7B241C"/>
        </w:rPr>
        <w:t>The PIN cannot be recovered. A factory reset erases the vault, and FRP then requires verification of the previous PIN before allowing setup. If you do not remember that PIN, you may permanently lose access to the device.</w:t>
      </w:r>
    </w:p>
    <w:p w14:paraId="21B01356" w14:textId="77777777" w:rsidR="002B05D3" w:rsidRDefault="00434B91">
      <w:pPr>
        <w:pStyle w:val="Ttulo1"/>
        <w:spacing w:before="320" w:after="140"/>
      </w:pPr>
      <w:bookmarkStart w:id="3" w:name="_Toc243057096"/>
      <w:r>
        <w:rPr>
          <w:b/>
          <w:bCs/>
          <w:color w:val="1A2436"/>
          <w:sz w:val="30"/>
          <w:szCs w:val="30"/>
        </w:rPr>
        <w:t>3. Unlocking and Locking</w:t>
      </w:r>
      <w:bookmarkEnd w:id="3"/>
    </w:p>
    <w:p w14:paraId="7AE2A161" w14:textId="77777777" w:rsidR="002B05D3" w:rsidRDefault="00434B91">
      <w:pPr>
        <w:pStyle w:val="Ttulo2"/>
        <w:spacing w:before="220" w:after="90"/>
      </w:pPr>
      <w:r>
        <w:rPr>
          <w:b/>
          <w:bCs/>
          <w:color w:val="2563A8"/>
          <w:sz w:val="24"/>
          <w:szCs w:val="24"/>
        </w:rPr>
        <w:t>Unlock</w:t>
      </w:r>
    </w:p>
    <w:p w14:paraId="63560FF4" w14:textId="77777777" w:rsidR="002B05D3" w:rsidRDefault="00434B91">
      <w:pPr>
        <w:spacing w:after="120" w:line="276" w:lineRule="auto"/>
      </w:pPr>
      <w:r>
        <w:rPr>
          <w:color w:val="222831"/>
          <w:sz w:val="21"/>
          <w:szCs w:val="21"/>
        </w:rPr>
        <w:t>Enter your six-digit PIN on the lock screen. If it is correct, the vault opens. Verification derives the key using PBKDF2-HMAC-SHA256 with 50,000 iterations, so it may take a moment.</w:t>
      </w:r>
    </w:p>
    <w:p w14:paraId="77AEFE72" w14:textId="77777777" w:rsidR="002B05D3" w:rsidRDefault="00434B91">
      <w:pPr>
        <w:pStyle w:val="Ttulo2"/>
        <w:spacing w:before="220" w:after="90"/>
      </w:pPr>
      <w:r>
        <w:rPr>
          <w:b/>
          <w:bCs/>
          <w:color w:val="2563A8"/>
          <w:sz w:val="24"/>
          <w:szCs w:val="24"/>
        </w:rPr>
        <w:t>Failed attempts</w:t>
      </w:r>
    </w:p>
    <w:p w14:paraId="0F645075" w14:textId="77777777" w:rsidR="002B05D3" w:rsidRDefault="00434B91">
      <w:pPr>
        <w:pStyle w:val="Prrafodelista"/>
        <w:numPr>
          <w:ilvl w:val="0"/>
          <w:numId w:val="3"/>
        </w:numPr>
        <w:spacing w:after="60" w:line="268" w:lineRule="auto"/>
      </w:pPr>
      <w:r>
        <w:rPr>
          <w:color w:val="222831"/>
          <w:sz w:val="21"/>
          <w:szCs w:val="21"/>
        </w:rPr>
        <w:t>After the first three failed attempts, the device tells you how many attempts remain.</w:t>
      </w:r>
    </w:p>
    <w:p w14:paraId="166F417E" w14:textId="77777777" w:rsidR="002B05D3" w:rsidRDefault="00434B91">
      <w:pPr>
        <w:pStyle w:val="Prrafodelista"/>
        <w:numPr>
          <w:ilvl w:val="0"/>
          <w:numId w:val="3"/>
        </w:numPr>
        <w:spacing w:after="60" w:line="268" w:lineRule="auto"/>
      </w:pPr>
      <w:r>
        <w:rPr>
          <w:color w:val="222831"/>
          <w:sz w:val="21"/>
          <w:szCs w:val="21"/>
        </w:rPr>
        <w:t>On the fourth attempt, it shows a final-attempt warning.</w:t>
      </w:r>
    </w:p>
    <w:p w14:paraId="45303FF6" w14:textId="77777777" w:rsidR="002B05D3" w:rsidRDefault="00434B91">
      <w:pPr>
        <w:pStyle w:val="Prrafodelista"/>
        <w:numPr>
          <w:ilvl w:val="0"/>
          <w:numId w:val="3"/>
        </w:numPr>
        <w:spacing w:after="60" w:line="268" w:lineRule="auto"/>
      </w:pPr>
      <w:r>
        <w:rPr>
          <w:color w:val="222831"/>
          <w:sz w:val="21"/>
          <w:szCs w:val="21"/>
        </w:rPr>
        <w:t xml:space="preserve">After the fifth </w:t>
      </w:r>
      <w:r>
        <w:rPr>
          <w:color w:val="222831"/>
          <w:sz w:val="21"/>
          <w:szCs w:val="21"/>
        </w:rPr>
        <w:t>consecutive incorrect vault PIN, the firmware starts a factory reset. Vault data is removed and FRP retains its own record for verifying the previous PIN.</w:t>
      </w:r>
    </w:p>
    <w:p w14:paraId="67129B41" w14:textId="77777777" w:rsidR="002B05D3" w:rsidRDefault="00434B91">
      <w:pPr>
        <w:pStyle w:val="Ttulo2"/>
        <w:spacing w:before="220" w:after="90"/>
      </w:pPr>
      <w:r>
        <w:rPr>
          <w:b/>
          <w:bCs/>
          <w:color w:val="2563A8"/>
          <w:sz w:val="24"/>
          <w:szCs w:val="24"/>
        </w:rPr>
        <w:t>Lock</w:t>
      </w:r>
    </w:p>
    <w:p w14:paraId="4FDAF31D" w14:textId="77777777" w:rsidR="002B05D3" w:rsidRDefault="00434B91">
      <w:pPr>
        <w:spacing w:after="120" w:line="276" w:lineRule="auto"/>
      </w:pPr>
      <w:r>
        <w:rPr>
          <w:color w:val="222831"/>
          <w:sz w:val="21"/>
          <w:szCs w:val="21"/>
        </w:rPr>
        <w:t xml:space="preserve">The device locks automatically after the timeout you configure. You can also lock it </w:t>
      </w:r>
      <w:r>
        <w:rPr>
          <w:color w:val="222831"/>
          <w:sz w:val="21"/>
          <w:szCs w:val="21"/>
        </w:rPr>
        <w:t>manually. When it locks, the key is cleared from memory and you must enter the PIN again.</w:t>
      </w:r>
    </w:p>
    <w:p w14:paraId="1DAD8BF5" w14:textId="77777777" w:rsidR="00EA3F70" w:rsidRDefault="00EA3F70">
      <w:pPr>
        <w:pStyle w:val="Ttulo1"/>
        <w:spacing w:before="320" w:after="140"/>
        <w:rPr>
          <w:b/>
          <w:bCs/>
          <w:color w:val="1A2436"/>
          <w:sz w:val="30"/>
          <w:szCs w:val="30"/>
        </w:rPr>
      </w:pPr>
    </w:p>
    <w:p w14:paraId="25DF097A" w14:textId="77777777" w:rsidR="00EA3F70" w:rsidRDefault="00EA3F70">
      <w:pPr>
        <w:pStyle w:val="Ttulo1"/>
        <w:spacing w:before="320" w:after="140"/>
        <w:rPr>
          <w:b/>
          <w:bCs/>
          <w:color w:val="1A2436"/>
          <w:sz w:val="30"/>
          <w:szCs w:val="30"/>
        </w:rPr>
      </w:pPr>
    </w:p>
    <w:p w14:paraId="787B4E21" w14:textId="77777777" w:rsidR="00EA3F70" w:rsidRDefault="00EA3F70">
      <w:pPr>
        <w:pStyle w:val="Ttulo1"/>
        <w:spacing w:before="320" w:after="140"/>
        <w:rPr>
          <w:b/>
          <w:bCs/>
          <w:color w:val="1A2436"/>
          <w:sz w:val="30"/>
          <w:szCs w:val="30"/>
        </w:rPr>
      </w:pPr>
    </w:p>
    <w:p w14:paraId="2D714CC3" w14:textId="77777777" w:rsidR="002B05D3" w:rsidRDefault="00434B91">
      <w:pPr>
        <w:pStyle w:val="Ttulo1"/>
        <w:spacing w:before="320" w:after="140"/>
      </w:pPr>
      <w:bookmarkStart w:id="4" w:name="_Toc243057097"/>
      <w:r>
        <w:rPr>
          <w:b/>
          <w:bCs/>
          <w:color w:val="1A2436"/>
          <w:sz w:val="30"/>
          <w:szCs w:val="30"/>
        </w:rPr>
        <w:t>4. Everyday Use: Your Credentials</w:t>
      </w:r>
      <w:bookmarkEnd w:id="4"/>
    </w:p>
    <w:p w14:paraId="6E9AA995" w14:textId="77777777" w:rsidR="002B05D3" w:rsidRDefault="00434B91">
      <w:pPr>
        <w:pStyle w:val="Ttulo2"/>
        <w:spacing w:before="220" w:after="90"/>
      </w:pPr>
      <w:r>
        <w:rPr>
          <w:b/>
          <w:bCs/>
          <w:color w:val="2563A8"/>
          <w:sz w:val="24"/>
          <w:szCs w:val="24"/>
        </w:rPr>
        <w:lastRenderedPageBreak/>
        <w:t>Viewing and searching entries</w:t>
      </w:r>
    </w:p>
    <w:p w14:paraId="3E68A3AD" w14:textId="77777777" w:rsidR="002B05D3" w:rsidRDefault="00434B91">
      <w:pPr>
        <w:spacing w:after="120" w:line="276" w:lineRule="auto"/>
      </w:pPr>
      <w:r>
        <w:rPr>
          <w:color w:val="222831"/>
          <w:sz w:val="21"/>
          <w:szCs w:val="21"/>
        </w:rPr>
        <w:t>The main screen shows your credentials. Search by name, filter by folder (category), and mark frequently used entries as favorites for quick access.</w:t>
      </w:r>
    </w:p>
    <w:p w14:paraId="4F5C0913" w14:textId="77777777" w:rsidR="002B05D3" w:rsidRDefault="00434B91">
      <w:pPr>
        <w:pStyle w:val="Ttulo2"/>
        <w:spacing w:before="220" w:after="90"/>
      </w:pPr>
      <w:r>
        <w:rPr>
          <w:b/>
          <w:bCs/>
          <w:color w:val="2563A8"/>
          <w:sz w:val="24"/>
          <w:szCs w:val="24"/>
        </w:rPr>
        <w:t>Entry types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2B05D3" w14:paraId="0E8A4EDD" w14:textId="77777777">
        <w:trPr>
          <w:tblHeader/>
        </w:trPr>
        <w:tc>
          <w:tcPr>
            <w:tcW w:w="2600" w:type="dxa"/>
            <w:shd w:val="clear" w:color="auto" w:fill="1A2436"/>
            <w:tcMar>
              <w:top w:w="55" w:type="dxa"/>
              <w:left w:w="110" w:type="dxa"/>
              <w:bottom w:w="55" w:type="dxa"/>
              <w:right w:w="110" w:type="dxa"/>
            </w:tcMar>
          </w:tcPr>
          <w:p w14:paraId="18D506F4" w14:textId="77777777" w:rsidR="002B05D3" w:rsidRDefault="00434B91">
            <w:pPr>
              <w:spacing w:line="258" w:lineRule="auto"/>
            </w:pPr>
            <w:r>
              <w:rPr>
                <w:b/>
                <w:bCs/>
                <w:color w:val="FFFFFF"/>
                <w:sz w:val="18"/>
                <w:szCs w:val="18"/>
              </w:rPr>
              <w:t>Type</w:t>
            </w:r>
          </w:p>
        </w:tc>
        <w:tc>
          <w:tcPr>
            <w:tcW w:w="6400" w:type="dxa"/>
            <w:shd w:val="clear" w:color="auto" w:fill="1A2436"/>
            <w:tcMar>
              <w:top w:w="55" w:type="dxa"/>
              <w:left w:w="110" w:type="dxa"/>
              <w:bottom w:w="55" w:type="dxa"/>
              <w:right w:w="110" w:type="dxa"/>
            </w:tcMar>
          </w:tcPr>
          <w:p w14:paraId="3F788B71" w14:textId="77777777" w:rsidR="002B05D3" w:rsidRDefault="00434B91">
            <w:pPr>
              <w:spacing w:line="258" w:lineRule="auto"/>
            </w:pPr>
            <w:r>
              <w:rPr>
                <w:b/>
                <w:bCs/>
                <w:color w:val="FFFFFF"/>
                <w:sz w:val="18"/>
                <w:szCs w:val="18"/>
              </w:rPr>
              <w:t>Purpose</w:t>
            </w:r>
          </w:p>
        </w:tc>
      </w:tr>
      <w:tr w:rsidR="002B05D3" w14:paraId="4AAFE60F" w14:textId="77777777">
        <w:tc>
          <w:tcPr>
            <w:tcW w:w="2600" w:type="dxa"/>
            <w:shd w:val="clear" w:color="auto" w:fill="FFFFFF"/>
            <w:tcMar>
              <w:top w:w="55" w:type="dxa"/>
              <w:left w:w="110" w:type="dxa"/>
              <w:bottom w:w="55" w:type="dxa"/>
              <w:right w:w="110" w:type="dxa"/>
            </w:tcMar>
          </w:tcPr>
          <w:p w14:paraId="6B001B78" w14:textId="77777777" w:rsidR="002B05D3" w:rsidRDefault="00434B91">
            <w:pPr>
              <w:spacing w:line="258" w:lineRule="auto"/>
            </w:pPr>
            <w:r>
              <w:rPr>
                <w:b/>
                <w:bCs/>
                <w:color w:val="222831"/>
                <w:sz w:val="18"/>
                <w:szCs w:val="18"/>
              </w:rPr>
              <w:t>Web / account</w:t>
            </w:r>
          </w:p>
        </w:tc>
        <w:tc>
          <w:tcPr>
            <w:tcW w:w="6400" w:type="dxa"/>
            <w:shd w:val="clear" w:color="auto" w:fill="FFFFFF"/>
            <w:tcMar>
              <w:top w:w="55" w:type="dxa"/>
              <w:left w:w="110" w:type="dxa"/>
              <w:bottom w:w="55" w:type="dxa"/>
              <w:right w:w="110" w:type="dxa"/>
            </w:tcMar>
          </w:tcPr>
          <w:p w14:paraId="7E2ACAB8" w14:textId="77777777" w:rsidR="002B05D3" w:rsidRDefault="00434B91">
            <w:pPr>
              <w:spacing w:line="258" w:lineRule="auto"/>
            </w:pPr>
            <w:r>
              <w:rPr>
                <w:color w:val="222831"/>
                <w:sz w:val="18"/>
                <w:szCs w:val="18"/>
              </w:rPr>
              <w:t>Stores a name, username, password, notes or URL, and a category. Commonly used for websites and apps.</w:t>
            </w:r>
          </w:p>
        </w:tc>
      </w:tr>
      <w:tr w:rsidR="002B05D3" w14:paraId="269A262C" w14:textId="77777777">
        <w:tc>
          <w:tcPr>
            <w:tcW w:w="2600" w:type="dxa"/>
            <w:shd w:val="clear" w:color="auto" w:fill="EDF2F9"/>
            <w:tcMar>
              <w:top w:w="55" w:type="dxa"/>
              <w:left w:w="110" w:type="dxa"/>
              <w:bottom w:w="55" w:type="dxa"/>
              <w:right w:w="110" w:type="dxa"/>
            </w:tcMar>
          </w:tcPr>
          <w:p w14:paraId="5919B8F8" w14:textId="77777777" w:rsidR="002B05D3" w:rsidRDefault="00434B91">
            <w:pPr>
              <w:spacing w:line="258" w:lineRule="auto"/>
            </w:pPr>
            <w:r>
              <w:rPr>
                <w:b/>
                <w:bCs/>
                <w:color w:val="222831"/>
                <w:sz w:val="18"/>
                <w:szCs w:val="18"/>
              </w:rPr>
              <w:t>Secret</w:t>
            </w:r>
          </w:p>
        </w:tc>
        <w:tc>
          <w:tcPr>
            <w:tcW w:w="6400" w:type="dxa"/>
            <w:shd w:val="clear" w:color="auto" w:fill="EDF2F9"/>
            <w:tcMar>
              <w:top w:w="55" w:type="dxa"/>
              <w:left w:w="110" w:type="dxa"/>
              <w:bottom w:w="55" w:type="dxa"/>
              <w:right w:w="110" w:type="dxa"/>
            </w:tcMar>
          </w:tcPr>
          <w:p w14:paraId="4AD9F509" w14:textId="77777777" w:rsidR="002B05D3" w:rsidRDefault="00434B91">
            <w:pPr>
              <w:spacing w:line="258" w:lineRule="auto"/>
            </w:pPr>
            <w:r>
              <w:rPr>
                <w:color w:val="222831"/>
                <w:sz w:val="18"/>
                <w:szCs w:val="18"/>
              </w:rPr>
              <w:t xml:space="preserve">Stores a single sensitive value (a PIN, code, or </w:t>
            </w:r>
            <w:r>
              <w:rPr>
                <w:color w:val="222831"/>
                <w:sz w:val="18"/>
                <w:szCs w:val="18"/>
              </w:rPr>
              <w:t>general key) with its name and category.</w:t>
            </w:r>
          </w:p>
        </w:tc>
      </w:tr>
    </w:tbl>
    <w:p w14:paraId="02B73FE7" w14:textId="77777777" w:rsidR="002B05D3" w:rsidRDefault="00434B91">
      <w:pPr>
        <w:pStyle w:val="Ttulo2"/>
        <w:spacing w:before="220" w:after="90"/>
      </w:pPr>
      <w:r>
        <w:rPr>
          <w:b/>
          <w:bCs/>
          <w:color w:val="2563A8"/>
          <w:sz w:val="24"/>
          <w:szCs w:val="24"/>
        </w:rPr>
        <w:t>Creating an entry</w:t>
      </w:r>
    </w:p>
    <w:p w14:paraId="4B1B3332" w14:textId="77777777" w:rsidR="002B05D3" w:rsidRDefault="00434B91">
      <w:pPr>
        <w:pStyle w:val="Prrafodelista"/>
        <w:numPr>
          <w:ilvl w:val="0"/>
          <w:numId w:val="4"/>
        </w:numPr>
        <w:spacing w:after="70" w:line="270" w:lineRule="auto"/>
      </w:pPr>
      <w:r>
        <w:rPr>
          <w:color w:val="222831"/>
          <w:sz w:val="21"/>
          <w:szCs w:val="21"/>
        </w:rPr>
        <w:t>Tap the new-entry button.</w:t>
      </w:r>
    </w:p>
    <w:p w14:paraId="6D87DA6F" w14:textId="77777777" w:rsidR="002B05D3" w:rsidRDefault="00434B91">
      <w:pPr>
        <w:pStyle w:val="Prrafodelista"/>
        <w:numPr>
          <w:ilvl w:val="0"/>
          <w:numId w:val="4"/>
        </w:numPr>
        <w:spacing w:after="70" w:line="270" w:lineRule="auto"/>
      </w:pPr>
      <w:r>
        <w:rPr>
          <w:color w:val="222831"/>
          <w:sz w:val="21"/>
          <w:szCs w:val="21"/>
        </w:rPr>
        <w:t>Choose a type (web account or secret).</w:t>
      </w:r>
    </w:p>
    <w:p w14:paraId="0FD3B9EE" w14:textId="77777777" w:rsidR="002B05D3" w:rsidRDefault="00434B91">
      <w:pPr>
        <w:pStyle w:val="Prrafodelista"/>
        <w:numPr>
          <w:ilvl w:val="0"/>
          <w:numId w:val="4"/>
        </w:numPr>
        <w:spacing w:after="70" w:line="270" w:lineRule="auto"/>
      </w:pPr>
      <w:r>
        <w:rPr>
          <w:color w:val="222831"/>
          <w:sz w:val="21"/>
          <w:szCs w:val="21"/>
        </w:rPr>
        <w:t>Fill in the fields. You can enter a password or generate one (see section 5).</w:t>
      </w:r>
    </w:p>
    <w:p w14:paraId="48909EA0" w14:textId="77777777" w:rsidR="002B05D3" w:rsidRDefault="00434B91">
      <w:pPr>
        <w:pStyle w:val="Prrafodelista"/>
        <w:numPr>
          <w:ilvl w:val="0"/>
          <w:numId w:val="4"/>
        </w:numPr>
        <w:spacing w:after="70" w:line="270" w:lineRule="auto"/>
      </w:pPr>
      <w:r>
        <w:rPr>
          <w:color w:val="222831"/>
          <w:sz w:val="21"/>
          <w:szCs w:val="21"/>
        </w:rPr>
        <w:t>Optionally assign a folder, then save.</w:t>
      </w:r>
    </w:p>
    <w:p w14:paraId="6F223EAF" w14:textId="77777777" w:rsidR="002B05D3" w:rsidRDefault="00434B91">
      <w:pPr>
        <w:pStyle w:val="Ttulo2"/>
        <w:spacing w:before="220" w:after="90"/>
      </w:pPr>
      <w:r>
        <w:rPr>
          <w:b/>
          <w:bCs/>
          <w:color w:val="2563A8"/>
          <w:sz w:val="24"/>
          <w:szCs w:val="24"/>
        </w:rPr>
        <w:t xml:space="preserve">Editing or </w:t>
      </w:r>
      <w:r>
        <w:rPr>
          <w:b/>
          <w:bCs/>
          <w:color w:val="2563A8"/>
          <w:sz w:val="24"/>
          <w:szCs w:val="24"/>
        </w:rPr>
        <w:t>deleting</w:t>
      </w:r>
    </w:p>
    <w:p w14:paraId="0FCBA242" w14:textId="77777777" w:rsidR="002B05D3" w:rsidRDefault="00434B91">
      <w:pPr>
        <w:spacing w:after="120" w:line="276" w:lineRule="auto"/>
      </w:pPr>
      <w:r>
        <w:rPr>
          <w:color w:val="222831"/>
          <w:sz w:val="21"/>
          <w:szCs w:val="21"/>
        </w:rPr>
        <w:t>Open an entry to view its details. From there, edit any field or delete it. You can also select multiple entries and delete them in a batch.</w:t>
      </w:r>
    </w:p>
    <w:p w14:paraId="121C79FF" w14:textId="77777777" w:rsidR="002B05D3" w:rsidRDefault="00434B91">
      <w:pPr>
        <w:pStyle w:val="Ttulo1"/>
        <w:spacing w:before="320" w:after="140"/>
      </w:pPr>
      <w:bookmarkStart w:id="5" w:name="_Toc243057098"/>
      <w:r>
        <w:rPr>
          <w:b/>
          <w:bCs/>
          <w:color w:val="1A2436"/>
          <w:sz w:val="30"/>
          <w:szCs w:val="30"/>
        </w:rPr>
        <w:t>5. Typing Credentials on a Computer</w:t>
      </w:r>
      <w:bookmarkEnd w:id="5"/>
    </w:p>
    <w:p w14:paraId="6980F211" w14:textId="77777777" w:rsidR="002B05D3" w:rsidRDefault="00434B91">
      <w:pPr>
        <w:spacing w:after="120" w:line="276" w:lineRule="auto"/>
      </w:pPr>
      <w:r>
        <w:rPr>
          <w:color w:val="222831"/>
          <w:sz w:val="21"/>
          <w:szCs w:val="21"/>
        </w:rPr>
        <w:t>This is the core feature: instead of copying and pasting, the device types the credential on the connected computer. The entry detail screen has buttons for sending each field: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2B05D3" w14:paraId="17528278" w14:textId="77777777">
        <w:trPr>
          <w:tblHeader/>
        </w:trPr>
        <w:tc>
          <w:tcPr>
            <w:tcW w:w="3200" w:type="dxa"/>
            <w:shd w:val="clear" w:color="auto" w:fill="1A2436"/>
            <w:tcMar>
              <w:top w:w="55" w:type="dxa"/>
              <w:left w:w="110" w:type="dxa"/>
              <w:bottom w:w="55" w:type="dxa"/>
              <w:right w:w="110" w:type="dxa"/>
            </w:tcMar>
          </w:tcPr>
          <w:p w14:paraId="12D36C7E" w14:textId="77777777" w:rsidR="002B05D3" w:rsidRDefault="00434B91">
            <w:pPr>
              <w:spacing w:line="258" w:lineRule="auto"/>
            </w:pPr>
            <w:r>
              <w:rPr>
                <w:b/>
                <w:bCs/>
                <w:color w:val="FFFFFF"/>
                <w:sz w:val="18"/>
                <w:szCs w:val="18"/>
              </w:rPr>
              <w:t>Action</w:t>
            </w:r>
          </w:p>
        </w:tc>
        <w:tc>
          <w:tcPr>
            <w:tcW w:w="5800" w:type="dxa"/>
            <w:shd w:val="clear" w:color="auto" w:fill="1A2436"/>
            <w:tcMar>
              <w:top w:w="55" w:type="dxa"/>
              <w:left w:w="110" w:type="dxa"/>
              <w:bottom w:w="55" w:type="dxa"/>
              <w:right w:w="110" w:type="dxa"/>
            </w:tcMar>
          </w:tcPr>
          <w:p w14:paraId="53F5C9FB" w14:textId="77777777" w:rsidR="002B05D3" w:rsidRDefault="00434B91">
            <w:pPr>
              <w:spacing w:line="258" w:lineRule="auto"/>
            </w:pPr>
            <w:r>
              <w:rPr>
                <w:b/>
                <w:bCs/>
                <w:color w:val="FFFFFF"/>
                <w:sz w:val="18"/>
                <w:szCs w:val="18"/>
              </w:rPr>
              <w:t>What it does</w:t>
            </w:r>
          </w:p>
        </w:tc>
      </w:tr>
      <w:tr w:rsidR="002B05D3" w14:paraId="58434927" w14:textId="77777777">
        <w:tc>
          <w:tcPr>
            <w:tcW w:w="3200" w:type="dxa"/>
            <w:shd w:val="clear" w:color="auto" w:fill="FFFFFF"/>
            <w:tcMar>
              <w:top w:w="55" w:type="dxa"/>
              <w:left w:w="110" w:type="dxa"/>
              <w:bottom w:w="55" w:type="dxa"/>
              <w:right w:w="110" w:type="dxa"/>
            </w:tcMar>
          </w:tcPr>
          <w:p w14:paraId="5363F8BB" w14:textId="77777777" w:rsidR="002B05D3" w:rsidRDefault="00434B91">
            <w:pPr>
              <w:spacing w:line="258" w:lineRule="auto"/>
            </w:pPr>
            <w:r>
              <w:rPr>
                <w:b/>
                <w:bCs/>
                <w:color w:val="222831"/>
                <w:sz w:val="18"/>
                <w:szCs w:val="18"/>
              </w:rPr>
              <w:t>Type username</w:t>
            </w:r>
          </w:p>
        </w:tc>
        <w:tc>
          <w:tcPr>
            <w:tcW w:w="5800" w:type="dxa"/>
            <w:shd w:val="clear" w:color="auto" w:fill="FFFFFF"/>
            <w:tcMar>
              <w:top w:w="55" w:type="dxa"/>
              <w:left w:w="110" w:type="dxa"/>
              <w:bottom w:w="55" w:type="dxa"/>
              <w:right w:w="110" w:type="dxa"/>
            </w:tcMar>
          </w:tcPr>
          <w:p w14:paraId="3D49EE2F" w14:textId="77777777" w:rsidR="002B05D3" w:rsidRDefault="00434B91">
            <w:pPr>
              <w:spacing w:line="258" w:lineRule="auto"/>
            </w:pPr>
            <w:r>
              <w:rPr>
                <w:color w:val="222831"/>
                <w:sz w:val="18"/>
                <w:szCs w:val="18"/>
              </w:rPr>
              <w:t>Types the username into the field where the cursor is.</w:t>
            </w:r>
          </w:p>
        </w:tc>
      </w:tr>
      <w:tr w:rsidR="002B05D3" w14:paraId="07BC921E" w14:textId="77777777">
        <w:tc>
          <w:tcPr>
            <w:tcW w:w="3200" w:type="dxa"/>
            <w:shd w:val="clear" w:color="auto" w:fill="EDF2F9"/>
            <w:tcMar>
              <w:top w:w="55" w:type="dxa"/>
              <w:left w:w="110" w:type="dxa"/>
              <w:bottom w:w="55" w:type="dxa"/>
              <w:right w:w="110" w:type="dxa"/>
            </w:tcMar>
          </w:tcPr>
          <w:p w14:paraId="285A5355" w14:textId="77777777" w:rsidR="002B05D3" w:rsidRDefault="00434B91">
            <w:pPr>
              <w:spacing w:line="258" w:lineRule="auto"/>
            </w:pPr>
            <w:r>
              <w:rPr>
                <w:b/>
                <w:bCs/>
                <w:color w:val="222831"/>
                <w:sz w:val="18"/>
                <w:szCs w:val="18"/>
              </w:rPr>
              <w:t>Tab</w:t>
            </w:r>
          </w:p>
        </w:tc>
        <w:tc>
          <w:tcPr>
            <w:tcW w:w="5800" w:type="dxa"/>
            <w:shd w:val="clear" w:color="auto" w:fill="EDF2F9"/>
            <w:tcMar>
              <w:top w:w="55" w:type="dxa"/>
              <w:left w:w="110" w:type="dxa"/>
              <w:bottom w:w="55" w:type="dxa"/>
              <w:right w:w="110" w:type="dxa"/>
            </w:tcMar>
          </w:tcPr>
          <w:p w14:paraId="2C3BA884" w14:textId="77777777" w:rsidR="002B05D3" w:rsidRDefault="00434B91">
            <w:pPr>
              <w:spacing w:line="258" w:lineRule="auto"/>
            </w:pPr>
            <w:r>
              <w:rPr>
                <w:color w:val="222831"/>
                <w:sz w:val="18"/>
                <w:szCs w:val="18"/>
              </w:rPr>
              <w:t xml:space="preserve">Sends Tab to move from the username field to the </w:t>
            </w:r>
            <w:r>
              <w:rPr>
                <w:color w:val="222831"/>
                <w:sz w:val="18"/>
                <w:szCs w:val="18"/>
              </w:rPr>
              <w:t>password field.</w:t>
            </w:r>
          </w:p>
        </w:tc>
      </w:tr>
      <w:tr w:rsidR="002B05D3" w14:paraId="45A1247E" w14:textId="77777777">
        <w:tc>
          <w:tcPr>
            <w:tcW w:w="3200" w:type="dxa"/>
            <w:shd w:val="clear" w:color="auto" w:fill="FFFFFF"/>
            <w:tcMar>
              <w:top w:w="55" w:type="dxa"/>
              <w:left w:w="110" w:type="dxa"/>
              <w:bottom w:w="55" w:type="dxa"/>
              <w:right w:w="110" w:type="dxa"/>
            </w:tcMar>
          </w:tcPr>
          <w:p w14:paraId="683E4B48" w14:textId="77777777" w:rsidR="002B05D3" w:rsidRDefault="00434B91">
            <w:pPr>
              <w:spacing w:line="258" w:lineRule="auto"/>
            </w:pPr>
            <w:r>
              <w:rPr>
                <w:b/>
                <w:bCs/>
                <w:color w:val="222831"/>
                <w:sz w:val="18"/>
                <w:szCs w:val="18"/>
              </w:rPr>
              <w:t>Type password</w:t>
            </w:r>
          </w:p>
        </w:tc>
        <w:tc>
          <w:tcPr>
            <w:tcW w:w="5800" w:type="dxa"/>
            <w:shd w:val="clear" w:color="auto" w:fill="FFFFFF"/>
            <w:tcMar>
              <w:top w:w="55" w:type="dxa"/>
              <w:left w:w="110" w:type="dxa"/>
              <w:bottom w:w="55" w:type="dxa"/>
              <w:right w:w="110" w:type="dxa"/>
            </w:tcMar>
          </w:tcPr>
          <w:p w14:paraId="38DB06D0" w14:textId="77777777" w:rsidR="002B05D3" w:rsidRDefault="00434B91">
            <w:pPr>
              <w:spacing w:line="258" w:lineRule="auto"/>
            </w:pPr>
            <w:r>
              <w:rPr>
                <w:color w:val="222831"/>
                <w:sz w:val="18"/>
                <w:szCs w:val="18"/>
              </w:rPr>
              <w:t>Types the password.</w:t>
            </w:r>
          </w:p>
        </w:tc>
      </w:tr>
      <w:tr w:rsidR="002B05D3" w14:paraId="440E5C43" w14:textId="77777777">
        <w:tc>
          <w:tcPr>
            <w:tcW w:w="3200" w:type="dxa"/>
            <w:shd w:val="clear" w:color="auto" w:fill="EDF2F9"/>
            <w:tcMar>
              <w:top w:w="55" w:type="dxa"/>
              <w:left w:w="110" w:type="dxa"/>
              <w:bottom w:w="55" w:type="dxa"/>
              <w:right w:w="110" w:type="dxa"/>
            </w:tcMar>
          </w:tcPr>
          <w:p w14:paraId="5201C1D3" w14:textId="77777777" w:rsidR="002B05D3" w:rsidRDefault="00434B91">
            <w:pPr>
              <w:spacing w:line="258" w:lineRule="auto"/>
            </w:pPr>
            <w:r>
              <w:rPr>
                <w:b/>
                <w:bCs/>
                <w:color w:val="222831"/>
                <w:sz w:val="18"/>
                <w:szCs w:val="18"/>
              </w:rPr>
              <w:t>Enter</w:t>
            </w:r>
          </w:p>
        </w:tc>
        <w:tc>
          <w:tcPr>
            <w:tcW w:w="5800" w:type="dxa"/>
            <w:shd w:val="clear" w:color="auto" w:fill="EDF2F9"/>
            <w:tcMar>
              <w:top w:w="55" w:type="dxa"/>
              <w:left w:w="110" w:type="dxa"/>
              <w:bottom w:w="55" w:type="dxa"/>
              <w:right w:w="110" w:type="dxa"/>
            </w:tcMar>
          </w:tcPr>
          <w:p w14:paraId="2875A381" w14:textId="77777777" w:rsidR="002B05D3" w:rsidRDefault="00434B91">
            <w:pPr>
              <w:spacing w:line="258" w:lineRule="auto"/>
            </w:pPr>
            <w:r>
              <w:rPr>
                <w:color w:val="222831"/>
                <w:sz w:val="18"/>
                <w:szCs w:val="18"/>
              </w:rPr>
              <w:t>Sends Enter to submit the form.</w:t>
            </w:r>
          </w:p>
        </w:tc>
      </w:tr>
      <w:tr w:rsidR="002B05D3" w14:paraId="0DB65EA5" w14:textId="77777777">
        <w:tc>
          <w:tcPr>
            <w:tcW w:w="3200" w:type="dxa"/>
            <w:shd w:val="clear" w:color="auto" w:fill="FFFFFF"/>
            <w:tcMar>
              <w:top w:w="55" w:type="dxa"/>
              <w:left w:w="110" w:type="dxa"/>
              <w:bottom w:w="55" w:type="dxa"/>
              <w:right w:w="110" w:type="dxa"/>
            </w:tcMar>
          </w:tcPr>
          <w:p w14:paraId="75F64C5B" w14:textId="77777777" w:rsidR="002B05D3" w:rsidRDefault="00434B91">
            <w:pPr>
              <w:spacing w:line="258" w:lineRule="auto"/>
            </w:pPr>
            <w:r>
              <w:rPr>
                <w:b/>
                <w:bCs/>
                <w:color w:val="222831"/>
                <w:sz w:val="18"/>
                <w:szCs w:val="18"/>
              </w:rPr>
              <w:t>Type secret</w:t>
            </w:r>
          </w:p>
        </w:tc>
        <w:tc>
          <w:tcPr>
            <w:tcW w:w="5800" w:type="dxa"/>
            <w:shd w:val="clear" w:color="auto" w:fill="FFFFFF"/>
            <w:tcMar>
              <w:top w:w="55" w:type="dxa"/>
              <w:left w:w="110" w:type="dxa"/>
              <w:bottom w:w="55" w:type="dxa"/>
              <w:right w:w="110" w:type="dxa"/>
            </w:tcMar>
          </w:tcPr>
          <w:p w14:paraId="04DC2CFB" w14:textId="77777777" w:rsidR="002B05D3" w:rsidRDefault="00434B91">
            <w:pPr>
              <w:spacing w:line="258" w:lineRule="auto"/>
            </w:pPr>
            <w:r>
              <w:rPr>
                <w:color w:val="222831"/>
                <w:sz w:val="18"/>
                <w:szCs w:val="18"/>
              </w:rPr>
              <w:t>Types the value from a Secret entry.</w:t>
            </w:r>
          </w:p>
        </w:tc>
      </w:tr>
      <w:tr w:rsidR="002B05D3" w14:paraId="3976F391" w14:textId="77777777">
        <w:tc>
          <w:tcPr>
            <w:tcW w:w="3200" w:type="dxa"/>
            <w:shd w:val="clear" w:color="auto" w:fill="EDF2F9"/>
            <w:tcMar>
              <w:top w:w="55" w:type="dxa"/>
              <w:left w:w="110" w:type="dxa"/>
              <w:bottom w:w="55" w:type="dxa"/>
              <w:right w:w="110" w:type="dxa"/>
            </w:tcMar>
          </w:tcPr>
          <w:p w14:paraId="2859A208" w14:textId="77777777" w:rsidR="002B05D3" w:rsidRDefault="00434B91">
            <w:pPr>
              <w:spacing w:line="258" w:lineRule="auto"/>
            </w:pPr>
            <w:r>
              <w:rPr>
                <w:b/>
                <w:bCs/>
                <w:color w:val="222831"/>
                <w:sz w:val="18"/>
                <w:szCs w:val="18"/>
              </w:rPr>
              <w:t>Type second-factor code</w:t>
            </w:r>
          </w:p>
        </w:tc>
        <w:tc>
          <w:tcPr>
            <w:tcW w:w="5800" w:type="dxa"/>
            <w:shd w:val="clear" w:color="auto" w:fill="EDF2F9"/>
            <w:tcMar>
              <w:top w:w="55" w:type="dxa"/>
              <w:left w:w="110" w:type="dxa"/>
              <w:bottom w:w="55" w:type="dxa"/>
              <w:right w:w="110" w:type="dxa"/>
            </w:tcMar>
          </w:tcPr>
          <w:p w14:paraId="11A9C854" w14:textId="77777777" w:rsidR="002B05D3" w:rsidRDefault="00434B91">
            <w:pPr>
              <w:spacing w:line="258" w:lineRule="auto"/>
            </w:pPr>
            <w:r>
              <w:rPr>
                <w:color w:val="222831"/>
                <w:sz w:val="18"/>
                <w:szCs w:val="18"/>
              </w:rPr>
              <w:t>Types the current six-digit TOTP code (see section 7).</w:t>
            </w:r>
          </w:p>
        </w:tc>
      </w:tr>
    </w:tbl>
    <w:p w14:paraId="236ACC3B" w14:textId="77777777" w:rsidR="002B05D3" w:rsidRDefault="00434B91">
      <w:pPr>
        <w:pBdr>
          <w:left w:val="single" w:sz="18" w:space="12" w:color="2563A8"/>
        </w:pBdr>
        <w:spacing w:before="80" w:after="140"/>
        <w:ind w:left="160"/>
      </w:pPr>
      <w:r>
        <w:rPr>
          <w:i/>
          <w:iCs/>
          <w:color w:val="3A4250"/>
        </w:rPr>
        <w:t xml:space="preserve">Typical sign-in sequence: </w:t>
      </w:r>
      <w:r>
        <w:rPr>
          <w:i/>
          <w:iCs/>
          <w:color w:val="3A4250"/>
        </w:rPr>
        <w:t>place the cursor in the site’s username field, tap “Type username,” then “Tab,” then “Type password,” and finally “Enter.” The password is not displayed on the computer screen or placed on its clipboard.</w:t>
      </w:r>
    </w:p>
    <w:p w14:paraId="5329C302" w14:textId="77777777" w:rsidR="00EA3F70" w:rsidRDefault="00EA3F70">
      <w:pPr>
        <w:pStyle w:val="Ttulo2"/>
        <w:spacing w:before="220" w:after="90"/>
        <w:rPr>
          <w:b/>
          <w:bCs/>
          <w:color w:val="2563A8"/>
          <w:sz w:val="24"/>
          <w:szCs w:val="24"/>
        </w:rPr>
      </w:pPr>
    </w:p>
    <w:p w14:paraId="042AF9D3" w14:textId="77777777" w:rsidR="00EA3F70" w:rsidRDefault="00EA3F70">
      <w:pPr>
        <w:pStyle w:val="Ttulo2"/>
        <w:spacing w:before="220" w:after="90"/>
        <w:rPr>
          <w:b/>
          <w:bCs/>
          <w:color w:val="2563A8"/>
          <w:sz w:val="24"/>
          <w:szCs w:val="24"/>
        </w:rPr>
      </w:pPr>
    </w:p>
    <w:p w14:paraId="7FBEBBCF" w14:textId="77777777" w:rsidR="00EA3F70" w:rsidRDefault="00EA3F70">
      <w:pPr>
        <w:pStyle w:val="Ttulo2"/>
        <w:spacing w:before="220" w:after="90"/>
        <w:rPr>
          <w:b/>
          <w:bCs/>
          <w:color w:val="2563A8"/>
          <w:sz w:val="24"/>
          <w:szCs w:val="24"/>
        </w:rPr>
      </w:pPr>
    </w:p>
    <w:p w14:paraId="53380230" w14:textId="77777777" w:rsidR="002B05D3" w:rsidRDefault="00434B91">
      <w:pPr>
        <w:pStyle w:val="Ttulo2"/>
        <w:spacing w:before="220" w:after="90"/>
      </w:pPr>
      <w:r>
        <w:rPr>
          <w:b/>
          <w:bCs/>
          <w:color w:val="2563A8"/>
          <w:sz w:val="24"/>
          <w:szCs w:val="24"/>
        </w:rPr>
        <w:t>Choosing a connection: Bluetooth or USB</w:t>
      </w:r>
    </w:p>
    <w:p w14:paraId="26B8CD5F" w14:textId="77777777" w:rsidR="002B05D3" w:rsidRDefault="00434B91">
      <w:pPr>
        <w:spacing w:after="120" w:line="276" w:lineRule="auto"/>
      </w:pPr>
      <w:r>
        <w:rPr>
          <w:color w:val="222831"/>
          <w:sz w:val="21"/>
          <w:szCs w:val="21"/>
        </w:rPr>
        <w:lastRenderedPageBreak/>
        <w:t>Connect to the computer over Bluetooth or USB, as selected in Settings. In either case, the device behaves like a keyboard.</w:t>
      </w:r>
    </w:p>
    <w:p w14:paraId="1AAB7880" w14:textId="77777777" w:rsidR="002B05D3" w:rsidRDefault="00434B91">
      <w:pPr>
        <w:pStyle w:val="Ttulo3"/>
        <w:spacing w:before="150" w:after="60"/>
      </w:pPr>
      <w:r>
        <w:rPr>
          <w:b/>
          <w:bCs/>
          <w:color w:val="1A2436"/>
          <w:sz w:val="21"/>
          <w:szCs w:val="21"/>
        </w:rPr>
        <w:t>Bluetooth pairing</w:t>
      </w:r>
    </w:p>
    <w:p w14:paraId="3F3A88D0" w14:textId="77777777" w:rsidR="002B05D3" w:rsidRDefault="00434B91">
      <w:pPr>
        <w:spacing w:after="120" w:line="276" w:lineRule="auto"/>
      </w:pPr>
      <w:r>
        <w:rPr>
          <w:color w:val="222831"/>
          <w:sz w:val="21"/>
          <w:szCs w:val="21"/>
        </w:rPr>
        <w:t>The first time you pair over Bluetooth, both devices display the same six-digit code. Confirm on the Huskey Pocket screen that the codes match. This prevents another device from pairing without your permission. The device types only after the connection is encrypted and confirmed.</w:t>
      </w:r>
    </w:p>
    <w:p w14:paraId="439F63E3" w14:textId="77777777" w:rsidR="002B05D3" w:rsidRDefault="00434B91">
      <w:pPr>
        <w:pStyle w:val="Ttulo1"/>
        <w:spacing w:before="320" w:after="140"/>
      </w:pPr>
      <w:bookmarkStart w:id="6" w:name="_Toc243057099"/>
      <w:r>
        <w:rPr>
          <w:b/>
          <w:bCs/>
          <w:color w:val="1A2436"/>
          <w:sz w:val="30"/>
          <w:szCs w:val="30"/>
        </w:rPr>
        <w:t>6. Password Generator</w:t>
      </w:r>
      <w:bookmarkEnd w:id="6"/>
    </w:p>
    <w:p w14:paraId="54C7CA83" w14:textId="77777777" w:rsidR="002B05D3" w:rsidRDefault="00434B91">
      <w:pPr>
        <w:spacing w:after="120" w:line="276" w:lineRule="auto"/>
      </w:pPr>
      <w:r>
        <w:rPr>
          <w:color w:val="222831"/>
          <w:sz w:val="21"/>
          <w:szCs w:val="21"/>
        </w:rPr>
        <w:t>The generator creates random passwords using the ESP32-S3 random-number generator. You can adjust:</w:t>
      </w:r>
    </w:p>
    <w:p w14:paraId="0FB0F5A2" w14:textId="77777777" w:rsidR="002B05D3" w:rsidRDefault="00434B91">
      <w:pPr>
        <w:pStyle w:val="Prrafodelista"/>
        <w:numPr>
          <w:ilvl w:val="0"/>
          <w:numId w:val="3"/>
        </w:numPr>
        <w:spacing w:after="60" w:line="268" w:lineRule="auto"/>
      </w:pPr>
      <w:r>
        <w:rPr>
          <w:color w:val="222831"/>
          <w:sz w:val="21"/>
          <w:szCs w:val="21"/>
        </w:rPr>
        <w:t>Length (8 to 32 characters).</w:t>
      </w:r>
    </w:p>
    <w:p w14:paraId="12CC0CDD" w14:textId="77777777" w:rsidR="002B05D3" w:rsidRDefault="00434B91">
      <w:pPr>
        <w:pStyle w:val="Prrafodelista"/>
        <w:numPr>
          <w:ilvl w:val="0"/>
          <w:numId w:val="3"/>
        </w:numPr>
        <w:spacing w:after="60" w:line="268" w:lineRule="auto"/>
      </w:pPr>
      <w:r>
        <w:rPr>
          <w:color w:val="222831"/>
          <w:sz w:val="21"/>
          <w:szCs w:val="21"/>
        </w:rPr>
        <w:t>Whether to include uppercase letters, numbers, and symbols.</w:t>
      </w:r>
    </w:p>
    <w:p w14:paraId="391638ED" w14:textId="77777777" w:rsidR="002B05D3" w:rsidRDefault="00434B91">
      <w:pPr>
        <w:pStyle w:val="Prrafodelista"/>
        <w:numPr>
          <w:ilvl w:val="0"/>
          <w:numId w:val="3"/>
        </w:numPr>
        <w:spacing w:after="60" w:line="268" w:lineRule="auto"/>
      </w:pPr>
      <w:r>
        <w:rPr>
          <w:color w:val="222831"/>
          <w:sz w:val="21"/>
          <w:szCs w:val="21"/>
        </w:rPr>
        <w:t>Whether to exclude ambiguous characters (such as l, 1, O, 0) to make passwords easier to read and transcribe.</w:t>
      </w:r>
    </w:p>
    <w:p w14:paraId="2492B03E" w14:textId="77777777" w:rsidR="002B05D3" w:rsidRDefault="00434B91">
      <w:pPr>
        <w:spacing w:after="120" w:line="276" w:lineRule="auto"/>
      </w:pPr>
      <w:r>
        <w:rPr>
          <w:color w:val="222831"/>
          <w:sz w:val="21"/>
          <w:szCs w:val="21"/>
        </w:rPr>
        <w:t>Passwords are generated with the chip’s hardware random-number generator using unbiased sampling. Use the generator when creating or editing an entry, or on its own.</w:t>
      </w:r>
    </w:p>
    <w:p w14:paraId="2A8013B1" w14:textId="77777777" w:rsidR="002B05D3" w:rsidRDefault="00434B91">
      <w:pPr>
        <w:pStyle w:val="Ttulo1"/>
        <w:spacing w:before="320" w:after="140"/>
      </w:pPr>
      <w:bookmarkStart w:id="7" w:name="_Toc243057100"/>
      <w:r>
        <w:rPr>
          <w:b/>
          <w:bCs/>
          <w:color w:val="1A2436"/>
          <w:sz w:val="30"/>
          <w:szCs w:val="30"/>
        </w:rPr>
        <w:t>7. Second Factor (TOTP Codes)</w:t>
      </w:r>
      <w:bookmarkEnd w:id="7"/>
    </w:p>
    <w:p w14:paraId="0E8026A0" w14:textId="77777777" w:rsidR="002B05D3" w:rsidRDefault="00434B91">
      <w:pPr>
        <w:spacing w:after="120" w:line="276" w:lineRule="auto"/>
      </w:pPr>
      <w:r>
        <w:rPr>
          <w:color w:val="222831"/>
          <w:sz w:val="21"/>
          <w:szCs w:val="21"/>
        </w:rPr>
        <w:t>Huskey Pocket can act as your two-factor authentication app. It stores a service’s secret and generates six-digit codes that change every 30 seconds, like Google Authenticator.</w:t>
      </w:r>
    </w:p>
    <w:p w14:paraId="655679E0" w14:textId="77777777" w:rsidR="002B05D3" w:rsidRDefault="00434B91">
      <w:pPr>
        <w:pStyle w:val="Ttulo2"/>
        <w:spacing w:before="220" w:after="90"/>
      </w:pPr>
      <w:r>
        <w:rPr>
          <w:b/>
          <w:bCs/>
          <w:color w:val="2563A8"/>
          <w:sz w:val="24"/>
          <w:szCs w:val="24"/>
        </w:rPr>
        <w:t>Setting up a second factor</w:t>
      </w:r>
    </w:p>
    <w:p w14:paraId="418E7798" w14:textId="77777777" w:rsidR="002B05D3" w:rsidRDefault="00434B91">
      <w:pPr>
        <w:pStyle w:val="Prrafodelista"/>
        <w:numPr>
          <w:ilvl w:val="0"/>
          <w:numId w:val="5"/>
        </w:numPr>
        <w:spacing w:after="70" w:line="270" w:lineRule="auto"/>
      </w:pPr>
      <w:r>
        <w:rPr>
          <w:color w:val="222831"/>
          <w:sz w:val="21"/>
          <w:szCs w:val="21"/>
        </w:rPr>
        <w:t>Open an entry and go to its second-factor settings.</w:t>
      </w:r>
    </w:p>
    <w:p w14:paraId="118EC74E" w14:textId="77777777" w:rsidR="002B05D3" w:rsidRDefault="00434B91">
      <w:pPr>
        <w:pStyle w:val="Prrafodelista"/>
        <w:numPr>
          <w:ilvl w:val="0"/>
          <w:numId w:val="5"/>
        </w:numPr>
        <w:spacing w:after="70" w:line="270" w:lineRule="auto"/>
      </w:pPr>
      <w:r>
        <w:rPr>
          <w:color w:val="222831"/>
          <w:sz w:val="21"/>
          <w:szCs w:val="21"/>
        </w:rPr>
        <w:t>Enter the secret provided by the service (the text string usually shown with its setup QR code).</w:t>
      </w:r>
    </w:p>
    <w:p w14:paraId="2D80C0F2" w14:textId="77777777" w:rsidR="002B05D3" w:rsidRDefault="00434B91">
      <w:pPr>
        <w:pStyle w:val="Prrafodelista"/>
        <w:numPr>
          <w:ilvl w:val="0"/>
          <w:numId w:val="5"/>
        </w:numPr>
        <w:spacing w:after="70" w:line="270" w:lineRule="auto"/>
      </w:pPr>
      <w:r>
        <w:rPr>
          <w:color w:val="222831"/>
          <w:sz w:val="21"/>
          <w:szCs w:val="21"/>
        </w:rPr>
        <w:t>Save. The entry will then show a six-digit code with a countdown.</w:t>
      </w:r>
    </w:p>
    <w:p w14:paraId="3F76D3F0" w14:textId="77777777" w:rsidR="002B05D3" w:rsidRDefault="00434B91">
      <w:pPr>
        <w:spacing w:after="120" w:line="276" w:lineRule="auto"/>
      </w:pPr>
      <w:r>
        <w:rPr>
          <w:color w:val="222831"/>
          <w:sz w:val="21"/>
          <w:szCs w:val="21"/>
        </w:rPr>
        <w:t>When a site asks for the second-factor code, type it directly from the device using the corresponding button.</w:t>
      </w:r>
    </w:p>
    <w:p w14:paraId="4CAD77BA" w14:textId="77777777" w:rsidR="002B05D3" w:rsidRDefault="00434B91">
      <w:pPr>
        <w:pBdr>
          <w:left w:val="single" w:sz="18" w:space="12" w:color="2563A8"/>
        </w:pBdr>
        <w:spacing w:before="80" w:after="140"/>
        <w:ind w:left="160"/>
      </w:pPr>
      <w:r>
        <w:rPr>
          <w:i/>
          <w:iCs/>
          <w:color w:val="3A4250"/>
        </w:rPr>
        <w:t>The device’s time must be correct for the codes to work. If codes fail, check the date and time in Settings.</w:t>
      </w:r>
    </w:p>
    <w:p w14:paraId="35D6F6BC" w14:textId="77777777" w:rsidR="002B05D3" w:rsidRDefault="00434B91">
      <w:pPr>
        <w:pStyle w:val="Ttulo1"/>
        <w:spacing w:before="320" w:after="140"/>
      </w:pPr>
      <w:bookmarkStart w:id="8" w:name="_Toc243057101"/>
      <w:r>
        <w:rPr>
          <w:b/>
          <w:bCs/>
          <w:color w:val="1A2436"/>
          <w:sz w:val="30"/>
          <w:szCs w:val="30"/>
        </w:rPr>
        <w:t>8. Sharing with a QR Code</w:t>
      </w:r>
      <w:bookmarkEnd w:id="8"/>
    </w:p>
    <w:p w14:paraId="12C44DCF" w14:textId="77777777" w:rsidR="002B05D3" w:rsidRDefault="00434B91">
      <w:pPr>
        <w:spacing w:after="120" w:line="276" w:lineRule="auto"/>
      </w:pPr>
      <w:r>
        <w:rPr>
          <w:color w:val="222831"/>
          <w:sz w:val="21"/>
          <w:szCs w:val="21"/>
        </w:rPr>
        <w:t xml:space="preserve">From an entry’s details, display its contents as a QR code for another device to scan (for example, to transfer a credential to your phone). The QR code shows the information on screen, so use it </w:t>
      </w:r>
      <w:r>
        <w:rPr>
          <w:color w:val="222831"/>
          <w:sz w:val="21"/>
          <w:szCs w:val="21"/>
        </w:rPr>
        <w:t>only in a private setting.</w:t>
      </w:r>
    </w:p>
    <w:p w14:paraId="0FE9CAEE" w14:textId="77777777" w:rsidR="00EA3F70" w:rsidRDefault="00EA3F70">
      <w:pPr>
        <w:pStyle w:val="Ttulo1"/>
        <w:spacing w:before="320" w:after="140"/>
        <w:rPr>
          <w:b/>
          <w:bCs/>
          <w:color w:val="1A2436"/>
          <w:sz w:val="30"/>
          <w:szCs w:val="30"/>
        </w:rPr>
      </w:pPr>
    </w:p>
    <w:p w14:paraId="171ABFF1" w14:textId="77777777" w:rsidR="002B05D3" w:rsidRDefault="00434B91">
      <w:pPr>
        <w:pStyle w:val="Ttulo1"/>
        <w:spacing w:before="320" w:after="140"/>
      </w:pPr>
      <w:bookmarkStart w:id="9" w:name="_Toc243057102"/>
      <w:r>
        <w:rPr>
          <w:b/>
          <w:bCs/>
          <w:color w:val="1A2436"/>
          <w:sz w:val="30"/>
          <w:szCs w:val="30"/>
        </w:rPr>
        <w:t>9. Folders (Categories)</w:t>
      </w:r>
      <w:bookmarkEnd w:id="9"/>
    </w:p>
    <w:p w14:paraId="78422BDB" w14:textId="77777777" w:rsidR="002B05D3" w:rsidRDefault="00434B91">
      <w:pPr>
        <w:spacing w:after="120" w:line="276" w:lineRule="auto"/>
      </w:pPr>
      <w:r>
        <w:rPr>
          <w:color w:val="222831"/>
          <w:sz w:val="21"/>
          <w:szCs w:val="21"/>
        </w:rPr>
        <w:t>Organize entries into folders. The device includes some by default (Finance, Work, Streaming, Hobby, Personal), and you can create your own. Filtering by folder shows only entries in that category. A Favorites view is also available.</w:t>
      </w:r>
    </w:p>
    <w:p w14:paraId="1D997050" w14:textId="77777777" w:rsidR="002B05D3" w:rsidRDefault="00434B91">
      <w:pPr>
        <w:pStyle w:val="Ttulo1"/>
        <w:spacing w:before="320" w:after="140"/>
      </w:pPr>
      <w:bookmarkStart w:id="10" w:name="_Toc243057103"/>
      <w:r>
        <w:rPr>
          <w:b/>
          <w:bCs/>
          <w:color w:val="1A2436"/>
          <w:sz w:val="30"/>
          <w:szCs w:val="30"/>
        </w:rPr>
        <w:t>10. Backups: Import and Export</w:t>
      </w:r>
      <w:bookmarkEnd w:id="10"/>
    </w:p>
    <w:p w14:paraId="22767B5D" w14:textId="77777777" w:rsidR="002B05D3" w:rsidRDefault="00434B91">
      <w:pPr>
        <w:spacing w:after="120" w:line="276" w:lineRule="auto"/>
      </w:pPr>
      <w:r>
        <w:rPr>
          <w:color w:val="222831"/>
          <w:sz w:val="21"/>
          <w:szCs w:val="21"/>
        </w:rPr>
        <w:lastRenderedPageBreak/>
        <w:t xml:space="preserve">Export credentials to microSD as an encrypted .hky backup or an unencrypted CSV. To import, put the file in /import. The card mounts after the access screen appears; wait for firmware </w:t>
      </w:r>
      <w:r>
        <w:rPr>
          <w:color w:val="222831"/>
          <w:sz w:val="21"/>
          <w:szCs w:val="21"/>
        </w:rPr>
        <w:t>initialization to finish before opening Import / Export.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2B05D3" w14:paraId="245F16E3" w14:textId="77777777">
        <w:trPr>
          <w:tblHeader/>
        </w:trPr>
        <w:tc>
          <w:tcPr>
            <w:tcW w:w="3000" w:type="dxa"/>
            <w:shd w:val="clear" w:color="auto" w:fill="1A2436"/>
            <w:tcMar>
              <w:top w:w="55" w:type="dxa"/>
              <w:left w:w="110" w:type="dxa"/>
              <w:bottom w:w="55" w:type="dxa"/>
              <w:right w:w="110" w:type="dxa"/>
            </w:tcMar>
          </w:tcPr>
          <w:p w14:paraId="36677182" w14:textId="77777777" w:rsidR="002B05D3" w:rsidRDefault="00434B91">
            <w:pPr>
              <w:spacing w:line="258" w:lineRule="auto"/>
            </w:pPr>
            <w:r>
              <w:rPr>
                <w:b/>
                <w:bCs/>
                <w:color w:val="FFFFFF"/>
                <w:sz w:val="18"/>
                <w:szCs w:val="18"/>
              </w:rPr>
              <w:t>Format</w:t>
            </w:r>
          </w:p>
        </w:tc>
        <w:tc>
          <w:tcPr>
            <w:tcW w:w="6000" w:type="dxa"/>
            <w:shd w:val="clear" w:color="auto" w:fill="1A2436"/>
            <w:tcMar>
              <w:top w:w="55" w:type="dxa"/>
              <w:left w:w="110" w:type="dxa"/>
              <w:bottom w:w="55" w:type="dxa"/>
              <w:right w:w="110" w:type="dxa"/>
            </w:tcMar>
          </w:tcPr>
          <w:p w14:paraId="397A5015" w14:textId="77777777" w:rsidR="002B05D3" w:rsidRDefault="00434B91">
            <w:pPr>
              <w:spacing w:line="258" w:lineRule="auto"/>
            </w:pPr>
            <w:r>
              <w:rPr>
                <w:b/>
                <w:bCs/>
                <w:color w:val="FFFFFF"/>
                <w:sz w:val="18"/>
                <w:szCs w:val="18"/>
              </w:rPr>
              <w:t>When to use it</w:t>
            </w:r>
          </w:p>
        </w:tc>
      </w:tr>
      <w:tr w:rsidR="002B05D3" w14:paraId="76894D04" w14:textId="77777777">
        <w:tc>
          <w:tcPr>
            <w:tcW w:w="3000" w:type="dxa"/>
            <w:shd w:val="clear" w:color="auto" w:fill="FFFFFF"/>
            <w:tcMar>
              <w:top w:w="55" w:type="dxa"/>
              <w:left w:w="110" w:type="dxa"/>
              <w:bottom w:w="55" w:type="dxa"/>
              <w:right w:w="110" w:type="dxa"/>
            </w:tcMar>
          </w:tcPr>
          <w:p w14:paraId="6EFDD376" w14:textId="77777777" w:rsidR="002B05D3" w:rsidRDefault="00434B91">
            <w:pPr>
              <w:spacing w:line="258" w:lineRule="auto"/>
            </w:pPr>
            <w:r>
              <w:rPr>
                <w:b/>
                <w:bCs/>
                <w:color w:val="222831"/>
                <w:sz w:val="18"/>
                <w:szCs w:val="18"/>
              </w:rPr>
              <w:t>Encrypted backup (.hky)</w:t>
            </w:r>
          </w:p>
        </w:tc>
        <w:tc>
          <w:tcPr>
            <w:tcW w:w="6000" w:type="dxa"/>
            <w:shd w:val="clear" w:color="auto" w:fill="FFFFFF"/>
            <w:tcMar>
              <w:top w:w="55" w:type="dxa"/>
              <w:left w:w="110" w:type="dxa"/>
              <w:bottom w:w="55" w:type="dxa"/>
              <w:right w:w="110" w:type="dxa"/>
            </w:tcMar>
          </w:tcPr>
          <w:p w14:paraId="1AA63D45" w14:textId="77777777" w:rsidR="002B05D3" w:rsidRDefault="00434B91">
            <w:pPr>
              <w:spacing w:line="258" w:lineRule="auto"/>
            </w:pPr>
            <w:r>
              <w:rPr>
                <w:color w:val="222831"/>
                <w:sz w:val="18"/>
                <w:szCs w:val="18"/>
              </w:rPr>
              <w:t>Recommended. Protects the backup with its own password, separate from your PIN. The file cannot be read without that password.</w:t>
            </w:r>
          </w:p>
        </w:tc>
      </w:tr>
      <w:tr w:rsidR="002B05D3" w14:paraId="381119FF" w14:textId="77777777">
        <w:tc>
          <w:tcPr>
            <w:tcW w:w="3000" w:type="dxa"/>
            <w:shd w:val="clear" w:color="auto" w:fill="EDF2F9"/>
            <w:tcMar>
              <w:top w:w="55" w:type="dxa"/>
              <w:left w:w="110" w:type="dxa"/>
              <w:bottom w:w="55" w:type="dxa"/>
              <w:right w:w="110" w:type="dxa"/>
            </w:tcMar>
          </w:tcPr>
          <w:p w14:paraId="0C5C8133" w14:textId="77777777" w:rsidR="002B05D3" w:rsidRDefault="00434B91">
            <w:pPr>
              <w:spacing w:line="258" w:lineRule="auto"/>
            </w:pPr>
            <w:r>
              <w:rPr>
                <w:b/>
                <w:bCs/>
                <w:color w:val="222831"/>
                <w:sz w:val="18"/>
                <w:szCs w:val="18"/>
              </w:rPr>
              <w:t>Unencrypted CSV</w:t>
            </w:r>
          </w:p>
        </w:tc>
        <w:tc>
          <w:tcPr>
            <w:tcW w:w="6000" w:type="dxa"/>
            <w:shd w:val="clear" w:color="auto" w:fill="EDF2F9"/>
            <w:tcMar>
              <w:top w:w="55" w:type="dxa"/>
              <w:left w:w="110" w:type="dxa"/>
              <w:bottom w:w="55" w:type="dxa"/>
              <w:right w:w="110" w:type="dxa"/>
            </w:tcMar>
          </w:tcPr>
          <w:p w14:paraId="53D546FC" w14:textId="77777777" w:rsidR="002B05D3" w:rsidRDefault="00434B91">
            <w:pPr>
              <w:spacing w:line="258" w:lineRule="auto"/>
            </w:pPr>
            <w:r>
              <w:rPr>
                <w:color w:val="222831"/>
                <w:sz w:val="18"/>
                <w:szCs w:val="18"/>
              </w:rPr>
              <w:t xml:space="preserve">For </w:t>
            </w:r>
            <w:r>
              <w:rPr>
                <w:color w:val="222831"/>
                <w:sz w:val="18"/>
                <w:szCs w:val="18"/>
              </w:rPr>
              <w:t>specific cases only (for example, migrating to or from a browser password manager). The file is readable plain text, so handle it carefully.</w:t>
            </w:r>
          </w:p>
        </w:tc>
      </w:tr>
    </w:tbl>
    <w:p w14:paraId="031F2D6C" w14:textId="77777777" w:rsidR="002B05D3" w:rsidRDefault="00434B91">
      <w:pPr>
        <w:pStyle w:val="Ttulo2"/>
        <w:spacing w:before="220" w:after="90"/>
      </w:pPr>
      <w:r>
        <w:rPr>
          <w:b/>
          <w:bCs/>
          <w:color w:val="2563A8"/>
          <w:sz w:val="24"/>
          <w:szCs w:val="24"/>
        </w:rPr>
        <w:t>Export</w:t>
      </w:r>
    </w:p>
    <w:p w14:paraId="5E1E3D48" w14:textId="77777777" w:rsidR="002B05D3" w:rsidRDefault="00434B91">
      <w:pPr>
        <w:pStyle w:val="Prrafodelista"/>
        <w:numPr>
          <w:ilvl w:val="0"/>
          <w:numId w:val="6"/>
        </w:numPr>
        <w:spacing w:after="70" w:line="270" w:lineRule="auto"/>
      </w:pPr>
      <w:r>
        <w:rPr>
          <w:color w:val="222831"/>
          <w:sz w:val="21"/>
          <w:szCs w:val="21"/>
        </w:rPr>
        <w:t>Open Import / Export in Settings.</w:t>
      </w:r>
    </w:p>
    <w:p w14:paraId="4921E413" w14:textId="77777777" w:rsidR="002B05D3" w:rsidRDefault="00434B91">
      <w:pPr>
        <w:pStyle w:val="Prrafodelista"/>
        <w:numPr>
          <w:ilvl w:val="0"/>
          <w:numId w:val="6"/>
        </w:numPr>
        <w:spacing w:after="70" w:line="270" w:lineRule="auto"/>
      </w:pPr>
      <w:r>
        <w:rPr>
          <w:color w:val="222831"/>
          <w:sz w:val="21"/>
          <w:szCs w:val="21"/>
        </w:rPr>
        <w:t>Choose an encrypted backup or CSV export.</w:t>
      </w:r>
    </w:p>
    <w:p w14:paraId="3437937B" w14:textId="77777777" w:rsidR="002B05D3" w:rsidRDefault="00434B91">
      <w:pPr>
        <w:pStyle w:val="Prrafodelista"/>
        <w:numPr>
          <w:ilvl w:val="0"/>
          <w:numId w:val="6"/>
        </w:numPr>
        <w:spacing w:after="70" w:line="270" w:lineRule="auto"/>
      </w:pPr>
      <w:r>
        <w:rPr>
          <w:color w:val="222831"/>
          <w:sz w:val="21"/>
          <w:szCs w:val="21"/>
        </w:rPr>
        <w:t xml:space="preserve">For an encrypted backup, set </w:t>
      </w:r>
      <w:r>
        <w:rPr>
          <w:color w:val="222831"/>
          <w:sz w:val="21"/>
          <w:szCs w:val="21"/>
        </w:rPr>
        <w:t>an export password. Memorize it; you will need it to restore the backup.</w:t>
      </w:r>
    </w:p>
    <w:p w14:paraId="5321A2B6" w14:textId="77777777" w:rsidR="002B05D3" w:rsidRDefault="00434B91">
      <w:pPr>
        <w:pStyle w:val="Prrafodelista"/>
        <w:numPr>
          <w:ilvl w:val="0"/>
          <w:numId w:val="6"/>
        </w:numPr>
        <w:spacing w:after="70" w:line="270" w:lineRule="auto"/>
      </w:pPr>
      <w:r>
        <w:rPr>
          <w:color w:val="222831"/>
          <w:sz w:val="21"/>
          <w:szCs w:val="21"/>
        </w:rPr>
        <w:t>The file is saved to the microSD card.</w:t>
      </w:r>
    </w:p>
    <w:p w14:paraId="4C6BEF77" w14:textId="77777777" w:rsidR="002B05D3" w:rsidRDefault="00434B91">
      <w:pPr>
        <w:pStyle w:val="Ttulo2"/>
        <w:spacing w:before="220" w:after="90"/>
      </w:pPr>
      <w:r>
        <w:rPr>
          <w:b/>
          <w:bCs/>
          <w:color w:val="2563A8"/>
          <w:sz w:val="24"/>
          <w:szCs w:val="24"/>
        </w:rPr>
        <w:t>Import</w:t>
      </w:r>
    </w:p>
    <w:p w14:paraId="63CE8FC8" w14:textId="77777777" w:rsidR="002B05D3" w:rsidRDefault="00434B91">
      <w:pPr>
        <w:pStyle w:val="Prrafodelista"/>
        <w:numPr>
          <w:ilvl w:val="0"/>
          <w:numId w:val="7"/>
        </w:numPr>
        <w:spacing w:after="70" w:line="270" w:lineRule="auto"/>
      </w:pPr>
      <w:r>
        <w:rPr>
          <w:color w:val="222831"/>
          <w:sz w:val="21"/>
          <w:szCs w:val="21"/>
        </w:rPr>
        <w:t>Put the file on the microSD card and insert it.</w:t>
      </w:r>
    </w:p>
    <w:p w14:paraId="066EC68C" w14:textId="77777777" w:rsidR="002B05D3" w:rsidRDefault="00434B91">
      <w:pPr>
        <w:pStyle w:val="Prrafodelista"/>
        <w:numPr>
          <w:ilvl w:val="0"/>
          <w:numId w:val="7"/>
        </w:numPr>
        <w:spacing w:after="70" w:line="270" w:lineRule="auto"/>
      </w:pPr>
      <w:r>
        <w:rPr>
          <w:color w:val="222831"/>
          <w:sz w:val="21"/>
          <w:szCs w:val="21"/>
        </w:rPr>
        <w:t>Open Import / Export and choose the file.</w:t>
      </w:r>
    </w:p>
    <w:p w14:paraId="62C3A8FF" w14:textId="77777777" w:rsidR="002B05D3" w:rsidRDefault="00434B91">
      <w:pPr>
        <w:pStyle w:val="Prrafodelista"/>
        <w:numPr>
          <w:ilvl w:val="0"/>
          <w:numId w:val="7"/>
        </w:numPr>
        <w:spacing w:after="70" w:line="270" w:lineRule="auto"/>
      </w:pPr>
      <w:r>
        <w:rPr>
          <w:color w:val="222831"/>
          <w:sz w:val="21"/>
          <w:szCs w:val="21"/>
        </w:rPr>
        <w:t>If it is an encrypted backup, enter its export password.</w:t>
      </w:r>
    </w:p>
    <w:p w14:paraId="07372B10" w14:textId="77777777" w:rsidR="002B05D3" w:rsidRDefault="00434B91">
      <w:pPr>
        <w:pStyle w:val="Prrafodelista"/>
        <w:numPr>
          <w:ilvl w:val="0"/>
          <w:numId w:val="7"/>
        </w:numPr>
        <w:spacing w:after="70" w:line="270" w:lineRule="auto"/>
      </w:pPr>
      <w:r>
        <w:rPr>
          <w:color w:val="222831"/>
          <w:sz w:val="21"/>
          <w:szCs w:val="21"/>
        </w:rPr>
        <w:t>The device imports the entries and reports how many were added.</w:t>
      </w:r>
    </w:p>
    <w:p w14:paraId="6A7BB1EB" w14:textId="77777777" w:rsidR="002B05D3" w:rsidRDefault="00434B91">
      <w:pPr>
        <w:pBdr>
          <w:left w:val="single" w:sz="18" w:space="12" w:color="C0392B"/>
        </w:pBdr>
        <w:shd w:val="clear" w:color="auto" w:fill="FDECEA"/>
        <w:spacing w:before="80" w:after="140"/>
        <w:ind w:left="160"/>
      </w:pPr>
      <w:r>
        <w:rPr>
          <w:color w:val="7B241C"/>
        </w:rPr>
        <w:t>An unencrypted CSV contains readable passwords. Delete it from the card and computer when you are finished. The .hky file is encrypted; CSV contents are readable. Store both files carefully and delete CSV files when you no longer need them.</w:t>
      </w:r>
    </w:p>
    <w:p w14:paraId="26656B8D" w14:textId="77777777" w:rsidR="002B05D3" w:rsidRDefault="00434B91">
      <w:pPr>
        <w:pStyle w:val="Ttulo1"/>
        <w:spacing w:before="320" w:after="140"/>
      </w:pPr>
      <w:bookmarkStart w:id="11" w:name="_Toc243057104"/>
      <w:r>
        <w:rPr>
          <w:b/>
          <w:bCs/>
          <w:color w:val="1A2436"/>
          <w:sz w:val="30"/>
          <w:szCs w:val="30"/>
        </w:rPr>
        <w:t>11. USB Storage Mode</w:t>
      </w:r>
      <w:bookmarkEnd w:id="11"/>
    </w:p>
    <w:p w14:paraId="1BDBB846" w14:textId="77777777" w:rsidR="002B05D3" w:rsidRDefault="00434B91">
      <w:pPr>
        <w:spacing w:after="120" w:line="276" w:lineRule="auto"/>
      </w:pPr>
      <w:r>
        <w:rPr>
          <w:color w:val="222831"/>
          <w:sz w:val="21"/>
          <w:szCs w:val="21"/>
        </w:rPr>
        <w:t>USB storage mode exposes the microSD card as a drive to the connected computer. This mode only provides access to the card; it does not install firmware updates.</w:t>
      </w:r>
    </w:p>
    <w:p w14:paraId="573903CF" w14:textId="77777777" w:rsidR="002B05D3" w:rsidRDefault="00434B91">
      <w:pPr>
        <w:pStyle w:val="Prrafodelista"/>
        <w:numPr>
          <w:ilvl w:val="0"/>
          <w:numId w:val="3"/>
        </w:numPr>
        <w:spacing w:after="60" w:line="268" w:lineRule="auto"/>
      </w:pPr>
      <w:r>
        <w:rPr>
          <w:color w:val="222831"/>
          <w:sz w:val="21"/>
          <w:szCs w:val="21"/>
        </w:rPr>
        <w:t>This is an exclusive mode: while it is active, the device cannot be used as a credential manager. It restarts when entering and leaving the mode.</w:t>
      </w:r>
    </w:p>
    <w:p w14:paraId="415406BF" w14:textId="77777777" w:rsidR="002B05D3" w:rsidRDefault="00434B91">
      <w:pPr>
        <w:pStyle w:val="Prrafodelista"/>
        <w:numPr>
          <w:ilvl w:val="0"/>
          <w:numId w:val="3"/>
        </w:numPr>
        <w:spacing w:after="60" w:line="268" w:lineRule="auto"/>
      </w:pPr>
      <w:r>
        <w:rPr>
          <w:color w:val="222831"/>
          <w:sz w:val="21"/>
          <w:szCs w:val="21"/>
        </w:rPr>
        <w:t>You can enable read-only mode so the computer can copy backups but cannot modify or delete files on the card.</w:t>
      </w:r>
    </w:p>
    <w:p w14:paraId="4F93B277" w14:textId="77777777" w:rsidR="002B05D3" w:rsidRDefault="00434B91">
      <w:pPr>
        <w:pStyle w:val="Prrafodelista"/>
        <w:numPr>
          <w:ilvl w:val="0"/>
          <w:numId w:val="3"/>
        </w:numPr>
        <w:spacing w:after="60" w:line="268" w:lineRule="auto"/>
      </w:pPr>
      <w:r>
        <w:rPr>
          <w:color w:val="222831"/>
          <w:sz w:val="21"/>
          <w:szCs w:val="21"/>
        </w:rPr>
        <w:t>The mode exits automatically when the cable is disconnected or when you tap the exit button.</w:t>
      </w:r>
    </w:p>
    <w:p w14:paraId="70325A57" w14:textId="77777777" w:rsidR="002B05D3" w:rsidRDefault="00434B91">
      <w:pPr>
        <w:pBdr>
          <w:left w:val="single" w:sz="18" w:space="12" w:color="2563A8"/>
        </w:pBdr>
        <w:spacing w:before="80" w:after="140"/>
        <w:ind w:left="160"/>
      </w:pPr>
      <w:r>
        <w:rPr>
          <w:i/>
          <w:iCs/>
          <w:color w:val="3A4250"/>
        </w:rPr>
        <w:t>Your encrypted vault is stored in the device’s internal memory, not on the microSD card. In this mode the computer sees only the card’s files (your backups), never your credentials.</w:t>
      </w:r>
    </w:p>
    <w:p w14:paraId="56C0B703" w14:textId="77777777" w:rsidR="002B05D3" w:rsidRDefault="00434B91">
      <w:pPr>
        <w:pStyle w:val="Ttulo1"/>
        <w:spacing w:before="320" w:after="140"/>
      </w:pPr>
      <w:bookmarkStart w:id="12" w:name="_Toc243057105"/>
      <w:r>
        <w:rPr>
          <w:b/>
          <w:bCs/>
          <w:color w:val="1A2436"/>
          <w:sz w:val="30"/>
          <w:szCs w:val="30"/>
        </w:rPr>
        <w:t>12. Security Features</w:t>
      </w:r>
      <w:bookmarkEnd w:id="12"/>
    </w:p>
    <w:p w14:paraId="3A39CE39" w14:textId="77777777" w:rsidR="002B05D3" w:rsidRDefault="00434B91">
      <w:pPr>
        <w:spacing w:after="120" w:line="276" w:lineRule="auto"/>
      </w:pPr>
      <w:r>
        <w:rPr>
          <w:color w:val="222831"/>
          <w:sz w:val="21"/>
          <w:szCs w:val="21"/>
        </w:rPr>
        <w:t>Huskey Pocket includes protections for real-world theft, loss, and coercion scenarios. They are optional except for brute-force protection, and can be configured in Settings.</w:t>
      </w:r>
    </w:p>
    <w:p w14:paraId="56A93C45" w14:textId="77777777" w:rsidR="002B05D3" w:rsidRDefault="00434B91">
      <w:pPr>
        <w:pStyle w:val="Ttulo2"/>
        <w:spacing w:before="220" w:after="90"/>
      </w:pPr>
      <w:r>
        <w:rPr>
          <w:b/>
          <w:bCs/>
          <w:color w:val="2563A8"/>
          <w:sz w:val="24"/>
          <w:szCs w:val="24"/>
        </w:rPr>
        <w:t>Decoy PIN</w:t>
      </w:r>
    </w:p>
    <w:p w14:paraId="3579FB8F" w14:textId="77777777" w:rsidR="002B05D3" w:rsidRDefault="00434B91">
      <w:pPr>
        <w:spacing w:after="120" w:line="276" w:lineRule="auto"/>
      </w:pPr>
      <w:r>
        <w:rPr>
          <w:color w:val="222831"/>
          <w:sz w:val="21"/>
          <w:szCs w:val="21"/>
        </w:rPr>
        <w:lastRenderedPageBreak/>
        <w:t xml:space="preserve">A second PIN opens an empty vault that </w:t>
      </w:r>
      <w:r>
        <w:rPr>
          <w:color w:val="222831"/>
          <w:sz w:val="21"/>
          <w:szCs w:val="21"/>
        </w:rPr>
        <w:t>looks like the real one. If someone forces you to unlock the device, you can enter this PIN: they will see a working manager without your real credentials and without any indication that another vault exists. You can configure how often it is cleared automatically.</w:t>
      </w:r>
    </w:p>
    <w:p w14:paraId="23B46448" w14:textId="77777777" w:rsidR="002B05D3" w:rsidRDefault="00434B91">
      <w:pPr>
        <w:pStyle w:val="Ttulo2"/>
        <w:spacing w:before="220" w:after="90"/>
      </w:pPr>
      <w:r>
        <w:rPr>
          <w:b/>
          <w:bCs/>
          <w:color w:val="2563A8"/>
          <w:sz w:val="24"/>
          <w:szCs w:val="24"/>
        </w:rPr>
        <w:t>Lost Mode (Dead Man’s Switch)</w:t>
      </w:r>
    </w:p>
    <w:p w14:paraId="5A77F4FF" w14:textId="77777777" w:rsidR="002B05D3" w:rsidRDefault="00434B91">
      <w:pPr>
        <w:spacing w:after="120" w:line="276" w:lineRule="auto"/>
      </w:pPr>
      <w:r>
        <w:rPr>
          <w:color w:val="222831"/>
          <w:sz w:val="21"/>
          <w:szCs w:val="21"/>
        </w:rPr>
        <w:t>If enabled, the firmware starts a factory reset after the selected period passes without a genuine unlock. It depends on the RTC retaining a valid time. It is intended for a lost or forgotten device: if you do not use it within the configured period, a factory reset starts when the period expires. Disabled by default (0 days).</w:t>
      </w:r>
    </w:p>
    <w:p w14:paraId="46FEC87B" w14:textId="77777777" w:rsidR="002B05D3" w:rsidRDefault="00434B91">
      <w:pPr>
        <w:pStyle w:val="Ttulo2"/>
        <w:spacing w:before="220" w:after="90"/>
      </w:pPr>
      <w:r>
        <w:rPr>
          <w:b/>
          <w:bCs/>
          <w:color w:val="2563A8"/>
          <w:sz w:val="24"/>
          <w:szCs w:val="24"/>
        </w:rPr>
        <w:t>Snatch Lock</w:t>
      </w:r>
    </w:p>
    <w:p w14:paraId="375DFB77" w14:textId="77777777" w:rsidR="002B05D3" w:rsidRDefault="00434B91">
      <w:pPr>
        <w:spacing w:after="120" w:line="276" w:lineRule="auto"/>
      </w:pPr>
      <w:r>
        <w:rPr>
          <w:color w:val="222831"/>
          <w:sz w:val="21"/>
          <w:szCs w:val="21"/>
        </w:rPr>
        <w:t>While the device is unlocked, the firmware polls the IMU and locks the device if acceleration and rotation exceed the selected thresholds. Detection is software-based, no fixed response time is guaranteed, and the feature is disabled by default.</w:t>
      </w:r>
    </w:p>
    <w:p w14:paraId="2B84C379" w14:textId="77777777" w:rsidR="002B05D3" w:rsidRDefault="00434B91">
      <w:pPr>
        <w:pStyle w:val="Ttulo2"/>
        <w:spacing w:before="220" w:after="90"/>
      </w:pPr>
      <w:r>
        <w:rPr>
          <w:b/>
          <w:bCs/>
          <w:color w:val="2563A8"/>
          <w:sz w:val="24"/>
          <w:szCs w:val="24"/>
        </w:rPr>
        <w:t>Factory Reset Protection (FRP)</w:t>
      </w:r>
    </w:p>
    <w:p w14:paraId="1F4BB820" w14:textId="77777777" w:rsidR="002B05D3" w:rsidRDefault="00434B91">
      <w:pPr>
        <w:spacing w:after="120" w:line="276" w:lineRule="auto"/>
      </w:pPr>
      <w:r>
        <w:rPr>
          <w:color w:val="222831"/>
          <w:sz w:val="21"/>
          <w:szCs w:val="21"/>
        </w:rPr>
        <w:t>If the device is factory-reset (by you or by someone who forces the PIN), it asks for the original PIN after restarting before allowing setup. This prevents a stolen device from being reused. After several incorrect attempts at this PIN, the device is permanently locked.</w:t>
      </w:r>
    </w:p>
    <w:p w14:paraId="36E35BD2" w14:textId="77777777" w:rsidR="002B05D3" w:rsidRDefault="00434B91">
      <w:pPr>
        <w:pStyle w:val="Ttulo2"/>
        <w:spacing w:before="220" w:after="90"/>
      </w:pPr>
      <w:r>
        <w:rPr>
          <w:b/>
          <w:bCs/>
          <w:color w:val="2563A8"/>
          <w:sz w:val="24"/>
          <w:szCs w:val="24"/>
        </w:rPr>
        <w:t>Brute-force protection</w:t>
      </w:r>
    </w:p>
    <w:p w14:paraId="4B4669F8" w14:textId="77777777" w:rsidR="002B05D3" w:rsidRDefault="00434B91">
      <w:pPr>
        <w:spacing w:after="120" w:line="276" w:lineRule="auto"/>
      </w:pPr>
      <w:r>
        <w:rPr>
          <w:color w:val="222831"/>
          <w:sz w:val="21"/>
          <w:szCs w:val="21"/>
        </w:rPr>
        <w:t xml:space="preserve">Always active: five consecutive incorrect PIN attempts start a </w:t>
      </w:r>
      <w:r>
        <w:rPr>
          <w:color w:val="222831"/>
          <w:sz w:val="21"/>
          <w:szCs w:val="21"/>
        </w:rPr>
        <w:t>factory reset. This removes the vault data; it does not certify physical erasure of every Flash cell.</w:t>
      </w:r>
    </w:p>
    <w:p w14:paraId="675C3166" w14:textId="77777777" w:rsidR="002B05D3" w:rsidRDefault="00434B91">
      <w:pPr>
        <w:pStyle w:val="Ttulo1"/>
        <w:spacing w:before="320" w:after="140"/>
      </w:pPr>
      <w:bookmarkStart w:id="13" w:name="_Toc243057106"/>
      <w:r>
        <w:rPr>
          <w:b/>
          <w:bCs/>
          <w:color w:val="1A2436"/>
          <w:sz w:val="30"/>
          <w:szCs w:val="30"/>
        </w:rPr>
        <w:t>13. Settings</w:t>
      </w:r>
      <w:bookmarkEnd w:id="13"/>
    </w:p>
    <w:p w14:paraId="56DFFBE2" w14:textId="77777777" w:rsidR="002B05D3" w:rsidRDefault="00434B91">
      <w:pPr>
        <w:spacing w:after="120" w:line="276" w:lineRule="auto"/>
      </w:pPr>
      <w:r>
        <w:rPr>
          <w:color w:val="222831"/>
          <w:sz w:val="21"/>
          <w:szCs w:val="21"/>
        </w:rPr>
        <w:t>The Settings menu is organized into sections: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2B05D3" w14:paraId="0168F385" w14:textId="77777777">
        <w:trPr>
          <w:tblHeader/>
        </w:trPr>
        <w:tc>
          <w:tcPr>
            <w:tcW w:w="2600" w:type="dxa"/>
            <w:shd w:val="clear" w:color="auto" w:fill="1A2436"/>
            <w:tcMar>
              <w:top w:w="55" w:type="dxa"/>
              <w:left w:w="110" w:type="dxa"/>
              <w:bottom w:w="55" w:type="dxa"/>
              <w:right w:w="110" w:type="dxa"/>
            </w:tcMar>
          </w:tcPr>
          <w:p w14:paraId="69CEE12B" w14:textId="77777777" w:rsidR="002B05D3" w:rsidRDefault="00434B91">
            <w:pPr>
              <w:spacing w:line="258" w:lineRule="auto"/>
            </w:pPr>
            <w:r>
              <w:rPr>
                <w:b/>
                <w:bCs/>
                <w:color w:val="FFFFFF"/>
                <w:sz w:val="18"/>
                <w:szCs w:val="18"/>
              </w:rPr>
              <w:t>Section</w:t>
            </w:r>
          </w:p>
        </w:tc>
        <w:tc>
          <w:tcPr>
            <w:tcW w:w="6400" w:type="dxa"/>
            <w:shd w:val="clear" w:color="auto" w:fill="1A2436"/>
            <w:tcMar>
              <w:top w:w="55" w:type="dxa"/>
              <w:left w:w="110" w:type="dxa"/>
              <w:bottom w:w="55" w:type="dxa"/>
              <w:right w:w="110" w:type="dxa"/>
            </w:tcMar>
          </w:tcPr>
          <w:p w14:paraId="40A1272E" w14:textId="77777777" w:rsidR="002B05D3" w:rsidRDefault="00434B91">
            <w:pPr>
              <w:spacing w:line="258" w:lineRule="auto"/>
            </w:pPr>
            <w:r>
              <w:rPr>
                <w:b/>
                <w:bCs/>
                <w:color w:val="FFFFFF"/>
                <w:sz w:val="18"/>
                <w:szCs w:val="18"/>
              </w:rPr>
              <w:t>Contents</w:t>
            </w:r>
          </w:p>
        </w:tc>
      </w:tr>
      <w:tr w:rsidR="002B05D3" w14:paraId="258CA9D3" w14:textId="77777777">
        <w:tc>
          <w:tcPr>
            <w:tcW w:w="2600" w:type="dxa"/>
            <w:shd w:val="clear" w:color="auto" w:fill="FFFFFF"/>
            <w:tcMar>
              <w:top w:w="55" w:type="dxa"/>
              <w:left w:w="110" w:type="dxa"/>
              <w:bottom w:w="55" w:type="dxa"/>
              <w:right w:w="110" w:type="dxa"/>
            </w:tcMar>
          </w:tcPr>
          <w:p w14:paraId="3252E6B2" w14:textId="77777777" w:rsidR="002B05D3" w:rsidRDefault="00434B91">
            <w:pPr>
              <w:spacing w:line="258" w:lineRule="auto"/>
            </w:pPr>
            <w:r>
              <w:rPr>
                <w:b/>
                <w:bCs/>
                <w:color w:val="222831"/>
                <w:sz w:val="18"/>
                <w:szCs w:val="18"/>
              </w:rPr>
              <w:t>Security</w:t>
            </w:r>
          </w:p>
        </w:tc>
        <w:tc>
          <w:tcPr>
            <w:tcW w:w="6400" w:type="dxa"/>
            <w:shd w:val="clear" w:color="auto" w:fill="FFFFFF"/>
            <w:tcMar>
              <w:top w:w="55" w:type="dxa"/>
              <w:left w:w="110" w:type="dxa"/>
              <w:bottom w:w="55" w:type="dxa"/>
              <w:right w:w="110" w:type="dxa"/>
            </w:tcMar>
          </w:tcPr>
          <w:p w14:paraId="3169090B" w14:textId="77777777" w:rsidR="002B05D3" w:rsidRDefault="00434B91">
            <w:pPr>
              <w:spacing w:line="258" w:lineRule="auto"/>
            </w:pPr>
            <w:r>
              <w:rPr>
                <w:color w:val="222831"/>
                <w:sz w:val="18"/>
                <w:szCs w:val="18"/>
              </w:rPr>
              <w:t xml:space="preserve">Change PIN, decoy PIN, Lost Mode, Snatch Lock, and factory </w:t>
            </w:r>
            <w:r>
              <w:rPr>
                <w:color w:val="222831"/>
                <w:sz w:val="18"/>
                <w:szCs w:val="18"/>
              </w:rPr>
              <w:t>reset.</w:t>
            </w:r>
          </w:p>
        </w:tc>
      </w:tr>
      <w:tr w:rsidR="002B05D3" w14:paraId="6B1F52AE" w14:textId="77777777">
        <w:tc>
          <w:tcPr>
            <w:tcW w:w="2600" w:type="dxa"/>
            <w:shd w:val="clear" w:color="auto" w:fill="EDF2F9"/>
            <w:tcMar>
              <w:top w:w="55" w:type="dxa"/>
              <w:left w:w="110" w:type="dxa"/>
              <w:bottom w:w="55" w:type="dxa"/>
              <w:right w:w="110" w:type="dxa"/>
            </w:tcMar>
          </w:tcPr>
          <w:p w14:paraId="205BD60A" w14:textId="77777777" w:rsidR="002B05D3" w:rsidRDefault="00434B91">
            <w:pPr>
              <w:spacing w:line="258" w:lineRule="auto"/>
            </w:pPr>
            <w:r>
              <w:rPr>
                <w:b/>
                <w:bCs/>
                <w:color w:val="222831"/>
                <w:sz w:val="18"/>
                <w:szCs w:val="18"/>
              </w:rPr>
              <w:t>Device</w:t>
            </w:r>
          </w:p>
        </w:tc>
        <w:tc>
          <w:tcPr>
            <w:tcW w:w="6400" w:type="dxa"/>
            <w:shd w:val="clear" w:color="auto" w:fill="EDF2F9"/>
            <w:tcMar>
              <w:top w:w="55" w:type="dxa"/>
              <w:left w:w="110" w:type="dxa"/>
              <w:bottom w:w="55" w:type="dxa"/>
              <w:right w:w="110" w:type="dxa"/>
            </w:tcMar>
          </w:tcPr>
          <w:p w14:paraId="7E2EF94F" w14:textId="77777777" w:rsidR="002B05D3" w:rsidRDefault="00434B91">
            <w:pPr>
              <w:spacing w:line="258" w:lineRule="auto"/>
            </w:pPr>
            <w:r>
              <w:rPr>
                <w:color w:val="222831"/>
                <w:sz w:val="18"/>
                <w:szCs w:val="18"/>
              </w:rPr>
              <w:t>Keyboard mode (Bluetooth or USB), keyboard layout, and USB storage mode.</w:t>
            </w:r>
          </w:p>
        </w:tc>
      </w:tr>
      <w:tr w:rsidR="002B05D3" w14:paraId="661B9E47" w14:textId="77777777">
        <w:tc>
          <w:tcPr>
            <w:tcW w:w="2600" w:type="dxa"/>
            <w:shd w:val="clear" w:color="auto" w:fill="FFFFFF"/>
            <w:tcMar>
              <w:top w:w="55" w:type="dxa"/>
              <w:left w:w="110" w:type="dxa"/>
              <w:bottom w:w="55" w:type="dxa"/>
              <w:right w:w="110" w:type="dxa"/>
            </w:tcMar>
          </w:tcPr>
          <w:p w14:paraId="2BB3D2ED" w14:textId="77777777" w:rsidR="002B05D3" w:rsidRDefault="00434B91">
            <w:pPr>
              <w:spacing w:line="258" w:lineRule="auto"/>
            </w:pPr>
            <w:r>
              <w:rPr>
                <w:b/>
                <w:bCs/>
                <w:color w:val="222831"/>
                <w:sz w:val="18"/>
                <w:szCs w:val="18"/>
              </w:rPr>
              <w:t>General</w:t>
            </w:r>
          </w:p>
        </w:tc>
        <w:tc>
          <w:tcPr>
            <w:tcW w:w="6400" w:type="dxa"/>
            <w:shd w:val="clear" w:color="auto" w:fill="FFFFFF"/>
            <w:tcMar>
              <w:top w:w="55" w:type="dxa"/>
              <w:left w:w="110" w:type="dxa"/>
              <w:bottom w:w="55" w:type="dxa"/>
              <w:right w:w="110" w:type="dxa"/>
            </w:tcMar>
          </w:tcPr>
          <w:p w14:paraId="2CAF8F5D" w14:textId="77777777" w:rsidR="002B05D3" w:rsidRDefault="00434B91">
            <w:pPr>
              <w:spacing w:line="258" w:lineRule="auto"/>
            </w:pPr>
            <w:r>
              <w:rPr>
                <w:color w:val="222831"/>
                <w:sz w:val="18"/>
                <w:szCs w:val="18"/>
              </w:rPr>
              <w:t>Language, theme (light/dark), accent color, auto-lock, date and time, and time zone.</w:t>
            </w:r>
          </w:p>
        </w:tc>
      </w:tr>
      <w:tr w:rsidR="002B05D3" w14:paraId="403A089B" w14:textId="77777777">
        <w:tc>
          <w:tcPr>
            <w:tcW w:w="2600" w:type="dxa"/>
            <w:shd w:val="clear" w:color="auto" w:fill="EDF2F9"/>
            <w:tcMar>
              <w:top w:w="55" w:type="dxa"/>
              <w:left w:w="110" w:type="dxa"/>
              <w:bottom w:w="55" w:type="dxa"/>
              <w:right w:w="110" w:type="dxa"/>
            </w:tcMar>
          </w:tcPr>
          <w:p w14:paraId="4C93EC2C" w14:textId="77777777" w:rsidR="002B05D3" w:rsidRDefault="00434B91">
            <w:pPr>
              <w:spacing w:line="258" w:lineRule="auto"/>
            </w:pPr>
            <w:r>
              <w:rPr>
                <w:b/>
                <w:bCs/>
                <w:color w:val="222831"/>
                <w:sz w:val="18"/>
                <w:szCs w:val="18"/>
              </w:rPr>
              <w:t>System</w:t>
            </w:r>
          </w:p>
        </w:tc>
        <w:tc>
          <w:tcPr>
            <w:tcW w:w="6400" w:type="dxa"/>
            <w:shd w:val="clear" w:color="auto" w:fill="EDF2F9"/>
            <w:tcMar>
              <w:top w:w="55" w:type="dxa"/>
              <w:left w:w="110" w:type="dxa"/>
              <w:bottom w:w="55" w:type="dxa"/>
              <w:right w:w="110" w:type="dxa"/>
            </w:tcMar>
          </w:tcPr>
          <w:p w14:paraId="61D840C7" w14:textId="77777777" w:rsidR="002B05D3" w:rsidRDefault="00434B91">
            <w:pPr>
              <w:spacing w:line="258" w:lineRule="auto"/>
            </w:pPr>
            <w:r>
              <w:rPr>
                <w:color w:val="222831"/>
                <w:sz w:val="18"/>
                <w:szCs w:val="18"/>
              </w:rPr>
              <w:t xml:space="preserve">Import / export, delete exports from the card, device </w:t>
            </w:r>
            <w:r>
              <w:rPr>
                <w:color w:val="222831"/>
                <w:sz w:val="18"/>
                <w:szCs w:val="18"/>
              </w:rPr>
              <w:t>information, and firmware version.</w:t>
            </w:r>
          </w:p>
        </w:tc>
      </w:tr>
    </w:tbl>
    <w:p w14:paraId="0D68F4E2" w14:textId="77777777" w:rsidR="002B05D3" w:rsidRDefault="00434B91" w:rsidP="00F4532A">
      <w:pPr>
        <w:pStyle w:val="Ttulo3"/>
        <w:spacing w:before="150" w:after="60"/>
      </w:pPr>
      <w:r>
        <w:rPr>
          <w:b/>
          <w:bCs/>
          <w:color w:val="1A2436"/>
          <w:sz w:val="21"/>
          <w:szCs w:val="21"/>
        </w:rPr>
        <w:t>Personalization</w:t>
      </w:r>
      <w:r>
        <w:rPr>
          <w:b/>
          <w:bCs/>
          <w:color w:val="1A2436"/>
          <w:sz w:val="21"/>
          <w:szCs w:val="21"/>
        </w:rPr>
        <w:br/>
        <w:t>Choose a light or dark theme and an accent color (blue, light blue, purple, orange, pink, or green), as well as the language (Spanish or English) and keyboard style.</w:t>
      </w:r>
    </w:p>
    <w:p w14:paraId="0E873C06" w14:textId="77777777" w:rsidR="002B05D3" w:rsidRDefault="00434B91" w:rsidP="00F4532A">
      <w:r>
        <w:t>14. Complete Feature List</w:t>
      </w:r>
    </w:p>
    <w:p w14:paraId="75167550" w14:textId="77777777" w:rsidR="002B05D3" w:rsidRDefault="00434B91">
      <w:pPr>
        <w:pStyle w:val="Ttulo2"/>
        <w:spacing w:before="220" w:after="90"/>
      </w:pPr>
      <w:r>
        <w:rPr>
          <w:b/>
          <w:bCs/>
          <w:color w:val="2563A8"/>
          <w:sz w:val="24"/>
          <w:szCs w:val="24"/>
        </w:rPr>
        <w:t>Credential management</w:t>
      </w:r>
    </w:p>
    <w:p w14:paraId="799F74AC" w14:textId="77777777" w:rsidR="002B05D3" w:rsidRDefault="00434B91">
      <w:pPr>
        <w:pStyle w:val="Prrafodelista"/>
        <w:numPr>
          <w:ilvl w:val="0"/>
          <w:numId w:val="3"/>
        </w:numPr>
        <w:spacing w:after="60" w:line="268" w:lineRule="auto"/>
      </w:pPr>
      <w:r>
        <w:rPr>
          <w:color w:val="222831"/>
          <w:sz w:val="21"/>
          <w:szCs w:val="21"/>
        </w:rPr>
        <w:t>Web/account entries (name, username, password, notes/URL, category).</w:t>
      </w:r>
    </w:p>
    <w:p w14:paraId="754BD900" w14:textId="77777777" w:rsidR="002B05D3" w:rsidRDefault="00434B91">
      <w:pPr>
        <w:pStyle w:val="Prrafodelista"/>
        <w:numPr>
          <w:ilvl w:val="0"/>
          <w:numId w:val="3"/>
        </w:numPr>
        <w:spacing w:after="60" w:line="268" w:lineRule="auto"/>
      </w:pPr>
      <w:r>
        <w:rPr>
          <w:color w:val="222831"/>
          <w:sz w:val="21"/>
          <w:szCs w:val="21"/>
        </w:rPr>
        <w:t>Secret entries (single sensitive value).</w:t>
      </w:r>
    </w:p>
    <w:p w14:paraId="79D0D234" w14:textId="77777777" w:rsidR="002B05D3" w:rsidRDefault="00434B91">
      <w:pPr>
        <w:pStyle w:val="Prrafodelista"/>
        <w:numPr>
          <w:ilvl w:val="0"/>
          <w:numId w:val="3"/>
        </w:numPr>
        <w:spacing w:after="60" w:line="268" w:lineRule="auto"/>
      </w:pPr>
      <w:r>
        <w:rPr>
          <w:color w:val="222831"/>
          <w:sz w:val="21"/>
          <w:szCs w:val="21"/>
        </w:rPr>
        <w:t>Create, edit, and delete entries.</w:t>
      </w:r>
    </w:p>
    <w:p w14:paraId="5B1D02CF" w14:textId="77777777" w:rsidR="002B05D3" w:rsidRDefault="00434B91">
      <w:pPr>
        <w:pStyle w:val="Prrafodelista"/>
        <w:numPr>
          <w:ilvl w:val="0"/>
          <w:numId w:val="3"/>
        </w:numPr>
        <w:spacing w:after="60" w:line="268" w:lineRule="auto"/>
      </w:pPr>
      <w:r>
        <w:rPr>
          <w:color w:val="222831"/>
          <w:sz w:val="21"/>
          <w:szCs w:val="21"/>
        </w:rPr>
        <w:t>Select multiple entries and delete them in a batch.</w:t>
      </w:r>
    </w:p>
    <w:p w14:paraId="0301AB06" w14:textId="77777777" w:rsidR="002B05D3" w:rsidRDefault="00434B91">
      <w:pPr>
        <w:pStyle w:val="Prrafodelista"/>
        <w:numPr>
          <w:ilvl w:val="0"/>
          <w:numId w:val="3"/>
        </w:numPr>
        <w:spacing w:after="60" w:line="268" w:lineRule="auto"/>
      </w:pPr>
      <w:r>
        <w:rPr>
          <w:color w:val="222831"/>
          <w:sz w:val="21"/>
          <w:szCs w:val="21"/>
        </w:rPr>
        <w:t>Quick search by name.</w:t>
      </w:r>
    </w:p>
    <w:p w14:paraId="720AC744" w14:textId="77777777" w:rsidR="002B05D3" w:rsidRDefault="00434B91">
      <w:pPr>
        <w:pStyle w:val="Prrafodelista"/>
        <w:numPr>
          <w:ilvl w:val="0"/>
          <w:numId w:val="3"/>
        </w:numPr>
        <w:spacing w:after="60" w:line="268" w:lineRule="auto"/>
      </w:pPr>
      <w:r>
        <w:rPr>
          <w:color w:val="222831"/>
          <w:sz w:val="21"/>
          <w:szCs w:val="21"/>
        </w:rPr>
        <w:lastRenderedPageBreak/>
        <w:t>Organize entries into folders (categories), including default and custom folders.</w:t>
      </w:r>
    </w:p>
    <w:p w14:paraId="228B5D7D" w14:textId="77777777" w:rsidR="002B05D3" w:rsidRDefault="00434B91">
      <w:pPr>
        <w:pStyle w:val="Prrafodelista"/>
        <w:numPr>
          <w:ilvl w:val="0"/>
          <w:numId w:val="3"/>
        </w:numPr>
        <w:spacing w:after="60" w:line="268" w:lineRule="auto"/>
      </w:pPr>
      <w:r>
        <w:rPr>
          <w:color w:val="222831"/>
          <w:sz w:val="21"/>
          <w:szCs w:val="21"/>
        </w:rPr>
        <w:t>Mark favorites and view the Favorites list.</w:t>
      </w:r>
    </w:p>
    <w:p w14:paraId="578E5076" w14:textId="77777777" w:rsidR="002B05D3" w:rsidRDefault="00434B91">
      <w:pPr>
        <w:pStyle w:val="Ttulo2"/>
        <w:spacing w:before="220" w:after="90"/>
      </w:pPr>
      <w:r>
        <w:rPr>
          <w:b/>
          <w:bCs/>
          <w:color w:val="2563A8"/>
          <w:sz w:val="24"/>
          <w:szCs w:val="24"/>
        </w:rPr>
        <w:t>Typing on a computer</w:t>
      </w:r>
    </w:p>
    <w:p w14:paraId="09B1A6B9" w14:textId="77777777" w:rsidR="002B05D3" w:rsidRDefault="00434B91">
      <w:pPr>
        <w:pStyle w:val="Prrafodelista"/>
        <w:numPr>
          <w:ilvl w:val="0"/>
          <w:numId w:val="3"/>
        </w:numPr>
        <w:spacing w:after="60" w:line="268" w:lineRule="auto"/>
      </w:pPr>
      <w:r>
        <w:rPr>
          <w:color w:val="222831"/>
          <w:sz w:val="21"/>
          <w:szCs w:val="21"/>
        </w:rPr>
        <w:t>Bluetooth keyboard emulation (BLE HID).</w:t>
      </w:r>
    </w:p>
    <w:p w14:paraId="7F55B13D" w14:textId="77777777" w:rsidR="002B05D3" w:rsidRDefault="00434B91">
      <w:pPr>
        <w:pStyle w:val="Prrafodelista"/>
        <w:numPr>
          <w:ilvl w:val="0"/>
          <w:numId w:val="3"/>
        </w:numPr>
        <w:spacing w:after="60" w:line="268" w:lineRule="auto"/>
      </w:pPr>
      <w:r>
        <w:rPr>
          <w:color w:val="222831"/>
          <w:sz w:val="21"/>
          <w:szCs w:val="21"/>
        </w:rPr>
        <w:t>USB keyboard emulation.</w:t>
      </w:r>
    </w:p>
    <w:p w14:paraId="157D6D8B" w14:textId="77777777" w:rsidR="002B05D3" w:rsidRDefault="00434B91">
      <w:pPr>
        <w:pStyle w:val="Prrafodelista"/>
        <w:numPr>
          <w:ilvl w:val="0"/>
          <w:numId w:val="3"/>
        </w:numPr>
        <w:spacing w:after="60" w:line="268" w:lineRule="auto"/>
      </w:pPr>
      <w:r>
        <w:rPr>
          <w:color w:val="222831"/>
          <w:sz w:val="21"/>
          <w:szCs w:val="21"/>
        </w:rPr>
        <w:t xml:space="preserve">Type username, password, secret, and second-factor code </w:t>
      </w:r>
      <w:r>
        <w:rPr>
          <w:color w:val="222831"/>
          <w:sz w:val="21"/>
          <w:szCs w:val="21"/>
        </w:rPr>
        <w:t>individually.</w:t>
      </w:r>
    </w:p>
    <w:p w14:paraId="07E0350E" w14:textId="77777777" w:rsidR="002B05D3" w:rsidRDefault="00434B91">
      <w:pPr>
        <w:pStyle w:val="Prrafodelista"/>
        <w:numPr>
          <w:ilvl w:val="0"/>
          <w:numId w:val="3"/>
        </w:numPr>
        <w:spacing w:after="60" w:line="268" w:lineRule="auto"/>
      </w:pPr>
      <w:r>
        <w:rPr>
          <w:color w:val="222831"/>
          <w:sz w:val="21"/>
          <w:szCs w:val="21"/>
        </w:rPr>
        <w:t>Tab and Enter keys for navigating forms.</w:t>
      </w:r>
    </w:p>
    <w:p w14:paraId="3F601F78" w14:textId="77777777" w:rsidR="002B05D3" w:rsidRDefault="00434B91">
      <w:pPr>
        <w:pStyle w:val="Prrafodelista"/>
        <w:numPr>
          <w:ilvl w:val="0"/>
          <w:numId w:val="3"/>
        </w:numPr>
        <w:spacing w:after="60" w:line="268" w:lineRule="auto"/>
      </w:pPr>
      <w:r>
        <w:rPr>
          <w:color w:val="222831"/>
          <w:sz w:val="21"/>
          <w:szCs w:val="21"/>
        </w:rPr>
        <w:t>Bluetooth pairing with numeric confirmation; transmission only over an encrypted link.</w:t>
      </w:r>
    </w:p>
    <w:p w14:paraId="65A42013" w14:textId="77777777" w:rsidR="002B05D3" w:rsidRDefault="00434B91">
      <w:pPr>
        <w:pStyle w:val="Prrafodelista"/>
        <w:numPr>
          <w:ilvl w:val="0"/>
          <w:numId w:val="3"/>
        </w:numPr>
        <w:spacing w:after="60" w:line="268" w:lineRule="auto"/>
      </w:pPr>
      <w:r>
        <w:rPr>
          <w:color w:val="222831"/>
          <w:sz w:val="21"/>
          <w:szCs w:val="21"/>
        </w:rPr>
        <w:t>Forget paired devices.</w:t>
      </w:r>
    </w:p>
    <w:p w14:paraId="646F5ECE" w14:textId="77777777" w:rsidR="002B05D3" w:rsidRDefault="00434B91">
      <w:pPr>
        <w:pStyle w:val="Ttulo2"/>
        <w:spacing w:before="220" w:after="90"/>
      </w:pPr>
      <w:r>
        <w:rPr>
          <w:b/>
          <w:bCs/>
          <w:color w:val="2563A8"/>
          <w:sz w:val="24"/>
          <w:szCs w:val="24"/>
        </w:rPr>
        <w:t>Passwords and second factor</w:t>
      </w:r>
    </w:p>
    <w:p w14:paraId="1F94DFE0" w14:textId="77777777" w:rsidR="002B05D3" w:rsidRDefault="00434B91">
      <w:pPr>
        <w:pStyle w:val="Prrafodelista"/>
        <w:numPr>
          <w:ilvl w:val="0"/>
          <w:numId w:val="3"/>
        </w:numPr>
        <w:spacing w:after="60" w:line="268" w:lineRule="auto"/>
      </w:pPr>
      <w:r>
        <w:rPr>
          <w:color w:val="222831"/>
          <w:sz w:val="21"/>
          <w:szCs w:val="21"/>
        </w:rPr>
        <w:t>Password generator using the hardware RNG (length, uppercase, numbers, symbols, ambiguous-character exclusion).</w:t>
      </w:r>
    </w:p>
    <w:p w14:paraId="2D5D6274" w14:textId="77777777" w:rsidR="002B05D3" w:rsidRDefault="00434B91">
      <w:pPr>
        <w:pStyle w:val="Prrafodelista"/>
        <w:numPr>
          <w:ilvl w:val="0"/>
          <w:numId w:val="3"/>
        </w:numPr>
        <w:spacing w:after="60" w:line="268" w:lineRule="auto"/>
      </w:pPr>
      <w:r>
        <w:rPr>
          <w:color w:val="222831"/>
          <w:sz w:val="21"/>
          <w:szCs w:val="21"/>
        </w:rPr>
        <w:t>TOTP second factor (six-digit codes that rotate every 30 seconds).</w:t>
      </w:r>
    </w:p>
    <w:p w14:paraId="7296B9F4" w14:textId="77777777" w:rsidR="002B05D3" w:rsidRDefault="00434B91">
      <w:pPr>
        <w:pStyle w:val="Prrafodelista"/>
        <w:numPr>
          <w:ilvl w:val="0"/>
          <w:numId w:val="3"/>
        </w:numPr>
        <w:spacing w:after="60" w:line="268" w:lineRule="auto"/>
      </w:pPr>
      <w:r>
        <w:rPr>
          <w:color w:val="222831"/>
          <w:sz w:val="21"/>
          <w:szCs w:val="21"/>
        </w:rPr>
        <w:t>Type TOTP codes on the computer.</w:t>
      </w:r>
    </w:p>
    <w:p w14:paraId="1B68C03A" w14:textId="77777777" w:rsidR="002B05D3" w:rsidRDefault="00434B91">
      <w:pPr>
        <w:pStyle w:val="Ttulo2"/>
        <w:spacing w:before="220" w:after="90"/>
      </w:pPr>
      <w:r>
        <w:rPr>
          <w:b/>
          <w:bCs/>
          <w:color w:val="2563A8"/>
          <w:sz w:val="24"/>
          <w:szCs w:val="24"/>
        </w:rPr>
        <w:t>Backups</w:t>
      </w:r>
    </w:p>
    <w:p w14:paraId="1CA32AD8" w14:textId="77777777" w:rsidR="002B05D3" w:rsidRDefault="00434B91">
      <w:pPr>
        <w:pStyle w:val="Prrafodelista"/>
        <w:numPr>
          <w:ilvl w:val="0"/>
          <w:numId w:val="3"/>
        </w:numPr>
        <w:spacing w:after="60" w:line="268" w:lineRule="auto"/>
      </w:pPr>
      <w:r>
        <w:rPr>
          <w:color w:val="222831"/>
          <w:sz w:val="21"/>
          <w:szCs w:val="21"/>
        </w:rPr>
        <w:t>Encrypted .hky export and import with a separate password.</w:t>
      </w:r>
    </w:p>
    <w:p w14:paraId="3AAF55AB" w14:textId="77777777" w:rsidR="002B05D3" w:rsidRDefault="00434B91">
      <w:pPr>
        <w:pStyle w:val="Prrafodelista"/>
        <w:numPr>
          <w:ilvl w:val="0"/>
          <w:numId w:val="3"/>
        </w:numPr>
        <w:spacing w:after="60" w:line="268" w:lineRule="auto"/>
      </w:pPr>
      <w:r>
        <w:rPr>
          <w:color w:val="222831"/>
          <w:sz w:val="21"/>
          <w:szCs w:val="21"/>
        </w:rPr>
        <w:t xml:space="preserve">CSV export and import </w:t>
      </w:r>
      <w:r>
        <w:rPr>
          <w:color w:val="222831"/>
          <w:sz w:val="21"/>
          <w:szCs w:val="21"/>
        </w:rPr>
        <w:t>(compatible with browsers).</w:t>
      </w:r>
    </w:p>
    <w:p w14:paraId="7376599C" w14:textId="77777777" w:rsidR="002B05D3" w:rsidRDefault="00434B91">
      <w:pPr>
        <w:pStyle w:val="Prrafodelista"/>
        <w:numPr>
          <w:ilvl w:val="0"/>
          <w:numId w:val="3"/>
        </w:numPr>
        <w:spacing w:after="60" w:line="268" w:lineRule="auto"/>
      </w:pPr>
      <w:r>
        <w:rPr>
          <w:color w:val="222831"/>
          <w:sz w:val="21"/>
          <w:szCs w:val="21"/>
        </w:rPr>
        <w:t>Share an entry through an on-screen QR code.</w:t>
      </w:r>
    </w:p>
    <w:p w14:paraId="1E58A35F" w14:textId="77777777" w:rsidR="002B05D3" w:rsidRDefault="00434B91">
      <w:pPr>
        <w:pStyle w:val="Prrafodelista"/>
        <w:numPr>
          <w:ilvl w:val="0"/>
          <w:numId w:val="3"/>
        </w:numPr>
        <w:spacing w:after="60" w:line="268" w:lineRule="auto"/>
      </w:pPr>
      <w:r>
        <w:rPr>
          <w:color w:val="222831"/>
          <w:sz w:val="21"/>
          <w:szCs w:val="21"/>
        </w:rPr>
        <w:t>USB storage mode with an optional read-only setting.</w:t>
      </w:r>
    </w:p>
    <w:p w14:paraId="498023FD" w14:textId="77777777" w:rsidR="002B05D3" w:rsidRDefault="00434B91">
      <w:pPr>
        <w:pStyle w:val="Prrafodelista"/>
        <w:numPr>
          <w:ilvl w:val="0"/>
          <w:numId w:val="3"/>
        </w:numPr>
        <w:spacing w:after="60" w:line="268" w:lineRule="auto"/>
      </w:pPr>
      <w:r>
        <w:rPr>
          <w:color w:val="222831"/>
          <w:sz w:val="21"/>
          <w:szCs w:val="21"/>
        </w:rPr>
        <w:t>Delete exported files from the card.</w:t>
      </w:r>
    </w:p>
    <w:p w14:paraId="53F18EC1" w14:textId="77777777" w:rsidR="002B05D3" w:rsidRDefault="00434B91">
      <w:pPr>
        <w:pStyle w:val="Ttulo2"/>
        <w:spacing w:before="220" w:after="90"/>
      </w:pPr>
      <w:r>
        <w:rPr>
          <w:b/>
          <w:bCs/>
          <w:color w:val="2563A8"/>
          <w:sz w:val="24"/>
          <w:szCs w:val="24"/>
        </w:rPr>
        <w:t>Security</w:t>
      </w:r>
    </w:p>
    <w:p w14:paraId="74FE66E4" w14:textId="77777777" w:rsidR="002B05D3" w:rsidRDefault="00434B91">
      <w:pPr>
        <w:pStyle w:val="Prrafodelista"/>
        <w:numPr>
          <w:ilvl w:val="0"/>
          <w:numId w:val="3"/>
        </w:numPr>
        <w:spacing w:after="60" w:line="268" w:lineRule="auto"/>
      </w:pPr>
      <w:r>
        <w:rPr>
          <w:color w:val="222831"/>
          <w:sz w:val="21"/>
          <w:szCs w:val="21"/>
        </w:rPr>
        <w:t>Six-digit PIN with strengthened verification.</w:t>
      </w:r>
    </w:p>
    <w:p w14:paraId="5EBE1E6E" w14:textId="77777777" w:rsidR="002B05D3" w:rsidRDefault="00434B91">
      <w:pPr>
        <w:pStyle w:val="Prrafodelista"/>
        <w:numPr>
          <w:ilvl w:val="0"/>
          <w:numId w:val="3"/>
        </w:numPr>
        <w:spacing w:after="60" w:line="268" w:lineRule="auto"/>
      </w:pPr>
      <w:r>
        <w:rPr>
          <w:color w:val="222831"/>
          <w:sz w:val="21"/>
          <w:szCs w:val="21"/>
        </w:rPr>
        <w:t>Decoy PIN (fake vault for coercion) with configurable auto-reset.</w:t>
      </w:r>
    </w:p>
    <w:p w14:paraId="3EA2477D" w14:textId="77777777" w:rsidR="002B05D3" w:rsidRDefault="00434B91">
      <w:pPr>
        <w:pStyle w:val="Prrafodelista"/>
        <w:numPr>
          <w:ilvl w:val="0"/>
          <w:numId w:val="3"/>
        </w:numPr>
        <w:spacing w:after="60" w:line="268" w:lineRule="auto"/>
      </w:pPr>
      <w:r>
        <w:rPr>
          <w:color w:val="222831"/>
          <w:sz w:val="21"/>
          <w:szCs w:val="21"/>
        </w:rPr>
        <w:t>Lost Mode / Dead Man’s Switch (factory reset after N days).</w:t>
      </w:r>
    </w:p>
    <w:p w14:paraId="729D64F8" w14:textId="77777777" w:rsidR="002B05D3" w:rsidRDefault="00434B91">
      <w:pPr>
        <w:pStyle w:val="Prrafodelista"/>
        <w:numPr>
          <w:ilvl w:val="0"/>
          <w:numId w:val="3"/>
        </w:numPr>
        <w:spacing w:after="60" w:line="268" w:lineRule="auto"/>
      </w:pPr>
      <w:r>
        <w:rPr>
          <w:color w:val="222831"/>
          <w:sz w:val="21"/>
          <w:szCs w:val="21"/>
        </w:rPr>
        <w:t>Motion-sensor Snatch Lock (three sensitivity levels).</w:t>
      </w:r>
    </w:p>
    <w:p w14:paraId="1B3760C7" w14:textId="77777777" w:rsidR="002B05D3" w:rsidRDefault="00434B91">
      <w:pPr>
        <w:pStyle w:val="Prrafodelista"/>
        <w:numPr>
          <w:ilvl w:val="0"/>
          <w:numId w:val="3"/>
        </w:numPr>
        <w:spacing w:after="60" w:line="268" w:lineRule="auto"/>
      </w:pPr>
      <w:r>
        <w:rPr>
          <w:color w:val="222831"/>
          <w:sz w:val="21"/>
          <w:szCs w:val="21"/>
        </w:rPr>
        <w:t>Factory Reset Protection (FRP) with permanent lockout.</w:t>
      </w:r>
    </w:p>
    <w:p w14:paraId="36886E50" w14:textId="77777777" w:rsidR="002B05D3" w:rsidRDefault="00434B91">
      <w:pPr>
        <w:pStyle w:val="Prrafodelista"/>
        <w:numPr>
          <w:ilvl w:val="0"/>
          <w:numId w:val="3"/>
        </w:numPr>
        <w:spacing w:after="60" w:line="268" w:lineRule="auto"/>
      </w:pPr>
      <w:r>
        <w:rPr>
          <w:color w:val="222831"/>
          <w:sz w:val="21"/>
          <w:szCs w:val="21"/>
        </w:rPr>
        <w:t>Brute-force protection (factory reset after five failed attempts).</w:t>
      </w:r>
    </w:p>
    <w:p w14:paraId="2AFCB97F" w14:textId="77777777" w:rsidR="002B05D3" w:rsidRDefault="00434B91">
      <w:pPr>
        <w:pStyle w:val="Prrafodelista"/>
        <w:numPr>
          <w:ilvl w:val="0"/>
          <w:numId w:val="3"/>
        </w:numPr>
        <w:spacing w:after="60" w:line="268" w:lineRule="auto"/>
      </w:pPr>
      <w:r>
        <w:rPr>
          <w:color w:val="222831"/>
          <w:sz w:val="21"/>
          <w:szCs w:val="21"/>
        </w:rPr>
        <w:t>Configurable auto-lock on inactivity.</w:t>
      </w:r>
    </w:p>
    <w:p w14:paraId="3C650D16" w14:textId="77777777" w:rsidR="002B05D3" w:rsidRDefault="00434B91">
      <w:pPr>
        <w:pStyle w:val="Prrafodelista"/>
        <w:numPr>
          <w:ilvl w:val="0"/>
          <w:numId w:val="3"/>
        </w:numPr>
        <w:spacing w:after="60" w:line="268" w:lineRule="auto"/>
      </w:pPr>
      <w:r>
        <w:rPr>
          <w:color w:val="222831"/>
          <w:sz w:val="21"/>
          <w:szCs w:val="21"/>
        </w:rPr>
        <w:t>Deep sleep with peripheral power-down.</w:t>
      </w:r>
    </w:p>
    <w:p w14:paraId="0BB3D791" w14:textId="77777777" w:rsidR="002B05D3" w:rsidRDefault="00434B91">
      <w:pPr>
        <w:pStyle w:val="Ttulo2"/>
        <w:spacing w:before="220" w:after="90"/>
      </w:pPr>
      <w:r>
        <w:rPr>
          <w:b/>
          <w:bCs/>
          <w:color w:val="2563A8"/>
          <w:sz w:val="24"/>
          <w:szCs w:val="24"/>
        </w:rPr>
        <w:t>System and interface</w:t>
      </w:r>
    </w:p>
    <w:p w14:paraId="0D618F99" w14:textId="77777777" w:rsidR="002B05D3" w:rsidRDefault="00434B91">
      <w:pPr>
        <w:pStyle w:val="Prrafodelista"/>
        <w:numPr>
          <w:ilvl w:val="0"/>
          <w:numId w:val="3"/>
        </w:numPr>
        <w:spacing w:after="60" w:line="268" w:lineRule="auto"/>
      </w:pPr>
      <w:r>
        <w:rPr>
          <w:color w:val="222831"/>
          <w:sz w:val="21"/>
          <w:szCs w:val="21"/>
        </w:rPr>
        <w:t>Touch interface with on-screen keyboards (full and T9).</w:t>
      </w:r>
    </w:p>
    <w:p w14:paraId="72CEA3B7" w14:textId="77777777" w:rsidR="002B05D3" w:rsidRDefault="00434B91">
      <w:pPr>
        <w:pStyle w:val="Prrafodelista"/>
        <w:numPr>
          <w:ilvl w:val="0"/>
          <w:numId w:val="3"/>
        </w:numPr>
        <w:spacing w:after="60" w:line="268" w:lineRule="auto"/>
      </w:pPr>
      <w:r>
        <w:rPr>
          <w:color w:val="222831"/>
          <w:sz w:val="21"/>
          <w:szCs w:val="21"/>
        </w:rPr>
        <w:t>Spanish and English languages.</w:t>
      </w:r>
    </w:p>
    <w:p w14:paraId="7C6B9A17" w14:textId="77777777" w:rsidR="002B05D3" w:rsidRDefault="00434B91">
      <w:pPr>
        <w:pStyle w:val="Prrafodelista"/>
        <w:numPr>
          <w:ilvl w:val="0"/>
          <w:numId w:val="3"/>
        </w:numPr>
        <w:spacing w:after="60" w:line="268" w:lineRule="auto"/>
      </w:pPr>
      <w:r>
        <w:rPr>
          <w:color w:val="222831"/>
          <w:sz w:val="21"/>
          <w:szCs w:val="21"/>
        </w:rPr>
        <w:t>Light and dark themes with several accent colors.</w:t>
      </w:r>
    </w:p>
    <w:p w14:paraId="470352E0" w14:textId="77777777" w:rsidR="002B05D3" w:rsidRDefault="00434B91">
      <w:pPr>
        <w:pStyle w:val="Prrafodelista"/>
        <w:numPr>
          <w:ilvl w:val="0"/>
          <w:numId w:val="3"/>
        </w:numPr>
        <w:spacing w:after="60" w:line="268" w:lineRule="auto"/>
      </w:pPr>
      <w:r>
        <w:rPr>
          <w:color w:val="222831"/>
          <w:sz w:val="21"/>
          <w:szCs w:val="21"/>
        </w:rPr>
        <w:t>PCF85063 real-time clock; requires an external backup battery to retain time while the device is off.</w:t>
      </w:r>
    </w:p>
    <w:p w14:paraId="658F3237" w14:textId="77777777" w:rsidR="002B05D3" w:rsidRDefault="00434B91">
      <w:pPr>
        <w:pStyle w:val="Prrafodelista"/>
        <w:numPr>
          <w:ilvl w:val="0"/>
          <w:numId w:val="3"/>
        </w:numPr>
        <w:spacing w:after="60" w:line="268" w:lineRule="auto"/>
      </w:pPr>
      <w:r>
        <w:rPr>
          <w:color w:val="222831"/>
          <w:sz w:val="21"/>
          <w:szCs w:val="21"/>
        </w:rPr>
        <w:t>Battery and time indicators in the status bar.</w:t>
      </w:r>
    </w:p>
    <w:p w14:paraId="418655D3" w14:textId="77777777" w:rsidR="002B05D3" w:rsidRDefault="00434B91">
      <w:pPr>
        <w:pStyle w:val="Ttulo1"/>
        <w:spacing w:before="320" w:after="140"/>
      </w:pPr>
      <w:bookmarkStart w:id="14" w:name="_Toc243057107"/>
      <w:r>
        <w:rPr>
          <w:b/>
          <w:bCs/>
          <w:color w:val="1A2436"/>
          <w:sz w:val="30"/>
          <w:szCs w:val="30"/>
        </w:rPr>
        <w:lastRenderedPageBreak/>
        <w:t>15. FAQ and Troubleshooting</w:t>
      </w:r>
      <w:bookmarkEnd w:id="14"/>
    </w:p>
    <w:p w14:paraId="5997646E" w14:textId="77777777" w:rsidR="002B05D3" w:rsidRDefault="00434B91">
      <w:pPr>
        <w:pStyle w:val="Ttulo3"/>
        <w:spacing w:before="150" w:after="60"/>
      </w:pPr>
      <w:r>
        <w:rPr>
          <w:b/>
          <w:bCs/>
          <w:color w:val="1A2436"/>
          <w:sz w:val="21"/>
          <w:szCs w:val="21"/>
        </w:rPr>
        <w:t>I forgot my PIN. How can I recover it?</w:t>
      </w:r>
    </w:p>
    <w:p w14:paraId="1FF4B591" w14:textId="77777777" w:rsidR="002B05D3" w:rsidRDefault="00434B91">
      <w:pPr>
        <w:spacing w:after="120" w:line="276" w:lineRule="auto"/>
      </w:pPr>
      <w:r>
        <w:rPr>
          <w:color w:val="222831"/>
          <w:sz w:val="21"/>
          <w:szCs w:val="21"/>
        </w:rPr>
        <w:t>The PIN cannot be recovered. A factory reset erases the vault, and FRP requires the previous PIN before the device can be set up again. If you do not remember that PIN, you may lose access to the device.</w:t>
      </w:r>
    </w:p>
    <w:p w14:paraId="09E63AD8" w14:textId="77777777" w:rsidR="002B05D3" w:rsidRDefault="00434B91">
      <w:pPr>
        <w:pStyle w:val="Ttulo3"/>
        <w:spacing w:before="150" w:after="60"/>
      </w:pPr>
      <w:r>
        <w:rPr>
          <w:b/>
          <w:bCs/>
          <w:color w:val="1A2436"/>
          <w:sz w:val="21"/>
          <w:szCs w:val="21"/>
        </w:rPr>
        <w:t>Second-factor codes do not work.</w:t>
      </w:r>
    </w:p>
    <w:p w14:paraId="606C28AA" w14:textId="77777777" w:rsidR="002B05D3" w:rsidRDefault="00434B91">
      <w:pPr>
        <w:spacing w:after="120" w:line="276" w:lineRule="auto"/>
      </w:pPr>
      <w:r>
        <w:rPr>
          <w:color w:val="222831"/>
          <w:sz w:val="21"/>
          <w:szCs w:val="21"/>
        </w:rPr>
        <w:t>This is usually caused by the time. Check that the date, time, and time zone are correct in Settings.</w:t>
      </w:r>
    </w:p>
    <w:p w14:paraId="3060E471" w14:textId="77777777" w:rsidR="002B05D3" w:rsidRDefault="00434B91">
      <w:pPr>
        <w:pStyle w:val="Ttulo3"/>
        <w:spacing w:before="150" w:after="60"/>
      </w:pPr>
      <w:r>
        <w:rPr>
          <w:b/>
          <w:bCs/>
          <w:color w:val="1A2436"/>
          <w:sz w:val="21"/>
          <w:szCs w:val="21"/>
        </w:rPr>
        <w:t>Unlocking takes a moment.</w:t>
      </w:r>
    </w:p>
    <w:p w14:paraId="10287EFF" w14:textId="77777777" w:rsidR="002B05D3" w:rsidRDefault="00434B91">
      <w:pPr>
        <w:spacing w:after="120" w:line="276" w:lineRule="auto"/>
      </w:pPr>
      <w:r>
        <w:rPr>
          <w:color w:val="222831"/>
          <w:sz w:val="21"/>
          <w:szCs w:val="21"/>
        </w:rPr>
        <w:t>This is expected: the device deliberately performs a costly calculation to make brute-force attacks harder.</w:t>
      </w:r>
    </w:p>
    <w:p w14:paraId="7C9CBC19" w14:textId="77777777" w:rsidR="002B05D3" w:rsidRDefault="00434B91">
      <w:pPr>
        <w:pStyle w:val="Ttulo3"/>
        <w:spacing w:before="150" w:after="60"/>
      </w:pPr>
      <w:r>
        <w:rPr>
          <w:b/>
          <w:bCs/>
          <w:color w:val="1A2436"/>
          <w:sz w:val="21"/>
          <w:szCs w:val="21"/>
        </w:rPr>
        <w:t>I cannot see the device in Bluetooth pairing.</w:t>
      </w:r>
    </w:p>
    <w:p w14:paraId="23E90584" w14:textId="77777777" w:rsidR="002B05D3" w:rsidRDefault="00434B91">
      <w:pPr>
        <w:spacing w:after="120" w:line="276" w:lineRule="auto"/>
      </w:pPr>
      <w:r>
        <w:rPr>
          <w:color w:val="222831"/>
          <w:sz w:val="21"/>
          <w:szCs w:val="21"/>
        </w:rPr>
        <w:t>Bluetooth is enabled only while the vault is unlocked. Enter your PIN and make sure Bluetooth keyboard mode is selected.</w:t>
      </w:r>
    </w:p>
    <w:p w14:paraId="3D856B4D" w14:textId="77777777" w:rsidR="002B05D3" w:rsidRDefault="00434B91">
      <w:pPr>
        <w:pStyle w:val="Ttulo3"/>
        <w:spacing w:before="150" w:after="60"/>
      </w:pPr>
      <w:r>
        <w:rPr>
          <w:b/>
          <w:bCs/>
          <w:color w:val="1A2436"/>
          <w:sz w:val="21"/>
          <w:szCs w:val="21"/>
        </w:rPr>
        <w:t>I lost the device.</w:t>
      </w:r>
    </w:p>
    <w:p w14:paraId="4272345A" w14:textId="77777777" w:rsidR="002B05D3" w:rsidRDefault="00434B91">
      <w:pPr>
        <w:spacing w:after="120" w:line="276" w:lineRule="auto"/>
      </w:pPr>
      <w:r>
        <w:rPr>
          <w:color w:val="222831"/>
          <w:sz w:val="21"/>
          <w:szCs w:val="21"/>
        </w:rPr>
        <w:t>If Lost Mode was enabled, the contents are erased when the configured period expires. Otherwise, the contents remain encrypted and the firmware starts a factory reset after five consecutive incorrect PIN attempts. FRP then requires the previous PIN.</w:t>
      </w:r>
    </w:p>
    <w:p w14:paraId="324F3032" w14:textId="77777777" w:rsidR="002B05D3" w:rsidRDefault="00434B91">
      <w:pPr>
        <w:pBdr>
          <w:left w:val="single" w:sz="18" w:space="12" w:color="2563A8"/>
        </w:pBdr>
        <w:spacing w:before="80" w:after="140"/>
        <w:ind w:left="160"/>
      </w:pPr>
      <w:r>
        <w:rPr>
          <w:i/>
          <w:iCs/>
          <w:color w:val="3A4250"/>
        </w:rPr>
        <w:t>Keep encrypted .hky backups in a safe place. Firmware 1.0.1 includes keyboard and microSD startup fixes; these fixes have not yet been validated on the author’s device.</w:t>
      </w:r>
    </w:p>
    <w:sectPr w:rsidR="002B05D3">
      <w:headerReference w:type="default" r:id="rId7"/>
      <w:footerReference w:type="default" r:id="rId8"/>
      <w:headerReference w:type="first" r:id="rId9"/>
      <w:footerReference w:type="first" r:id="rId10"/>
      <w:pgSz w:w="12240" w:h="15840"/>
      <w:pgMar w:top="12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C7A50" w14:textId="77777777" w:rsidR="00033582" w:rsidRDefault="00033582">
      <w:r>
        <w:separator/>
      </w:r>
    </w:p>
  </w:endnote>
  <w:endnote w:type="continuationSeparator" w:id="0">
    <w:p w14:paraId="39CF4C7C" w14:textId="77777777" w:rsidR="00033582" w:rsidRDefault="00033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59221" w14:textId="77777777" w:rsidR="002B05D3" w:rsidRDefault="00434B91">
    <w:pPr>
      <w:jc w:val="center"/>
    </w:pPr>
    <w:r>
      <w:rPr>
        <w:color w:val="5B6270"/>
        <w:sz w:val="16"/>
        <w:szCs w:val="16"/>
      </w:rPr>
      <w:t>Page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4173A" w14:textId="77777777" w:rsidR="00920018" w:rsidRDefault="009200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29288" w14:textId="77777777" w:rsidR="00033582" w:rsidRDefault="00033582">
      <w:r>
        <w:separator/>
      </w:r>
    </w:p>
  </w:footnote>
  <w:footnote w:type="continuationSeparator" w:id="0">
    <w:p w14:paraId="6E7C1E9F" w14:textId="77777777" w:rsidR="00033582" w:rsidRDefault="000335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C5D2E" w14:textId="77777777" w:rsidR="002B05D3" w:rsidRDefault="00434B91">
    <w:pPr>
      <w:pBdr>
        <w:bottom w:val="single" w:sz="4" w:space="4" w:color="CCCCCC"/>
      </w:pBdr>
      <w:jc w:val="right"/>
    </w:pPr>
    <w:r>
      <w:rPr>
        <w:color w:val="5B6270"/>
        <w:sz w:val="16"/>
        <w:szCs w:val="16"/>
      </w:rPr>
      <w:t>Huskey Pocket — 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B6BAE" w14:textId="77777777" w:rsidR="00920018" w:rsidRDefault="009200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CF4025"/>
    <w:multiLevelType w:val="hybridMultilevel"/>
    <w:tmpl w:val="09127B5E"/>
    <w:lvl w:ilvl="0" w:tplc="33966142">
      <w:start w:val="1"/>
      <w:numFmt w:val="bullet"/>
      <w:lvlText w:val="•"/>
      <w:lvlJc w:val="left"/>
      <w:pPr>
        <w:ind w:left="420" w:hanging="240"/>
      </w:pPr>
    </w:lvl>
    <w:lvl w:ilvl="1" w:tplc="9266F61C">
      <w:numFmt w:val="decimal"/>
      <w:lvlText w:val=""/>
      <w:lvlJc w:val="left"/>
    </w:lvl>
    <w:lvl w:ilvl="2" w:tplc="471C61FC">
      <w:numFmt w:val="decimal"/>
      <w:lvlText w:val=""/>
      <w:lvlJc w:val="left"/>
    </w:lvl>
    <w:lvl w:ilvl="3" w:tplc="7D80F740">
      <w:numFmt w:val="decimal"/>
      <w:lvlText w:val=""/>
      <w:lvlJc w:val="left"/>
    </w:lvl>
    <w:lvl w:ilvl="4" w:tplc="FB5E0114">
      <w:numFmt w:val="decimal"/>
      <w:lvlText w:val=""/>
      <w:lvlJc w:val="left"/>
    </w:lvl>
    <w:lvl w:ilvl="5" w:tplc="9BF0F6E0">
      <w:numFmt w:val="decimal"/>
      <w:lvlText w:val=""/>
      <w:lvlJc w:val="left"/>
    </w:lvl>
    <w:lvl w:ilvl="6" w:tplc="9962CDC2">
      <w:numFmt w:val="decimal"/>
      <w:lvlText w:val=""/>
      <w:lvlJc w:val="left"/>
    </w:lvl>
    <w:lvl w:ilvl="7" w:tplc="34EC9B44">
      <w:numFmt w:val="decimal"/>
      <w:lvlText w:val=""/>
      <w:lvlJc w:val="left"/>
    </w:lvl>
    <w:lvl w:ilvl="8" w:tplc="1D103084">
      <w:numFmt w:val="decimal"/>
      <w:lvlText w:val=""/>
      <w:lvlJc w:val="left"/>
    </w:lvl>
  </w:abstractNum>
  <w:abstractNum w:abstractNumId="1" w15:restartNumberingAfterBreak="0">
    <w:nsid w:val="4BC803A1"/>
    <w:multiLevelType w:val="hybridMultilevel"/>
    <w:tmpl w:val="CF046698"/>
    <w:lvl w:ilvl="0" w:tplc="4C1C2D58">
      <w:start w:val="1"/>
      <w:numFmt w:val="bullet"/>
      <w:lvlText w:val="●"/>
      <w:lvlJc w:val="left"/>
      <w:pPr>
        <w:ind w:left="720" w:hanging="360"/>
      </w:pPr>
    </w:lvl>
    <w:lvl w:ilvl="1" w:tplc="DC96E0FA">
      <w:start w:val="1"/>
      <w:numFmt w:val="bullet"/>
      <w:lvlText w:val="○"/>
      <w:lvlJc w:val="left"/>
      <w:pPr>
        <w:ind w:left="1440" w:hanging="360"/>
      </w:pPr>
    </w:lvl>
    <w:lvl w:ilvl="2" w:tplc="777E9274">
      <w:start w:val="1"/>
      <w:numFmt w:val="bullet"/>
      <w:lvlText w:val="■"/>
      <w:lvlJc w:val="left"/>
      <w:pPr>
        <w:ind w:left="2160" w:hanging="360"/>
      </w:pPr>
    </w:lvl>
    <w:lvl w:ilvl="3" w:tplc="D2A0F6D8">
      <w:start w:val="1"/>
      <w:numFmt w:val="bullet"/>
      <w:lvlText w:val="●"/>
      <w:lvlJc w:val="left"/>
      <w:pPr>
        <w:ind w:left="2880" w:hanging="360"/>
      </w:pPr>
    </w:lvl>
    <w:lvl w:ilvl="4" w:tplc="6CF8C32C">
      <w:start w:val="1"/>
      <w:numFmt w:val="bullet"/>
      <w:lvlText w:val="○"/>
      <w:lvlJc w:val="left"/>
      <w:pPr>
        <w:ind w:left="3600" w:hanging="360"/>
      </w:pPr>
    </w:lvl>
    <w:lvl w:ilvl="5" w:tplc="009C9BA0">
      <w:start w:val="1"/>
      <w:numFmt w:val="bullet"/>
      <w:lvlText w:val="■"/>
      <w:lvlJc w:val="left"/>
      <w:pPr>
        <w:ind w:left="4320" w:hanging="360"/>
      </w:pPr>
    </w:lvl>
    <w:lvl w:ilvl="6" w:tplc="F978081C">
      <w:start w:val="1"/>
      <w:numFmt w:val="bullet"/>
      <w:lvlText w:val="●"/>
      <w:lvlJc w:val="left"/>
      <w:pPr>
        <w:ind w:left="5040" w:hanging="360"/>
      </w:pPr>
    </w:lvl>
    <w:lvl w:ilvl="7" w:tplc="8646AB62">
      <w:start w:val="1"/>
      <w:numFmt w:val="bullet"/>
      <w:lvlText w:val="●"/>
      <w:lvlJc w:val="left"/>
      <w:pPr>
        <w:ind w:left="5760" w:hanging="360"/>
      </w:pPr>
    </w:lvl>
    <w:lvl w:ilvl="8" w:tplc="6DF23C2E">
      <w:start w:val="1"/>
      <w:numFmt w:val="bullet"/>
      <w:lvlText w:val="●"/>
      <w:lvlJc w:val="left"/>
      <w:pPr>
        <w:ind w:left="6480" w:hanging="360"/>
      </w:pPr>
    </w:lvl>
  </w:abstractNum>
  <w:abstractNum w:abstractNumId="2" w15:restartNumberingAfterBreak="0">
    <w:nsid w:val="66977031"/>
    <w:multiLevelType w:val="hybridMultilevel"/>
    <w:tmpl w:val="93E8A464"/>
    <w:lvl w:ilvl="0" w:tplc="14848E56">
      <w:start w:val="1"/>
      <w:numFmt w:val="decimal"/>
      <w:lvlText w:val="%1."/>
      <w:lvlJc w:val="left"/>
      <w:pPr>
        <w:ind w:left="420" w:hanging="260"/>
      </w:pPr>
    </w:lvl>
    <w:lvl w:ilvl="1" w:tplc="0B4CCC92">
      <w:numFmt w:val="decimal"/>
      <w:lvlText w:val=""/>
      <w:lvlJc w:val="left"/>
    </w:lvl>
    <w:lvl w:ilvl="2" w:tplc="74D69084">
      <w:numFmt w:val="decimal"/>
      <w:lvlText w:val=""/>
      <w:lvlJc w:val="left"/>
    </w:lvl>
    <w:lvl w:ilvl="3" w:tplc="9C2A8FD6">
      <w:numFmt w:val="decimal"/>
      <w:lvlText w:val=""/>
      <w:lvlJc w:val="left"/>
    </w:lvl>
    <w:lvl w:ilvl="4" w:tplc="760402C4">
      <w:numFmt w:val="decimal"/>
      <w:lvlText w:val=""/>
      <w:lvlJc w:val="left"/>
    </w:lvl>
    <w:lvl w:ilvl="5" w:tplc="7FD211E0">
      <w:numFmt w:val="decimal"/>
      <w:lvlText w:val=""/>
      <w:lvlJc w:val="left"/>
    </w:lvl>
    <w:lvl w:ilvl="6" w:tplc="FCA037A8">
      <w:numFmt w:val="decimal"/>
      <w:lvlText w:val=""/>
      <w:lvlJc w:val="left"/>
    </w:lvl>
    <w:lvl w:ilvl="7" w:tplc="8DEE72CC">
      <w:numFmt w:val="decimal"/>
      <w:lvlText w:val=""/>
      <w:lvlJc w:val="left"/>
    </w:lvl>
    <w:lvl w:ilvl="8" w:tplc="55F8705E">
      <w:numFmt w:val="decimal"/>
      <w:lvlText w:val=""/>
      <w:lvlJc w:val="left"/>
    </w:lvl>
  </w:abstractNum>
  <w:num w:numId="1" w16cid:durableId="831532970">
    <w:abstractNumId w:val="1"/>
    <w:lvlOverride w:ilvl="0">
      <w:startOverride w:val="1"/>
    </w:lvlOverride>
  </w:num>
  <w:num w:numId="2" w16cid:durableId="195774385">
    <w:abstractNumId w:val="2"/>
    <w:lvlOverride w:ilvl="0">
      <w:startOverride w:val="1"/>
    </w:lvlOverride>
  </w:num>
  <w:num w:numId="3" w16cid:durableId="1939023510">
    <w:abstractNumId w:val="0"/>
    <w:lvlOverride w:ilvl="0">
      <w:startOverride w:val="1"/>
    </w:lvlOverride>
  </w:num>
  <w:num w:numId="4" w16cid:durableId="1996570718">
    <w:abstractNumId w:val="2"/>
    <w:lvlOverride w:ilvl="0">
      <w:startOverride w:val="1"/>
    </w:lvlOverride>
  </w:num>
  <w:num w:numId="5" w16cid:durableId="264659409">
    <w:abstractNumId w:val="2"/>
    <w:lvlOverride w:ilvl="0">
      <w:startOverride w:val="1"/>
    </w:lvlOverride>
  </w:num>
  <w:num w:numId="6" w16cid:durableId="949819382">
    <w:abstractNumId w:val="2"/>
    <w:lvlOverride w:ilvl="0">
      <w:startOverride w:val="1"/>
    </w:lvlOverride>
  </w:num>
  <w:num w:numId="7" w16cid:durableId="11591579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5D3"/>
    <w:rsid w:val="00033582"/>
    <w:rsid w:val="00092079"/>
    <w:rsid w:val="002B05D3"/>
    <w:rsid w:val="00434B91"/>
    <w:rsid w:val="00494C3C"/>
    <w:rsid w:val="00920018"/>
    <w:rsid w:val="00EA3F70"/>
    <w:rsid w:val="00F453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F98C9"/>
  <w15:docId w15:val="{096B36F0-AE63-4370-A98F-9389F3A8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A3F7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2240</Words>
  <Characters>12320</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Hennie Remaklus</cp:lastModifiedBy>
  <cp:revision>3</cp:revision>
  <dcterms:created xsi:type="dcterms:W3CDTF">2026-07-06T01:03:00Z</dcterms:created>
  <dcterms:modified xsi:type="dcterms:W3CDTF">2026-10-16T21:31:00Z</dcterms:modified>
</cp:coreProperties>
</file>