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546D1" w14:textId="77777777" w:rsidR="001B663D" w:rsidRDefault="001B663D">
      <w:pPr>
        <w:spacing w:before="1400"/>
      </w:pPr>
    </w:p>
    <w:p w14:paraId="27AAAC33" w14:textId="77777777" w:rsidR="001B663D" w:rsidRDefault="00000000">
      <w:pPr>
        <w:spacing w:after="60"/>
        <w:jc w:val="center"/>
      </w:pPr>
      <w:r>
        <w:rPr>
          <w:b/>
          <w:bCs/>
          <w:color w:val="13293D"/>
          <w:sz w:val="64"/>
          <w:szCs w:val="64"/>
        </w:rPr>
        <w:t>HUSKEY POCKET</w:t>
      </w:r>
    </w:p>
    <w:p w14:paraId="599CE60F" w14:textId="77777777" w:rsidR="001B663D" w:rsidRDefault="00000000">
      <w:pPr>
        <w:spacing w:after="40"/>
        <w:jc w:val="center"/>
      </w:pPr>
      <w:r>
        <w:rPr>
          <w:color w:val="0E7C66"/>
          <w:sz w:val="30"/>
          <w:szCs w:val="30"/>
        </w:rPr>
        <w:t>Documentación Técnica del Firmware</w:t>
      </w:r>
    </w:p>
    <w:p w14:paraId="7332BCDD" w14:textId="77777777" w:rsidR="001B663D" w:rsidRDefault="00000000">
      <w:pPr>
        <w:spacing w:after="400"/>
        <w:jc w:val="center"/>
      </w:pPr>
      <w:r>
        <w:rPr>
          <w:i/>
          <w:iCs/>
          <w:color w:val="5B6270"/>
          <w:sz w:val="22"/>
          <w:szCs w:val="22"/>
        </w:rPr>
        <w:t>Arquitectura, módulos, interfaz y funciones</w:t>
      </w:r>
    </w:p>
    <w:p w14:paraId="7C846E4E" w14:textId="77777777" w:rsidR="001B663D" w:rsidRDefault="00000000">
      <w:pPr>
        <w:pBdr>
          <w:top w:val="single" w:sz="8" w:space="8" w:color="0E7C66"/>
          <w:bottom w:val="single" w:sz="8" w:space="8" w:color="0E7C66"/>
        </w:pBdr>
        <w:spacing w:before="200" w:after="200"/>
        <w:jc w:val="center"/>
      </w:pPr>
      <w:r>
        <w:rPr>
          <w:b/>
          <w:bCs/>
          <w:color w:val="13293D"/>
        </w:rPr>
        <w:t xml:space="preserve">Referencia de desarrollo — plataforma </w:t>
      </w:r>
      <w:proofErr w:type="spellStart"/>
      <w:r>
        <w:rPr>
          <w:b/>
          <w:bCs/>
          <w:color w:val="13293D"/>
        </w:rPr>
        <w:t>Waveshare</w:t>
      </w:r>
      <w:proofErr w:type="spellEnd"/>
      <w:r>
        <w:rPr>
          <w:b/>
          <w:bCs/>
          <w:color w:val="13293D"/>
        </w:rPr>
        <w:t xml:space="preserve"> ESP32-S3-Touch-LCD-2.8</w:t>
      </w:r>
    </w:p>
    <w:p w14:paraId="7F88A8A2" w14:textId="77777777" w:rsidR="001B663D" w:rsidRDefault="00000000">
      <w:r>
        <w:br w:type="page"/>
      </w:r>
    </w:p>
    <w:p w14:paraId="38BA4A42" w14:textId="77777777" w:rsidR="001B663D" w:rsidRDefault="00000000">
      <w:pPr>
        <w:pStyle w:val="Ttulo1"/>
        <w:spacing w:before="320" w:after="140"/>
      </w:pPr>
      <w:bookmarkStart w:id="0" w:name="_Toc234137815"/>
      <w:r>
        <w:rPr>
          <w:b/>
          <w:bCs/>
          <w:color w:val="13293D"/>
          <w:sz w:val="30"/>
          <w:szCs w:val="30"/>
        </w:rPr>
        <w:lastRenderedPageBreak/>
        <w:t>Contenido</w:t>
      </w:r>
      <w:bookmarkEnd w:id="0"/>
    </w:p>
    <w:sdt>
      <w:sdtPr>
        <w:alias w:val="Contenido"/>
        <w:id w:val="-356498857"/>
      </w:sdtPr>
      <w:sdtContent>
        <w:p w14:paraId="5DBFA61C" w14:textId="6D7EDB65" w:rsidR="001E2459" w:rsidRDefault="00000000">
          <w:pPr>
            <w:pStyle w:val="TDC1"/>
            <w:tabs>
              <w:tab w:val="right" w:leader="dot" w:pos="9430"/>
            </w:tabs>
            <w:rPr>
              <w:noProof/>
            </w:rPr>
          </w:pPr>
          <w:r>
            <w:fldChar w:fldCharType="begin"/>
          </w:r>
          <w:r>
            <w:instrText>TOC \h \o "1-1"</w:instrText>
          </w:r>
          <w:r>
            <w:fldChar w:fldCharType="separate"/>
          </w:r>
          <w:hyperlink w:anchor="_Toc234137815" w:history="1">
            <w:r w:rsidR="001E2459" w:rsidRPr="00F64647">
              <w:rPr>
                <w:rStyle w:val="Hipervnculo"/>
                <w:b/>
                <w:bCs/>
                <w:noProof/>
              </w:rPr>
              <w:t>Contenido</w:t>
            </w:r>
            <w:r w:rsidR="001E2459">
              <w:rPr>
                <w:noProof/>
              </w:rPr>
              <w:tab/>
            </w:r>
            <w:r w:rsidR="001E2459">
              <w:rPr>
                <w:noProof/>
              </w:rPr>
              <w:fldChar w:fldCharType="begin"/>
            </w:r>
            <w:r w:rsidR="001E2459">
              <w:rPr>
                <w:noProof/>
              </w:rPr>
              <w:instrText xml:space="preserve"> PAGEREF _Toc234137815 \h </w:instrText>
            </w:r>
            <w:r w:rsidR="001E2459">
              <w:rPr>
                <w:noProof/>
              </w:rPr>
            </w:r>
            <w:r w:rsidR="001E2459">
              <w:rPr>
                <w:noProof/>
              </w:rPr>
              <w:fldChar w:fldCharType="separate"/>
            </w:r>
            <w:r w:rsidR="001E2459">
              <w:rPr>
                <w:noProof/>
              </w:rPr>
              <w:t>2</w:t>
            </w:r>
            <w:r w:rsidR="001E2459">
              <w:rPr>
                <w:noProof/>
              </w:rPr>
              <w:fldChar w:fldCharType="end"/>
            </w:r>
          </w:hyperlink>
        </w:p>
        <w:p w14:paraId="1C545BBD" w14:textId="57E696FF" w:rsidR="001E2459" w:rsidRDefault="00000000">
          <w:pPr>
            <w:pStyle w:val="TDC1"/>
            <w:tabs>
              <w:tab w:val="right" w:leader="dot" w:pos="9430"/>
            </w:tabs>
            <w:rPr>
              <w:noProof/>
            </w:rPr>
          </w:pPr>
          <w:hyperlink w:anchor="_Toc234137816" w:history="1">
            <w:r w:rsidR="001E2459" w:rsidRPr="00F64647">
              <w:rPr>
                <w:rStyle w:val="Hipervnculo"/>
                <w:b/>
                <w:bCs/>
                <w:noProof/>
              </w:rPr>
              <w:t>1. Panorama general</w:t>
            </w:r>
            <w:r w:rsidR="001E2459">
              <w:rPr>
                <w:noProof/>
              </w:rPr>
              <w:tab/>
            </w:r>
            <w:r w:rsidR="001E2459">
              <w:rPr>
                <w:noProof/>
              </w:rPr>
              <w:fldChar w:fldCharType="begin"/>
            </w:r>
            <w:r w:rsidR="001E2459">
              <w:rPr>
                <w:noProof/>
              </w:rPr>
              <w:instrText xml:space="preserve"> PAGEREF _Toc234137816 \h </w:instrText>
            </w:r>
            <w:r w:rsidR="001E2459">
              <w:rPr>
                <w:noProof/>
              </w:rPr>
            </w:r>
            <w:r w:rsidR="001E2459">
              <w:rPr>
                <w:noProof/>
              </w:rPr>
              <w:fldChar w:fldCharType="separate"/>
            </w:r>
            <w:r w:rsidR="001E2459">
              <w:rPr>
                <w:noProof/>
              </w:rPr>
              <w:t>3</w:t>
            </w:r>
            <w:r w:rsidR="001E2459">
              <w:rPr>
                <w:noProof/>
              </w:rPr>
              <w:fldChar w:fldCharType="end"/>
            </w:r>
          </w:hyperlink>
        </w:p>
        <w:p w14:paraId="6B5013C9" w14:textId="3EACEF46" w:rsidR="001E2459" w:rsidRDefault="00000000">
          <w:pPr>
            <w:pStyle w:val="TDC1"/>
            <w:tabs>
              <w:tab w:val="right" w:leader="dot" w:pos="9430"/>
            </w:tabs>
            <w:rPr>
              <w:noProof/>
            </w:rPr>
          </w:pPr>
          <w:hyperlink w:anchor="_Toc234137817" w:history="1">
            <w:r w:rsidR="001E2459" w:rsidRPr="00F64647">
              <w:rPr>
                <w:rStyle w:val="Hipervnculo"/>
                <w:b/>
                <w:bCs/>
                <w:noProof/>
              </w:rPr>
              <w:t>2. Organización del código</w:t>
            </w:r>
            <w:r w:rsidR="001E2459">
              <w:rPr>
                <w:noProof/>
              </w:rPr>
              <w:tab/>
            </w:r>
            <w:r w:rsidR="001E2459">
              <w:rPr>
                <w:noProof/>
              </w:rPr>
              <w:fldChar w:fldCharType="begin"/>
            </w:r>
            <w:r w:rsidR="001E2459">
              <w:rPr>
                <w:noProof/>
              </w:rPr>
              <w:instrText xml:space="preserve"> PAGEREF _Toc234137817 \h </w:instrText>
            </w:r>
            <w:r w:rsidR="001E2459">
              <w:rPr>
                <w:noProof/>
              </w:rPr>
            </w:r>
            <w:r w:rsidR="001E2459">
              <w:rPr>
                <w:noProof/>
              </w:rPr>
              <w:fldChar w:fldCharType="separate"/>
            </w:r>
            <w:r w:rsidR="001E2459">
              <w:rPr>
                <w:noProof/>
              </w:rPr>
              <w:t>3</w:t>
            </w:r>
            <w:r w:rsidR="001E2459">
              <w:rPr>
                <w:noProof/>
              </w:rPr>
              <w:fldChar w:fldCharType="end"/>
            </w:r>
          </w:hyperlink>
        </w:p>
        <w:p w14:paraId="7A13F3B6" w14:textId="1B9F9749" w:rsidR="001E2459" w:rsidRDefault="00000000">
          <w:pPr>
            <w:pStyle w:val="TDC1"/>
            <w:tabs>
              <w:tab w:val="right" w:leader="dot" w:pos="9430"/>
            </w:tabs>
            <w:rPr>
              <w:noProof/>
            </w:rPr>
          </w:pPr>
          <w:hyperlink w:anchor="_Toc234137818" w:history="1">
            <w:r w:rsidR="001E2459" w:rsidRPr="00F64647">
              <w:rPr>
                <w:rStyle w:val="Hipervnculo"/>
                <w:b/>
                <w:bCs/>
                <w:noProof/>
              </w:rPr>
              <w:t>3. Ciclo de vida de la aplicación</w:t>
            </w:r>
            <w:r w:rsidR="001E2459">
              <w:rPr>
                <w:noProof/>
              </w:rPr>
              <w:tab/>
            </w:r>
            <w:r w:rsidR="001E2459">
              <w:rPr>
                <w:noProof/>
              </w:rPr>
              <w:fldChar w:fldCharType="begin"/>
            </w:r>
            <w:r w:rsidR="001E2459">
              <w:rPr>
                <w:noProof/>
              </w:rPr>
              <w:instrText xml:space="preserve"> PAGEREF _Toc234137818 \h </w:instrText>
            </w:r>
            <w:r w:rsidR="001E2459">
              <w:rPr>
                <w:noProof/>
              </w:rPr>
            </w:r>
            <w:r w:rsidR="001E2459">
              <w:rPr>
                <w:noProof/>
              </w:rPr>
              <w:fldChar w:fldCharType="separate"/>
            </w:r>
            <w:r w:rsidR="001E2459">
              <w:rPr>
                <w:noProof/>
              </w:rPr>
              <w:t>4</w:t>
            </w:r>
            <w:r w:rsidR="001E2459">
              <w:rPr>
                <w:noProof/>
              </w:rPr>
              <w:fldChar w:fldCharType="end"/>
            </w:r>
          </w:hyperlink>
        </w:p>
        <w:p w14:paraId="6A798A52" w14:textId="231C9348" w:rsidR="001E2459" w:rsidRDefault="00000000">
          <w:pPr>
            <w:pStyle w:val="TDC1"/>
            <w:tabs>
              <w:tab w:val="right" w:leader="dot" w:pos="9430"/>
            </w:tabs>
            <w:rPr>
              <w:noProof/>
            </w:rPr>
          </w:pPr>
          <w:hyperlink w:anchor="_Toc234137819" w:history="1">
            <w:r w:rsidR="001E2459" w:rsidRPr="00F64647">
              <w:rPr>
                <w:rStyle w:val="Hipervnculo"/>
                <w:b/>
                <w:bCs/>
                <w:noProof/>
              </w:rPr>
              <w:t>4. Módulo vault.h — núcleo criptográfico y de datos</w:t>
            </w:r>
            <w:r w:rsidR="001E2459">
              <w:rPr>
                <w:noProof/>
              </w:rPr>
              <w:tab/>
            </w:r>
            <w:r w:rsidR="001E2459">
              <w:rPr>
                <w:noProof/>
              </w:rPr>
              <w:fldChar w:fldCharType="begin"/>
            </w:r>
            <w:r w:rsidR="001E2459">
              <w:rPr>
                <w:noProof/>
              </w:rPr>
              <w:instrText xml:space="preserve"> PAGEREF _Toc234137819 \h </w:instrText>
            </w:r>
            <w:r w:rsidR="001E2459">
              <w:rPr>
                <w:noProof/>
              </w:rPr>
            </w:r>
            <w:r w:rsidR="001E2459">
              <w:rPr>
                <w:noProof/>
              </w:rPr>
              <w:fldChar w:fldCharType="separate"/>
            </w:r>
            <w:r w:rsidR="001E2459">
              <w:rPr>
                <w:noProof/>
              </w:rPr>
              <w:t>5</w:t>
            </w:r>
            <w:r w:rsidR="001E2459">
              <w:rPr>
                <w:noProof/>
              </w:rPr>
              <w:fldChar w:fldCharType="end"/>
            </w:r>
          </w:hyperlink>
        </w:p>
        <w:p w14:paraId="53BC59B5" w14:textId="494868F5" w:rsidR="001E2459" w:rsidRDefault="00000000">
          <w:pPr>
            <w:pStyle w:val="TDC1"/>
            <w:tabs>
              <w:tab w:val="right" w:leader="dot" w:pos="9430"/>
            </w:tabs>
            <w:rPr>
              <w:noProof/>
            </w:rPr>
          </w:pPr>
          <w:hyperlink w:anchor="_Toc234137820" w:history="1">
            <w:r w:rsidR="001E2459" w:rsidRPr="00F64647">
              <w:rPr>
                <w:rStyle w:val="Hipervnculo"/>
                <w:b/>
                <w:bCs/>
                <w:noProof/>
              </w:rPr>
              <w:t>5. Módulos vault_csv.h y vault_hky.h — importación y exportación</w:t>
            </w:r>
            <w:r w:rsidR="001E2459">
              <w:rPr>
                <w:noProof/>
              </w:rPr>
              <w:tab/>
            </w:r>
            <w:r w:rsidR="001E2459">
              <w:rPr>
                <w:noProof/>
              </w:rPr>
              <w:fldChar w:fldCharType="begin"/>
            </w:r>
            <w:r w:rsidR="001E2459">
              <w:rPr>
                <w:noProof/>
              </w:rPr>
              <w:instrText xml:space="preserve"> PAGEREF _Toc234137820 \h </w:instrText>
            </w:r>
            <w:r w:rsidR="001E2459">
              <w:rPr>
                <w:noProof/>
              </w:rPr>
            </w:r>
            <w:r w:rsidR="001E2459">
              <w:rPr>
                <w:noProof/>
              </w:rPr>
              <w:fldChar w:fldCharType="separate"/>
            </w:r>
            <w:r w:rsidR="001E2459">
              <w:rPr>
                <w:noProof/>
              </w:rPr>
              <w:t>7</w:t>
            </w:r>
            <w:r w:rsidR="001E2459">
              <w:rPr>
                <w:noProof/>
              </w:rPr>
              <w:fldChar w:fldCharType="end"/>
            </w:r>
          </w:hyperlink>
        </w:p>
        <w:p w14:paraId="7BCA607F" w14:textId="70C26A86" w:rsidR="001E2459" w:rsidRDefault="00000000">
          <w:pPr>
            <w:pStyle w:val="TDC1"/>
            <w:tabs>
              <w:tab w:val="right" w:leader="dot" w:pos="9430"/>
            </w:tabs>
            <w:rPr>
              <w:noProof/>
            </w:rPr>
          </w:pPr>
          <w:hyperlink w:anchor="_Toc234137821" w:history="1">
            <w:r w:rsidR="001E2459" w:rsidRPr="00F64647">
              <w:rPr>
                <w:rStyle w:val="Hipervnculo"/>
                <w:b/>
                <w:bCs/>
                <w:noProof/>
              </w:rPr>
              <w:t>6. Canales de salida hacia el host</w:t>
            </w:r>
            <w:r w:rsidR="001E2459">
              <w:rPr>
                <w:noProof/>
              </w:rPr>
              <w:tab/>
            </w:r>
            <w:r w:rsidR="001E2459">
              <w:rPr>
                <w:noProof/>
              </w:rPr>
              <w:fldChar w:fldCharType="begin"/>
            </w:r>
            <w:r w:rsidR="001E2459">
              <w:rPr>
                <w:noProof/>
              </w:rPr>
              <w:instrText xml:space="preserve"> PAGEREF _Toc234137821 \h </w:instrText>
            </w:r>
            <w:r w:rsidR="001E2459">
              <w:rPr>
                <w:noProof/>
              </w:rPr>
            </w:r>
            <w:r w:rsidR="001E2459">
              <w:rPr>
                <w:noProof/>
              </w:rPr>
              <w:fldChar w:fldCharType="separate"/>
            </w:r>
            <w:r w:rsidR="001E2459">
              <w:rPr>
                <w:noProof/>
              </w:rPr>
              <w:t>8</w:t>
            </w:r>
            <w:r w:rsidR="001E2459">
              <w:rPr>
                <w:noProof/>
              </w:rPr>
              <w:fldChar w:fldCharType="end"/>
            </w:r>
          </w:hyperlink>
        </w:p>
        <w:p w14:paraId="1DE4EFFC" w14:textId="02915634" w:rsidR="001E2459" w:rsidRDefault="00000000">
          <w:pPr>
            <w:pStyle w:val="TDC1"/>
            <w:tabs>
              <w:tab w:val="right" w:leader="dot" w:pos="9430"/>
            </w:tabs>
            <w:rPr>
              <w:noProof/>
            </w:rPr>
          </w:pPr>
          <w:hyperlink w:anchor="_Toc234137822" w:history="1">
            <w:r w:rsidR="001E2459" w:rsidRPr="00F64647">
              <w:rPr>
                <w:rStyle w:val="Hipervnculo"/>
                <w:b/>
                <w:bCs/>
                <w:noProof/>
              </w:rPr>
              <w:t>7. Periféricos</w:t>
            </w:r>
            <w:r w:rsidR="001E2459">
              <w:rPr>
                <w:noProof/>
              </w:rPr>
              <w:tab/>
            </w:r>
            <w:r w:rsidR="001E2459">
              <w:rPr>
                <w:noProof/>
              </w:rPr>
              <w:fldChar w:fldCharType="begin"/>
            </w:r>
            <w:r w:rsidR="001E2459">
              <w:rPr>
                <w:noProof/>
              </w:rPr>
              <w:instrText xml:space="preserve"> PAGEREF _Toc234137822 \h </w:instrText>
            </w:r>
            <w:r w:rsidR="001E2459">
              <w:rPr>
                <w:noProof/>
              </w:rPr>
            </w:r>
            <w:r w:rsidR="001E2459">
              <w:rPr>
                <w:noProof/>
              </w:rPr>
              <w:fldChar w:fldCharType="separate"/>
            </w:r>
            <w:r w:rsidR="001E2459">
              <w:rPr>
                <w:noProof/>
              </w:rPr>
              <w:t>9</w:t>
            </w:r>
            <w:r w:rsidR="001E2459">
              <w:rPr>
                <w:noProof/>
              </w:rPr>
              <w:fldChar w:fldCharType="end"/>
            </w:r>
          </w:hyperlink>
        </w:p>
        <w:p w14:paraId="72D75629" w14:textId="750F4883" w:rsidR="001E2459" w:rsidRDefault="00000000">
          <w:pPr>
            <w:pStyle w:val="TDC1"/>
            <w:tabs>
              <w:tab w:val="right" w:leader="dot" w:pos="9430"/>
            </w:tabs>
            <w:rPr>
              <w:noProof/>
            </w:rPr>
          </w:pPr>
          <w:hyperlink w:anchor="_Toc234137823" w:history="1">
            <w:r w:rsidR="001E2459" w:rsidRPr="00F64647">
              <w:rPr>
                <w:rStyle w:val="Hipervnculo"/>
                <w:b/>
                <w:bCs/>
                <w:noProof/>
              </w:rPr>
              <w:t>8. Interfaz de usuario</w:t>
            </w:r>
            <w:r w:rsidR="001E2459">
              <w:rPr>
                <w:noProof/>
              </w:rPr>
              <w:tab/>
            </w:r>
            <w:r w:rsidR="001E2459">
              <w:rPr>
                <w:noProof/>
              </w:rPr>
              <w:fldChar w:fldCharType="begin"/>
            </w:r>
            <w:r w:rsidR="001E2459">
              <w:rPr>
                <w:noProof/>
              </w:rPr>
              <w:instrText xml:space="preserve"> PAGEREF _Toc234137823 \h </w:instrText>
            </w:r>
            <w:r w:rsidR="001E2459">
              <w:rPr>
                <w:noProof/>
              </w:rPr>
            </w:r>
            <w:r w:rsidR="001E2459">
              <w:rPr>
                <w:noProof/>
              </w:rPr>
              <w:fldChar w:fldCharType="separate"/>
            </w:r>
            <w:r w:rsidR="001E2459">
              <w:rPr>
                <w:noProof/>
              </w:rPr>
              <w:t>10</w:t>
            </w:r>
            <w:r w:rsidR="001E2459">
              <w:rPr>
                <w:noProof/>
              </w:rPr>
              <w:fldChar w:fldCharType="end"/>
            </w:r>
          </w:hyperlink>
        </w:p>
        <w:p w14:paraId="4A1144E7" w14:textId="35C8B14B" w:rsidR="001E2459" w:rsidRDefault="00000000">
          <w:pPr>
            <w:pStyle w:val="TDC1"/>
            <w:tabs>
              <w:tab w:val="right" w:leader="dot" w:pos="9430"/>
            </w:tabs>
            <w:rPr>
              <w:noProof/>
            </w:rPr>
          </w:pPr>
          <w:hyperlink w:anchor="_Toc234137824" w:history="1">
            <w:r w:rsidR="001E2459" w:rsidRPr="00F64647">
              <w:rPr>
                <w:rStyle w:val="Hipervnculo"/>
                <w:b/>
                <w:bCs/>
                <w:noProof/>
              </w:rPr>
              <w:t>9. Notas de seguridad transversales</w:t>
            </w:r>
            <w:r w:rsidR="001E2459">
              <w:rPr>
                <w:noProof/>
              </w:rPr>
              <w:tab/>
            </w:r>
            <w:r w:rsidR="001E2459">
              <w:rPr>
                <w:noProof/>
              </w:rPr>
              <w:fldChar w:fldCharType="begin"/>
            </w:r>
            <w:r w:rsidR="001E2459">
              <w:rPr>
                <w:noProof/>
              </w:rPr>
              <w:instrText xml:space="preserve"> PAGEREF _Toc234137824 \h </w:instrText>
            </w:r>
            <w:r w:rsidR="001E2459">
              <w:rPr>
                <w:noProof/>
              </w:rPr>
            </w:r>
            <w:r w:rsidR="001E2459">
              <w:rPr>
                <w:noProof/>
              </w:rPr>
              <w:fldChar w:fldCharType="separate"/>
            </w:r>
            <w:r w:rsidR="001E2459">
              <w:rPr>
                <w:noProof/>
              </w:rPr>
              <w:t>11</w:t>
            </w:r>
            <w:r w:rsidR="001E2459">
              <w:rPr>
                <w:noProof/>
              </w:rPr>
              <w:fldChar w:fldCharType="end"/>
            </w:r>
          </w:hyperlink>
        </w:p>
        <w:p w14:paraId="138D1BE0" w14:textId="77777777" w:rsidR="001B663D" w:rsidRDefault="00000000">
          <w:r>
            <w:fldChar w:fldCharType="end"/>
          </w:r>
        </w:p>
      </w:sdtContent>
    </w:sdt>
    <w:p w14:paraId="27731E91" w14:textId="77777777" w:rsidR="001B663D" w:rsidRDefault="00000000">
      <w:r>
        <w:br w:type="page"/>
      </w:r>
    </w:p>
    <w:p w14:paraId="06687161" w14:textId="77777777" w:rsidR="001B663D" w:rsidRDefault="00000000">
      <w:pPr>
        <w:pStyle w:val="Ttulo1"/>
        <w:spacing w:before="320" w:after="140"/>
      </w:pPr>
      <w:bookmarkStart w:id="1" w:name="_Toc234137816"/>
      <w:r>
        <w:rPr>
          <w:b/>
          <w:bCs/>
          <w:color w:val="13293D"/>
          <w:sz w:val="30"/>
          <w:szCs w:val="30"/>
        </w:rPr>
        <w:lastRenderedPageBreak/>
        <w:t>1. Panorama general</w:t>
      </w:r>
      <w:bookmarkEnd w:id="1"/>
    </w:p>
    <w:p w14:paraId="6FD23B66" w14:textId="77777777" w:rsidR="001B663D" w:rsidRDefault="00000000">
      <w:pPr>
        <w:spacing w:after="120" w:line="276" w:lineRule="auto"/>
        <w:jc w:val="both"/>
      </w:pPr>
      <w:r>
        <w:rPr>
          <w:color w:val="222831"/>
          <w:sz w:val="21"/>
          <w:szCs w:val="21"/>
        </w:rPr>
        <w:t xml:space="preserve">Este documento describe la estructura interna del firmware de </w:t>
      </w:r>
      <w:proofErr w:type="spellStart"/>
      <w:r>
        <w:rPr>
          <w:color w:val="222831"/>
          <w:sz w:val="21"/>
          <w:szCs w:val="21"/>
        </w:rPr>
        <w:t>Huskey</w:t>
      </w:r>
      <w:proofErr w:type="spellEnd"/>
      <w:r>
        <w:rPr>
          <w:color w:val="222831"/>
          <w:sz w:val="21"/>
          <w:szCs w:val="21"/>
        </w:rPr>
        <w:t xml:space="preserve"> Pocket: cómo se organiza el código, qué hace cada módulo, y cuál es la interfaz pública de las funciones principales. Está pensado como referencia de desarrollo, complementaria al </w:t>
      </w:r>
      <w:proofErr w:type="spellStart"/>
      <w:r>
        <w:rPr>
          <w:color w:val="222831"/>
          <w:sz w:val="21"/>
          <w:szCs w:val="21"/>
        </w:rPr>
        <w:t>whitepaper</w:t>
      </w:r>
      <w:proofErr w:type="spellEnd"/>
      <w:r>
        <w:rPr>
          <w:color w:val="222831"/>
          <w:sz w:val="21"/>
          <w:szCs w:val="21"/>
        </w:rPr>
        <w:t xml:space="preserve"> de seguridad (que cubre el porqué de cada decisión). Aquí el foco es el cómo.</w:t>
      </w:r>
    </w:p>
    <w:p w14:paraId="6F3DBBDA" w14:textId="77777777" w:rsidR="001B663D" w:rsidRDefault="00000000">
      <w:pPr>
        <w:spacing w:after="120" w:line="276" w:lineRule="auto"/>
      </w:pPr>
      <w:r>
        <w:rPr>
          <w:color w:val="222831"/>
          <w:sz w:val="21"/>
          <w:szCs w:val="21"/>
        </w:rPr>
        <w:t>El firmware es un proyecto Arduino/ESP-IDF para el ESP32-S3, escrito en C++ y organizado en archivos de cabecera (.h) que agrupan funcionalidad por dominio, más el sketch principal (.</w:t>
      </w:r>
      <w:proofErr w:type="spellStart"/>
      <w:r>
        <w:rPr>
          <w:color w:val="222831"/>
          <w:sz w:val="21"/>
          <w:szCs w:val="21"/>
        </w:rPr>
        <w:t>ino</w:t>
      </w:r>
      <w:proofErr w:type="spellEnd"/>
      <w:r>
        <w:rPr>
          <w:color w:val="222831"/>
          <w:sz w:val="21"/>
          <w:szCs w:val="21"/>
        </w:rPr>
        <w:t xml:space="preserve">) que orquesta el arranque y el bucle. La interfaz gráfica se construye con LVGL. El almacenamiento cifrado se apoya en </w:t>
      </w:r>
      <w:proofErr w:type="spellStart"/>
      <w:r>
        <w:rPr>
          <w:color w:val="222831"/>
          <w:sz w:val="21"/>
          <w:szCs w:val="21"/>
        </w:rPr>
        <w:t>mbedTLS</w:t>
      </w:r>
      <w:proofErr w:type="spellEnd"/>
      <w:r>
        <w:rPr>
          <w:color w:val="222831"/>
          <w:sz w:val="21"/>
          <w:szCs w:val="21"/>
        </w:rPr>
        <w:t xml:space="preserve">, NVS y </w:t>
      </w:r>
      <w:proofErr w:type="spellStart"/>
      <w:r>
        <w:rPr>
          <w:color w:val="222831"/>
          <w:sz w:val="21"/>
          <w:szCs w:val="21"/>
        </w:rPr>
        <w:t>LittleFS</w:t>
      </w:r>
      <w:proofErr w:type="spellEnd"/>
      <w:r>
        <w:rPr>
          <w:color w:val="222831"/>
          <w:sz w:val="21"/>
          <w:szCs w:val="21"/>
        </w:rPr>
        <w:t>.</w:t>
      </w:r>
    </w:p>
    <w:p w14:paraId="2E5C8784" w14:textId="77777777" w:rsidR="001B663D" w:rsidRDefault="00000000">
      <w:pPr>
        <w:pStyle w:val="Ttulo2"/>
        <w:spacing w:before="220" w:after="90"/>
      </w:pPr>
      <w:r>
        <w:rPr>
          <w:b/>
          <w:bCs/>
          <w:color w:val="0E7C66"/>
          <w:sz w:val="24"/>
          <w:szCs w:val="24"/>
        </w:rPr>
        <w:t>Plataforma y dependencias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1B663D" w14:paraId="4FD56663" w14:textId="77777777">
        <w:trPr>
          <w:tblHeader/>
        </w:trPr>
        <w:tc>
          <w:tcPr>
            <w:tcW w:w="2800" w:type="dxa"/>
            <w:shd w:val="clear" w:color="auto" w:fill="13293D"/>
            <w:tcMar>
              <w:top w:w="50" w:type="dxa"/>
              <w:left w:w="100" w:type="dxa"/>
              <w:bottom w:w="50" w:type="dxa"/>
              <w:right w:w="100" w:type="dxa"/>
            </w:tcMar>
          </w:tcPr>
          <w:p w14:paraId="2EC7AD65" w14:textId="77777777" w:rsidR="001B663D" w:rsidRDefault="00000000">
            <w:pPr>
              <w:spacing w:line="250" w:lineRule="auto"/>
            </w:pPr>
            <w:r>
              <w:rPr>
                <w:b/>
                <w:bCs/>
                <w:color w:val="FFFFFF"/>
                <w:sz w:val="18"/>
                <w:szCs w:val="18"/>
              </w:rPr>
              <w:t>Elemento</w:t>
            </w:r>
          </w:p>
        </w:tc>
        <w:tc>
          <w:tcPr>
            <w:tcW w:w="6200" w:type="dxa"/>
            <w:shd w:val="clear" w:color="auto" w:fill="13293D"/>
            <w:tcMar>
              <w:top w:w="50" w:type="dxa"/>
              <w:left w:w="100" w:type="dxa"/>
              <w:bottom w:w="50" w:type="dxa"/>
              <w:right w:w="100" w:type="dxa"/>
            </w:tcMar>
          </w:tcPr>
          <w:p w14:paraId="3D53B862" w14:textId="77777777" w:rsidR="001B663D" w:rsidRDefault="00000000">
            <w:pPr>
              <w:spacing w:line="250" w:lineRule="auto"/>
            </w:pPr>
            <w:r>
              <w:rPr>
                <w:b/>
                <w:bCs/>
                <w:color w:val="FFFFFF"/>
                <w:sz w:val="18"/>
                <w:szCs w:val="18"/>
              </w:rPr>
              <w:t>Detalle</w:t>
            </w:r>
          </w:p>
        </w:tc>
      </w:tr>
      <w:tr w:rsidR="001B663D" w:rsidRPr="00612C7F" w14:paraId="0F481831" w14:textId="77777777">
        <w:tc>
          <w:tcPr>
            <w:tcW w:w="2800" w:type="dxa"/>
            <w:shd w:val="clear" w:color="auto" w:fill="FFFFFF"/>
            <w:tcMar>
              <w:top w:w="50" w:type="dxa"/>
              <w:left w:w="100" w:type="dxa"/>
              <w:bottom w:w="50" w:type="dxa"/>
              <w:right w:w="100" w:type="dxa"/>
            </w:tcMar>
          </w:tcPr>
          <w:p w14:paraId="48C5B530" w14:textId="77777777" w:rsidR="001B663D" w:rsidRDefault="00000000">
            <w:pPr>
              <w:spacing w:line="250" w:lineRule="auto"/>
            </w:pPr>
            <w:r>
              <w:rPr>
                <w:color w:val="222831"/>
                <w:sz w:val="18"/>
                <w:szCs w:val="18"/>
              </w:rPr>
              <w:t>MCU / placa</w:t>
            </w:r>
          </w:p>
        </w:tc>
        <w:tc>
          <w:tcPr>
            <w:tcW w:w="6200" w:type="dxa"/>
            <w:shd w:val="clear" w:color="auto" w:fill="FFFFFF"/>
            <w:tcMar>
              <w:top w:w="50" w:type="dxa"/>
              <w:left w:w="100" w:type="dxa"/>
              <w:bottom w:w="50" w:type="dxa"/>
              <w:right w:w="100" w:type="dxa"/>
            </w:tcMar>
          </w:tcPr>
          <w:p w14:paraId="63C4C861" w14:textId="77777777" w:rsidR="001B663D" w:rsidRPr="001E2459" w:rsidRDefault="00000000">
            <w:pPr>
              <w:spacing w:line="250" w:lineRule="auto"/>
              <w:rPr>
                <w:lang w:val="en-US"/>
              </w:rPr>
            </w:pPr>
            <w:r w:rsidRPr="001E2459">
              <w:rPr>
                <w:color w:val="222831"/>
                <w:sz w:val="18"/>
                <w:szCs w:val="18"/>
                <w:lang w:val="en-US"/>
              </w:rPr>
              <w:t xml:space="preserve">ESP32-S3 </w:t>
            </w:r>
            <w:proofErr w:type="spellStart"/>
            <w:r w:rsidRPr="001E2459">
              <w:rPr>
                <w:color w:val="222831"/>
                <w:sz w:val="18"/>
                <w:szCs w:val="18"/>
                <w:lang w:val="en-US"/>
              </w:rPr>
              <w:t>sobre</w:t>
            </w:r>
            <w:proofErr w:type="spellEnd"/>
            <w:r w:rsidRPr="001E2459">
              <w:rPr>
                <w:color w:val="222831"/>
                <w:sz w:val="18"/>
                <w:szCs w:val="18"/>
                <w:lang w:val="en-US"/>
              </w:rPr>
              <w:t xml:space="preserve"> </w:t>
            </w:r>
            <w:proofErr w:type="spellStart"/>
            <w:r w:rsidRPr="001E2459">
              <w:rPr>
                <w:color w:val="222831"/>
                <w:sz w:val="18"/>
                <w:szCs w:val="18"/>
                <w:lang w:val="en-US"/>
              </w:rPr>
              <w:t>Waveshare</w:t>
            </w:r>
            <w:proofErr w:type="spellEnd"/>
            <w:r w:rsidRPr="001E2459">
              <w:rPr>
                <w:color w:val="222831"/>
                <w:sz w:val="18"/>
                <w:szCs w:val="18"/>
                <w:lang w:val="en-US"/>
              </w:rPr>
              <w:t xml:space="preserve"> ESP32-S3-Touch-LCD-2.8</w:t>
            </w:r>
          </w:p>
        </w:tc>
      </w:tr>
      <w:tr w:rsidR="001B663D" w14:paraId="3DE3E67A" w14:textId="77777777">
        <w:tc>
          <w:tcPr>
            <w:tcW w:w="2800" w:type="dxa"/>
            <w:shd w:val="clear" w:color="auto" w:fill="EAF3F0"/>
            <w:tcMar>
              <w:top w:w="50" w:type="dxa"/>
              <w:left w:w="100" w:type="dxa"/>
              <w:bottom w:w="50" w:type="dxa"/>
              <w:right w:w="100" w:type="dxa"/>
            </w:tcMar>
          </w:tcPr>
          <w:p w14:paraId="5BD4D94E" w14:textId="77777777" w:rsidR="001B663D" w:rsidRDefault="00000000">
            <w:pPr>
              <w:spacing w:line="250" w:lineRule="auto"/>
            </w:pPr>
            <w:r>
              <w:rPr>
                <w:color w:val="222831"/>
                <w:sz w:val="18"/>
                <w:szCs w:val="18"/>
              </w:rPr>
              <w:t>Framework</w:t>
            </w:r>
          </w:p>
        </w:tc>
        <w:tc>
          <w:tcPr>
            <w:tcW w:w="6200" w:type="dxa"/>
            <w:shd w:val="clear" w:color="auto" w:fill="EAF3F0"/>
            <w:tcMar>
              <w:top w:w="50" w:type="dxa"/>
              <w:left w:w="100" w:type="dxa"/>
              <w:bottom w:w="50" w:type="dxa"/>
              <w:right w:w="100" w:type="dxa"/>
            </w:tcMar>
          </w:tcPr>
          <w:p w14:paraId="0FA16672" w14:textId="77777777" w:rsidR="001B663D" w:rsidRDefault="00000000">
            <w:pPr>
              <w:spacing w:line="250" w:lineRule="auto"/>
            </w:pPr>
            <w:r>
              <w:rPr>
                <w:color w:val="222831"/>
                <w:sz w:val="18"/>
                <w:szCs w:val="18"/>
              </w:rPr>
              <w:t>Arduino-ESP32 (núcleo 3.x)</w:t>
            </w:r>
          </w:p>
        </w:tc>
      </w:tr>
      <w:tr w:rsidR="001B663D" w14:paraId="076FB84F" w14:textId="77777777">
        <w:tc>
          <w:tcPr>
            <w:tcW w:w="2800" w:type="dxa"/>
            <w:shd w:val="clear" w:color="auto" w:fill="FFFFFF"/>
            <w:tcMar>
              <w:top w:w="50" w:type="dxa"/>
              <w:left w:w="100" w:type="dxa"/>
              <w:bottom w:w="50" w:type="dxa"/>
              <w:right w:w="100" w:type="dxa"/>
            </w:tcMar>
          </w:tcPr>
          <w:p w14:paraId="6B0D9F99" w14:textId="77777777" w:rsidR="001B663D" w:rsidRDefault="00000000">
            <w:pPr>
              <w:spacing w:line="250" w:lineRule="auto"/>
            </w:pPr>
            <w:r>
              <w:rPr>
                <w:color w:val="222831"/>
                <w:sz w:val="18"/>
                <w:szCs w:val="18"/>
              </w:rPr>
              <w:t>Interfaz gráfica</w:t>
            </w:r>
          </w:p>
        </w:tc>
        <w:tc>
          <w:tcPr>
            <w:tcW w:w="6200" w:type="dxa"/>
            <w:shd w:val="clear" w:color="auto" w:fill="FFFFFF"/>
            <w:tcMar>
              <w:top w:w="50" w:type="dxa"/>
              <w:left w:w="100" w:type="dxa"/>
              <w:bottom w:w="50" w:type="dxa"/>
              <w:right w:w="100" w:type="dxa"/>
            </w:tcMar>
          </w:tcPr>
          <w:p w14:paraId="04B0A327" w14:textId="77777777" w:rsidR="001B663D" w:rsidRDefault="00000000">
            <w:pPr>
              <w:spacing w:line="250" w:lineRule="auto"/>
            </w:pPr>
            <w:r>
              <w:rPr>
                <w:color w:val="222831"/>
                <w:sz w:val="18"/>
                <w:szCs w:val="18"/>
              </w:rPr>
              <w:t>LVGL</w:t>
            </w:r>
          </w:p>
        </w:tc>
      </w:tr>
      <w:tr w:rsidR="001B663D" w:rsidRPr="00612C7F" w14:paraId="2E48B4D8" w14:textId="77777777">
        <w:tc>
          <w:tcPr>
            <w:tcW w:w="2800" w:type="dxa"/>
            <w:shd w:val="clear" w:color="auto" w:fill="EAF3F0"/>
            <w:tcMar>
              <w:top w:w="50" w:type="dxa"/>
              <w:left w:w="100" w:type="dxa"/>
              <w:bottom w:w="50" w:type="dxa"/>
              <w:right w:w="100" w:type="dxa"/>
            </w:tcMar>
          </w:tcPr>
          <w:p w14:paraId="63FE5775" w14:textId="77777777" w:rsidR="001B663D" w:rsidRDefault="00000000">
            <w:pPr>
              <w:spacing w:line="250" w:lineRule="auto"/>
            </w:pPr>
            <w:r>
              <w:rPr>
                <w:color w:val="222831"/>
                <w:sz w:val="18"/>
                <w:szCs w:val="18"/>
              </w:rPr>
              <w:t>Criptografía</w:t>
            </w:r>
          </w:p>
        </w:tc>
        <w:tc>
          <w:tcPr>
            <w:tcW w:w="6200" w:type="dxa"/>
            <w:shd w:val="clear" w:color="auto" w:fill="EAF3F0"/>
            <w:tcMar>
              <w:top w:w="50" w:type="dxa"/>
              <w:left w:w="100" w:type="dxa"/>
              <w:bottom w:w="50" w:type="dxa"/>
              <w:right w:w="100" w:type="dxa"/>
            </w:tcMar>
          </w:tcPr>
          <w:p w14:paraId="2F6E1C84" w14:textId="77777777" w:rsidR="001B663D" w:rsidRPr="001E2459" w:rsidRDefault="00000000">
            <w:pPr>
              <w:spacing w:line="250" w:lineRule="auto"/>
              <w:rPr>
                <w:lang w:val="en-US"/>
              </w:rPr>
            </w:pPr>
            <w:proofErr w:type="spellStart"/>
            <w:r w:rsidRPr="001E2459">
              <w:rPr>
                <w:color w:val="222831"/>
                <w:sz w:val="18"/>
                <w:szCs w:val="18"/>
                <w:lang w:val="en-US"/>
              </w:rPr>
              <w:t>mbedTLS</w:t>
            </w:r>
            <w:proofErr w:type="spellEnd"/>
            <w:r w:rsidRPr="001E2459">
              <w:rPr>
                <w:color w:val="222831"/>
                <w:sz w:val="18"/>
                <w:szCs w:val="18"/>
                <w:lang w:val="en-US"/>
              </w:rPr>
              <w:t xml:space="preserve"> (AES, PBKDF2, HMAC-SHA)</w:t>
            </w:r>
          </w:p>
        </w:tc>
      </w:tr>
      <w:tr w:rsidR="001B663D" w14:paraId="766C850A" w14:textId="77777777">
        <w:tc>
          <w:tcPr>
            <w:tcW w:w="2800" w:type="dxa"/>
            <w:shd w:val="clear" w:color="auto" w:fill="FFFFFF"/>
            <w:tcMar>
              <w:top w:w="50" w:type="dxa"/>
              <w:left w:w="100" w:type="dxa"/>
              <w:bottom w:w="50" w:type="dxa"/>
              <w:right w:w="100" w:type="dxa"/>
            </w:tcMar>
          </w:tcPr>
          <w:p w14:paraId="364E817C" w14:textId="77777777" w:rsidR="001B663D" w:rsidRDefault="00000000">
            <w:pPr>
              <w:spacing w:line="250" w:lineRule="auto"/>
            </w:pPr>
            <w:r>
              <w:rPr>
                <w:color w:val="222831"/>
                <w:sz w:val="18"/>
                <w:szCs w:val="18"/>
              </w:rPr>
              <w:t>Almacenamiento</w:t>
            </w:r>
          </w:p>
        </w:tc>
        <w:tc>
          <w:tcPr>
            <w:tcW w:w="6200" w:type="dxa"/>
            <w:shd w:val="clear" w:color="auto" w:fill="FFFFFF"/>
            <w:tcMar>
              <w:top w:w="50" w:type="dxa"/>
              <w:left w:w="100" w:type="dxa"/>
              <w:bottom w:w="50" w:type="dxa"/>
              <w:right w:w="100" w:type="dxa"/>
            </w:tcMar>
          </w:tcPr>
          <w:p w14:paraId="7CCA42AB" w14:textId="77777777" w:rsidR="001B663D" w:rsidRDefault="00000000">
            <w:pPr>
              <w:spacing w:line="250" w:lineRule="auto"/>
            </w:pPr>
            <w:r>
              <w:rPr>
                <w:color w:val="222831"/>
                <w:sz w:val="18"/>
                <w:szCs w:val="18"/>
              </w:rPr>
              <w:t>NVS (</w:t>
            </w:r>
            <w:proofErr w:type="spellStart"/>
            <w:r>
              <w:rPr>
                <w:color w:val="222831"/>
                <w:sz w:val="18"/>
                <w:szCs w:val="18"/>
              </w:rPr>
              <w:t>Preferences</w:t>
            </w:r>
            <w:proofErr w:type="spellEnd"/>
            <w:r>
              <w:rPr>
                <w:color w:val="222831"/>
                <w:sz w:val="18"/>
                <w:szCs w:val="18"/>
              </w:rPr>
              <w:t xml:space="preserve">) + </w:t>
            </w:r>
            <w:proofErr w:type="spellStart"/>
            <w:r>
              <w:rPr>
                <w:color w:val="222831"/>
                <w:sz w:val="18"/>
                <w:szCs w:val="18"/>
              </w:rPr>
              <w:t>LittleFS</w:t>
            </w:r>
            <w:proofErr w:type="spellEnd"/>
          </w:p>
        </w:tc>
      </w:tr>
      <w:tr w:rsidR="001B663D" w14:paraId="5AE66765" w14:textId="77777777">
        <w:tc>
          <w:tcPr>
            <w:tcW w:w="2800" w:type="dxa"/>
            <w:shd w:val="clear" w:color="auto" w:fill="EAF3F0"/>
            <w:tcMar>
              <w:top w:w="50" w:type="dxa"/>
              <w:left w:w="100" w:type="dxa"/>
              <w:bottom w:w="50" w:type="dxa"/>
              <w:right w:w="100" w:type="dxa"/>
            </w:tcMar>
          </w:tcPr>
          <w:p w14:paraId="3C38D8A1" w14:textId="77777777" w:rsidR="001B663D" w:rsidRDefault="00000000">
            <w:pPr>
              <w:spacing w:line="250" w:lineRule="auto"/>
            </w:pPr>
            <w:r>
              <w:rPr>
                <w:color w:val="222831"/>
                <w:sz w:val="18"/>
                <w:szCs w:val="18"/>
              </w:rPr>
              <w:t>Bluetooth</w:t>
            </w:r>
          </w:p>
        </w:tc>
        <w:tc>
          <w:tcPr>
            <w:tcW w:w="6200" w:type="dxa"/>
            <w:shd w:val="clear" w:color="auto" w:fill="EAF3F0"/>
            <w:tcMar>
              <w:top w:w="50" w:type="dxa"/>
              <w:left w:w="100" w:type="dxa"/>
              <w:bottom w:w="50" w:type="dxa"/>
              <w:right w:w="100" w:type="dxa"/>
            </w:tcMar>
          </w:tcPr>
          <w:p w14:paraId="6BDB6609" w14:textId="77777777" w:rsidR="001B663D" w:rsidRDefault="00000000">
            <w:pPr>
              <w:spacing w:line="250" w:lineRule="auto"/>
            </w:pPr>
            <w:proofErr w:type="spellStart"/>
            <w:r>
              <w:rPr>
                <w:color w:val="222831"/>
                <w:sz w:val="18"/>
                <w:szCs w:val="18"/>
              </w:rPr>
              <w:t>NimBLE</w:t>
            </w:r>
            <w:proofErr w:type="spellEnd"/>
            <w:r>
              <w:rPr>
                <w:color w:val="222831"/>
                <w:sz w:val="18"/>
                <w:szCs w:val="18"/>
              </w:rPr>
              <w:t>-Arduino 2.x (perfil HID de teclado)</w:t>
            </w:r>
          </w:p>
        </w:tc>
      </w:tr>
      <w:tr w:rsidR="001B663D" w14:paraId="6B7F4C8A" w14:textId="77777777">
        <w:tc>
          <w:tcPr>
            <w:tcW w:w="2800" w:type="dxa"/>
            <w:shd w:val="clear" w:color="auto" w:fill="FFFFFF"/>
            <w:tcMar>
              <w:top w:w="50" w:type="dxa"/>
              <w:left w:w="100" w:type="dxa"/>
              <w:bottom w:w="50" w:type="dxa"/>
              <w:right w:w="100" w:type="dxa"/>
            </w:tcMar>
          </w:tcPr>
          <w:p w14:paraId="54197EE8" w14:textId="77777777" w:rsidR="001B663D" w:rsidRDefault="00000000">
            <w:pPr>
              <w:spacing w:line="250" w:lineRule="auto"/>
            </w:pPr>
            <w:r>
              <w:rPr>
                <w:color w:val="222831"/>
                <w:sz w:val="18"/>
                <w:szCs w:val="18"/>
              </w:rPr>
              <w:t>USB</w:t>
            </w:r>
          </w:p>
        </w:tc>
        <w:tc>
          <w:tcPr>
            <w:tcW w:w="6200" w:type="dxa"/>
            <w:shd w:val="clear" w:color="auto" w:fill="FFFFFF"/>
            <w:tcMar>
              <w:top w:w="50" w:type="dxa"/>
              <w:left w:w="100" w:type="dxa"/>
              <w:bottom w:w="50" w:type="dxa"/>
              <w:right w:w="100" w:type="dxa"/>
            </w:tcMar>
          </w:tcPr>
          <w:p w14:paraId="712675BA" w14:textId="77777777" w:rsidR="001B663D" w:rsidRDefault="00000000">
            <w:pPr>
              <w:spacing w:line="250" w:lineRule="auto"/>
            </w:pPr>
            <w:proofErr w:type="spellStart"/>
            <w:r>
              <w:rPr>
                <w:color w:val="222831"/>
                <w:sz w:val="18"/>
                <w:szCs w:val="18"/>
              </w:rPr>
              <w:t>TinyUSB</w:t>
            </w:r>
            <w:proofErr w:type="spellEnd"/>
            <w:r>
              <w:rPr>
                <w:color w:val="222831"/>
                <w:sz w:val="18"/>
                <w:szCs w:val="18"/>
              </w:rPr>
              <w:t xml:space="preserve"> (HID nativo y almacenamiento masivo)</w:t>
            </w:r>
          </w:p>
        </w:tc>
      </w:tr>
      <w:tr w:rsidR="001B663D" w:rsidRPr="00612C7F" w14:paraId="7243827B" w14:textId="77777777">
        <w:tc>
          <w:tcPr>
            <w:tcW w:w="2800" w:type="dxa"/>
            <w:shd w:val="clear" w:color="auto" w:fill="EAF3F0"/>
            <w:tcMar>
              <w:top w:w="50" w:type="dxa"/>
              <w:left w:w="100" w:type="dxa"/>
              <w:bottom w:w="50" w:type="dxa"/>
              <w:right w:w="100" w:type="dxa"/>
            </w:tcMar>
          </w:tcPr>
          <w:p w14:paraId="0DA84099" w14:textId="77777777" w:rsidR="001B663D" w:rsidRDefault="00000000">
            <w:pPr>
              <w:spacing w:line="250" w:lineRule="auto"/>
            </w:pPr>
            <w:r>
              <w:rPr>
                <w:color w:val="222831"/>
                <w:sz w:val="18"/>
                <w:szCs w:val="18"/>
              </w:rPr>
              <w:t>Sensores</w:t>
            </w:r>
          </w:p>
        </w:tc>
        <w:tc>
          <w:tcPr>
            <w:tcW w:w="6200" w:type="dxa"/>
            <w:shd w:val="clear" w:color="auto" w:fill="EAF3F0"/>
            <w:tcMar>
              <w:top w:w="50" w:type="dxa"/>
              <w:left w:w="100" w:type="dxa"/>
              <w:bottom w:w="50" w:type="dxa"/>
              <w:right w:w="100" w:type="dxa"/>
            </w:tcMar>
          </w:tcPr>
          <w:p w14:paraId="0AC2E7CE" w14:textId="77777777" w:rsidR="001B663D" w:rsidRPr="001E2459" w:rsidRDefault="00000000">
            <w:pPr>
              <w:spacing w:line="250" w:lineRule="auto"/>
              <w:rPr>
                <w:lang w:val="en-US"/>
              </w:rPr>
            </w:pPr>
            <w:r w:rsidRPr="001E2459">
              <w:rPr>
                <w:color w:val="222831"/>
                <w:sz w:val="18"/>
                <w:szCs w:val="18"/>
                <w:lang w:val="en-US"/>
              </w:rPr>
              <w:t xml:space="preserve">RTC PCF85063ATL, IMU QMI8658C (bus I2C </w:t>
            </w:r>
            <w:proofErr w:type="spellStart"/>
            <w:r w:rsidRPr="001E2459">
              <w:rPr>
                <w:color w:val="222831"/>
                <w:sz w:val="18"/>
                <w:szCs w:val="18"/>
                <w:lang w:val="en-US"/>
              </w:rPr>
              <w:t>compartido</w:t>
            </w:r>
            <w:proofErr w:type="spellEnd"/>
            <w:r w:rsidRPr="001E2459">
              <w:rPr>
                <w:color w:val="222831"/>
                <w:sz w:val="18"/>
                <w:szCs w:val="18"/>
                <w:lang w:val="en-US"/>
              </w:rPr>
              <w:t>)</w:t>
            </w:r>
          </w:p>
        </w:tc>
      </w:tr>
    </w:tbl>
    <w:p w14:paraId="22F18ED0" w14:textId="77777777" w:rsidR="001B663D" w:rsidRDefault="00000000">
      <w:pPr>
        <w:pStyle w:val="Ttulo2"/>
        <w:spacing w:before="220" w:after="90"/>
      </w:pPr>
      <w:r>
        <w:rPr>
          <w:b/>
          <w:bCs/>
          <w:color w:val="0E7C66"/>
          <w:sz w:val="24"/>
          <w:szCs w:val="24"/>
        </w:rPr>
        <w:t>Constantes globales de referencia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00"/>
      </w:tblGrid>
      <w:tr w:rsidR="001B663D" w14:paraId="1A79435D" w14:textId="77777777">
        <w:trPr>
          <w:tblHeader/>
        </w:trPr>
        <w:tc>
          <w:tcPr>
            <w:tcW w:w="3400" w:type="dxa"/>
            <w:shd w:val="clear" w:color="auto" w:fill="13293D"/>
            <w:tcMar>
              <w:top w:w="50" w:type="dxa"/>
              <w:left w:w="100" w:type="dxa"/>
              <w:bottom w:w="50" w:type="dxa"/>
              <w:right w:w="100" w:type="dxa"/>
            </w:tcMar>
          </w:tcPr>
          <w:p w14:paraId="28008B38" w14:textId="77777777" w:rsidR="001B663D" w:rsidRDefault="00000000">
            <w:pPr>
              <w:spacing w:line="250" w:lineRule="auto"/>
            </w:pPr>
            <w:r>
              <w:rPr>
                <w:b/>
                <w:bCs/>
                <w:color w:val="FFFFFF"/>
                <w:sz w:val="18"/>
                <w:szCs w:val="18"/>
              </w:rPr>
              <w:t>Constante</w:t>
            </w:r>
          </w:p>
        </w:tc>
        <w:tc>
          <w:tcPr>
            <w:tcW w:w="5600" w:type="dxa"/>
            <w:shd w:val="clear" w:color="auto" w:fill="13293D"/>
            <w:tcMar>
              <w:top w:w="50" w:type="dxa"/>
              <w:left w:w="100" w:type="dxa"/>
              <w:bottom w:w="50" w:type="dxa"/>
              <w:right w:w="100" w:type="dxa"/>
            </w:tcMar>
          </w:tcPr>
          <w:p w14:paraId="37E9AC06" w14:textId="77777777" w:rsidR="001B663D" w:rsidRDefault="00000000">
            <w:pPr>
              <w:spacing w:line="250" w:lineRule="auto"/>
            </w:pPr>
            <w:r>
              <w:rPr>
                <w:b/>
                <w:bCs/>
                <w:color w:val="FFFFFF"/>
                <w:sz w:val="18"/>
                <w:szCs w:val="18"/>
              </w:rPr>
              <w:t>Valor y significado</w:t>
            </w:r>
          </w:p>
        </w:tc>
      </w:tr>
      <w:tr w:rsidR="001B663D" w14:paraId="08C50393" w14:textId="77777777">
        <w:tc>
          <w:tcPr>
            <w:tcW w:w="3400" w:type="dxa"/>
            <w:shd w:val="clear" w:color="auto" w:fill="FFFFFF"/>
            <w:tcMar>
              <w:top w:w="50" w:type="dxa"/>
              <w:left w:w="100" w:type="dxa"/>
              <w:bottom w:w="50" w:type="dxa"/>
              <w:right w:w="100" w:type="dxa"/>
            </w:tcMar>
          </w:tcPr>
          <w:p w14:paraId="391A10D1" w14:textId="77777777" w:rsidR="001B663D" w:rsidRDefault="00000000">
            <w:pPr>
              <w:spacing w:line="250" w:lineRule="auto"/>
            </w:pPr>
            <w:r>
              <w:rPr>
                <w:rFonts w:ascii="Consolas" w:eastAsia="Consolas" w:hAnsi="Consolas" w:cs="Consolas"/>
                <w:color w:val="0A3D2E"/>
                <w:sz w:val="18"/>
                <w:szCs w:val="18"/>
              </w:rPr>
              <w:t>PIN_DIGITS</w:t>
            </w:r>
          </w:p>
        </w:tc>
        <w:tc>
          <w:tcPr>
            <w:tcW w:w="5600" w:type="dxa"/>
            <w:shd w:val="clear" w:color="auto" w:fill="FFFFFF"/>
            <w:tcMar>
              <w:top w:w="50" w:type="dxa"/>
              <w:left w:w="100" w:type="dxa"/>
              <w:bottom w:w="50" w:type="dxa"/>
              <w:right w:w="100" w:type="dxa"/>
            </w:tcMar>
          </w:tcPr>
          <w:p w14:paraId="3803E716" w14:textId="77777777" w:rsidR="001B663D" w:rsidRDefault="00000000">
            <w:pPr>
              <w:spacing w:line="250" w:lineRule="auto"/>
            </w:pPr>
            <w:r>
              <w:rPr>
                <w:color w:val="222831"/>
                <w:sz w:val="18"/>
                <w:szCs w:val="18"/>
              </w:rPr>
              <w:t>6 — longitud del PIN</w:t>
            </w:r>
          </w:p>
        </w:tc>
      </w:tr>
      <w:tr w:rsidR="001B663D" w14:paraId="0AF883E0" w14:textId="77777777">
        <w:tc>
          <w:tcPr>
            <w:tcW w:w="3400" w:type="dxa"/>
            <w:shd w:val="clear" w:color="auto" w:fill="EAF3F0"/>
            <w:tcMar>
              <w:top w:w="50" w:type="dxa"/>
              <w:left w:w="100" w:type="dxa"/>
              <w:bottom w:w="50" w:type="dxa"/>
              <w:right w:w="100" w:type="dxa"/>
            </w:tcMar>
          </w:tcPr>
          <w:p w14:paraId="0926C3F2" w14:textId="77777777" w:rsidR="001B663D" w:rsidRDefault="00000000">
            <w:pPr>
              <w:spacing w:line="250" w:lineRule="auto"/>
            </w:pPr>
            <w:r>
              <w:rPr>
                <w:rFonts w:ascii="Consolas" w:eastAsia="Consolas" w:hAnsi="Consolas" w:cs="Consolas"/>
                <w:color w:val="0A3D2E"/>
                <w:sz w:val="18"/>
                <w:szCs w:val="18"/>
              </w:rPr>
              <w:t>VAULT_PBKDF2_ITERATIONS</w:t>
            </w:r>
          </w:p>
        </w:tc>
        <w:tc>
          <w:tcPr>
            <w:tcW w:w="5600" w:type="dxa"/>
            <w:shd w:val="clear" w:color="auto" w:fill="EAF3F0"/>
            <w:tcMar>
              <w:top w:w="50" w:type="dxa"/>
              <w:left w:w="100" w:type="dxa"/>
              <w:bottom w:w="50" w:type="dxa"/>
              <w:right w:w="100" w:type="dxa"/>
            </w:tcMar>
          </w:tcPr>
          <w:p w14:paraId="2F37CE77" w14:textId="77777777" w:rsidR="001B663D" w:rsidRDefault="00000000">
            <w:pPr>
              <w:spacing w:line="250" w:lineRule="auto"/>
            </w:pPr>
            <w:r>
              <w:rPr>
                <w:color w:val="222831"/>
                <w:sz w:val="18"/>
                <w:szCs w:val="18"/>
              </w:rPr>
              <w:t>50 000 — iteraciones PBKDF2 del PIN del dispositivo</w:t>
            </w:r>
          </w:p>
        </w:tc>
      </w:tr>
      <w:tr w:rsidR="001B663D" w14:paraId="060EE1C9" w14:textId="77777777">
        <w:tc>
          <w:tcPr>
            <w:tcW w:w="3400" w:type="dxa"/>
            <w:shd w:val="clear" w:color="auto" w:fill="FFFFFF"/>
            <w:tcMar>
              <w:top w:w="50" w:type="dxa"/>
              <w:left w:w="100" w:type="dxa"/>
              <w:bottom w:w="50" w:type="dxa"/>
              <w:right w:w="100" w:type="dxa"/>
            </w:tcMar>
          </w:tcPr>
          <w:p w14:paraId="7AE7D747" w14:textId="77777777" w:rsidR="001B663D" w:rsidRDefault="00000000">
            <w:pPr>
              <w:spacing w:line="250" w:lineRule="auto"/>
            </w:pPr>
            <w:r>
              <w:rPr>
                <w:rFonts w:ascii="Consolas" w:eastAsia="Consolas" w:hAnsi="Consolas" w:cs="Consolas"/>
                <w:color w:val="0A3D2E"/>
                <w:sz w:val="18"/>
                <w:szCs w:val="18"/>
              </w:rPr>
              <w:t>HKY_ITERATIONS</w:t>
            </w:r>
          </w:p>
        </w:tc>
        <w:tc>
          <w:tcPr>
            <w:tcW w:w="5600" w:type="dxa"/>
            <w:shd w:val="clear" w:color="auto" w:fill="FFFFFF"/>
            <w:tcMar>
              <w:top w:w="50" w:type="dxa"/>
              <w:left w:w="100" w:type="dxa"/>
              <w:bottom w:w="50" w:type="dxa"/>
              <w:right w:w="100" w:type="dxa"/>
            </w:tcMar>
          </w:tcPr>
          <w:p w14:paraId="2B3AB3C2" w14:textId="77777777" w:rsidR="001B663D" w:rsidRDefault="00000000">
            <w:pPr>
              <w:spacing w:line="250" w:lineRule="auto"/>
            </w:pPr>
            <w:r>
              <w:rPr>
                <w:color w:val="222831"/>
                <w:sz w:val="18"/>
                <w:szCs w:val="18"/>
              </w:rPr>
              <w:t>100 000 — iteraciones PBKDF2 de la exportación cifrada</w:t>
            </w:r>
          </w:p>
        </w:tc>
      </w:tr>
      <w:tr w:rsidR="001B663D" w14:paraId="7690F4BB" w14:textId="77777777">
        <w:tc>
          <w:tcPr>
            <w:tcW w:w="3400" w:type="dxa"/>
            <w:shd w:val="clear" w:color="auto" w:fill="EAF3F0"/>
            <w:tcMar>
              <w:top w:w="50" w:type="dxa"/>
              <w:left w:w="100" w:type="dxa"/>
              <w:bottom w:w="50" w:type="dxa"/>
              <w:right w:w="100" w:type="dxa"/>
            </w:tcMar>
          </w:tcPr>
          <w:p w14:paraId="03F89A5D" w14:textId="77777777" w:rsidR="001B663D" w:rsidRDefault="00000000">
            <w:pPr>
              <w:spacing w:line="250" w:lineRule="auto"/>
            </w:pPr>
            <w:r>
              <w:rPr>
                <w:rFonts w:ascii="Consolas" w:eastAsia="Consolas" w:hAnsi="Consolas" w:cs="Consolas"/>
                <w:color w:val="0A3D2E"/>
                <w:sz w:val="18"/>
                <w:szCs w:val="18"/>
              </w:rPr>
              <w:t>VAULT_SALT_LEN</w:t>
            </w:r>
          </w:p>
        </w:tc>
        <w:tc>
          <w:tcPr>
            <w:tcW w:w="5600" w:type="dxa"/>
            <w:shd w:val="clear" w:color="auto" w:fill="EAF3F0"/>
            <w:tcMar>
              <w:top w:w="50" w:type="dxa"/>
              <w:left w:w="100" w:type="dxa"/>
              <w:bottom w:w="50" w:type="dxa"/>
              <w:right w:w="100" w:type="dxa"/>
            </w:tcMar>
          </w:tcPr>
          <w:p w14:paraId="73469A0E" w14:textId="77777777" w:rsidR="001B663D" w:rsidRDefault="00000000">
            <w:pPr>
              <w:spacing w:line="250" w:lineRule="auto"/>
            </w:pPr>
            <w:r>
              <w:rPr>
                <w:color w:val="222831"/>
                <w:sz w:val="18"/>
                <w:szCs w:val="18"/>
              </w:rPr>
              <w:t xml:space="preserve">16 — bytes de </w:t>
            </w:r>
            <w:proofErr w:type="spellStart"/>
            <w:r>
              <w:rPr>
                <w:color w:val="222831"/>
                <w:sz w:val="18"/>
                <w:szCs w:val="18"/>
              </w:rPr>
              <w:t>salt</w:t>
            </w:r>
            <w:proofErr w:type="spellEnd"/>
          </w:p>
        </w:tc>
      </w:tr>
      <w:tr w:rsidR="001B663D" w14:paraId="39A7AAAA" w14:textId="77777777">
        <w:tc>
          <w:tcPr>
            <w:tcW w:w="3400" w:type="dxa"/>
            <w:shd w:val="clear" w:color="auto" w:fill="FFFFFF"/>
            <w:tcMar>
              <w:top w:w="50" w:type="dxa"/>
              <w:left w:w="100" w:type="dxa"/>
              <w:bottom w:w="50" w:type="dxa"/>
              <w:right w:w="100" w:type="dxa"/>
            </w:tcMar>
          </w:tcPr>
          <w:p w14:paraId="3209AEA2" w14:textId="77777777" w:rsidR="001B663D" w:rsidRDefault="00000000">
            <w:pPr>
              <w:spacing w:line="250" w:lineRule="auto"/>
            </w:pPr>
            <w:r>
              <w:rPr>
                <w:rFonts w:ascii="Consolas" w:eastAsia="Consolas" w:hAnsi="Consolas" w:cs="Consolas"/>
                <w:color w:val="0A3D2E"/>
                <w:sz w:val="18"/>
                <w:szCs w:val="18"/>
              </w:rPr>
              <w:t>VAULT_FIELD_LEN</w:t>
            </w:r>
          </w:p>
        </w:tc>
        <w:tc>
          <w:tcPr>
            <w:tcW w:w="5600" w:type="dxa"/>
            <w:shd w:val="clear" w:color="auto" w:fill="FFFFFF"/>
            <w:tcMar>
              <w:top w:w="50" w:type="dxa"/>
              <w:left w:w="100" w:type="dxa"/>
              <w:bottom w:w="50" w:type="dxa"/>
              <w:right w:w="100" w:type="dxa"/>
            </w:tcMar>
          </w:tcPr>
          <w:p w14:paraId="387D4AB4" w14:textId="77777777" w:rsidR="001B663D" w:rsidRDefault="00000000">
            <w:pPr>
              <w:spacing w:line="250" w:lineRule="auto"/>
            </w:pPr>
            <w:r>
              <w:rPr>
                <w:color w:val="222831"/>
                <w:sz w:val="18"/>
                <w:szCs w:val="18"/>
              </w:rPr>
              <w:t>64 — tamaño máximo de nombre, usuario, contraseña y secreto</w:t>
            </w:r>
          </w:p>
        </w:tc>
      </w:tr>
      <w:tr w:rsidR="001B663D" w14:paraId="4EA2B129" w14:textId="77777777">
        <w:tc>
          <w:tcPr>
            <w:tcW w:w="3400" w:type="dxa"/>
            <w:shd w:val="clear" w:color="auto" w:fill="EAF3F0"/>
            <w:tcMar>
              <w:top w:w="50" w:type="dxa"/>
              <w:left w:w="100" w:type="dxa"/>
              <w:bottom w:w="50" w:type="dxa"/>
              <w:right w:w="100" w:type="dxa"/>
            </w:tcMar>
          </w:tcPr>
          <w:p w14:paraId="704B1C56" w14:textId="77777777" w:rsidR="001B663D" w:rsidRDefault="00000000">
            <w:pPr>
              <w:spacing w:line="250" w:lineRule="auto"/>
            </w:pPr>
            <w:r>
              <w:rPr>
                <w:rFonts w:ascii="Consolas" w:eastAsia="Consolas" w:hAnsi="Consolas" w:cs="Consolas"/>
                <w:color w:val="0A3D2E"/>
                <w:sz w:val="18"/>
                <w:szCs w:val="18"/>
              </w:rPr>
              <w:t>VAULT_NOTES_LEN</w:t>
            </w:r>
          </w:p>
        </w:tc>
        <w:tc>
          <w:tcPr>
            <w:tcW w:w="5600" w:type="dxa"/>
            <w:shd w:val="clear" w:color="auto" w:fill="EAF3F0"/>
            <w:tcMar>
              <w:top w:w="50" w:type="dxa"/>
              <w:left w:w="100" w:type="dxa"/>
              <w:bottom w:w="50" w:type="dxa"/>
              <w:right w:w="100" w:type="dxa"/>
            </w:tcMar>
          </w:tcPr>
          <w:p w14:paraId="0C8B149E" w14:textId="77777777" w:rsidR="001B663D" w:rsidRDefault="00000000">
            <w:pPr>
              <w:spacing w:line="250" w:lineRule="auto"/>
            </w:pPr>
            <w:r>
              <w:rPr>
                <w:color w:val="222831"/>
                <w:sz w:val="18"/>
                <w:szCs w:val="18"/>
              </w:rPr>
              <w:t>128 — tamaño máximo de las notas</w:t>
            </w:r>
          </w:p>
        </w:tc>
      </w:tr>
      <w:tr w:rsidR="001B663D" w14:paraId="71ACD53A" w14:textId="77777777">
        <w:tc>
          <w:tcPr>
            <w:tcW w:w="3400" w:type="dxa"/>
            <w:shd w:val="clear" w:color="auto" w:fill="FFFFFF"/>
            <w:tcMar>
              <w:top w:w="50" w:type="dxa"/>
              <w:left w:w="100" w:type="dxa"/>
              <w:bottom w:w="50" w:type="dxa"/>
              <w:right w:w="100" w:type="dxa"/>
            </w:tcMar>
          </w:tcPr>
          <w:p w14:paraId="527361D6" w14:textId="77777777" w:rsidR="001B663D" w:rsidRDefault="00000000">
            <w:pPr>
              <w:spacing w:line="250" w:lineRule="auto"/>
            </w:pPr>
            <w:r>
              <w:rPr>
                <w:rFonts w:ascii="Consolas" w:eastAsia="Consolas" w:hAnsi="Consolas" w:cs="Consolas"/>
                <w:color w:val="0A3D2E"/>
                <w:sz w:val="18"/>
                <w:szCs w:val="18"/>
              </w:rPr>
              <w:t>VAULT_MAX_ENTRIES</w:t>
            </w:r>
          </w:p>
        </w:tc>
        <w:tc>
          <w:tcPr>
            <w:tcW w:w="5600" w:type="dxa"/>
            <w:shd w:val="clear" w:color="auto" w:fill="FFFFFF"/>
            <w:tcMar>
              <w:top w:w="50" w:type="dxa"/>
              <w:left w:w="100" w:type="dxa"/>
              <w:bottom w:w="50" w:type="dxa"/>
              <w:right w:w="100" w:type="dxa"/>
            </w:tcMar>
          </w:tcPr>
          <w:p w14:paraId="2F7D36D2" w14:textId="77777777" w:rsidR="001B663D" w:rsidRDefault="00000000">
            <w:pPr>
              <w:spacing w:line="250" w:lineRule="auto"/>
            </w:pPr>
            <w:r>
              <w:rPr>
                <w:color w:val="222831"/>
                <w:sz w:val="18"/>
                <w:szCs w:val="18"/>
              </w:rPr>
              <w:t xml:space="preserve">3500 — entradas máximas del </w:t>
            </w:r>
            <w:proofErr w:type="spellStart"/>
            <w:r>
              <w:rPr>
                <w:color w:val="222831"/>
                <w:sz w:val="18"/>
                <w:szCs w:val="18"/>
              </w:rPr>
              <w:t>vault</w:t>
            </w:r>
            <w:proofErr w:type="spellEnd"/>
          </w:p>
        </w:tc>
      </w:tr>
      <w:tr w:rsidR="001B663D" w14:paraId="01591B54" w14:textId="77777777">
        <w:tc>
          <w:tcPr>
            <w:tcW w:w="3400" w:type="dxa"/>
            <w:shd w:val="clear" w:color="auto" w:fill="EAF3F0"/>
            <w:tcMar>
              <w:top w:w="50" w:type="dxa"/>
              <w:left w:w="100" w:type="dxa"/>
              <w:bottom w:w="50" w:type="dxa"/>
              <w:right w:w="100" w:type="dxa"/>
            </w:tcMar>
          </w:tcPr>
          <w:p w14:paraId="0E7D0217" w14:textId="77777777" w:rsidR="001B663D" w:rsidRDefault="00000000">
            <w:pPr>
              <w:spacing w:line="250" w:lineRule="auto"/>
            </w:pPr>
            <w:r>
              <w:rPr>
                <w:rFonts w:ascii="Consolas" w:eastAsia="Consolas" w:hAnsi="Consolas" w:cs="Consolas"/>
                <w:color w:val="0A3D2E"/>
                <w:sz w:val="18"/>
                <w:szCs w:val="18"/>
              </w:rPr>
              <w:t>VAULT_MAX_CATS</w:t>
            </w:r>
          </w:p>
        </w:tc>
        <w:tc>
          <w:tcPr>
            <w:tcW w:w="5600" w:type="dxa"/>
            <w:shd w:val="clear" w:color="auto" w:fill="EAF3F0"/>
            <w:tcMar>
              <w:top w:w="50" w:type="dxa"/>
              <w:left w:w="100" w:type="dxa"/>
              <w:bottom w:w="50" w:type="dxa"/>
              <w:right w:w="100" w:type="dxa"/>
            </w:tcMar>
          </w:tcPr>
          <w:p w14:paraId="6CC5F51C" w14:textId="77777777" w:rsidR="001B663D" w:rsidRDefault="00000000">
            <w:pPr>
              <w:spacing w:line="250" w:lineRule="auto"/>
            </w:pPr>
            <w:r>
              <w:rPr>
                <w:color w:val="222831"/>
                <w:sz w:val="18"/>
                <w:szCs w:val="18"/>
              </w:rPr>
              <w:t>16 — categorías máximas</w:t>
            </w:r>
          </w:p>
        </w:tc>
      </w:tr>
    </w:tbl>
    <w:p w14:paraId="0E7A3180" w14:textId="77777777" w:rsidR="00612C7F" w:rsidRDefault="00612C7F">
      <w:pPr>
        <w:pStyle w:val="Ttulo1"/>
        <w:spacing w:before="320" w:after="140"/>
        <w:rPr>
          <w:b/>
          <w:bCs/>
          <w:color w:val="13293D"/>
          <w:sz w:val="30"/>
          <w:szCs w:val="30"/>
        </w:rPr>
      </w:pPr>
      <w:bookmarkStart w:id="2" w:name="_Toc234137817"/>
    </w:p>
    <w:p w14:paraId="57CB5624" w14:textId="77777777" w:rsidR="00612C7F" w:rsidRDefault="00612C7F">
      <w:pPr>
        <w:pStyle w:val="Ttulo1"/>
        <w:spacing w:before="320" w:after="140"/>
        <w:rPr>
          <w:b/>
          <w:bCs/>
          <w:color w:val="13293D"/>
          <w:sz w:val="30"/>
          <w:szCs w:val="30"/>
        </w:rPr>
      </w:pPr>
    </w:p>
    <w:p w14:paraId="5FE0C135" w14:textId="77777777" w:rsidR="00612C7F" w:rsidRDefault="00612C7F">
      <w:pPr>
        <w:pStyle w:val="Ttulo1"/>
        <w:spacing w:before="320" w:after="140"/>
        <w:rPr>
          <w:b/>
          <w:bCs/>
          <w:color w:val="13293D"/>
          <w:sz w:val="30"/>
          <w:szCs w:val="30"/>
        </w:rPr>
      </w:pPr>
    </w:p>
    <w:p w14:paraId="41355E88" w14:textId="77777777" w:rsidR="00612C7F" w:rsidRDefault="00612C7F">
      <w:pPr>
        <w:pStyle w:val="Ttulo1"/>
        <w:spacing w:before="320" w:after="140"/>
        <w:rPr>
          <w:b/>
          <w:bCs/>
          <w:color w:val="13293D"/>
          <w:sz w:val="30"/>
          <w:szCs w:val="30"/>
        </w:rPr>
      </w:pPr>
    </w:p>
    <w:p w14:paraId="527A0536" w14:textId="4C610624" w:rsidR="001B663D" w:rsidRDefault="00000000">
      <w:pPr>
        <w:pStyle w:val="Ttulo1"/>
        <w:spacing w:before="320" w:after="140"/>
      </w:pPr>
      <w:r>
        <w:rPr>
          <w:b/>
          <w:bCs/>
          <w:color w:val="13293D"/>
          <w:sz w:val="30"/>
          <w:szCs w:val="30"/>
        </w:rPr>
        <w:lastRenderedPageBreak/>
        <w:t>2. Organización del código</w:t>
      </w:r>
      <w:bookmarkEnd w:id="2"/>
    </w:p>
    <w:p w14:paraId="2E26BC17" w14:textId="77777777" w:rsidR="001B663D" w:rsidRDefault="00000000">
      <w:pPr>
        <w:spacing w:after="120" w:line="276" w:lineRule="auto"/>
      </w:pPr>
      <w:r>
        <w:rPr>
          <w:color w:val="222831"/>
          <w:sz w:val="21"/>
          <w:szCs w:val="21"/>
        </w:rPr>
        <w:t xml:space="preserve">El código se agrupa en cuatro capas conceptuales. Un mismo archivo puede pertenecer a una sola capa; </w:t>
      </w:r>
      <w:proofErr w:type="gramStart"/>
      <w:r>
        <w:rPr>
          <w:color w:val="222831"/>
          <w:sz w:val="21"/>
          <w:szCs w:val="21"/>
        </w:rPr>
        <w:t>el .</w:t>
      </w:r>
      <w:proofErr w:type="spellStart"/>
      <w:r>
        <w:rPr>
          <w:color w:val="222831"/>
          <w:sz w:val="21"/>
          <w:szCs w:val="21"/>
        </w:rPr>
        <w:t>ino</w:t>
      </w:r>
      <w:proofErr w:type="spellEnd"/>
      <w:proofErr w:type="gramEnd"/>
      <w:r>
        <w:rPr>
          <w:color w:val="222831"/>
          <w:sz w:val="21"/>
          <w:szCs w:val="21"/>
        </w:rPr>
        <w:t xml:space="preserve"> las conecta.</w:t>
      </w:r>
    </w:p>
    <w:p w14:paraId="1F0A8AA3" w14:textId="77777777" w:rsidR="001B663D" w:rsidRDefault="00000000">
      <w:pPr>
        <w:pStyle w:val="Ttulo2"/>
        <w:spacing w:before="220" w:after="90"/>
      </w:pPr>
      <w:r>
        <w:rPr>
          <w:b/>
          <w:bCs/>
          <w:color w:val="0E7C66"/>
          <w:sz w:val="24"/>
          <w:szCs w:val="24"/>
        </w:rPr>
        <w:t>Capa de núcleo y datos</w:t>
      </w:r>
    </w:p>
    <w:p w14:paraId="72753F3E" w14:textId="77777777" w:rsidR="001B663D" w:rsidRDefault="00000000">
      <w:pPr>
        <w:pStyle w:val="Prrafodelista"/>
        <w:numPr>
          <w:ilvl w:val="0"/>
          <w:numId w:val="2"/>
        </w:numPr>
        <w:spacing w:after="60" w:line="268" w:lineRule="auto"/>
      </w:pPr>
      <w:proofErr w:type="spellStart"/>
      <w:r>
        <w:rPr>
          <w:color w:val="222831"/>
          <w:sz w:val="21"/>
          <w:szCs w:val="21"/>
        </w:rPr>
        <w:t>password_manager.ino</w:t>
      </w:r>
      <w:proofErr w:type="spellEnd"/>
      <w:r>
        <w:rPr>
          <w:color w:val="222831"/>
          <w:sz w:val="21"/>
          <w:szCs w:val="21"/>
        </w:rPr>
        <w:t xml:space="preserve"> — punto de entrada: </w:t>
      </w:r>
      <w:proofErr w:type="spellStart"/>
      <w:proofErr w:type="gramStart"/>
      <w:r>
        <w:rPr>
          <w:color w:val="222831"/>
          <w:sz w:val="21"/>
          <w:szCs w:val="21"/>
        </w:rPr>
        <w:t>setup</w:t>
      </w:r>
      <w:proofErr w:type="spellEnd"/>
      <w:r>
        <w:rPr>
          <w:color w:val="222831"/>
          <w:sz w:val="21"/>
          <w:szCs w:val="21"/>
        </w:rPr>
        <w:t>(</w:t>
      </w:r>
      <w:proofErr w:type="gramEnd"/>
      <w:r>
        <w:rPr>
          <w:color w:val="222831"/>
          <w:sz w:val="21"/>
          <w:szCs w:val="21"/>
        </w:rPr>
        <w:t xml:space="preserve">) y </w:t>
      </w:r>
      <w:proofErr w:type="spellStart"/>
      <w:r>
        <w:rPr>
          <w:color w:val="222831"/>
          <w:sz w:val="21"/>
          <w:szCs w:val="21"/>
        </w:rPr>
        <w:t>loop</w:t>
      </w:r>
      <w:proofErr w:type="spellEnd"/>
      <w:r>
        <w:rPr>
          <w:color w:val="222831"/>
          <w:sz w:val="21"/>
          <w:szCs w:val="21"/>
        </w:rPr>
        <w:t xml:space="preserve">(). Decide el modo de arranque (normal o almacenamiento USB), inicializa hardware y periféricos, y despacha los </w:t>
      </w:r>
      <w:proofErr w:type="spellStart"/>
      <w:r>
        <w:rPr>
          <w:color w:val="222831"/>
          <w:sz w:val="21"/>
          <w:szCs w:val="21"/>
        </w:rPr>
        <w:t>ticks</w:t>
      </w:r>
      <w:proofErr w:type="spellEnd"/>
      <w:r>
        <w:rPr>
          <w:color w:val="222831"/>
          <w:sz w:val="21"/>
          <w:szCs w:val="21"/>
        </w:rPr>
        <w:t xml:space="preserve"> de fondo (</w:t>
      </w:r>
      <w:proofErr w:type="spellStart"/>
      <w:r>
        <w:rPr>
          <w:color w:val="222831"/>
          <w:sz w:val="21"/>
          <w:szCs w:val="21"/>
        </w:rPr>
        <w:t>Snatch</w:t>
      </w:r>
      <w:proofErr w:type="spellEnd"/>
      <w:r>
        <w:rPr>
          <w:color w:val="222831"/>
          <w:sz w:val="21"/>
          <w:szCs w:val="21"/>
        </w:rPr>
        <w:t xml:space="preserve"> </w:t>
      </w:r>
      <w:proofErr w:type="spellStart"/>
      <w:r>
        <w:rPr>
          <w:color w:val="222831"/>
          <w:sz w:val="21"/>
          <w:szCs w:val="21"/>
        </w:rPr>
        <w:t>Lock</w:t>
      </w:r>
      <w:proofErr w:type="spellEnd"/>
      <w:r>
        <w:rPr>
          <w:color w:val="222831"/>
          <w:sz w:val="21"/>
          <w:szCs w:val="21"/>
        </w:rPr>
        <w:t>, autobloqueo).</w:t>
      </w:r>
    </w:p>
    <w:p w14:paraId="170817ED" w14:textId="77777777" w:rsidR="001B663D" w:rsidRDefault="00000000">
      <w:pPr>
        <w:pStyle w:val="Prrafodelista"/>
        <w:numPr>
          <w:ilvl w:val="0"/>
          <w:numId w:val="2"/>
        </w:numPr>
        <w:spacing w:after="60" w:line="268" w:lineRule="auto"/>
      </w:pPr>
      <w:proofErr w:type="spellStart"/>
      <w:r>
        <w:rPr>
          <w:color w:val="222831"/>
          <w:sz w:val="21"/>
          <w:szCs w:val="21"/>
        </w:rPr>
        <w:t>vault.h</w:t>
      </w:r>
      <w:proofErr w:type="spellEnd"/>
      <w:r>
        <w:rPr>
          <w:color w:val="222831"/>
          <w:sz w:val="21"/>
          <w:szCs w:val="21"/>
        </w:rPr>
        <w:t xml:space="preserve"> — el corazón del sistema: cifrado, derivación de clave, verificación de PIN, PIN señuelo, FRP, Modo perdido, categorías, TOTP, generación de contraseñas y toda la API de lectura/escritura del </w:t>
      </w:r>
      <w:proofErr w:type="spellStart"/>
      <w:r>
        <w:rPr>
          <w:color w:val="222831"/>
          <w:sz w:val="21"/>
          <w:szCs w:val="21"/>
        </w:rPr>
        <w:t>vault</w:t>
      </w:r>
      <w:proofErr w:type="spellEnd"/>
      <w:r>
        <w:rPr>
          <w:color w:val="222831"/>
          <w:sz w:val="21"/>
          <w:szCs w:val="21"/>
        </w:rPr>
        <w:t>.</w:t>
      </w:r>
    </w:p>
    <w:p w14:paraId="2C8A8FE1" w14:textId="77777777" w:rsidR="001B663D" w:rsidRDefault="00000000">
      <w:pPr>
        <w:pStyle w:val="Prrafodelista"/>
        <w:numPr>
          <w:ilvl w:val="0"/>
          <w:numId w:val="2"/>
        </w:numPr>
        <w:spacing w:after="60" w:line="268" w:lineRule="auto"/>
      </w:pPr>
      <w:proofErr w:type="spellStart"/>
      <w:r>
        <w:rPr>
          <w:color w:val="222831"/>
          <w:sz w:val="21"/>
          <w:szCs w:val="21"/>
        </w:rPr>
        <w:t>vault_csv.h</w:t>
      </w:r>
      <w:proofErr w:type="spellEnd"/>
      <w:r>
        <w:rPr>
          <w:color w:val="222831"/>
          <w:sz w:val="21"/>
          <w:szCs w:val="21"/>
        </w:rPr>
        <w:t xml:space="preserve"> — exportación e importación en CSV (formato propio y de navegadores), con analizador RFC 4180 e importación incremental.</w:t>
      </w:r>
    </w:p>
    <w:p w14:paraId="5ABE67BB" w14:textId="77777777" w:rsidR="001B663D" w:rsidRDefault="00000000">
      <w:pPr>
        <w:pStyle w:val="Prrafodelista"/>
        <w:numPr>
          <w:ilvl w:val="0"/>
          <w:numId w:val="2"/>
        </w:numPr>
        <w:spacing w:after="60" w:line="268" w:lineRule="auto"/>
      </w:pPr>
      <w:proofErr w:type="spellStart"/>
      <w:r>
        <w:rPr>
          <w:color w:val="222831"/>
          <w:sz w:val="21"/>
          <w:szCs w:val="21"/>
        </w:rPr>
        <w:t>vault_hky.h</w:t>
      </w:r>
      <w:proofErr w:type="spellEnd"/>
      <w:r>
        <w:rPr>
          <w:color w:val="222831"/>
          <w:sz w:val="21"/>
          <w:szCs w:val="21"/>
        </w:rPr>
        <w:t xml:space="preserve"> — exportación e importación cifrada (</w:t>
      </w:r>
      <w:proofErr w:type="gramStart"/>
      <w:r>
        <w:rPr>
          <w:color w:val="222831"/>
          <w:sz w:val="21"/>
          <w:szCs w:val="21"/>
        </w:rPr>
        <w:t>contenedor .</w:t>
      </w:r>
      <w:proofErr w:type="spellStart"/>
      <w:r>
        <w:rPr>
          <w:color w:val="222831"/>
          <w:sz w:val="21"/>
          <w:szCs w:val="21"/>
        </w:rPr>
        <w:t>hky</w:t>
      </w:r>
      <w:proofErr w:type="spellEnd"/>
      <w:proofErr w:type="gramEnd"/>
      <w:r>
        <w:rPr>
          <w:color w:val="222831"/>
          <w:sz w:val="21"/>
          <w:szCs w:val="21"/>
        </w:rPr>
        <w:t xml:space="preserve">) en </w:t>
      </w:r>
      <w:proofErr w:type="spellStart"/>
      <w:r>
        <w:rPr>
          <w:color w:val="222831"/>
          <w:sz w:val="21"/>
          <w:szCs w:val="21"/>
        </w:rPr>
        <w:t>streaming</w:t>
      </w:r>
      <w:proofErr w:type="spellEnd"/>
      <w:r>
        <w:rPr>
          <w:color w:val="222831"/>
          <w:sz w:val="21"/>
          <w:szCs w:val="21"/>
        </w:rPr>
        <w:t>, apoyada en el mismo analizador CSV.</w:t>
      </w:r>
    </w:p>
    <w:p w14:paraId="559E453A" w14:textId="77777777" w:rsidR="001B663D" w:rsidRDefault="00000000">
      <w:pPr>
        <w:pStyle w:val="Ttulo2"/>
        <w:spacing w:before="220" w:after="90"/>
      </w:pPr>
      <w:r>
        <w:rPr>
          <w:b/>
          <w:bCs/>
          <w:color w:val="0E7C66"/>
          <w:sz w:val="24"/>
          <w:szCs w:val="24"/>
        </w:rPr>
        <w:t>Capa de periféricos</w:t>
      </w:r>
    </w:p>
    <w:p w14:paraId="33D2A92C" w14:textId="77777777" w:rsidR="001B663D" w:rsidRDefault="00000000">
      <w:pPr>
        <w:pStyle w:val="Prrafodelista"/>
        <w:numPr>
          <w:ilvl w:val="0"/>
          <w:numId w:val="2"/>
        </w:numPr>
        <w:spacing w:after="60" w:line="268" w:lineRule="auto"/>
      </w:pPr>
      <w:proofErr w:type="spellStart"/>
      <w:r>
        <w:rPr>
          <w:color w:val="222831"/>
          <w:sz w:val="21"/>
          <w:szCs w:val="21"/>
        </w:rPr>
        <w:t>rtc_manager.h</w:t>
      </w:r>
      <w:proofErr w:type="spellEnd"/>
      <w:r>
        <w:rPr>
          <w:color w:val="222831"/>
          <w:sz w:val="21"/>
          <w:szCs w:val="21"/>
        </w:rPr>
        <w:t xml:space="preserve"> — reloj de tiempo real dedicado (PCF85063ATL).</w:t>
      </w:r>
    </w:p>
    <w:p w14:paraId="33B0D46D" w14:textId="77777777" w:rsidR="001B663D" w:rsidRDefault="00000000">
      <w:pPr>
        <w:pStyle w:val="Prrafodelista"/>
        <w:numPr>
          <w:ilvl w:val="0"/>
          <w:numId w:val="2"/>
        </w:numPr>
        <w:spacing w:after="60" w:line="268" w:lineRule="auto"/>
      </w:pPr>
      <w:proofErr w:type="spellStart"/>
      <w:r>
        <w:rPr>
          <w:color w:val="222831"/>
          <w:sz w:val="21"/>
          <w:szCs w:val="21"/>
        </w:rPr>
        <w:t>snatch_lock.h</w:t>
      </w:r>
      <w:proofErr w:type="spellEnd"/>
      <w:r>
        <w:rPr>
          <w:color w:val="222831"/>
          <w:sz w:val="21"/>
          <w:szCs w:val="21"/>
        </w:rPr>
        <w:t xml:space="preserve"> — Bloqueo por arrebato mediante el IMU (QMI8658C).</w:t>
      </w:r>
    </w:p>
    <w:p w14:paraId="21D23277" w14:textId="77777777" w:rsidR="001B663D" w:rsidRDefault="00000000">
      <w:pPr>
        <w:pStyle w:val="Prrafodelista"/>
        <w:numPr>
          <w:ilvl w:val="0"/>
          <w:numId w:val="2"/>
        </w:numPr>
        <w:spacing w:after="60" w:line="268" w:lineRule="auto"/>
      </w:pPr>
      <w:proofErr w:type="spellStart"/>
      <w:r>
        <w:rPr>
          <w:color w:val="222831"/>
          <w:sz w:val="21"/>
          <w:szCs w:val="21"/>
        </w:rPr>
        <w:t>sd_manager.h</w:t>
      </w:r>
      <w:proofErr w:type="spellEnd"/>
      <w:r>
        <w:rPr>
          <w:color w:val="222831"/>
          <w:sz w:val="21"/>
          <w:szCs w:val="21"/>
        </w:rPr>
        <w:t xml:space="preserve"> — montaje de la tarjeta SD, lectura de líneas, borrado seguro y utilidades de archivo.</w:t>
      </w:r>
    </w:p>
    <w:p w14:paraId="17E6C30B" w14:textId="77777777" w:rsidR="001B663D" w:rsidRDefault="00000000">
      <w:pPr>
        <w:pStyle w:val="Prrafodelista"/>
        <w:numPr>
          <w:ilvl w:val="0"/>
          <w:numId w:val="2"/>
        </w:numPr>
        <w:spacing w:after="60" w:line="268" w:lineRule="auto"/>
      </w:pPr>
      <w:proofErr w:type="spellStart"/>
      <w:r>
        <w:rPr>
          <w:color w:val="222831"/>
          <w:sz w:val="21"/>
          <w:szCs w:val="21"/>
        </w:rPr>
        <w:t>battery_manager.h</w:t>
      </w:r>
      <w:proofErr w:type="spellEnd"/>
      <w:r>
        <w:rPr>
          <w:color w:val="222831"/>
          <w:sz w:val="21"/>
          <w:szCs w:val="21"/>
        </w:rPr>
        <w:t xml:space="preserve">, </w:t>
      </w:r>
      <w:proofErr w:type="spellStart"/>
      <w:r>
        <w:rPr>
          <w:color w:val="222831"/>
          <w:sz w:val="21"/>
          <w:szCs w:val="21"/>
        </w:rPr>
        <w:t>power_manager.h</w:t>
      </w:r>
      <w:proofErr w:type="spellEnd"/>
      <w:r>
        <w:rPr>
          <w:color w:val="222831"/>
          <w:sz w:val="21"/>
          <w:szCs w:val="21"/>
        </w:rPr>
        <w:t xml:space="preserve">, </w:t>
      </w:r>
      <w:proofErr w:type="spellStart"/>
      <w:r>
        <w:rPr>
          <w:color w:val="222831"/>
          <w:sz w:val="21"/>
          <w:szCs w:val="21"/>
        </w:rPr>
        <w:t>vibro_manager.h</w:t>
      </w:r>
      <w:proofErr w:type="spellEnd"/>
      <w:r>
        <w:rPr>
          <w:color w:val="222831"/>
          <w:sz w:val="21"/>
          <w:szCs w:val="21"/>
        </w:rPr>
        <w:t xml:space="preserve"> — batería, gestión de energía/Deep </w:t>
      </w:r>
      <w:proofErr w:type="spellStart"/>
      <w:r>
        <w:rPr>
          <w:color w:val="222831"/>
          <w:sz w:val="21"/>
          <w:szCs w:val="21"/>
        </w:rPr>
        <w:t>Sleep</w:t>
      </w:r>
      <w:proofErr w:type="spellEnd"/>
      <w:r>
        <w:rPr>
          <w:color w:val="222831"/>
          <w:sz w:val="21"/>
          <w:szCs w:val="21"/>
        </w:rPr>
        <w:t xml:space="preserve"> y </w:t>
      </w:r>
      <w:proofErr w:type="spellStart"/>
      <w:r>
        <w:rPr>
          <w:color w:val="222831"/>
          <w:sz w:val="21"/>
          <w:szCs w:val="21"/>
        </w:rPr>
        <w:t>feedback</w:t>
      </w:r>
      <w:proofErr w:type="spellEnd"/>
      <w:r>
        <w:rPr>
          <w:color w:val="222831"/>
          <w:sz w:val="21"/>
          <w:szCs w:val="21"/>
        </w:rPr>
        <w:t xml:space="preserve"> háptico.</w:t>
      </w:r>
    </w:p>
    <w:p w14:paraId="0AD53F3C" w14:textId="77777777" w:rsidR="001B663D" w:rsidRDefault="00000000">
      <w:pPr>
        <w:pStyle w:val="Prrafodelista"/>
        <w:numPr>
          <w:ilvl w:val="0"/>
          <w:numId w:val="2"/>
        </w:numPr>
        <w:spacing w:after="60" w:line="268" w:lineRule="auto"/>
      </w:pPr>
      <w:r>
        <w:rPr>
          <w:color w:val="222831"/>
          <w:sz w:val="21"/>
          <w:szCs w:val="21"/>
        </w:rPr>
        <w:t>Display_ST</w:t>
      </w:r>
      <w:proofErr w:type="gramStart"/>
      <w:r>
        <w:rPr>
          <w:color w:val="222831"/>
          <w:sz w:val="21"/>
          <w:szCs w:val="21"/>
        </w:rPr>
        <w:t>7789.*</w:t>
      </w:r>
      <w:proofErr w:type="gramEnd"/>
      <w:r>
        <w:rPr>
          <w:color w:val="222831"/>
          <w:sz w:val="21"/>
          <w:szCs w:val="21"/>
        </w:rPr>
        <w:t>, Touch_CST328.* — controladores de pantalla y táctil.</w:t>
      </w:r>
    </w:p>
    <w:p w14:paraId="31E7AA27" w14:textId="77777777" w:rsidR="001B663D" w:rsidRDefault="00000000">
      <w:pPr>
        <w:pStyle w:val="Ttulo2"/>
        <w:spacing w:before="220" w:after="90"/>
      </w:pPr>
      <w:r>
        <w:rPr>
          <w:b/>
          <w:bCs/>
          <w:color w:val="0E7C66"/>
          <w:sz w:val="24"/>
          <w:szCs w:val="24"/>
        </w:rPr>
        <w:t>Capa de entrada/salida hacia el host</w:t>
      </w:r>
    </w:p>
    <w:p w14:paraId="1F776D57" w14:textId="77777777" w:rsidR="001B663D" w:rsidRPr="001E2459" w:rsidRDefault="00000000">
      <w:pPr>
        <w:pStyle w:val="Prrafodelista"/>
        <w:numPr>
          <w:ilvl w:val="0"/>
          <w:numId w:val="2"/>
        </w:numPr>
        <w:spacing w:after="60" w:line="268" w:lineRule="auto"/>
        <w:rPr>
          <w:lang w:val="en-US"/>
        </w:rPr>
      </w:pPr>
      <w:proofErr w:type="spellStart"/>
      <w:r w:rsidRPr="001E2459">
        <w:rPr>
          <w:color w:val="222831"/>
          <w:sz w:val="21"/>
          <w:szCs w:val="21"/>
          <w:lang w:val="en-US"/>
        </w:rPr>
        <w:t>ble_keyboard_manager.h</w:t>
      </w:r>
      <w:proofErr w:type="spellEnd"/>
      <w:r w:rsidRPr="001E2459">
        <w:rPr>
          <w:color w:val="222831"/>
          <w:sz w:val="21"/>
          <w:szCs w:val="21"/>
          <w:lang w:val="en-US"/>
        </w:rPr>
        <w:t xml:space="preserve"> — </w:t>
      </w:r>
      <w:proofErr w:type="spellStart"/>
      <w:r w:rsidRPr="001E2459">
        <w:rPr>
          <w:color w:val="222831"/>
          <w:sz w:val="21"/>
          <w:szCs w:val="21"/>
          <w:lang w:val="en-US"/>
        </w:rPr>
        <w:t>teclado</w:t>
      </w:r>
      <w:proofErr w:type="spellEnd"/>
      <w:r w:rsidRPr="001E2459">
        <w:rPr>
          <w:color w:val="222831"/>
          <w:sz w:val="21"/>
          <w:szCs w:val="21"/>
          <w:lang w:val="en-US"/>
        </w:rPr>
        <w:t xml:space="preserve"> HID </w:t>
      </w:r>
      <w:proofErr w:type="spellStart"/>
      <w:r w:rsidRPr="001E2459">
        <w:rPr>
          <w:color w:val="222831"/>
          <w:sz w:val="21"/>
          <w:szCs w:val="21"/>
          <w:lang w:val="en-US"/>
        </w:rPr>
        <w:t>por</w:t>
      </w:r>
      <w:proofErr w:type="spellEnd"/>
      <w:r w:rsidRPr="001E2459">
        <w:rPr>
          <w:color w:val="222831"/>
          <w:sz w:val="21"/>
          <w:szCs w:val="21"/>
          <w:lang w:val="en-US"/>
        </w:rPr>
        <w:t xml:space="preserve"> Bluetooth (</w:t>
      </w:r>
      <w:proofErr w:type="spellStart"/>
      <w:r w:rsidRPr="001E2459">
        <w:rPr>
          <w:color w:val="222831"/>
          <w:sz w:val="21"/>
          <w:szCs w:val="21"/>
          <w:lang w:val="en-US"/>
        </w:rPr>
        <w:t>NimBLE</w:t>
      </w:r>
      <w:proofErr w:type="spellEnd"/>
      <w:r w:rsidRPr="001E2459">
        <w:rPr>
          <w:color w:val="222831"/>
          <w:sz w:val="21"/>
          <w:szCs w:val="21"/>
          <w:lang w:val="en-US"/>
        </w:rPr>
        <w:t xml:space="preserve">) y </w:t>
      </w:r>
      <w:proofErr w:type="spellStart"/>
      <w:r w:rsidRPr="001E2459">
        <w:rPr>
          <w:color w:val="222831"/>
          <w:sz w:val="21"/>
          <w:szCs w:val="21"/>
          <w:lang w:val="en-US"/>
        </w:rPr>
        <w:t>emparejamiento</w:t>
      </w:r>
      <w:proofErr w:type="spellEnd"/>
      <w:r w:rsidRPr="001E2459">
        <w:rPr>
          <w:color w:val="222831"/>
          <w:sz w:val="21"/>
          <w:szCs w:val="21"/>
          <w:lang w:val="en-US"/>
        </w:rPr>
        <w:t>.</w:t>
      </w:r>
    </w:p>
    <w:p w14:paraId="43AA6DE9" w14:textId="77777777" w:rsidR="001B663D" w:rsidRPr="001E2459" w:rsidRDefault="00000000">
      <w:pPr>
        <w:pStyle w:val="Prrafodelista"/>
        <w:numPr>
          <w:ilvl w:val="0"/>
          <w:numId w:val="2"/>
        </w:numPr>
        <w:spacing w:after="60" w:line="268" w:lineRule="auto"/>
        <w:rPr>
          <w:lang w:val="en-US"/>
        </w:rPr>
      </w:pPr>
      <w:proofErr w:type="spellStart"/>
      <w:r w:rsidRPr="001E2459">
        <w:rPr>
          <w:color w:val="222831"/>
          <w:sz w:val="21"/>
          <w:szCs w:val="21"/>
          <w:lang w:val="en-US"/>
        </w:rPr>
        <w:t>usb_keyboard_manager.h</w:t>
      </w:r>
      <w:proofErr w:type="spellEnd"/>
      <w:r w:rsidRPr="001E2459">
        <w:rPr>
          <w:color w:val="222831"/>
          <w:sz w:val="21"/>
          <w:szCs w:val="21"/>
          <w:lang w:val="en-US"/>
        </w:rPr>
        <w:t xml:space="preserve"> — </w:t>
      </w:r>
      <w:proofErr w:type="spellStart"/>
      <w:r w:rsidRPr="001E2459">
        <w:rPr>
          <w:color w:val="222831"/>
          <w:sz w:val="21"/>
          <w:szCs w:val="21"/>
          <w:lang w:val="en-US"/>
        </w:rPr>
        <w:t>teclado</w:t>
      </w:r>
      <w:proofErr w:type="spellEnd"/>
      <w:r w:rsidRPr="001E2459">
        <w:rPr>
          <w:color w:val="222831"/>
          <w:sz w:val="21"/>
          <w:szCs w:val="21"/>
          <w:lang w:val="en-US"/>
        </w:rPr>
        <w:t xml:space="preserve"> HID </w:t>
      </w:r>
      <w:proofErr w:type="spellStart"/>
      <w:r w:rsidRPr="001E2459">
        <w:rPr>
          <w:color w:val="222831"/>
          <w:sz w:val="21"/>
          <w:szCs w:val="21"/>
          <w:lang w:val="en-US"/>
        </w:rPr>
        <w:t>por</w:t>
      </w:r>
      <w:proofErr w:type="spellEnd"/>
      <w:r w:rsidRPr="001E2459">
        <w:rPr>
          <w:color w:val="222831"/>
          <w:sz w:val="21"/>
          <w:szCs w:val="21"/>
          <w:lang w:val="en-US"/>
        </w:rPr>
        <w:t xml:space="preserve"> USB </w:t>
      </w:r>
      <w:proofErr w:type="spellStart"/>
      <w:r w:rsidRPr="001E2459">
        <w:rPr>
          <w:color w:val="222831"/>
          <w:sz w:val="21"/>
          <w:szCs w:val="21"/>
          <w:lang w:val="en-US"/>
        </w:rPr>
        <w:t>nativo</w:t>
      </w:r>
      <w:proofErr w:type="spellEnd"/>
      <w:r w:rsidRPr="001E2459">
        <w:rPr>
          <w:color w:val="222831"/>
          <w:sz w:val="21"/>
          <w:szCs w:val="21"/>
          <w:lang w:val="en-US"/>
        </w:rPr>
        <w:t>.</w:t>
      </w:r>
    </w:p>
    <w:p w14:paraId="7C474C2C" w14:textId="77777777" w:rsidR="001B663D" w:rsidRDefault="00000000">
      <w:pPr>
        <w:pStyle w:val="Prrafodelista"/>
        <w:numPr>
          <w:ilvl w:val="0"/>
          <w:numId w:val="2"/>
        </w:numPr>
        <w:spacing w:after="60" w:line="268" w:lineRule="auto"/>
      </w:pPr>
      <w:proofErr w:type="spellStart"/>
      <w:r>
        <w:rPr>
          <w:color w:val="222831"/>
          <w:sz w:val="21"/>
          <w:szCs w:val="21"/>
        </w:rPr>
        <w:t>usb_msc_manager.h</w:t>
      </w:r>
      <w:proofErr w:type="spellEnd"/>
      <w:r>
        <w:rPr>
          <w:color w:val="222831"/>
          <w:sz w:val="21"/>
          <w:szCs w:val="21"/>
        </w:rPr>
        <w:t xml:space="preserve"> — modo de almacenamiento masivo USB (expone la SD al PC).</w:t>
      </w:r>
    </w:p>
    <w:p w14:paraId="56422D98" w14:textId="77777777" w:rsidR="001B663D" w:rsidRDefault="00000000">
      <w:pPr>
        <w:pStyle w:val="Prrafodelista"/>
        <w:numPr>
          <w:ilvl w:val="0"/>
          <w:numId w:val="2"/>
        </w:numPr>
        <w:spacing w:after="60" w:line="268" w:lineRule="auto"/>
      </w:pPr>
      <w:proofErr w:type="spellStart"/>
      <w:r>
        <w:rPr>
          <w:color w:val="222831"/>
          <w:sz w:val="21"/>
          <w:szCs w:val="21"/>
        </w:rPr>
        <w:t>kb_manager.h</w:t>
      </w:r>
      <w:proofErr w:type="spellEnd"/>
      <w:r>
        <w:rPr>
          <w:color w:val="222831"/>
          <w:sz w:val="21"/>
          <w:szCs w:val="21"/>
        </w:rPr>
        <w:t xml:space="preserve"> — capa de abstracción que enruta el tecleado al canal activo (BLE o USB).</w:t>
      </w:r>
    </w:p>
    <w:p w14:paraId="43DBF291" w14:textId="77777777" w:rsidR="001B663D" w:rsidRDefault="00000000">
      <w:pPr>
        <w:pStyle w:val="Ttulo2"/>
        <w:spacing w:before="220" w:after="90"/>
      </w:pPr>
      <w:r>
        <w:rPr>
          <w:b/>
          <w:bCs/>
          <w:color w:val="0E7C66"/>
          <w:sz w:val="24"/>
          <w:szCs w:val="24"/>
        </w:rPr>
        <w:t>Capa de interfaz de usuario</w:t>
      </w:r>
    </w:p>
    <w:p w14:paraId="67F5700D" w14:textId="77777777" w:rsidR="001B663D" w:rsidRDefault="00000000">
      <w:pPr>
        <w:pStyle w:val="Prrafodelista"/>
        <w:numPr>
          <w:ilvl w:val="0"/>
          <w:numId w:val="2"/>
        </w:numPr>
        <w:spacing w:after="60" w:line="268" w:lineRule="auto"/>
      </w:pPr>
      <w:proofErr w:type="spellStart"/>
      <w:r>
        <w:rPr>
          <w:color w:val="222831"/>
          <w:sz w:val="21"/>
          <w:szCs w:val="21"/>
        </w:rPr>
        <w:t>pin_screen.h</w:t>
      </w:r>
      <w:proofErr w:type="spellEnd"/>
      <w:r>
        <w:rPr>
          <w:color w:val="222831"/>
          <w:sz w:val="21"/>
          <w:szCs w:val="21"/>
        </w:rPr>
        <w:t xml:space="preserve">, </w:t>
      </w:r>
      <w:proofErr w:type="spellStart"/>
      <w:r>
        <w:rPr>
          <w:color w:val="222831"/>
          <w:sz w:val="21"/>
          <w:szCs w:val="21"/>
        </w:rPr>
        <w:t>lock_screen.h</w:t>
      </w:r>
      <w:proofErr w:type="spellEnd"/>
      <w:r>
        <w:rPr>
          <w:color w:val="222831"/>
          <w:sz w:val="21"/>
          <w:szCs w:val="21"/>
        </w:rPr>
        <w:t xml:space="preserve">, </w:t>
      </w:r>
      <w:proofErr w:type="spellStart"/>
      <w:r>
        <w:rPr>
          <w:color w:val="222831"/>
          <w:sz w:val="21"/>
          <w:szCs w:val="21"/>
        </w:rPr>
        <w:t>onboarding.h</w:t>
      </w:r>
      <w:proofErr w:type="spellEnd"/>
      <w:r>
        <w:rPr>
          <w:color w:val="222831"/>
          <w:sz w:val="21"/>
          <w:szCs w:val="21"/>
        </w:rPr>
        <w:t xml:space="preserve"> — pantallas de bloqueo, PIN y configuración inicial.</w:t>
      </w:r>
    </w:p>
    <w:p w14:paraId="4DD89896" w14:textId="77777777" w:rsidR="001B663D" w:rsidRDefault="00000000">
      <w:pPr>
        <w:pStyle w:val="Prrafodelista"/>
        <w:numPr>
          <w:ilvl w:val="0"/>
          <w:numId w:val="2"/>
        </w:numPr>
        <w:spacing w:after="60" w:line="268" w:lineRule="auto"/>
      </w:pPr>
      <w:proofErr w:type="spellStart"/>
      <w:r>
        <w:rPr>
          <w:color w:val="222831"/>
          <w:sz w:val="21"/>
          <w:szCs w:val="21"/>
        </w:rPr>
        <w:t>ui_main.h</w:t>
      </w:r>
      <w:proofErr w:type="spellEnd"/>
      <w:r>
        <w:rPr>
          <w:color w:val="222831"/>
          <w:sz w:val="21"/>
          <w:szCs w:val="21"/>
        </w:rPr>
        <w:t xml:space="preserve">, </w:t>
      </w:r>
      <w:proofErr w:type="spellStart"/>
      <w:r>
        <w:rPr>
          <w:color w:val="222831"/>
          <w:sz w:val="21"/>
          <w:szCs w:val="21"/>
        </w:rPr>
        <w:t>ui_list.h</w:t>
      </w:r>
      <w:proofErr w:type="spellEnd"/>
      <w:r>
        <w:rPr>
          <w:color w:val="222831"/>
          <w:sz w:val="21"/>
          <w:szCs w:val="21"/>
        </w:rPr>
        <w:t xml:space="preserve">, </w:t>
      </w:r>
      <w:proofErr w:type="spellStart"/>
      <w:r>
        <w:rPr>
          <w:color w:val="222831"/>
          <w:sz w:val="21"/>
          <w:szCs w:val="21"/>
        </w:rPr>
        <w:t>ui_forms.h</w:t>
      </w:r>
      <w:proofErr w:type="spellEnd"/>
      <w:r>
        <w:rPr>
          <w:color w:val="222831"/>
          <w:sz w:val="21"/>
          <w:szCs w:val="21"/>
        </w:rPr>
        <w:t xml:space="preserve">, </w:t>
      </w:r>
      <w:proofErr w:type="spellStart"/>
      <w:r>
        <w:rPr>
          <w:color w:val="222831"/>
          <w:sz w:val="21"/>
          <w:szCs w:val="21"/>
        </w:rPr>
        <w:t>ui_settings.h</w:t>
      </w:r>
      <w:proofErr w:type="spellEnd"/>
      <w:r>
        <w:rPr>
          <w:color w:val="222831"/>
          <w:sz w:val="21"/>
          <w:szCs w:val="21"/>
        </w:rPr>
        <w:t xml:space="preserve"> — pantalla principal, lista de entradas, formularios y ajustes.</w:t>
      </w:r>
    </w:p>
    <w:p w14:paraId="0962819F" w14:textId="77777777" w:rsidR="001B663D" w:rsidRDefault="00000000">
      <w:pPr>
        <w:pStyle w:val="Prrafodelista"/>
        <w:numPr>
          <w:ilvl w:val="0"/>
          <w:numId w:val="2"/>
        </w:numPr>
        <w:spacing w:after="60" w:line="268" w:lineRule="auto"/>
      </w:pPr>
      <w:proofErr w:type="spellStart"/>
      <w:r>
        <w:rPr>
          <w:color w:val="222831"/>
          <w:sz w:val="21"/>
          <w:szCs w:val="21"/>
        </w:rPr>
        <w:t>ui_generator.h</w:t>
      </w:r>
      <w:proofErr w:type="spellEnd"/>
      <w:r>
        <w:rPr>
          <w:color w:val="222831"/>
          <w:sz w:val="21"/>
          <w:szCs w:val="21"/>
        </w:rPr>
        <w:t xml:space="preserve">, </w:t>
      </w:r>
      <w:proofErr w:type="spellStart"/>
      <w:r>
        <w:rPr>
          <w:color w:val="222831"/>
          <w:sz w:val="21"/>
          <w:szCs w:val="21"/>
        </w:rPr>
        <w:t>ui_qr.h</w:t>
      </w:r>
      <w:proofErr w:type="spellEnd"/>
      <w:r>
        <w:rPr>
          <w:color w:val="222831"/>
          <w:sz w:val="21"/>
          <w:szCs w:val="21"/>
        </w:rPr>
        <w:t xml:space="preserve">, </w:t>
      </w:r>
      <w:proofErr w:type="spellStart"/>
      <w:r>
        <w:rPr>
          <w:color w:val="222831"/>
          <w:sz w:val="21"/>
          <w:szCs w:val="21"/>
        </w:rPr>
        <w:t>ui_statusbar.h</w:t>
      </w:r>
      <w:proofErr w:type="spellEnd"/>
      <w:r>
        <w:rPr>
          <w:color w:val="222831"/>
          <w:sz w:val="21"/>
          <w:szCs w:val="21"/>
        </w:rPr>
        <w:t xml:space="preserve">, </w:t>
      </w:r>
      <w:proofErr w:type="spellStart"/>
      <w:r>
        <w:rPr>
          <w:color w:val="222831"/>
          <w:sz w:val="21"/>
          <w:szCs w:val="21"/>
        </w:rPr>
        <w:t>power_ui.h</w:t>
      </w:r>
      <w:proofErr w:type="spellEnd"/>
      <w:r>
        <w:rPr>
          <w:color w:val="222831"/>
          <w:sz w:val="21"/>
          <w:szCs w:val="21"/>
        </w:rPr>
        <w:t xml:space="preserve"> — generador de contraseñas, códigos QR, barra de estado e interfaz de energía.</w:t>
      </w:r>
    </w:p>
    <w:p w14:paraId="23135D0C" w14:textId="77777777" w:rsidR="001B663D" w:rsidRDefault="00000000">
      <w:pPr>
        <w:pStyle w:val="Prrafodelista"/>
        <w:numPr>
          <w:ilvl w:val="0"/>
          <w:numId w:val="2"/>
        </w:numPr>
        <w:spacing w:after="60" w:line="268" w:lineRule="auto"/>
      </w:pPr>
      <w:proofErr w:type="spellStart"/>
      <w:r>
        <w:rPr>
          <w:color w:val="222831"/>
          <w:sz w:val="21"/>
          <w:szCs w:val="21"/>
        </w:rPr>
        <w:t>custom_kb.h</w:t>
      </w:r>
      <w:proofErr w:type="spellEnd"/>
      <w:r>
        <w:rPr>
          <w:color w:val="222831"/>
          <w:sz w:val="21"/>
          <w:szCs w:val="21"/>
        </w:rPr>
        <w:t>, custom_kb_t9.h — teclados en pantalla (completo y T9).</w:t>
      </w:r>
    </w:p>
    <w:p w14:paraId="38E5563F" w14:textId="77777777" w:rsidR="001B663D" w:rsidRDefault="00000000">
      <w:pPr>
        <w:pStyle w:val="Prrafodelista"/>
        <w:numPr>
          <w:ilvl w:val="0"/>
          <w:numId w:val="2"/>
        </w:numPr>
        <w:spacing w:after="60" w:line="268" w:lineRule="auto"/>
      </w:pPr>
      <w:r>
        <w:rPr>
          <w:color w:val="222831"/>
          <w:sz w:val="21"/>
          <w:szCs w:val="21"/>
        </w:rPr>
        <w:t xml:space="preserve">i18n.h, </w:t>
      </w:r>
      <w:proofErr w:type="spellStart"/>
      <w:r>
        <w:rPr>
          <w:color w:val="222831"/>
          <w:sz w:val="21"/>
          <w:szCs w:val="21"/>
        </w:rPr>
        <w:t>colors.h</w:t>
      </w:r>
      <w:proofErr w:type="spellEnd"/>
      <w:r>
        <w:rPr>
          <w:color w:val="222831"/>
          <w:sz w:val="21"/>
          <w:szCs w:val="21"/>
        </w:rPr>
        <w:t xml:space="preserve">, </w:t>
      </w:r>
      <w:proofErr w:type="spellStart"/>
      <w:r>
        <w:rPr>
          <w:color w:val="222831"/>
          <w:sz w:val="21"/>
          <w:szCs w:val="21"/>
        </w:rPr>
        <w:t>fonts.h</w:t>
      </w:r>
      <w:proofErr w:type="spellEnd"/>
      <w:r>
        <w:rPr>
          <w:color w:val="222831"/>
          <w:sz w:val="21"/>
          <w:szCs w:val="21"/>
        </w:rPr>
        <w:t xml:space="preserve"> — internacionalización (ES/EN), paleta de temas y fuentes.</w:t>
      </w:r>
    </w:p>
    <w:p w14:paraId="1B66AC4A" w14:textId="77777777" w:rsidR="00612C7F" w:rsidRDefault="00612C7F">
      <w:pPr>
        <w:pStyle w:val="Ttulo1"/>
        <w:spacing w:before="320" w:after="140"/>
        <w:rPr>
          <w:b/>
          <w:bCs/>
          <w:color w:val="13293D"/>
          <w:sz w:val="30"/>
          <w:szCs w:val="30"/>
        </w:rPr>
      </w:pPr>
      <w:bookmarkStart w:id="3" w:name="_Toc234137818"/>
    </w:p>
    <w:p w14:paraId="20F7B637" w14:textId="77777777" w:rsidR="00612C7F" w:rsidRDefault="00612C7F">
      <w:pPr>
        <w:pStyle w:val="Ttulo1"/>
        <w:spacing w:before="320" w:after="140"/>
        <w:rPr>
          <w:b/>
          <w:bCs/>
          <w:color w:val="13293D"/>
          <w:sz w:val="30"/>
          <w:szCs w:val="30"/>
        </w:rPr>
      </w:pPr>
    </w:p>
    <w:p w14:paraId="512A9444" w14:textId="4CEC514C" w:rsidR="001B663D" w:rsidRDefault="00000000">
      <w:pPr>
        <w:pStyle w:val="Ttulo1"/>
        <w:spacing w:before="320" w:after="140"/>
      </w:pPr>
      <w:r>
        <w:rPr>
          <w:b/>
          <w:bCs/>
          <w:color w:val="13293D"/>
          <w:sz w:val="30"/>
          <w:szCs w:val="30"/>
        </w:rPr>
        <w:lastRenderedPageBreak/>
        <w:t>3. Ciclo de vida de la aplicación</w:t>
      </w:r>
      <w:bookmarkEnd w:id="3"/>
    </w:p>
    <w:p w14:paraId="6986C553" w14:textId="77777777" w:rsidR="001B663D" w:rsidRDefault="00000000">
      <w:pPr>
        <w:pStyle w:val="Ttulo2"/>
        <w:spacing w:before="220" w:after="90"/>
      </w:pPr>
      <w:r>
        <w:rPr>
          <w:b/>
          <w:bCs/>
          <w:color w:val="0E7C66"/>
          <w:sz w:val="24"/>
          <w:szCs w:val="24"/>
        </w:rPr>
        <w:t>Arranque (</w:t>
      </w:r>
      <w:proofErr w:type="spellStart"/>
      <w:r>
        <w:rPr>
          <w:b/>
          <w:bCs/>
          <w:color w:val="0E7C66"/>
          <w:sz w:val="24"/>
          <w:szCs w:val="24"/>
        </w:rPr>
        <w:t>setup</w:t>
      </w:r>
      <w:proofErr w:type="spellEnd"/>
      <w:r>
        <w:rPr>
          <w:b/>
          <w:bCs/>
          <w:color w:val="0E7C66"/>
          <w:sz w:val="24"/>
          <w:szCs w:val="24"/>
        </w:rPr>
        <w:t>)</w:t>
      </w:r>
    </w:p>
    <w:p w14:paraId="724CEC13" w14:textId="77777777" w:rsidR="001B663D" w:rsidRDefault="00000000">
      <w:pPr>
        <w:spacing w:after="120" w:line="276" w:lineRule="auto"/>
      </w:pPr>
      <w:r>
        <w:rPr>
          <w:color w:val="222831"/>
          <w:sz w:val="21"/>
          <w:szCs w:val="21"/>
        </w:rPr>
        <w:t xml:space="preserve">El arranque decide primero si el dispositivo debe iniciar en modo de almacenamiento USB. Esa decisión se toma antes de cargar el </w:t>
      </w:r>
      <w:proofErr w:type="spellStart"/>
      <w:r>
        <w:rPr>
          <w:color w:val="222831"/>
          <w:sz w:val="21"/>
          <w:szCs w:val="21"/>
        </w:rPr>
        <w:t>vault</w:t>
      </w:r>
      <w:proofErr w:type="spellEnd"/>
      <w:r>
        <w:rPr>
          <w:color w:val="222831"/>
          <w:sz w:val="21"/>
          <w:szCs w:val="21"/>
        </w:rPr>
        <w:t xml:space="preserve"> o cualquier otra funcionalidad, leyendo una bandera persistente:</w:t>
      </w:r>
    </w:p>
    <w:p w14:paraId="0C097676" w14:textId="77777777" w:rsidR="001B663D" w:rsidRDefault="00000000">
      <w:pPr>
        <w:pBdr>
          <w:left w:val="single" w:sz="16" w:space="10" w:color="0E7C66"/>
        </w:pBdr>
        <w:shd w:val="clear" w:color="auto" w:fill="F3F4F6"/>
        <w:spacing w:before="40" w:after="120"/>
        <w:ind w:left="120"/>
      </w:pPr>
      <w:proofErr w:type="spellStart"/>
      <w:r>
        <w:rPr>
          <w:rFonts w:ascii="Consolas" w:eastAsia="Consolas" w:hAnsi="Consolas" w:cs="Consolas"/>
          <w:color w:val="1A1A2E"/>
          <w:sz w:val="18"/>
          <w:szCs w:val="18"/>
        </w:rPr>
        <w:t>if</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vault_get_usb_msc_</w:t>
      </w:r>
      <w:proofErr w:type="gramStart"/>
      <w:r>
        <w:rPr>
          <w:rFonts w:ascii="Consolas" w:eastAsia="Consolas" w:hAnsi="Consolas" w:cs="Consolas"/>
          <w:color w:val="1A1A2E"/>
          <w:sz w:val="18"/>
          <w:szCs w:val="18"/>
        </w:rPr>
        <w:t>mode</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 xml:space="preserve">)) {     // Inicializa LVGL mínimo y arranca </w:t>
      </w:r>
      <w:proofErr w:type="spellStart"/>
      <w:r>
        <w:rPr>
          <w:rFonts w:ascii="Consolas" w:eastAsia="Consolas" w:hAnsi="Consolas" w:cs="Consolas"/>
          <w:color w:val="1A1A2E"/>
          <w:sz w:val="18"/>
          <w:szCs w:val="18"/>
        </w:rPr>
        <w:t>usb_msc_begin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return</w:t>
      </w:r>
      <w:proofErr w:type="spellEnd"/>
      <w:r>
        <w:rPr>
          <w:rFonts w:ascii="Consolas" w:eastAsia="Consolas" w:hAnsi="Consolas" w:cs="Consolas"/>
          <w:color w:val="1A1A2E"/>
          <w:sz w:val="18"/>
          <w:szCs w:val="18"/>
        </w:rPr>
        <w:t xml:space="preserve">;   // modo exclusivo: no se carga el </w:t>
      </w:r>
      <w:proofErr w:type="spellStart"/>
      <w:r>
        <w:rPr>
          <w:rFonts w:ascii="Consolas" w:eastAsia="Consolas" w:hAnsi="Consolas" w:cs="Consolas"/>
          <w:color w:val="1A1A2E"/>
          <w:sz w:val="18"/>
          <w:szCs w:val="18"/>
        </w:rPr>
        <w:t>vault</w:t>
      </w:r>
      <w:proofErr w:type="spellEnd"/>
      <w:r>
        <w:rPr>
          <w:rFonts w:ascii="Consolas" w:eastAsia="Consolas" w:hAnsi="Consolas" w:cs="Consolas"/>
          <w:color w:val="1A1A2E"/>
          <w:sz w:val="18"/>
          <w:szCs w:val="18"/>
        </w:rPr>
        <w:t xml:space="preserve"> }</w:t>
      </w:r>
    </w:p>
    <w:p w14:paraId="62125386" w14:textId="77777777" w:rsidR="001B663D" w:rsidRDefault="00000000">
      <w:pPr>
        <w:spacing w:after="120" w:line="276" w:lineRule="auto"/>
      </w:pPr>
      <w:r>
        <w:rPr>
          <w:color w:val="222831"/>
          <w:sz w:val="21"/>
          <w:szCs w:val="21"/>
        </w:rPr>
        <w:t>En el arranque normal, el firmware inicializa pantalla y táctil, comprueba el Modo perdido y muestra la pantalla de acceso. Después de mostrarla, intenta montar la microSD y limpiar archivos gestionados en segundo plano. El contenido de /import se conserva y no se procesa durante el arranque. El Bluetooth se inicia después de un desbloqueo correcto.</w:t>
      </w:r>
      <w:proofErr w:type="spellStart"/>
      <w:r>
        <w:rPr>
          <w:color w:val="222831"/>
          <w:sz w:val="21"/>
          <w:szCs w:val="21"/>
        </w:rPr>
      </w:r>
      <w:proofErr w:type="spellEnd"/>
      <w:r>
        <w:rPr>
          <w:color w:val="222831"/>
          <w:sz w:val="21"/>
          <w:szCs w:val="21"/>
        </w:rPr>
      </w:r>
    </w:p>
    <w:p w14:paraId="22BB1553" w14:textId="77777777" w:rsidR="001E2459" w:rsidRDefault="001E2459">
      <w:pPr>
        <w:pStyle w:val="Ttulo2"/>
        <w:spacing w:before="220" w:after="90"/>
        <w:rPr>
          <w:b/>
          <w:bCs/>
          <w:color w:val="0E7C66"/>
          <w:sz w:val="24"/>
          <w:szCs w:val="24"/>
        </w:rPr>
      </w:pPr>
    </w:p>
    <w:p w14:paraId="741B2088" w14:textId="7383CF78" w:rsidR="001B663D" w:rsidRDefault="00000000">
      <w:pPr>
        <w:pStyle w:val="Ttulo2"/>
        <w:spacing w:before="220" w:after="90"/>
      </w:pPr>
      <w:r>
        <w:rPr>
          <w:b/>
          <w:bCs/>
          <w:color w:val="0E7C66"/>
          <w:sz w:val="24"/>
          <w:szCs w:val="24"/>
        </w:rPr>
        <w:t>Bucle principal (</w:t>
      </w:r>
      <w:proofErr w:type="spellStart"/>
      <w:r>
        <w:rPr>
          <w:b/>
          <w:bCs/>
          <w:color w:val="0E7C66"/>
          <w:sz w:val="24"/>
          <w:szCs w:val="24"/>
        </w:rPr>
        <w:t>loop</w:t>
      </w:r>
      <w:proofErr w:type="spellEnd"/>
      <w:r>
        <w:rPr>
          <w:b/>
          <w:bCs/>
          <w:color w:val="0E7C66"/>
          <w:sz w:val="24"/>
          <w:szCs w:val="24"/>
        </w:rPr>
        <w:t>)</w:t>
      </w:r>
    </w:p>
    <w:p w14:paraId="4FBBEDFA" w14:textId="77777777" w:rsidR="001B663D" w:rsidRDefault="00000000">
      <w:pPr>
        <w:spacing w:after="120" w:line="276" w:lineRule="auto"/>
      </w:pPr>
      <w:r>
        <w:rPr>
          <w:color w:val="222831"/>
          <w:sz w:val="21"/>
          <w:szCs w:val="21"/>
        </w:rPr>
        <w:t xml:space="preserve">El </w:t>
      </w:r>
      <w:proofErr w:type="spellStart"/>
      <w:r>
        <w:rPr>
          <w:color w:val="222831"/>
          <w:sz w:val="21"/>
          <w:szCs w:val="21"/>
        </w:rPr>
        <w:t>loop</w:t>
      </w:r>
      <w:proofErr w:type="spellEnd"/>
      <w:r>
        <w:rPr>
          <w:color w:val="222831"/>
          <w:sz w:val="21"/>
          <w:szCs w:val="21"/>
        </w:rPr>
        <w:t xml:space="preserve"> atiende LVGL (interfaz y táctil) y ejecuta los </w:t>
      </w:r>
      <w:proofErr w:type="spellStart"/>
      <w:r>
        <w:rPr>
          <w:color w:val="222831"/>
          <w:sz w:val="21"/>
          <w:szCs w:val="21"/>
        </w:rPr>
        <w:t>ticks</w:t>
      </w:r>
      <w:proofErr w:type="spellEnd"/>
      <w:r>
        <w:rPr>
          <w:color w:val="222831"/>
          <w:sz w:val="21"/>
          <w:szCs w:val="21"/>
        </w:rPr>
        <w:t xml:space="preserve"> de fondo. El más relevante para seguridad es el del Bloqueo por arrebato, que lee el IMU en cada vuelta si está activo y el </w:t>
      </w:r>
      <w:proofErr w:type="spellStart"/>
      <w:r>
        <w:rPr>
          <w:color w:val="222831"/>
          <w:sz w:val="21"/>
          <w:szCs w:val="21"/>
        </w:rPr>
        <w:t>vault</w:t>
      </w:r>
      <w:proofErr w:type="spellEnd"/>
      <w:r>
        <w:rPr>
          <w:color w:val="222831"/>
          <w:sz w:val="21"/>
          <w:szCs w:val="21"/>
        </w:rPr>
        <w:t xml:space="preserve"> desbloqueado.</w:t>
      </w:r>
    </w:p>
    <w:p w14:paraId="77A5714D" w14:textId="77777777" w:rsidR="001B663D" w:rsidRDefault="00000000">
      <w:pPr>
        <w:pStyle w:val="Ttulo2"/>
        <w:spacing w:before="220" w:after="90"/>
      </w:pPr>
      <w:r>
        <w:rPr>
          <w:b/>
          <w:bCs/>
          <w:color w:val="0E7C66"/>
          <w:sz w:val="24"/>
          <w:szCs w:val="24"/>
        </w:rPr>
        <w:t>Desbloqueo</w:t>
      </w:r>
    </w:p>
    <w:p w14:paraId="20F87CE1" w14:textId="77777777" w:rsidR="001B663D" w:rsidRDefault="00000000">
      <w:pPr>
        <w:spacing w:after="120" w:line="276" w:lineRule="auto"/>
      </w:pPr>
      <w:r>
        <w:rPr>
          <w:color w:val="222831"/>
          <w:sz w:val="21"/>
          <w:szCs w:val="21"/>
        </w:rPr>
        <w:t xml:space="preserve">Al validar el PIN, </w:t>
      </w:r>
      <w:proofErr w:type="spellStart"/>
      <w:r>
        <w:rPr>
          <w:color w:val="222831"/>
          <w:sz w:val="21"/>
          <w:szCs w:val="21"/>
        </w:rPr>
        <w:t>on_</w:t>
      </w:r>
      <w:proofErr w:type="gramStart"/>
      <w:r>
        <w:rPr>
          <w:color w:val="222831"/>
          <w:sz w:val="21"/>
          <w:szCs w:val="21"/>
        </w:rPr>
        <w:t>unlock</w:t>
      </w:r>
      <w:proofErr w:type="spellEnd"/>
      <w:r>
        <w:rPr>
          <w:color w:val="222831"/>
          <w:sz w:val="21"/>
          <w:szCs w:val="21"/>
        </w:rPr>
        <w:t>(</w:t>
      </w:r>
      <w:proofErr w:type="gramEnd"/>
      <w:r>
        <w:rPr>
          <w:color w:val="222831"/>
          <w:sz w:val="21"/>
          <w:szCs w:val="21"/>
        </w:rPr>
        <w:t>) desbloquea la sesión, arranca el Bluetooth si el modo de teclado es BLE, y carga la pantalla principal. La clave derivada vive en RAM a partir de este punto.</w:t>
      </w:r>
    </w:p>
    <w:p w14:paraId="77DB7869" w14:textId="77777777" w:rsidR="001B663D" w:rsidRDefault="00000000">
      <w:pPr>
        <w:pStyle w:val="Ttulo2"/>
        <w:spacing w:before="220" w:after="90"/>
      </w:pPr>
      <w:r>
        <w:rPr>
          <w:b/>
          <w:bCs/>
          <w:color w:val="0E7C66"/>
          <w:sz w:val="24"/>
          <w:szCs w:val="24"/>
        </w:rPr>
        <w:t>Bloqueo</w:t>
      </w:r>
    </w:p>
    <w:p w14:paraId="39A74895" w14:textId="77777777" w:rsidR="001B663D" w:rsidRDefault="00000000">
      <w:pPr>
        <w:spacing w:after="120" w:line="276" w:lineRule="auto"/>
      </w:pPr>
      <w:r>
        <w:rPr>
          <w:color w:val="222831"/>
          <w:sz w:val="21"/>
          <w:szCs w:val="21"/>
        </w:rPr>
        <w:t xml:space="preserve">El bloqueo (manual, por autobloqueo, por arrebato o por </w:t>
      </w:r>
      <w:proofErr w:type="spellStart"/>
      <w:r>
        <w:rPr>
          <w:color w:val="222831"/>
          <w:sz w:val="21"/>
          <w:szCs w:val="21"/>
        </w:rPr>
        <w:t>re-lock</w:t>
      </w:r>
      <w:proofErr w:type="spellEnd"/>
      <w:r>
        <w:rPr>
          <w:color w:val="222831"/>
          <w:sz w:val="21"/>
          <w:szCs w:val="21"/>
        </w:rPr>
        <w:t xml:space="preserve">) limpia la clave de la RAM, cierra el Bluetooth y devuelve a la pantalla de PIN o entra en Deep </w:t>
      </w:r>
      <w:proofErr w:type="spellStart"/>
      <w:r>
        <w:rPr>
          <w:color w:val="222831"/>
          <w:sz w:val="21"/>
          <w:szCs w:val="21"/>
        </w:rPr>
        <w:t>Sleep</w:t>
      </w:r>
      <w:proofErr w:type="spellEnd"/>
      <w:r>
        <w:rPr>
          <w:color w:val="222831"/>
          <w:sz w:val="21"/>
          <w:szCs w:val="21"/>
        </w:rPr>
        <w:t>, según el disparador.</w:t>
      </w:r>
    </w:p>
    <w:p w14:paraId="61986075" w14:textId="77777777" w:rsidR="001B663D" w:rsidRDefault="00000000">
      <w:pPr>
        <w:pStyle w:val="Ttulo1"/>
        <w:spacing w:before="320" w:after="140"/>
      </w:pPr>
      <w:bookmarkStart w:id="4" w:name="_Toc234137819"/>
      <w:r>
        <w:rPr>
          <w:b/>
          <w:bCs/>
          <w:color w:val="13293D"/>
          <w:sz w:val="30"/>
          <w:szCs w:val="30"/>
        </w:rPr>
        <w:t xml:space="preserve">4. Módulo </w:t>
      </w:r>
      <w:proofErr w:type="spellStart"/>
      <w:r>
        <w:rPr>
          <w:b/>
          <w:bCs/>
          <w:color w:val="13293D"/>
          <w:sz w:val="30"/>
          <w:szCs w:val="30"/>
        </w:rPr>
        <w:t>vault.h</w:t>
      </w:r>
      <w:proofErr w:type="spellEnd"/>
      <w:r>
        <w:rPr>
          <w:b/>
          <w:bCs/>
          <w:color w:val="13293D"/>
          <w:sz w:val="30"/>
          <w:szCs w:val="30"/>
        </w:rPr>
        <w:t xml:space="preserve"> — núcleo criptográfico y de datos</w:t>
      </w:r>
      <w:bookmarkEnd w:id="4"/>
    </w:p>
    <w:p w14:paraId="2DB94AA9" w14:textId="77777777" w:rsidR="001B663D" w:rsidRDefault="00000000">
      <w:pPr>
        <w:spacing w:after="120" w:line="276" w:lineRule="auto"/>
      </w:pPr>
      <w:r>
        <w:rPr>
          <w:color w:val="222831"/>
          <w:sz w:val="21"/>
          <w:szCs w:val="21"/>
        </w:rPr>
        <w:t xml:space="preserve">Concentra el modelo de seguridad y el acceso a datos. Sus responsabilidades: derivar claves, verificar </w:t>
      </w:r>
      <w:proofErr w:type="spellStart"/>
      <w:r>
        <w:rPr>
          <w:color w:val="222831"/>
          <w:sz w:val="21"/>
          <w:szCs w:val="21"/>
        </w:rPr>
        <w:t>PINs</w:t>
      </w:r>
      <w:proofErr w:type="spellEnd"/>
      <w:r>
        <w:rPr>
          <w:color w:val="222831"/>
          <w:sz w:val="21"/>
          <w:szCs w:val="21"/>
        </w:rPr>
        <w:t xml:space="preserve">, cifrar y descifrar campos, gestionar el </w:t>
      </w:r>
      <w:proofErr w:type="spellStart"/>
      <w:r>
        <w:rPr>
          <w:color w:val="222831"/>
          <w:sz w:val="21"/>
          <w:szCs w:val="21"/>
        </w:rPr>
        <w:t>vault</w:t>
      </w:r>
      <w:proofErr w:type="spellEnd"/>
      <w:r>
        <w:rPr>
          <w:color w:val="222831"/>
          <w:sz w:val="21"/>
          <w:szCs w:val="21"/>
        </w:rPr>
        <w:t xml:space="preserve"> señuelo, FRP, Modo perdido, categorías, TOTP y la generación de contraseñas.</w:t>
      </w:r>
    </w:p>
    <w:p w14:paraId="38720D49" w14:textId="77777777" w:rsidR="001B663D" w:rsidRDefault="00000000">
      <w:pPr>
        <w:pStyle w:val="Ttulo2"/>
        <w:spacing w:before="220" w:after="90"/>
      </w:pPr>
      <w:r>
        <w:rPr>
          <w:b/>
          <w:bCs/>
          <w:color w:val="0E7C66"/>
          <w:sz w:val="24"/>
          <w:szCs w:val="24"/>
        </w:rPr>
        <w:t>Cifrado de campos</w:t>
      </w:r>
    </w:p>
    <w:p w14:paraId="0A7485D6" w14:textId="77777777" w:rsidR="001B663D" w:rsidRDefault="00000000">
      <w:pPr>
        <w:spacing w:after="120" w:line="276" w:lineRule="auto"/>
      </w:pPr>
      <w:r>
        <w:rPr>
          <w:color w:val="222831"/>
          <w:sz w:val="21"/>
          <w:szCs w:val="21"/>
        </w:rPr>
        <w:t xml:space="preserve">Cada campo sensible se cifra individualmente con AES-256-CBC. El cifrado antepone un IV aleatorio de 16 bytes al </w:t>
      </w:r>
      <w:proofErr w:type="spellStart"/>
      <w:r>
        <w:rPr>
          <w:color w:val="222831"/>
          <w:sz w:val="21"/>
          <w:szCs w:val="21"/>
        </w:rPr>
        <w:t>ciphertext</w:t>
      </w:r>
      <w:proofErr w:type="spellEnd"/>
      <w:r>
        <w:rPr>
          <w:color w:val="222831"/>
          <w:sz w:val="21"/>
          <w:szCs w:val="21"/>
        </w:rPr>
        <w:t xml:space="preserve"> y aplica relleno PKCS7. El descifrado valida que la longitud sea múltiplo del bloque y que el relleno sea íntegro antes de aceptar los datos.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1B663D" w14:paraId="12BE0317" w14:textId="77777777">
        <w:trPr>
          <w:tblHeader/>
        </w:trPr>
        <w:tc>
          <w:tcPr>
            <w:tcW w:w="3600" w:type="dxa"/>
            <w:shd w:val="clear" w:color="auto" w:fill="13293D"/>
            <w:tcMar>
              <w:top w:w="50" w:type="dxa"/>
              <w:left w:w="100" w:type="dxa"/>
              <w:bottom w:w="50" w:type="dxa"/>
              <w:right w:w="100" w:type="dxa"/>
            </w:tcMar>
          </w:tcPr>
          <w:p w14:paraId="333F0DD4" w14:textId="77777777" w:rsidR="001B663D" w:rsidRDefault="00000000">
            <w:pPr>
              <w:spacing w:line="250" w:lineRule="auto"/>
            </w:pPr>
            <w:r>
              <w:rPr>
                <w:b/>
                <w:bCs/>
                <w:color w:val="FFFFFF"/>
                <w:sz w:val="18"/>
                <w:szCs w:val="18"/>
              </w:rPr>
              <w:t>Función interna</w:t>
            </w:r>
          </w:p>
        </w:tc>
        <w:tc>
          <w:tcPr>
            <w:tcW w:w="5400" w:type="dxa"/>
            <w:shd w:val="clear" w:color="auto" w:fill="13293D"/>
            <w:tcMar>
              <w:top w:w="50" w:type="dxa"/>
              <w:left w:w="100" w:type="dxa"/>
              <w:bottom w:w="50" w:type="dxa"/>
              <w:right w:w="100" w:type="dxa"/>
            </w:tcMar>
          </w:tcPr>
          <w:p w14:paraId="15024281" w14:textId="77777777" w:rsidR="001B663D" w:rsidRDefault="00000000">
            <w:pPr>
              <w:spacing w:line="250" w:lineRule="auto"/>
            </w:pPr>
            <w:r>
              <w:rPr>
                <w:b/>
                <w:bCs/>
                <w:color w:val="FFFFFF"/>
                <w:sz w:val="18"/>
                <w:szCs w:val="18"/>
              </w:rPr>
              <w:t>Propósito</w:t>
            </w:r>
          </w:p>
        </w:tc>
      </w:tr>
      <w:tr w:rsidR="001B663D" w14:paraId="48676154" w14:textId="77777777">
        <w:tc>
          <w:tcPr>
            <w:tcW w:w="3600" w:type="dxa"/>
            <w:shd w:val="clear" w:color="auto" w:fill="FFFFFF"/>
            <w:tcMar>
              <w:top w:w="50" w:type="dxa"/>
              <w:left w:w="100" w:type="dxa"/>
              <w:bottom w:w="50" w:type="dxa"/>
              <w:right w:w="100" w:type="dxa"/>
            </w:tcMar>
          </w:tcPr>
          <w:p w14:paraId="1E8953FD" w14:textId="77777777" w:rsidR="001B663D" w:rsidRPr="001E2459" w:rsidRDefault="00000000">
            <w:pPr>
              <w:spacing w:line="250" w:lineRule="auto"/>
              <w:rPr>
                <w:lang w:val="en-US"/>
              </w:rPr>
            </w:pPr>
            <w:r w:rsidRPr="001E2459">
              <w:rPr>
                <w:rFonts w:ascii="Consolas" w:eastAsia="Consolas" w:hAnsi="Consolas" w:cs="Consolas"/>
                <w:color w:val="0A3D2E"/>
                <w:sz w:val="18"/>
                <w:szCs w:val="18"/>
                <w:lang w:val="en-US"/>
              </w:rPr>
              <w:t>_</w:t>
            </w:r>
            <w:proofErr w:type="spellStart"/>
            <w:r w:rsidRPr="001E2459">
              <w:rPr>
                <w:rFonts w:ascii="Consolas" w:eastAsia="Consolas" w:hAnsi="Consolas" w:cs="Consolas"/>
                <w:color w:val="0A3D2E"/>
                <w:sz w:val="18"/>
                <w:szCs w:val="18"/>
                <w:lang w:val="en-US"/>
              </w:rPr>
              <w:t>derive_key_</w:t>
            </w:r>
            <w:proofErr w:type="gramStart"/>
            <w:r w:rsidRPr="001E2459">
              <w:rPr>
                <w:rFonts w:ascii="Consolas" w:eastAsia="Consolas" w:hAnsi="Consolas" w:cs="Consolas"/>
                <w:color w:val="0A3D2E"/>
                <w:sz w:val="18"/>
                <w:szCs w:val="18"/>
                <w:lang w:val="en-US"/>
              </w:rPr>
              <w:t>into</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 xml:space="preserve">pin, </w:t>
            </w:r>
            <w:proofErr w:type="spellStart"/>
            <w:r w:rsidRPr="001E2459">
              <w:rPr>
                <w:rFonts w:ascii="Consolas" w:eastAsia="Consolas" w:hAnsi="Consolas" w:cs="Consolas"/>
                <w:color w:val="0A3D2E"/>
                <w:sz w:val="18"/>
                <w:szCs w:val="18"/>
                <w:lang w:val="en-US"/>
              </w:rPr>
              <w:t>salt_path</w:t>
            </w:r>
            <w:proofErr w:type="spellEnd"/>
            <w:r w:rsidRPr="001E2459">
              <w:rPr>
                <w:rFonts w:ascii="Consolas" w:eastAsia="Consolas" w:hAnsi="Consolas" w:cs="Consolas"/>
                <w:color w:val="0A3D2E"/>
                <w:sz w:val="18"/>
                <w:szCs w:val="18"/>
                <w:lang w:val="en-US"/>
              </w:rPr>
              <w:t>, out)</w:t>
            </w:r>
          </w:p>
        </w:tc>
        <w:tc>
          <w:tcPr>
            <w:tcW w:w="5400" w:type="dxa"/>
            <w:shd w:val="clear" w:color="auto" w:fill="FFFFFF"/>
            <w:tcMar>
              <w:top w:w="50" w:type="dxa"/>
              <w:left w:w="100" w:type="dxa"/>
              <w:bottom w:w="50" w:type="dxa"/>
              <w:right w:w="100" w:type="dxa"/>
            </w:tcMar>
          </w:tcPr>
          <w:p w14:paraId="1567C118" w14:textId="77777777" w:rsidR="001B663D" w:rsidRDefault="00000000">
            <w:pPr>
              <w:spacing w:line="250" w:lineRule="auto"/>
            </w:pPr>
            <w:r>
              <w:rPr>
                <w:color w:val="222831"/>
                <w:sz w:val="18"/>
                <w:szCs w:val="18"/>
              </w:rPr>
              <w:t>Deriva una clave de 32 bytes por PBKDF2 hacia un buffer explícito, sin tocar la clave de sesión.</w:t>
            </w:r>
          </w:p>
        </w:tc>
      </w:tr>
      <w:tr w:rsidR="001B663D" w14:paraId="3C4A7449" w14:textId="77777777">
        <w:tc>
          <w:tcPr>
            <w:tcW w:w="3600" w:type="dxa"/>
            <w:shd w:val="clear" w:color="auto" w:fill="EAF3F0"/>
            <w:tcMar>
              <w:top w:w="50" w:type="dxa"/>
              <w:left w:w="100" w:type="dxa"/>
              <w:bottom w:w="50" w:type="dxa"/>
              <w:right w:w="100" w:type="dxa"/>
            </w:tcMar>
          </w:tcPr>
          <w:p w14:paraId="410DA26A" w14:textId="77777777" w:rsidR="001B663D" w:rsidRDefault="00000000">
            <w:pPr>
              <w:spacing w:line="250" w:lineRule="auto"/>
            </w:pPr>
            <w:r>
              <w:rPr>
                <w:rFonts w:ascii="Consolas" w:eastAsia="Consolas" w:hAnsi="Consolas" w:cs="Consolas"/>
                <w:color w:val="0A3D2E"/>
                <w:sz w:val="18"/>
                <w:szCs w:val="18"/>
              </w:rPr>
              <w:t>_</w:t>
            </w:r>
            <w:proofErr w:type="spellStart"/>
            <w:r>
              <w:rPr>
                <w:rFonts w:ascii="Consolas" w:eastAsia="Consolas" w:hAnsi="Consolas" w:cs="Consolas"/>
                <w:color w:val="0A3D2E"/>
                <w:sz w:val="18"/>
                <w:szCs w:val="18"/>
              </w:rPr>
              <w:t>aes_encrypt</w:t>
            </w:r>
            <w:proofErr w:type="spellEnd"/>
            <w:r>
              <w:rPr>
                <w:rFonts w:ascii="Consolas" w:eastAsia="Consolas" w:hAnsi="Consolas" w:cs="Consolas"/>
                <w:color w:val="0A3D2E"/>
                <w:sz w:val="18"/>
                <w:szCs w:val="18"/>
              </w:rPr>
              <w:t xml:space="preserve"> / _</w:t>
            </w:r>
            <w:proofErr w:type="spellStart"/>
            <w:r>
              <w:rPr>
                <w:rFonts w:ascii="Consolas" w:eastAsia="Consolas" w:hAnsi="Consolas" w:cs="Consolas"/>
                <w:color w:val="0A3D2E"/>
                <w:sz w:val="18"/>
                <w:szCs w:val="18"/>
              </w:rPr>
              <w:t>aes_decrypt</w:t>
            </w:r>
            <w:proofErr w:type="spellEnd"/>
          </w:p>
        </w:tc>
        <w:tc>
          <w:tcPr>
            <w:tcW w:w="5400" w:type="dxa"/>
            <w:shd w:val="clear" w:color="auto" w:fill="EAF3F0"/>
            <w:tcMar>
              <w:top w:w="50" w:type="dxa"/>
              <w:left w:w="100" w:type="dxa"/>
              <w:bottom w:w="50" w:type="dxa"/>
              <w:right w:w="100" w:type="dxa"/>
            </w:tcMar>
          </w:tcPr>
          <w:p w14:paraId="431CA09D" w14:textId="77777777" w:rsidR="001B663D" w:rsidRDefault="00000000">
            <w:pPr>
              <w:spacing w:line="250" w:lineRule="auto"/>
            </w:pPr>
            <w:r>
              <w:rPr>
                <w:color w:val="222831"/>
                <w:sz w:val="18"/>
                <w:szCs w:val="18"/>
              </w:rPr>
              <w:t>Cifran/descifran un campo con la clave de sesión, gestionando IV y relleno.</w:t>
            </w:r>
          </w:p>
        </w:tc>
      </w:tr>
      <w:tr w:rsidR="001B663D" w14:paraId="46DC1DE9" w14:textId="77777777">
        <w:tc>
          <w:tcPr>
            <w:tcW w:w="3600" w:type="dxa"/>
            <w:shd w:val="clear" w:color="auto" w:fill="FFFFFF"/>
            <w:tcMar>
              <w:top w:w="50" w:type="dxa"/>
              <w:left w:w="100" w:type="dxa"/>
              <w:bottom w:w="50" w:type="dxa"/>
              <w:right w:w="100" w:type="dxa"/>
            </w:tcMar>
          </w:tcPr>
          <w:p w14:paraId="0F5BF8C7" w14:textId="77777777" w:rsidR="001B663D" w:rsidRDefault="00000000">
            <w:pPr>
              <w:spacing w:line="250" w:lineRule="auto"/>
            </w:pPr>
            <w:r>
              <w:rPr>
                <w:rFonts w:ascii="Consolas" w:eastAsia="Consolas" w:hAnsi="Consolas" w:cs="Consolas"/>
                <w:color w:val="0A3D2E"/>
                <w:sz w:val="18"/>
                <w:szCs w:val="18"/>
              </w:rPr>
              <w:t>_</w:t>
            </w:r>
            <w:proofErr w:type="spellStart"/>
            <w:r>
              <w:rPr>
                <w:rFonts w:ascii="Consolas" w:eastAsia="Consolas" w:hAnsi="Consolas" w:cs="Consolas"/>
                <w:color w:val="0A3D2E"/>
                <w:sz w:val="18"/>
                <w:szCs w:val="18"/>
              </w:rPr>
              <w:t>write_control</w:t>
            </w:r>
            <w:proofErr w:type="spellEnd"/>
            <w:r>
              <w:rPr>
                <w:rFonts w:ascii="Consolas" w:eastAsia="Consolas" w:hAnsi="Consolas" w:cs="Consolas"/>
                <w:color w:val="0A3D2E"/>
                <w:sz w:val="18"/>
                <w:szCs w:val="18"/>
              </w:rPr>
              <w:t xml:space="preserve"> / _</w:t>
            </w:r>
            <w:proofErr w:type="spellStart"/>
            <w:r>
              <w:rPr>
                <w:rFonts w:ascii="Consolas" w:eastAsia="Consolas" w:hAnsi="Consolas" w:cs="Consolas"/>
                <w:color w:val="0A3D2E"/>
                <w:sz w:val="18"/>
                <w:szCs w:val="18"/>
              </w:rPr>
              <w:t>verify_control</w:t>
            </w:r>
            <w:proofErr w:type="spellEnd"/>
          </w:p>
        </w:tc>
        <w:tc>
          <w:tcPr>
            <w:tcW w:w="5400" w:type="dxa"/>
            <w:shd w:val="clear" w:color="auto" w:fill="FFFFFF"/>
            <w:tcMar>
              <w:top w:w="50" w:type="dxa"/>
              <w:left w:w="100" w:type="dxa"/>
              <w:bottom w:w="50" w:type="dxa"/>
              <w:right w:w="100" w:type="dxa"/>
            </w:tcMar>
          </w:tcPr>
          <w:p w14:paraId="56639F1E" w14:textId="77777777" w:rsidR="001B663D" w:rsidRDefault="00000000">
            <w:pPr>
              <w:spacing w:line="250" w:lineRule="auto"/>
            </w:pPr>
            <w:r>
              <w:rPr>
                <w:color w:val="222831"/>
                <w:sz w:val="18"/>
                <w:szCs w:val="18"/>
              </w:rPr>
              <w:t>Escriben y verifican el «valor de control» cifrado que confirma si un PIN es correcto sin almacenar el PIN.</w:t>
            </w:r>
          </w:p>
        </w:tc>
      </w:tr>
    </w:tbl>
    <w:p w14:paraId="1D1C3901" w14:textId="77777777" w:rsidR="00612C7F" w:rsidRDefault="00612C7F">
      <w:pPr>
        <w:pStyle w:val="Ttulo2"/>
        <w:spacing w:before="220" w:after="90"/>
        <w:rPr>
          <w:b/>
          <w:bCs/>
          <w:color w:val="0E7C66"/>
          <w:sz w:val="24"/>
          <w:szCs w:val="24"/>
        </w:rPr>
      </w:pPr>
    </w:p>
    <w:p w14:paraId="05744F96" w14:textId="5A161B25" w:rsidR="001B663D" w:rsidRDefault="00000000">
      <w:pPr>
        <w:pStyle w:val="Ttulo2"/>
        <w:spacing w:before="220" w:after="90"/>
      </w:pPr>
      <w:r>
        <w:rPr>
          <w:b/>
          <w:bCs/>
          <w:color w:val="0E7C66"/>
          <w:sz w:val="24"/>
          <w:szCs w:val="24"/>
        </w:rPr>
        <w:lastRenderedPageBreak/>
        <w:t>Autenticación — API pública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00"/>
      </w:tblGrid>
      <w:tr w:rsidR="001B663D" w14:paraId="578864B3" w14:textId="77777777">
        <w:trPr>
          <w:tblHeader/>
        </w:trPr>
        <w:tc>
          <w:tcPr>
            <w:tcW w:w="3400" w:type="dxa"/>
            <w:shd w:val="clear" w:color="auto" w:fill="13293D"/>
            <w:tcMar>
              <w:top w:w="50" w:type="dxa"/>
              <w:left w:w="100" w:type="dxa"/>
              <w:bottom w:w="50" w:type="dxa"/>
              <w:right w:w="100" w:type="dxa"/>
            </w:tcMar>
          </w:tcPr>
          <w:p w14:paraId="5A1DDC19" w14:textId="77777777" w:rsidR="001B663D" w:rsidRDefault="00000000">
            <w:pPr>
              <w:spacing w:line="250" w:lineRule="auto"/>
            </w:pPr>
            <w:r>
              <w:rPr>
                <w:b/>
                <w:bCs/>
                <w:color w:val="FFFFFF"/>
                <w:sz w:val="18"/>
                <w:szCs w:val="18"/>
              </w:rPr>
              <w:t>Función</w:t>
            </w:r>
          </w:p>
        </w:tc>
        <w:tc>
          <w:tcPr>
            <w:tcW w:w="5600" w:type="dxa"/>
            <w:shd w:val="clear" w:color="auto" w:fill="13293D"/>
            <w:tcMar>
              <w:top w:w="50" w:type="dxa"/>
              <w:left w:w="100" w:type="dxa"/>
              <w:bottom w:w="50" w:type="dxa"/>
              <w:right w:w="100" w:type="dxa"/>
            </w:tcMar>
          </w:tcPr>
          <w:p w14:paraId="4691842C" w14:textId="77777777" w:rsidR="001B663D" w:rsidRDefault="00000000">
            <w:pPr>
              <w:spacing w:line="250" w:lineRule="auto"/>
            </w:pPr>
            <w:r>
              <w:rPr>
                <w:b/>
                <w:bCs/>
                <w:color w:val="FFFFFF"/>
                <w:sz w:val="18"/>
                <w:szCs w:val="18"/>
              </w:rPr>
              <w:t>Descripción</w:t>
            </w:r>
          </w:p>
        </w:tc>
      </w:tr>
      <w:tr w:rsidR="001B663D" w14:paraId="3AD45DAE" w14:textId="77777777">
        <w:tc>
          <w:tcPr>
            <w:tcW w:w="3400" w:type="dxa"/>
            <w:shd w:val="clear" w:color="auto" w:fill="FFFFFF"/>
            <w:tcMar>
              <w:top w:w="50" w:type="dxa"/>
              <w:left w:w="100" w:type="dxa"/>
              <w:bottom w:w="50" w:type="dxa"/>
              <w:right w:w="100" w:type="dxa"/>
            </w:tcMar>
          </w:tcPr>
          <w:p w14:paraId="268C0344" w14:textId="77777777" w:rsidR="001B663D" w:rsidRDefault="00000000">
            <w:pPr>
              <w:spacing w:line="250" w:lineRule="auto"/>
            </w:pPr>
            <w:proofErr w:type="spellStart"/>
            <w:r>
              <w:rPr>
                <w:rFonts w:ascii="Consolas" w:eastAsia="Consolas" w:hAnsi="Consolas" w:cs="Consolas"/>
                <w:color w:val="0A3D2E"/>
                <w:sz w:val="18"/>
                <w:szCs w:val="18"/>
              </w:rPr>
              <w:t>bool</w:t>
            </w:r>
            <w:proofErr w:type="spellEnd"/>
            <w:r>
              <w:rPr>
                <w:rFonts w:ascii="Consolas" w:eastAsia="Consolas" w:hAnsi="Consolas" w:cs="Consolas"/>
                <w:color w:val="0A3D2E"/>
                <w:sz w:val="18"/>
                <w:szCs w:val="18"/>
              </w:rPr>
              <w:t xml:space="preserve"> </w:t>
            </w:r>
            <w:proofErr w:type="spellStart"/>
            <w:r>
              <w:rPr>
                <w:rFonts w:ascii="Consolas" w:eastAsia="Consolas" w:hAnsi="Consolas" w:cs="Consolas"/>
                <w:color w:val="0A3D2E"/>
                <w:sz w:val="18"/>
                <w:szCs w:val="18"/>
              </w:rPr>
              <w:t>vault_init</w:t>
            </w:r>
            <w:proofErr w:type="spellEnd"/>
            <w:r>
              <w:rPr>
                <w:rFonts w:ascii="Consolas" w:eastAsia="Consolas" w:hAnsi="Consolas" w:cs="Consolas"/>
                <w:color w:val="0A3D2E"/>
                <w:sz w:val="18"/>
                <w:szCs w:val="18"/>
              </w:rPr>
              <w:t>(pin)</w:t>
            </w:r>
          </w:p>
        </w:tc>
        <w:tc>
          <w:tcPr>
            <w:tcW w:w="5600" w:type="dxa"/>
            <w:shd w:val="clear" w:color="auto" w:fill="FFFFFF"/>
            <w:tcMar>
              <w:top w:w="50" w:type="dxa"/>
              <w:left w:w="100" w:type="dxa"/>
              <w:bottom w:w="50" w:type="dxa"/>
              <w:right w:w="100" w:type="dxa"/>
            </w:tcMar>
          </w:tcPr>
          <w:p w14:paraId="6466122E" w14:textId="77777777" w:rsidR="001B663D" w:rsidRDefault="00000000">
            <w:pPr>
              <w:spacing w:line="250" w:lineRule="auto"/>
            </w:pPr>
            <w:r>
              <w:rPr>
                <w:color w:val="222831"/>
                <w:sz w:val="18"/>
                <w:szCs w:val="18"/>
              </w:rPr>
              <w:t xml:space="preserve">Deriva ambas claves candidatas (señuelo y real) en tiempo constante, abre el </w:t>
            </w:r>
            <w:proofErr w:type="spellStart"/>
            <w:r>
              <w:rPr>
                <w:color w:val="222831"/>
                <w:sz w:val="18"/>
                <w:szCs w:val="18"/>
              </w:rPr>
              <w:t>vault</w:t>
            </w:r>
            <w:proofErr w:type="spellEnd"/>
            <w:r>
              <w:rPr>
                <w:color w:val="222831"/>
                <w:sz w:val="18"/>
                <w:szCs w:val="18"/>
              </w:rPr>
              <w:t xml:space="preserve"> correspondiente y marca la sesión activa. Registra el </w:t>
            </w:r>
            <w:proofErr w:type="spellStart"/>
            <w:r>
              <w:rPr>
                <w:color w:val="222831"/>
                <w:sz w:val="18"/>
                <w:szCs w:val="18"/>
              </w:rPr>
              <w:t>timestamp</w:t>
            </w:r>
            <w:proofErr w:type="spellEnd"/>
            <w:r>
              <w:rPr>
                <w:color w:val="222831"/>
                <w:sz w:val="18"/>
                <w:szCs w:val="18"/>
              </w:rPr>
              <w:t xml:space="preserve"> de desbloqueo real para el Modo perdido.</w:t>
            </w:r>
          </w:p>
        </w:tc>
      </w:tr>
      <w:tr w:rsidR="001B663D" w14:paraId="5F482789" w14:textId="77777777">
        <w:tc>
          <w:tcPr>
            <w:tcW w:w="3400" w:type="dxa"/>
            <w:shd w:val="clear" w:color="auto" w:fill="EAF3F0"/>
            <w:tcMar>
              <w:top w:w="50" w:type="dxa"/>
              <w:left w:w="100" w:type="dxa"/>
              <w:bottom w:w="50" w:type="dxa"/>
              <w:right w:w="100" w:type="dxa"/>
            </w:tcMar>
          </w:tcPr>
          <w:p w14:paraId="001AB66E" w14:textId="77777777" w:rsidR="001B663D" w:rsidRDefault="00000000">
            <w:pPr>
              <w:spacing w:line="250" w:lineRule="auto"/>
            </w:pPr>
            <w:proofErr w:type="spellStart"/>
            <w:r>
              <w:rPr>
                <w:rFonts w:ascii="Consolas" w:eastAsia="Consolas" w:hAnsi="Consolas" w:cs="Consolas"/>
                <w:color w:val="0A3D2E"/>
                <w:sz w:val="18"/>
                <w:szCs w:val="18"/>
              </w:rPr>
              <w:t>void</w:t>
            </w:r>
            <w:proofErr w:type="spellEnd"/>
            <w:r>
              <w:rPr>
                <w:rFonts w:ascii="Consolas" w:eastAsia="Consolas" w:hAnsi="Consolas" w:cs="Consolas"/>
                <w:color w:val="0A3D2E"/>
                <w:sz w:val="18"/>
                <w:szCs w:val="18"/>
              </w:rPr>
              <w:t xml:space="preserve"> </w:t>
            </w:r>
            <w:proofErr w:type="spellStart"/>
            <w:r>
              <w:rPr>
                <w:rFonts w:ascii="Consolas" w:eastAsia="Consolas" w:hAnsi="Consolas" w:cs="Consolas"/>
                <w:color w:val="0A3D2E"/>
                <w:sz w:val="18"/>
                <w:szCs w:val="18"/>
              </w:rPr>
              <w:t>vault_</w:t>
            </w:r>
            <w:proofErr w:type="gramStart"/>
            <w:r>
              <w:rPr>
                <w:rFonts w:ascii="Consolas" w:eastAsia="Consolas" w:hAnsi="Consolas" w:cs="Consolas"/>
                <w:color w:val="0A3D2E"/>
                <w:sz w:val="18"/>
                <w:szCs w:val="18"/>
              </w:rPr>
              <w:t>lock</w:t>
            </w:r>
            <w:proofErr w:type="spellEnd"/>
            <w:r>
              <w:rPr>
                <w:rFonts w:ascii="Consolas" w:eastAsia="Consolas" w:hAnsi="Consolas" w:cs="Consolas"/>
                <w:color w:val="0A3D2E"/>
                <w:sz w:val="18"/>
                <w:szCs w:val="18"/>
              </w:rPr>
              <w:t>(</w:t>
            </w:r>
            <w:proofErr w:type="gramEnd"/>
            <w:r>
              <w:rPr>
                <w:rFonts w:ascii="Consolas" w:eastAsia="Consolas" w:hAnsi="Consolas" w:cs="Consolas"/>
                <w:color w:val="0A3D2E"/>
                <w:sz w:val="18"/>
                <w:szCs w:val="18"/>
              </w:rPr>
              <w:t>)</w:t>
            </w:r>
          </w:p>
        </w:tc>
        <w:tc>
          <w:tcPr>
            <w:tcW w:w="5600" w:type="dxa"/>
            <w:shd w:val="clear" w:color="auto" w:fill="EAF3F0"/>
            <w:tcMar>
              <w:top w:w="50" w:type="dxa"/>
              <w:left w:w="100" w:type="dxa"/>
              <w:bottom w:w="50" w:type="dxa"/>
              <w:right w:w="100" w:type="dxa"/>
            </w:tcMar>
          </w:tcPr>
          <w:p w14:paraId="1BD541C0" w14:textId="77777777" w:rsidR="001B663D" w:rsidRDefault="00000000">
            <w:pPr>
              <w:spacing w:line="250" w:lineRule="auto"/>
            </w:pPr>
            <w:r>
              <w:rPr>
                <w:color w:val="222831"/>
                <w:sz w:val="18"/>
                <w:szCs w:val="18"/>
              </w:rPr>
              <w:t>Limpia la clave de la RAM y cierra la sesión.</w:t>
            </w:r>
          </w:p>
        </w:tc>
      </w:tr>
      <w:tr w:rsidR="001B663D" w14:paraId="3C6CC494" w14:textId="77777777">
        <w:tc>
          <w:tcPr>
            <w:tcW w:w="3400" w:type="dxa"/>
            <w:shd w:val="clear" w:color="auto" w:fill="FFFFFF"/>
            <w:tcMar>
              <w:top w:w="50" w:type="dxa"/>
              <w:left w:w="100" w:type="dxa"/>
              <w:bottom w:w="50" w:type="dxa"/>
              <w:right w:w="100" w:type="dxa"/>
            </w:tcMar>
          </w:tcPr>
          <w:p w14:paraId="6E219140" w14:textId="77777777" w:rsidR="001B663D" w:rsidRPr="001E2459" w:rsidRDefault="00000000">
            <w:pPr>
              <w:spacing w:line="250" w:lineRule="auto"/>
              <w:rPr>
                <w:lang w:val="en-US"/>
              </w:rPr>
            </w:pPr>
            <w:r w:rsidRPr="001E2459">
              <w:rPr>
                <w:rFonts w:ascii="Consolas" w:eastAsia="Consolas" w:hAnsi="Consolas" w:cs="Consolas"/>
                <w:color w:val="0A3D2E"/>
                <w:sz w:val="18"/>
                <w:szCs w:val="18"/>
                <w:lang w:val="en-US"/>
              </w:rPr>
              <w:t xml:space="preserve">bool </w:t>
            </w:r>
            <w:proofErr w:type="spellStart"/>
            <w:r w:rsidRPr="001E2459">
              <w:rPr>
                <w:rFonts w:ascii="Consolas" w:eastAsia="Consolas" w:hAnsi="Consolas" w:cs="Consolas"/>
                <w:color w:val="0A3D2E"/>
                <w:sz w:val="18"/>
                <w:szCs w:val="18"/>
                <w:lang w:val="en-US"/>
              </w:rPr>
              <w:t>vault_verify_pin</w:t>
            </w:r>
            <w:proofErr w:type="spellEnd"/>
            <w:r w:rsidRPr="001E2459">
              <w:rPr>
                <w:rFonts w:ascii="Consolas" w:eastAsia="Consolas" w:hAnsi="Consolas" w:cs="Consolas"/>
                <w:color w:val="0A3D2E"/>
                <w:sz w:val="18"/>
                <w:szCs w:val="18"/>
                <w:lang w:val="en-US"/>
              </w:rPr>
              <w:t>(pin)</w:t>
            </w:r>
          </w:p>
        </w:tc>
        <w:tc>
          <w:tcPr>
            <w:tcW w:w="5600" w:type="dxa"/>
            <w:shd w:val="clear" w:color="auto" w:fill="FFFFFF"/>
            <w:tcMar>
              <w:top w:w="50" w:type="dxa"/>
              <w:left w:w="100" w:type="dxa"/>
              <w:bottom w:w="50" w:type="dxa"/>
              <w:right w:w="100" w:type="dxa"/>
            </w:tcMar>
          </w:tcPr>
          <w:p w14:paraId="18CE4654" w14:textId="77777777" w:rsidR="001B663D" w:rsidRDefault="00000000">
            <w:pPr>
              <w:spacing w:line="250" w:lineRule="auto"/>
            </w:pPr>
            <w:r>
              <w:rPr>
                <w:color w:val="222831"/>
                <w:sz w:val="18"/>
                <w:szCs w:val="18"/>
              </w:rPr>
              <w:t>Confirma un PIN (real o señuelo) sin alterar la sesión activa; se usa antes de acciones sensibles.</w:t>
            </w:r>
          </w:p>
        </w:tc>
      </w:tr>
      <w:tr w:rsidR="001B663D" w14:paraId="2C79E5A1" w14:textId="77777777">
        <w:tc>
          <w:tcPr>
            <w:tcW w:w="3400" w:type="dxa"/>
            <w:shd w:val="clear" w:color="auto" w:fill="EAF3F0"/>
            <w:tcMar>
              <w:top w:w="50" w:type="dxa"/>
              <w:left w:w="100" w:type="dxa"/>
              <w:bottom w:w="50" w:type="dxa"/>
              <w:right w:w="100" w:type="dxa"/>
            </w:tcMar>
          </w:tcPr>
          <w:p w14:paraId="33BE4738" w14:textId="77777777" w:rsidR="001B663D" w:rsidRDefault="00000000">
            <w:pPr>
              <w:spacing w:line="250" w:lineRule="auto"/>
            </w:pPr>
            <w:proofErr w:type="spellStart"/>
            <w:r>
              <w:rPr>
                <w:rFonts w:ascii="Consolas" w:eastAsia="Consolas" w:hAnsi="Consolas" w:cs="Consolas"/>
                <w:color w:val="0A3D2E"/>
                <w:sz w:val="18"/>
                <w:szCs w:val="18"/>
              </w:rPr>
              <w:t>bool</w:t>
            </w:r>
            <w:proofErr w:type="spellEnd"/>
            <w:r>
              <w:rPr>
                <w:rFonts w:ascii="Consolas" w:eastAsia="Consolas" w:hAnsi="Consolas" w:cs="Consolas"/>
                <w:color w:val="0A3D2E"/>
                <w:sz w:val="18"/>
                <w:szCs w:val="18"/>
              </w:rPr>
              <w:t xml:space="preserve"> </w:t>
            </w:r>
            <w:proofErr w:type="spellStart"/>
            <w:r>
              <w:rPr>
                <w:rFonts w:ascii="Consolas" w:eastAsia="Consolas" w:hAnsi="Consolas" w:cs="Consolas"/>
                <w:color w:val="0A3D2E"/>
                <w:sz w:val="18"/>
                <w:szCs w:val="18"/>
              </w:rPr>
              <w:t>vault_is_</w:t>
            </w:r>
            <w:proofErr w:type="gramStart"/>
            <w:r>
              <w:rPr>
                <w:rFonts w:ascii="Consolas" w:eastAsia="Consolas" w:hAnsi="Consolas" w:cs="Consolas"/>
                <w:color w:val="0A3D2E"/>
                <w:sz w:val="18"/>
                <w:szCs w:val="18"/>
              </w:rPr>
              <w:t>ready</w:t>
            </w:r>
            <w:proofErr w:type="spellEnd"/>
            <w:r>
              <w:rPr>
                <w:rFonts w:ascii="Consolas" w:eastAsia="Consolas" w:hAnsi="Consolas" w:cs="Consolas"/>
                <w:color w:val="0A3D2E"/>
                <w:sz w:val="18"/>
                <w:szCs w:val="18"/>
              </w:rPr>
              <w:t>(</w:t>
            </w:r>
            <w:proofErr w:type="gramEnd"/>
            <w:r>
              <w:rPr>
                <w:rFonts w:ascii="Consolas" w:eastAsia="Consolas" w:hAnsi="Consolas" w:cs="Consolas"/>
                <w:color w:val="0A3D2E"/>
                <w:sz w:val="18"/>
                <w:szCs w:val="18"/>
              </w:rPr>
              <w:t>)</w:t>
            </w:r>
          </w:p>
        </w:tc>
        <w:tc>
          <w:tcPr>
            <w:tcW w:w="5600" w:type="dxa"/>
            <w:shd w:val="clear" w:color="auto" w:fill="EAF3F0"/>
            <w:tcMar>
              <w:top w:w="50" w:type="dxa"/>
              <w:left w:w="100" w:type="dxa"/>
              <w:bottom w:w="50" w:type="dxa"/>
              <w:right w:w="100" w:type="dxa"/>
            </w:tcMar>
          </w:tcPr>
          <w:p w14:paraId="25BF06F0" w14:textId="77777777" w:rsidR="001B663D" w:rsidRDefault="00000000">
            <w:pPr>
              <w:spacing w:line="250" w:lineRule="auto"/>
            </w:pPr>
            <w:r>
              <w:rPr>
                <w:color w:val="222831"/>
                <w:sz w:val="18"/>
                <w:szCs w:val="18"/>
              </w:rPr>
              <w:t xml:space="preserve">Indica si hay un </w:t>
            </w:r>
            <w:proofErr w:type="spellStart"/>
            <w:r>
              <w:rPr>
                <w:color w:val="222831"/>
                <w:sz w:val="18"/>
                <w:szCs w:val="18"/>
              </w:rPr>
              <w:t>vault</w:t>
            </w:r>
            <w:proofErr w:type="spellEnd"/>
            <w:r>
              <w:rPr>
                <w:color w:val="222831"/>
                <w:sz w:val="18"/>
                <w:szCs w:val="18"/>
              </w:rPr>
              <w:t xml:space="preserve"> desbloqueado.</w:t>
            </w:r>
          </w:p>
        </w:tc>
      </w:tr>
      <w:tr w:rsidR="001B663D" w14:paraId="2C837A00" w14:textId="77777777">
        <w:tc>
          <w:tcPr>
            <w:tcW w:w="3400" w:type="dxa"/>
            <w:shd w:val="clear" w:color="auto" w:fill="FFFFFF"/>
            <w:tcMar>
              <w:top w:w="50" w:type="dxa"/>
              <w:left w:w="100" w:type="dxa"/>
              <w:bottom w:w="50" w:type="dxa"/>
              <w:right w:w="100" w:type="dxa"/>
            </w:tcMar>
          </w:tcPr>
          <w:p w14:paraId="5B6B0D0E" w14:textId="77777777" w:rsidR="001B663D" w:rsidRDefault="00000000">
            <w:pPr>
              <w:spacing w:line="250" w:lineRule="auto"/>
            </w:pPr>
            <w:proofErr w:type="spellStart"/>
            <w:r>
              <w:rPr>
                <w:rFonts w:ascii="Consolas" w:eastAsia="Consolas" w:hAnsi="Consolas" w:cs="Consolas"/>
                <w:color w:val="0A3D2E"/>
                <w:sz w:val="18"/>
                <w:szCs w:val="18"/>
              </w:rPr>
              <w:t>bool</w:t>
            </w:r>
            <w:proofErr w:type="spellEnd"/>
            <w:r>
              <w:rPr>
                <w:rFonts w:ascii="Consolas" w:eastAsia="Consolas" w:hAnsi="Consolas" w:cs="Consolas"/>
                <w:color w:val="0A3D2E"/>
                <w:sz w:val="18"/>
                <w:szCs w:val="18"/>
              </w:rPr>
              <w:t xml:space="preserve"> </w:t>
            </w:r>
            <w:proofErr w:type="spellStart"/>
            <w:r>
              <w:rPr>
                <w:rFonts w:ascii="Consolas" w:eastAsia="Consolas" w:hAnsi="Consolas" w:cs="Consolas"/>
                <w:color w:val="0A3D2E"/>
                <w:sz w:val="18"/>
                <w:szCs w:val="18"/>
              </w:rPr>
              <w:t>vault_is_</w:t>
            </w:r>
            <w:proofErr w:type="gramStart"/>
            <w:r>
              <w:rPr>
                <w:rFonts w:ascii="Consolas" w:eastAsia="Consolas" w:hAnsi="Consolas" w:cs="Consolas"/>
                <w:color w:val="0A3D2E"/>
                <w:sz w:val="18"/>
                <w:szCs w:val="18"/>
              </w:rPr>
              <w:t>decoy</w:t>
            </w:r>
            <w:proofErr w:type="spellEnd"/>
            <w:r>
              <w:rPr>
                <w:rFonts w:ascii="Consolas" w:eastAsia="Consolas" w:hAnsi="Consolas" w:cs="Consolas"/>
                <w:color w:val="0A3D2E"/>
                <w:sz w:val="18"/>
                <w:szCs w:val="18"/>
              </w:rPr>
              <w:t>(</w:t>
            </w:r>
            <w:proofErr w:type="gramEnd"/>
            <w:r>
              <w:rPr>
                <w:rFonts w:ascii="Consolas" w:eastAsia="Consolas" w:hAnsi="Consolas" w:cs="Consolas"/>
                <w:color w:val="0A3D2E"/>
                <w:sz w:val="18"/>
                <w:szCs w:val="18"/>
              </w:rPr>
              <w:t>)</w:t>
            </w:r>
          </w:p>
        </w:tc>
        <w:tc>
          <w:tcPr>
            <w:tcW w:w="5600" w:type="dxa"/>
            <w:shd w:val="clear" w:color="auto" w:fill="FFFFFF"/>
            <w:tcMar>
              <w:top w:w="50" w:type="dxa"/>
              <w:left w:w="100" w:type="dxa"/>
              <w:bottom w:w="50" w:type="dxa"/>
              <w:right w:w="100" w:type="dxa"/>
            </w:tcMar>
          </w:tcPr>
          <w:p w14:paraId="34E0BB70" w14:textId="77777777" w:rsidR="001B663D" w:rsidRDefault="00000000">
            <w:pPr>
              <w:spacing w:line="250" w:lineRule="auto"/>
            </w:pPr>
            <w:r>
              <w:rPr>
                <w:color w:val="222831"/>
                <w:sz w:val="18"/>
                <w:szCs w:val="18"/>
              </w:rPr>
              <w:t xml:space="preserve">Indica si la sesión activa es el </w:t>
            </w:r>
            <w:proofErr w:type="spellStart"/>
            <w:r>
              <w:rPr>
                <w:color w:val="222831"/>
                <w:sz w:val="18"/>
                <w:szCs w:val="18"/>
              </w:rPr>
              <w:t>vault</w:t>
            </w:r>
            <w:proofErr w:type="spellEnd"/>
            <w:r>
              <w:rPr>
                <w:color w:val="222831"/>
                <w:sz w:val="18"/>
                <w:szCs w:val="18"/>
              </w:rPr>
              <w:t xml:space="preserve"> señuelo.</w:t>
            </w:r>
          </w:p>
        </w:tc>
      </w:tr>
    </w:tbl>
    <w:p w14:paraId="51FF350B" w14:textId="109ED085" w:rsidR="001E2459" w:rsidRDefault="001E2459">
      <w:pPr>
        <w:pStyle w:val="Ttulo2"/>
        <w:spacing w:before="220" w:after="90"/>
        <w:rPr>
          <w:b/>
          <w:bCs/>
          <w:color w:val="0E7C66"/>
          <w:sz w:val="24"/>
          <w:szCs w:val="24"/>
        </w:rPr>
      </w:pPr>
    </w:p>
    <w:p w14:paraId="4AEC2253" w14:textId="50651C65" w:rsidR="001B663D" w:rsidRDefault="00000000">
      <w:pPr>
        <w:pStyle w:val="Ttulo2"/>
        <w:spacing w:before="220" w:after="90"/>
      </w:pPr>
      <w:r>
        <w:rPr>
          <w:b/>
          <w:bCs/>
          <w:color w:val="0E7C66"/>
          <w:sz w:val="24"/>
          <w:szCs w:val="24"/>
        </w:rPr>
        <w:t xml:space="preserve">Factory </w:t>
      </w:r>
      <w:proofErr w:type="spellStart"/>
      <w:r>
        <w:rPr>
          <w:b/>
          <w:bCs/>
          <w:color w:val="0E7C66"/>
          <w:sz w:val="24"/>
          <w:szCs w:val="24"/>
        </w:rPr>
        <w:t>Reset</w:t>
      </w:r>
      <w:proofErr w:type="spellEnd"/>
      <w:r>
        <w:rPr>
          <w:b/>
          <w:bCs/>
          <w:color w:val="0E7C66"/>
          <w:sz w:val="24"/>
          <w:szCs w:val="24"/>
        </w:rPr>
        <w:t xml:space="preserve"> </w:t>
      </w:r>
      <w:proofErr w:type="spellStart"/>
      <w:r>
        <w:rPr>
          <w:b/>
          <w:bCs/>
          <w:color w:val="0E7C66"/>
          <w:sz w:val="24"/>
          <w:szCs w:val="24"/>
        </w:rPr>
        <w:t>Protection</w:t>
      </w:r>
      <w:proofErr w:type="spellEnd"/>
      <w:r>
        <w:rPr>
          <w:b/>
          <w:bCs/>
          <w:color w:val="0E7C66"/>
          <w:sz w:val="24"/>
          <w:szCs w:val="24"/>
        </w:rPr>
        <w:t xml:space="preserve"> (FRP)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1B663D" w14:paraId="6263450C" w14:textId="77777777">
        <w:trPr>
          <w:tblHeader/>
        </w:trPr>
        <w:tc>
          <w:tcPr>
            <w:tcW w:w="3600" w:type="dxa"/>
            <w:shd w:val="clear" w:color="auto" w:fill="13293D"/>
            <w:tcMar>
              <w:top w:w="50" w:type="dxa"/>
              <w:left w:w="100" w:type="dxa"/>
              <w:bottom w:w="50" w:type="dxa"/>
              <w:right w:w="100" w:type="dxa"/>
            </w:tcMar>
          </w:tcPr>
          <w:p w14:paraId="5FED9933" w14:textId="77777777" w:rsidR="001B663D" w:rsidRDefault="00000000">
            <w:pPr>
              <w:spacing w:line="250" w:lineRule="auto"/>
            </w:pPr>
            <w:r>
              <w:rPr>
                <w:b/>
                <w:bCs/>
                <w:color w:val="FFFFFF"/>
                <w:sz w:val="18"/>
                <w:szCs w:val="18"/>
              </w:rPr>
              <w:t>Función</w:t>
            </w:r>
          </w:p>
        </w:tc>
        <w:tc>
          <w:tcPr>
            <w:tcW w:w="5400" w:type="dxa"/>
            <w:shd w:val="clear" w:color="auto" w:fill="13293D"/>
            <w:tcMar>
              <w:top w:w="50" w:type="dxa"/>
              <w:left w:w="100" w:type="dxa"/>
              <w:bottom w:w="50" w:type="dxa"/>
              <w:right w:w="100" w:type="dxa"/>
            </w:tcMar>
          </w:tcPr>
          <w:p w14:paraId="391B2B92" w14:textId="77777777" w:rsidR="001B663D" w:rsidRDefault="00000000">
            <w:pPr>
              <w:spacing w:line="250" w:lineRule="auto"/>
            </w:pPr>
            <w:r>
              <w:rPr>
                <w:b/>
                <w:bCs/>
                <w:color w:val="FFFFFF"/>
                <w:sz w:val="18"/>
                <w:szCs w:val="18"/>
              </w:rPr>
              <w:t>Descripción</w:t>
            </w:r>
          </w:p>
        </w:tc>
      </w:tr>
      <w:tr w:rsidR="001B663D" w14:paraId="6BE9ACA0" w14:textId="77777777">
        <w:tc>
          <w:tcPr>
            <w:tcW w:w="3600" w:type="dxa"/>
            <w:shd w:val="clear" w:color="auto" w:fill="FFFFFF"/>
            <w:tcMar>
              <w:top w:w="50" w:type="dxa"/>
              <w:left w:w="100" w:type="dxa"/>
              <w:bottom w:w="50" w:type="dxa"/>
              <w:right w:w="100" w:type="dxa"/>
            </w:tcMar>
          </w:tcPr>
          <w:p w14:paraId="155CC25E"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vault_frp_save_pin</w:t>
            </w:r>
            <w:proofErr w:type="spellEnd"/>
            <w:r w:rsidRPr="001E2459">
              <w:rPr>
                <w:rFonts w:ascii="Consolas" w:eastAsia="Consolas" w:hAnsi="Consolas" w:cs="Consolas"/>
                <w:color w:val="0A3D2E"/>
                <w:sz w:val="18"/>
                <w:szCs w:val="18"/>
                <w:lang w:val="en-US"/>
              </w:rPr>
              <w:t>(pin)</w:t>
            </w:r>
          </w:p>
        </w:tc>
        <w:tc>
          <w:tcPr>
            <w:tcW w:w="5400" w:type="dxa"/>
            <w:shd w:val="clear" w:color="auto" w:fill="FFFFFF"/>
            <w:tcMar>
              <w:top w:w="50" w:type="dxa"/>
              <w:left w:w="100" w:type="dxa"/>
              <w:bottom w:w="50" w:type="dxa"/>
              <w:right w:w="100" w:type="dxa"/>
            </w:tcMar>
          </w:tcPr>
          <w:p w14:paraId="22993DEF" w14:textId="77777777" w:rsidR="001B663D" w:rsidRDefault="00000000">
            <w:pPr>
              <w:spacing w:line="250" w:lineRule="auto"/>
            </w:pPr>
            <w:r>
              <w:rPr>
                <w:color w:val="222831"/>
                <w:sz w:val="18"/>
                <w:szCs w:val="18"/>
              </w:rPr>
              <w:t xml:space="preserve">Guarda el PIN de FRP con su propio </w:t>
            </w:r>
            <w:proofErr w:type="spellStart"/>
            <w:r>
              <w:rPr>
                <w:color w:val="222831"/>
                <w:sz w:val="18"/>
                <w:szCs w:val="18"/>
              </w:rPr>
              <w:t>salt</w:t>
            </w:r>
            <w:proofErr w:type="spellEnd"/>
            <w:r>
              <w:rPr>
                <w:color w:val="222831"/>
                <w:sz w:val="18"/>
                <w:szCs w:val="18"/>
              </w:rPr>
              <w:t xml:space="preserve">, en un </w:t>
            </w:r>
            <w:proofErr w:type="spellStart"/>
            <w:r>
              <w:rPr>
                <w:color w:val="222831"/>
                <w:sz w:val="18"/>
                <w:szCs w:val="18"/>
              </w:rPr>
              <w:t>namespace</w:t>
            </w:r>
            <w:proofErr w:type="spellEnd"/>
            <w:r>
              <w:rPr>
                <w:color w:val="222831"/>
                <w:sz w:val="18"/>
                <w:szCs w:val="18"/>
              </w:rPr>
              <w:t xml:space="preserve"> que no se borra en el </w:t>
            </w:r>
            <w:proofErr w:type="spellStart"/>
            <w:r>
              <w:rPr>
                <w:color w:val="222831"/>
                <w:sz w:val="18"/>
                <w:szCs w:val="18"/>
              </w:rPr>
              <w:t>factory</w:t>
            </w:r>
            <w:proofErr w:type="spellEnd"/>
            <w:r>
              <w:rPr>
                <w:color w:val="222831"/>
                <w:sz w:val="18"/>
                <w:szCs w:val="18"/>
              </w:rPr>
              <w:t xml:space="preserve"> </w:t>
            </w:r>
            <w:proofErr w:type="spellStart"/>
            <w:r>
              <w:rPr>
                <w:color w:val="222831"/>
                <w:sz w:val="18"/>
                <w:szCs w:val="18"/>
              </w:rPr>
              <w:t>reset</w:t>
            </w:r>
            <w:proofErr w:type="spellEnd"/>
            <w:r>
              <w:rPr>
                <w:color w:val="222831"/>
                <w:sz w:val="18"/>
                <w:szCs w:val="18"/>
              </w:rPr>
              <w:t>.</w:t>
            </w:r>
          </w:p>
        </w:tc>
      </w:tr>
      <w:tr w:rsidR="001B663D" w14:paraId="55ECD439" w14:textId="77777777">
        <w:tc>
          <w:tcPr>
            <w:tcW w:w="3600" w:type="dxa"/>
            <w:shd w:val="clear" w:color="auto" w:fill="EAF3F0"/>
            <w:tcMar>
              <w:top w:w="50" w:type="dxa"/>
              <w:left w:w="100" w:type="dxa"/>
              <w:bottom w:w="50" w:type="dxa"/>
              <w:right w:w="100" w:type="dxa"/>
            </w:tcMar>
          </w:tcPr>
          <w:p w14:paraId="7E9055CE" w14:textId="77777777" w:rsidR="001B663D" w:rsidRDefault="00000000">
            <w:pPr>
              <w:spacing w:line="250" w:lineRule="auto"/>
            </w:pPr>
            <w:proofErr w:type="spellStart"/>
            <w:r>
              <w:rPr>
                <w:rFonts w:ascii="Consolas" w:eastAsia="Consolas" w:hAnsi="Consolas" w:cs="Consolas"/>
                <w:color w:val="0A3D2E"/>
                <w:sz w:val="18"/>
                <w:szCs w:val="18"/>
              </w:rPr>
              <w:t>vault_frp_verify</w:t>
            </w:r>
            <w:proofErr w:type="spellEnd"/>
            <w:r>
              <w:rPr>
                <w:rFonts w:ascii="Consolas" w:eastAsia="Consolas" w:hAnsi="Consolas" w:cs="Consolas"/>
                <w:color w:val="0A3D2E"/>
                <w:sz w:val="18"/>
                <w:szCs w:val="18"/>
              </w:rPr>
              <w:t>(pin)</w:t>
            </w:r>
          </w:p>
        </w:tc>
        <w:tc>
          <w:tcPr>
            <w:tcW w:w="5400" w:type="dxa"/>
            <w:shd w:val="clear" w:color="auto" w:fill="EAF3F0"/>
            <w:tcMar>
              <w:top w:w="50" w:type="dxa"/>
              <w:left w:w="100" w:type="dxa"/>
              <w:bottom w:w="50" w:type="dxa"/>
              <w:right w:w="100" w:type="dxa"/>
            </w:tcMar>
          </w:tcPr>
          <w:p w14:paraId="0238BE65" w14:textId="77777777" w:rsidR="001B663D" w:rsidRDefault="00000000">
            <w:pPr>
              <w:spacing w:line="250" w:lineRule="auto"/>
            </w:pPr>
            <w:r>
              <w:rPr>
                <w:color w:val="222831"/>
                <w:sz w:val="18"/>
                <w:szCs w:val="18"/>
              </w:rPr>
              <w:t>Verifica el PIN de FRP.</w:t>
            </w:r>
          </w:p>
        </w:tc>
      </w:tr>
      <w:tr w:rsidR="001B663D" w14:paraId="31196365" w14:textId="77777777">
        <w:tc>
          <w:tcPr>
            <w:tcW w:w="3600" w:type="dxa"/>
            <w:shd w:val="clear" w:color="auto" w:fill="FFFFFF"/>
            <w:tcMar>
              <w:top w:w="50" w:type="dxa"/>
              <w:left w:w="100" w:type="dxa"/>
              <w:bottom w:w="50" w:type="dxa"/>
              <w:right w:w="100" w:type="dxa"/>
            </w:tcMar>
          </w:tcPr>
          <w:p w14:paraId="79967D00"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vault_frp_get</w:t>
            </w:r>
            <w:proofErr w:type="spellEnd"/>
            <w:r w:rsidRPr="001E2459">
              <w:rPr>
                <w:rFonts w:ascii="Consolas" w:eastAsia="Consolas" w:hAnsi="Consolas" w:cs="Consolas"/>
                <w:color w:val="0A3D2E"/>
                <w:sz w:val="18"/>
                <w:szCs w:val="18"/>
                <w:lang w:val="en-US"/>
              </w:rPr>
              <w:t>/set/</w:t>
            </w:r>
            <w:proofErr w:type="spellStart"/>
            <w:r w:rsidRPr="001E2459">
              <w:rPr>
                <w:rFonts w:ascii="Consolas" w:eastAsia="Consolas" w:hAnsi="Consolas" w:cs="Consolas"/>
                <w:color w:val="0A3D2E"/>
                <w:sz w:val="18"/>
                <w:szCs w:val="18"/>
                <w:lang w:val="en-US"/>
              </w:rPr>
              <w:t>reset_</w:t>
            </w:r>
            <w:proofErr w:type="gramStart"/>
            <w:r w:rsidRPr="001E2459">
              <w:rPr>
                <w:rFonts w:ascii="Consolas" w:eastAsia="Consolas" w:hAnsi="Consolas" w:cs="Consolas"/>
                <w:color w:val="0A3D2E"/>
                <w:sz w:val="18"/>
                <w:szCs w:val="18"/>
                <w:lang w:val="en-US"/>
              </w:rPr>
              <w:t>attempts</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w:t>
            </w:r>
          </w:p>
        </w:tc>
        <w:tc>
          <w:tcPr>
            <w:tcW w:w="5400" w:type="dxa"/>
            <w:shd w:val="clear" w:color="auto" w:fill="FFFFFF"/>
            <w:tcMar>
              <w:top w:w="50" w:type="dxa"/>
              <w:left w:w="100" w:type="dxa"/>
              <w:bottom w:w="50" w:type="dxa"/>
              <w:right w:w="100" w:type="dxa"/>
            </w:tcMar>
          </w:tcPr>
          <w:p w14:paraId="1D46683B" w14:textId="77777777" w:rsidR="001B663D" w:rsidRDefault="00000000">
            <w:pPr>
              <w:spacing w:line="250" w:lineRule="auto"/>
            </w:pPr>
            <w:r>
              <w:rPr>
                <w:color w:val="222831"/>
                <w:sz w:val="18"/>
                <w:szCs w:val="18"/>
              </w:rPr>
              <w:t>Gestionan el contador persistente de intentos de FRP.</w:t>
            </w:r>
          </w:p>
        </w:tc>
      </w:tr>
      <w:tr w:rsidR="001B663D" w14:paraId="2C11CEC3" w14:textId="77777777">
        <w:tc>
          <w:tcPr>
            <w:tcW w:w="3600" w:type="dxa"/>
            <w:shd w:val="clear" w:color="auto" w:fill="EAF3F0"/>
            <w:tcMar>
              <w:top w:w="50" w:type="dxa"/>
              <w:left w:w="100" w:type="dxa"/>
              <w:bottom w:w="50" w:type="dxa"/>
              <w:right w:w="100" w:type="dxa"/>
            </w:tcMar>
          </w:tcPr>
          <w:p w14:paraId="3606E9DE" w14:textId="77777777" w:rsidR="001B663D" w:rsidRDefault="00000000">
            <w:pPr>
              <w:spacing w:line="250" w:lineRule="auto"/>
            </w:pPr>
            <w:proofErr w:type="spellStart"/>
            <w:r>
              <w:rPr>
                <w:rFonts w:ascii="Consolas" w:eastAsia="Consolas" w:hAnsi="Consolas" w:cs="Consolas"/>
                <w:color w:val="0A3D2E"/>
                <w:sz w:val="18"/>
                <w:szCs w:val="18"/>
              </w:rPr>
              <w:t>vault_frp_lock_</w:t>
            </w:r>
            <w:proofErr w:type="gramStart"/>
            <w:r>
              <w:rPr>
                <w:rFonts w:ascii="Consolas" w:eastAsia="Consolas" w:hAnsi="Consolas" w:cs="Consolas"/>
                <w:color w:val="0A3D2E"/>
                <w:sz w:val="18"/>
                <w:szCs w:val="18"/>
              </w:rPr>
              <w:t>permanent</w:t>
            </w:r>
            <w:proofErr w:type="spellEnd"/>
            <w:r>
              <w:rPr>
                <w:rFonts w:ascii="Consolas" w:eastAsia="Consolas" w:hAnsi="Consolas" w:cs="Consolas"/>
                <w:color w:val="0A3D2E"/>
                <w:sz w:val="18"/>
                <w:szCs w:val="18"/>
              </w:rPr>
              <w:t>(</w:t>
            </w:r>
            <w:proofErr w:type="gramEnd"/>
            <w:r>
              <w:rPr>
                <w:rFonts w:ascii="Consolas" w:eastAsia="Consolas" w:hAnsi="Consolas" w:cs="Consolas"/>
                <w:color w:val="0A3D2E"/>
                <w:sz w:val="18"/>
                <w:szCs w:val="18"/>
              </w:rPr>
              <w:t>)</w:t>
            </w:r>
          </w:p>
        </w:tc>
        <w:tc>
          <w:tcPr>
            <w:tcW w:w="5400" w:type="dxa"/>
            <w:shd w:val="clear" w:color="auto" w:fill="EAF3F0"/>
            <w:tcMar>
              <w:top w:w="50" w:type="dxa"/>
              <w:left w:w="100" w:type="dxa"/>
              <w:bottom w:w="50" w:type="dxa"/>
              <w:right w:w="100" w:type="dxa"/>
            </w:tcMar>
          </w:tcPr>
          <w:p w14:paraId="4246AAC3" w14:textId="77777777" w:rsidR="001B663D" w:rsidRDefault="00000000">
            <w:pPr>
              <w:spacing w:line="250" w:lineRule="auto"/>
            </w:pPr>
            <w:r>
              <w:rPr>
                <w:color w:val="222831"/>
                <w:sz w:val="18"/>
                <w:szCs w:val="18"/>
              </w:rPr>
              <w:t>Marca el bloqueo permanente tras agotar los intentos.</w:t>
            </w:r>
          </w:p>
        </w:tc>
      </w:tr>
      <w:tr w:rsidR="001B663D" w14:paraId="0F8B92FC" w14:textId="77777777">
        <w:tc>
          <w:tcPr>
            <w:tcW w:w="3600" w:type="dxa"/>
            <w:shd w:val="clear" w:color="auto" w:fill="FFFFFF"/>
            <w:tcMar>
              <w:top w:w="50" w:type="dxa"/>
              <w:left w:w="100" w:type="dxa"/>
              <w:bottom w:w="50" w:type="dxa"/>
              <w:right w:w="100" w:type="dxa"/>
            </w:tcMar>
          </w:tcPr>
          <w:p w14:paraId="4235D31A"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vault_frp_is_locked_</w:t>
            </w:r>
            <w:proofErr w:type="gramStart"/>
            <w:r w:rsidRPr="001E2459">
              <w:rPr>
                <w:rFonts w:ascii="Consolas" w:eastAsia="Consolas" w:hAnsi="Consolas" w:cs="Consolas"/>
                <w:color w:val="0A3D2E"/>
                <w:sz w:val="18"/>
                <w:szCs w:val="18"/>
                <w:lang w:val="en-US"/>
              </w:rPr>
              <w:t>permanent</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w:t>
            </w:r>
          </w:p>
        </w:tc>
        <w:tc>
          <w:tcPr>
            <w:tcW w:w="5400" w:type="dxa"/>
            <w:shd w:val="clear" w:color="auto" w:fill="FFFFFF"/>
            <w:tcMar>
              <w:top w:w="50" w:type="dxa"/>
              <w:left w:w="100" w:type="dxa"/>
              <w:bottom w:w="50" w:type="dxa"/>
              <w:right w:w="100" w:type="dxa"/>
            </w:tcMar>
          </w:tcPr>
          <w:p w14:paraId="25F05221" w14:textId="77777777" w:rsidR="001B663D" w:rsidRDefault="00000000">
            <w:pPr>
              <w:spacing w:line="250" w:lineRule="auto"/>
            </w:pPr>
            <w:r>
              <w:rPr>
                <w:color w:val="222831"/>
                <w:sz w:val="18"/>
                <w:szCs w:val="18"/>
              </w:rPr>
              <w:t>Consulta el estado de bloqueo permanente.</w:t>
            </w:r>
          </w:p>
        </w:tc>
      </w:tr>
    </w:tbl>
    <w:p w14:paraId="78927C99" w14:textId="77777777" w:rsidR="001B663D" w:rsidRDefault="00000000">
      <w:pPr>
        <w:pStyle w:val="Ttulo2"/>
        <w:spacing w:before="220" w:after="90"/>
      </w:pPr>
      <w:r>
        <w:rPr>
          <w:b/>
          <w:bCs/>
          <w:color w:val="0E7C66"/>
          <w:sz w:val="24"/>
          <w:szCs w:val="24"/>
        </w:rPr>
        <w:t>Contador de intentos y restablecimiento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1B663D" w14:paraId="0334D4A1" w14:textId="77777777">
        <w:trPr>
          <w:tblHeader/>
        </w:trPr>
        <w:tc>
          <w:tcPr>
            <w:tcW w:w="3600" w:type="dxa"/>
            <w:shd w:val="clear" w:color="auto" w:fill="13293D"/>
            <w:tcMar>
              <w:top w:w="50" w:type="dxa"/>
              <w:left w:w="100" w:type="dxa"/>
              <w:bottom w:w="50" w:type="dxa"/>
              <w:right w:w="100" w:type="dxa"/>
            </w:tcMar>
          </w:tcPr>
          <w:p w14:paraId="26C2FC7C" w14:textId="77777777" w:rsidR="001B663D" w:rsidRDefault="00000000">
            <w:pPr>
              <w:spacing w:line="250" w:lineRule="auto"/>
            </w:pPr>
            <w:r>
              <w:rPr>
                <w:b/>
                <w:bCs/>
                <w:color w:val="FFFFFF"/>
                <w:sz w:val="18"/>
                <w:szCs w:val="18"/>
              </w:rPr>
              <w:t>Función</w:t>
            </w:r>
          </w:p>
        </w:tc>
        <w:tc>
          <w:tcPr>
            <w:tcW w:w="5400" w:type="dxa"/>
            <w:shd w:val="clear" w:color="auto" w:fill="13293D"/>
            <w:tcMar>
              <w:top w:w="50" w:type="dxa"/>
              <w:left w:w="100" w:type="dxa"/>
              <w:bottom w:w="50" w:type="dxa"/>
              <w:right w:w="100" w:type="dxa"/>
            </w:tcMar>
          </w:tcPr>
          <w:p w14:paraId="215CE11D" w14:textId="77777777" w:rsidR="001B663D" w:rsidRDefault="00000000">
            <w:pPr>
              <w:spacing w:line="250" w:lineRule="auto"/>
            </w:pPr>
            <w:r>
              <w:rPr>
                <w:b/>
                <w:bCs/>
                <w:color w:val="FFFFFF"/>
                <w:sz w:val="18"/>
                <w:szCs w:val="18"/>
              </w:rPr>
              <w:t>Descripción</w:t>
            </w:r>
          </w:p>
        </w:tc>
      </w:tr>
      <w:tr w:rsidR="001B663D" w14:paraId="73ED2716" w14:textId="77777777">
        <w:tc>
          <w:tcPr>
            <w:tcW w:w="3600" w:type="dxa"/>
            <w:shd w:val="clear" w:color="auto" w:fill="FFFFFF"/>
            <w:tcMar>
              <w:top w:w="50" w:type="dxa"/>
              <w:left w:w="100" w:type="dxa"/>
              <w:bottom w:w="50" w:type="dxa"/>
              <w:right w:w="100" w:type="dxa"/>
            </w:tcMar>
          </w:tcPr>
          <w:p w14:paraId="1CCDD5B8"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vault_get</w:t>
            </w:r>
            <w:proofErr w:type="spellEnd"/>
            <w:r w:rsidRPr="001E2459">
              <w:rPr>
                <w:rFonts w:ascii="Consolas" w:eastAsia="Consolas" w:hAnsi="Consolas" w:cs="Consolas"/>
                <w:color w:val="0A3D2E"/>
                <w:sz w:val="18"/>
                <w:szCs w:val="18"/>
                <w:lang w:val="en-US"/>
              </w:rPr>
              <w:t>/set/</w:t>
            </w:r>
            <w:proofErr w:type="spellStart"/>
            <w:r w:rsidRPr="001E2459">
              <w:rPr>
                <w:rFonts w:ascii="Consolas" w:eastAsia="Consolas" w:hAnsi="Consolas" w:cs="Consolas"/>
                <w:color w:val="0A3D2E"/>
                <w:sz w:val="18"/>
                <w:szCs w:val="18"/>
                <w:lang w:val="en-US"/>
              </w:rPr>
              <w:t>reset_fail_</w:t>
            </w:r>
            <w:proofErr w:type="gramStart"/>
            <w:r w:rsidRPr="001E2459">
              <w:rPr>
                <w:rFonts w:ascii="Consolas" w:eastAsia="Consolas" w:hAnsi="Consolas" w:cs="Consolas"/>
                <w:color w:val="0A3D2E"/>
                <w:sz w:val="18"/>
                <w:szCs w:val="18"/>
                <w:lang w:val="en-US"/>
              </w:rPr>
              <w:t>count</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w:t>
            </w:r>
          </w:p>
        </w:tc>
        <w:tc>
          <w:tcPr>
            <w:tcW w:w="5400" w:type="dxa"/>
            <w:shd w:val="clear" w:color="auto" w:fill="FFFFFF"/>
            <w:tcMar>
              <w:top w:w="50" w:type="dxa"/>
              <w:left w:w="100" w:type="dxa"/>
              <w:bottom w:w="50" w:type="dxa"/>
              <w:right w:w="100" w:type="dxa"/>
            </w:tcMar>
          </w:tcPr>
          <w:p w14:paraId="1F8CB449" w14:textId="77777777" w:rsidR="001B663D" w:rsidRDefault="00000000">
            <w:pPr>
              <w:spacing w:line="250" w:lineRule="auto"/>
            </w:pPr>
            <w:r>
              <w:rPr>
                <w:color w:val="222831"/>
                <w:sz w:val="18"/>
                <w:szCs w:val="18"/>
              </w:rPr>
              <w:t>Gestionan el contador persistente de intentos fallidos del PIN, reservado antes de cada verificación.</w:t>
            </w:r>
          </w:p>
        </w:tc>
      </w:tr>
      <w:tr w:rsidR="001B663D" w14:paraId="2BF37FAD" w14:textId="77777777">
        <w:tc>
          <w:tcPr>
            <w:tcW w:w="3600" w:type="dxa"/>
            <w:shd w:val="clear" w:color="auto" w:fill="EAF3F0"/>
            <w:tcMar>
              <w:top w:w="50" w:type="dxa"/>
              <w:left w:w="100" w:type="dxa"/>
              <w:bottom w:w="50" w:type="dxa"/>
              <w:right w:w="100" w:type="dxa"/>
            </w:tcMar>
          </w:tcPr>
          <w:p w14:paraId="6C017DA3" w14:textId="77777777" w:rsidR="001B663D" w:rsidRDefault="00000000">
            <w:pPr>
              <w:spacing w:line="250" w:lineRule="auto"/>
            </w:pPr>
            <w:proofErr w:type="spellStart"/>
            <w:r>
              <w:rPr>
                <w:rFonts w:ascii="Consolas" w:eastAsia="Consolas" w:hAnsi="Consolas" w:cs="Consolas"/>
                <w:color w:val="0A3D2E"/>
                <w:sz w:val="18"/>
                <w:szCs w:val="18"/>
              </w:rPr>
              <w:t>vault_factory_</w:t>
            </w:r>
            <w:proofErr w:type="gramStart"/>
            <w:r>
              <w:rPr>
                <w:rFonts w:ascii="Consolas" w:eastAsia="Consolas" w:hAnsi="Consolas" w:cs="Consolas"/>
                <w:color w:val="0A3D2E"/>
                <w:sz w:val="18"/>
                <w:szCs w:val="18"/>
              </w:rPr>
              <w:t>reset</w:t>
            </w:r>
            <w:proofErr w:type="spellEnd"/>
            <w:r>
              <w:rPr>
                <w:rFonts w:ascii="Consolas" w:eastAsia="Consolas" w:hAnsi="Consolas" w:cs="Consolas"/>
                <w:color w:val="0A3D2E"/>
                <w:sz w:val="18"/>
                <w:szCs w:val="18"/>
              </w:rPr>
              <w:t>(</w:t>
            </w:r>
            <w:proofErr w:type="gramEnd"/>
            <w:r>
              <w:rPr>
                <w:rFonts w:ascii="Consolas" w:eastAsia="Consolas" w:hAnsi="Consolas" w:cs="Consolas"/>
                <w:color w:val="0A3D2E"/>
                <w:sz w:val="18"/>
                <w:szCs w:val="18"/>
              </w:rPr>
              <w:t>)</w:t>
            </w:r>
          </w:p>
        </w:tc>
        <w:tc>
          <w:tcPr>
            <w:tcW w:w="5400" w:type="dxa"/>
            <w:shd w:val="clear" w:color="auto" w:fill="EAF3F0"/>
            <w:tcMar>
              <w:top w:w="50" w:type="dxa"/>
              <w:left w:w="100" w:type="dxa"/>
              <w:bottom w:w="50" w:type="dxa"/>
              <w:right w:w="100" w:type="dxa"/>
            </w:tcMar>
          </w:tcPr>
          <w:p w14:paraId="103DBFCB" w14:textId="77777777" w:rsidR="001B663D" w:rsidRDefault="00000000">
            <w:pPr>
              <w:spacing w:line="250" w:lineRule="auto"/>
            </w:pPr>
            <w:r>
              <w:rPr>
                <w:color w:val="222831"/>
                <w:sz w:val="18"/>
                <w:szCs w:val="18"/>
              </w:rPr>
              <w:t xml:space="preserve">Borra </w:t>
            </w:r>
            <w:proofErr w:type="spellStart"/>
            <w:r>
              <w:rPr>
                <w:color w:val="222831"/>
                <w:sz w:val="18"/>
                <w:szCs w:val="18"/>
              </w:rPr>
              <w:t>vault</w:t>
            </w:r>
            <w:proofErr w:type="spellEnd"/>
            <w:r>
              <w:rPr>
                <w:color w:val="222831"/>
                <w:sz w:val="18"/>
                <w:szCs w:val="18"/>
              </w:rPr>
              <w:t>, categorías, preferencias, contador y residuos del señuelo; preserva el registro de FRP; pone la clave en cero.</w:t>
            </w:r>
          </w:p>
        </w:tc>
      </w:tr>
    </w:tbl>
    <w:p w14:paraId="3775DAC7" w14:textId="77777777" w:rsidR="001B663D" w:rsidRDefault="00000000">
      <w:pPr>
        <w:pStyle w:val="Ttulo2"/>
        <w:spacing w:before="220" w:after="90"/>
      </w:pPr>
      <w:proofErr w:type="spellStart"/>
      <w:r>
        <w:rPr>
          <w:b/>
          <w:bCs/>
          <w:color w:val="0E7C66"/>
          <w:sz w:val="24"/>
          <w:szCs w:val="24"/>
        </w:rPr>
        <w:t>Vault</w:t>
      </w:r>
      <w:proofErr w:type="spellEnd"/>
      <w:r>
        <w:rPr>
          <w:b/>
          <w:bCs/>
          <w:color w:val="0E7C66"/>
          <w:sz w:val="24"/>
          <w:szCs w:val="24"/>
        </w:rPr>
        <w:t xml:space="preserve"> señuelo, Modo perdido y </w:t>
      </w:r>
      <w:proofErr w:type="spellStart"/>
      <w:r>
        <w:rPr>
          <w:b/>
          <w:bCs/>
          <w:color w:val="0E7C66"/>
          <w:sz w:val="24"/>
          <w:szCs w:val="24"/>
        </w:rPr>
        <w:t>Snatch</w:t>
      </w:r>
      <w:proofErr w:type="spellEnd"/>
      <w:r>
        <w:rPr>
          <w:b/>
          <w:bCs/>
          <w:color w:val="0E7C66"/>
          <w:sz w:val="24"/>
          <w:szCs w:val="24"/>
        </w:rPr>
        <w:t xml:space="preserve"> </w:t>
      </w:r>
      <w:proofErr w:type="spellStart"/>
      <w:r>
        <w:rPr>
          <w:b/>
          <w:bCs/>
          <w:color w:val="0E7C66"/>
          <w:sz w:val="24"/>
          <w:szCs w:val="24"/>
        </w:rPr>
        <w:t>Lock</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00"/>
      </w:tblGrid>
      <w:tr w:rsidR="001B663D" w14:paraId="55C9F3B0" w14:textId="77777777">
        <w:trPr>
          <w:tblHeader/>
        </w:trPr>
        <w:tc>
          <w:tcPr>
            <w:tcW w:w="3800" w:type="dxa"/>
            <w:shd w:val="clear" w:color="auto" w:fill="13293D"/>
            <w:tcMar>
              <w:top w:w="50" w:type="dxa"/>
              <w:left w:w="100" w:type="dxa"/>
              <w:bottom w:w="50" w:type="dxa"/>
              <w:right w:w="100" w:type="dxa"/>
            </w:tcMar>
          </w:tcPr>
          <w:p w14:paraId="3F56D058" w14:textId="77777777" w:rsidR="001B663D" w:rsidRDefault="00000000">
            <w:pPr>
              <w:spacing w:line="250" w:lineRule="auto"/>
            </w:pPr>
            <w:r>
              <w:rPr>
                <w:b/>
                <w:bCs/>
                <w:color w:val="FFFFFF"/>
                <w:sz w:val="18"/>
                <w:szCs w:val="18"/>
              </w:rPr>
              <w:t>Función</w:t>
            </w:r>
          </w:p>
        </w:tc>
        <w:tc>
          <w:tcPr>
            <w:tcW w:w="5200" w:type="dxa"/>
            <w:shd w:val="clear" w:color="auto" w:fill="13293D"/>
            <w:tcMar>
              <w:top w:w="50" w:type="dxa"/>
              <w:left w:w="100" w:type="dxa"/>
              <w:bottom w:w="50" w:type="dxa"/>
              <w:right w:w="100" w:type="dxa"/>
            </w:tcMar>
          </w:tcPr>
          <w:p w14:paraId="0083A7D3" w14:textId="77777777" w:rsidR="001B663D" w:rsidRDefault="00000000">
            <w:pPr>
              <w:spacing w:line="250" w:lineRule="auto"/>
            </w:pPr>
            <w:r>
              <w:rPr>
                <w:b/>
                <w:bCs/>
                <w:color w:val="FFFFFF"/>
                <w:sz w:val="18"/>
                <w:szCs w:val="18"/>
              </w:rPr>
              <w:t>Descripción</w:t>
            </w:r>
          </w:p>
        </w:tc>
      </w:tr>
      <w:tr w:rsidR="001B663D" w14:paraId="613C47E8" w14:textId="77777777">
        <w:tc>
          <w:tcPr>
            <w:tcW w:w="3800" w:type="dxa"/>
            <w:shd w:val="clear" w:color="auto" w:fill="FFFFFF"/>
            <w:tcMar>
              <w:top w:w="50" w:type="dxa"/>
              <w:left w:w="100" w:type="dxa"/>
              <w:bottom w:w="50" w:type="dxa"/>
              <w:right w:w="100" w:type="dxa"/>
            </w:tcMar>
          </w:tcPr>
          <w:p w14:paraId="3F967CF5"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vault_decoy_set_pin</w:t>
            </w:r>
            <w:proofErr w:type="spellEnd"/>
            <w:r w:rsidRPr="001E2459">
              <w:rPr>
                <w:rFonts w:ascii="Consolas" w:eastAsia="Consolas" w:hAnsi="Consolas" w:cs="Consolas"/>
                <w:color w:val="0A3D2E"/>
                <w:sz w:val="18"/>
                <w:szCs w:val="18"/>
                <w:lang w:val="en-US"/>
              </w:rPr>
              <w:t xml:space="preserve"> / </w:t>
            </w:r>
            <w:proofErr w:type="spellStart"/>
            <w:r w:rsidRPr="001E2459">
              <w:rPr>
                <w:rFonts w:ascii="Consolas" w:eastAsia="Consolas" w:hAnsi="Consolas" w:cs="Consolas"/>
                <w:color w:val="0A3D2E"/>
                <w:sz w:val="18"/>
                <w:szCs w:val="18"/>
                <w:lang w:val="en-US"/>
              </w:rPr>
              <w:t>clear_pin</w:t>
            </w:r>
            <w:proofErr w:type="spellEnd"/>
            <w:r w:rsidRPr="001E2459">
              <w:rPr>
                <w:rFonts w:ascii="Consolas" w:eastAsia="Consolas" w:hAnsi="Consolas" w:cs="Consolas"/>
                <w:color w:val="0A3D2E"/>
                <w:sz w:val="18"/>
                <w:szCs w:val="18"/>
                <w:lang w:val="en-US"/>
              </w:rPr>
              <w:t xml:space="preserve"> / </w:t>
            </w:r>
            <w:proofErr w:type="spellStart"/>
            <w:r w:rsidRPr="001E2459">
              <w:rPr>
                <w:rFonts w:ascii="Consolas" w:eastAsia="Consolas" w:hAnsi="Consolas" w:cs="Consolas"/>
                <w:color w:val="0A3D2E"/>
                <w:sz w:val="18"/>
                <w:szCs w:val="18"/>
                <w:lang w:val="en-US"/>
              </w:rPr>
              <w:t>is_</w:t>
            </w:r>
            <w:proofErr w:type="gramStart"/>
            <w:r w:rsidRPr="001E2459">
              <w:rPr>
                <w:rFonts w:ascii="Consolas" w:eastAsia="Consolas" w:hAnsi="Consolas" w:cs="Consolas"/>
                <w:color w:val="0A3D2E"/>
                <w:sz w:val="18"/>
                <w:szCs w:val="18"/>
                <w:lang w:val="en-US"/>
              </w:rPr>
              <w:t>set</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w:t>
            </w:r>
          </w:p>
        </w:tc>
        <w:tc>
          <w:tcPr>
            <w:tcW w:w="5200" w:type="dxa"/>
            <w:shd w:val="clear" w:color="auto" w:fill="FFFFFF"/>
            <w:tcMar>
              <w:top w:w="50" w:type="dxa"/>
              <w:left w:w="100" w:type="dxa"/>
              <w:bottom w:w="50" w:type="dxa"/>
              <w:right w:w="100" w:type="dxa"/>
            </w:tcMar>
          </w:tcPr>
          <w:p w14:paraId="0B449607" w14:textId="77777777" w:rsidR="001B663D" w:rsidRDefault="00000000">
            <w:pPr>
              <w:spacing w:line="250" w:lineRule="auto"/>
            </w:pPr>
            <w:r>
              <w:rPr>
                <w:color w:val="222831"/>
                <w:sz w:val="18"/>
                <w:szCs w:val="18"/>
              </w:rPr>
              <w:t>Configuran, eliminan y consultan el PIN señuelo.</w:t>
            </w:r>
          </w:p>
        </w:tc>
      </w:tr>
      <w:tr w:rsidR="001B663D" w14:paraId="5A46B476" w14:textId="77777777">
        <w:tc>
          <w:tcPr>
            <w:tcW w:w="3800" w:type="dxa"/>
            <w:shd w:val="clear" w:color="auto" w:fill="EAF3F0"/>
            <w:tcMar>
              <w:top w:w="50" w:type="dxa"/>
              <w:left w:w="100" w:type="dxa"/>
              <w:bottom w:w="50" w:type="dxa"/>
              <w:right w:w="100" w:type="dxa"/>
            </w:tcMar>
          </w:tcPr>
          <w:p w14:paraId="609F866A"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vault_get</w:t>
            </w:r>
            <w:proofErr w:type="spellEnd"/>
            <w:r w:rsidRPr="001E2459">
              <w:rPr>
                <w:rFonts w:ascii="Consolas" w:eastAsia="Consolas" w:hAnsi="Consolas" w:cs="Consolas"/>
                <w:color w:val="0A3D2E"/>
                <w:sz w:val="18"/>
                <w:szCs w:val="18"/>
                <w:lang w:val="en-US"/>
              </w:rPr>
              <w:t>/</w:t>
            </w:r>
            <w:proofErr w:type="spellStart"/>
            <w:r w:rsidRPr="001E2459">
              <w:rPr>
                <w:rFonts w:ascii="Consolas" w:eastAsia="Consolas" w:hAnsi="Consolas" w:cs="Consolas"/>
                <w:color w:val="0A3D2E"/>
                <w:sz w:val="18"/>
                <w:szCs w:val="18"/>
                <w:lang w:val="en-US"/>
              </w:rPr>
              <w:t>set_deadman_</w:t>
            </w:r>
            <w:proofErr w:type="gramStart"/>
            <w:r w:rsidRPr="001E2459">
              <w:rPr>
                <w:rFonts w:ascii="Consolas" w:eastAsia="Consolas" w:hAnsi="Consolas" w:cs="Consolas"/>
                <w:color w:val="0A3D2E"/>
                <w:sz w:val="18"/>
                <w:szCs w:val="18"/>
                <w:lang w:val="en-US"/>
              </w:rPr>
              <w:t>days</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w:t>
            </w:r>
          </w:p>
        </w:tc>
        <w:tc>
          <w:tcPr>
            <w:tcW w:w="5200" w:type="dxa"/>
            <w:shd w:val="clear" w:color="auto" w:fill="EAF3F0"/>
            <w:tcMar>
              <w:top w:w="50" w:type="dxa"/>
              <w:left w:w="100" w:type="dxa"/>
              <w:bottom w:w="50" w:type="dxa"/>
              <w:right w:w="100" w:type="dxa"/>
            </w:tcMar>
          </w:tcPr>
          <w:p w14:paraId="62F4895E" w14:textId="77777777" w:rsidR="001B663D" w:rsidRDefault="00000000">
            <w:pPr>
              <w:spacing w:line="250" w:lineRule="auto"/>
            </w:pPr>
            <w:r>
              <w:rPr>
                <w:color w:val="222831"/>
                <w:sz w:val="18"/>
                <w:szCs w:val="18"/>
              </w:rPr>
              <w:t>Configuran los días del Modo perdido (0 = desactivado).</w:t>
            </w:r>
          </w:p>
        </w:tc>
      </w:tr>
      <w:tr w:rsidR="001B663D" w14:paraId="48653B1F" w14:textId="77777777">
        <w:tc>
          <w:tcPr>
            <w:tcW w:w="3800" w:type="dxa"/>
            <w:shd w:val="clear" w:color="auto" w:fill="FFFFFF"/>
            <w:tcMar>
              <w:top w:w="50" w:type="dxa"/>
              <w:left w:w="100" w:type="dxa"/>
              <w:bottom w:w="50" w:type="dxa"/>
              <w:right w:w="100" w:type="dxa"/>
            </w:tcMar>
          </w:tcPr>
          <w:p w14:paraId="6586007C" w14:textId="77777777" w:rsidR="001B663D" w:rsidRDefault="00000000">
            <w:pPr>
              <w:spacing w:line="250" w:lineRule="auto"/>
            </w:pPr>
            <w:proofErr w:type="spellStart"/>
            <w:r>
              <w:rPr>
                <w:rFonts w:ascii="Consolas" w:eastAsia="Consolas" w:hAnsi="Consolas" w:cs="Consolas"/>
                <w:color w:val="0A3D2E"/>
                <w:sz w:val="18"/>
                <w:szCs w:val="18"/>
              </w:rPr>
              <w:t>vault_deadman_</w:t>
            </w:r>
            <w:proofErr w:type="gramStart"/>
            <w:r>
              <w:rPr>
                <w:rFonts w:ascii="Consolas" w:eastAsia="Consolas" w:hAnsi="Consolas" w:cs="Consolas"/>
                <w:color w:val="0A3D2E"/>
                <w:sz w:val="18"/>
                <w:szCs w:val="18"/>
              </w:rPr>
              <w:t>check</w:t>
            </w:r>
            <w:proofErr w:type="spellEnd"/>
            <w:r>
              <w:rPr>
                <w:rFonts w:ascii="Consolas" w:eastAsia="Consolas" w:hAnsi="Consolas" w:cs="Consolas"/>
                <w:color w:val="0A3D2E"/>
                <w:sz w:val="18"/>
                <w:szCs w:val="18"/>
              </w:rPr>
              <w:t>(</w:t>
            </w:r>
            <w:proofErr w:type="gramEnd"/>
            <w:r>
              <w:rPr>
                <w:rFonts w:ascii="Consolas" w:eastAsia="Consolas" w:hAnsi="Consolas" w:cs="Consolas"/>
                <w:color w:val="0A3D2E"/>
                <w:sz w:val="18"/>
                <w:szCs w:val="18"/>
              </w:rPr>
              <w:t>)</w:t>
            </w:r>
          </w:p>
        </w:tc>
        <w:tc>
          <w:tcPr>
            <w:tcW w:w="5200" w:type="dxa"/>
            <w:shd w:val="clear" w:color="auto" w:fill="FFFFFF"/>
            <w:tcMar>
              <w:top w:w="50" w:type="dxa"/>
              <w:left w:w="100" w:type="dxa"/>
              <w:bottom w:w="50" w:type="dxa"/>
              <w:right w:w="100" w:type="dxa"/>
            </w:tcMar>
          </w:tcPr>
          <w:p w14:paraId="60CD8B48" w14:textId="77777777" w:rsidR="001B663D" w:rsidRDefault="00000000">
            <w:pPr>
              <w:spacing w:line="250" w:lineRule="auto"/>
            </w:pPr>
            <w:r>
              <w:rPr>
                <w:color w:val="222831"/>
                <w:sz w:val="18"/>
                <w:szCs w:val="18"/>
              </w:rPr>
              <w:t>Verifica en cada arranque si procede el borrado por Modo perdido, con protección ante RTC hacia atrás.</w:t>
            </w:r>
          </w:p>
        </w:tc>
      </w:tr>
      <w:tr w:rsidR="001B663D" w14:paraId="35A803F3" w14:textId="77777777">
        <w:tc>
          <w:tcPr>
            <w:tcW w:w="3800" w:type="dxa"/>
            <w:shd w:val="clear" w:color="auto" w:fill="EAF3F0"/>
            <w:tcMar>
              <w:top w:w="50" w:type="dxa"/>
              <w:left w:w="100" w:type="dxa"/>
              <w:bottom w:w="50" w:type="dxa"/>
              <w:right w:w="100" w:type="dxa"/>
            </w:tcMar>
          </w:tcPr>
          <w:p w14:paraId="6E99F8AA"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vault_get</w:t>
            </w:r>
            <w:proofErr w:type="spellEnd"/>
            <w:r w:rsidRPr="001E2459">
              <w:rPr>
                <w:rFonts w:ascii="Consolas" w:eastAsia="Consolas" w:hAnsi="Consolas" w:cs="Consolas"/>
                <w:color w:val="0A3D2E"/>
                <w:sz w:val="18"/>
                <w:szCs w:val="18"/>
                <w:lang w:val="en-US"/>
              </w:rPr>
              <w:t>/</w:t>
            </w:r>
            <w:proofErr w:type="spellStart"/>
            <w:r w:rsidRPr="001E2459">
              <w:rPr>
                <w:rFonts w:ascii="Consolas" w:eastAsia="Consolas" w:hAnsi="Consolas" w:cs="Consolas"/>
                <w:color w:val="0A3D2E"/>
                <w:sz w:val="18"/>
                <w:szCs w:val="18"/>
                <w:lang w:val="en-US"/>
              </w:rPr>
              <w:t>set_snatch_</w:t>
            </w:r>
            <w:proofErr w:type="gramStart"/>
            <w:r w:rsidRPr="001E2459">
              <w:rPr>
                <w:rFonts w:ascii="Consolas" w:eastAsia="Consolas" w:hAnsi="Consolas" w:cs="Consolas"/>
                <w:color w:val="0A3D2E"/>
                <w:sz w:val="18"/>
                <w:szCs w:val="18"/>
                <w:lang w:val="en-US"/>
              </w:rPr>
              <w:t>level</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w:t>
            </w:r>
          </w:p>
        </w:tc>
        <w:tc>
          <w:tcPr>
            <w:tcW w:w="5200" w:type="dxa"/>
            <w:shd w:val="clear" w:color="auto" w:fill="EAF3F0"/>
            <w:tcMar>
              <w:top w:w="50" w:type="dxa"/>
              <w:left w:w="100" w:type="dxa"/>
              <w:bottom w:w="50" w:type="dxa"/>
              <w:right w:w="100" w:type="dxa"/>
            </w:tcMar>
          </w:tcPr>
          <w:p w14:paraId="23E57AE2" w14:textId="77777777" w:rsidR="001B663D" w:rsidRDefault="00000000">
            <w:pPr>
              <w:spacing w:line="250" w:lineRule="auto"/>
            </w:pPr>
            <w:r>
              <w:rPr>
                <w:color w:val="222831"/>
                <w:sz w:val="18"/>
                <w:szCs w:val="18"/>
              </w:rPr>
              <w:t>Configuran el nivel de sensibilidad del Bloqueo por arrebato (0-3).</w:t>
            </w:r>
          </w:p>
        </w:tc>
      </w:tr>
    </w:tbl>
    <w:p w14:paraId="4BF8F5BA" w14:textId="77777777" w:rsidR="00612C7F" w:rsidRDefault="00612C7F">
      <w:pPr>
        <w:pStyle w:val="Ttulo2"/>
        <w:spacing w:before="220" w:after="90"/>
        <w:rPr>
          <w:b/>
          <w:bCs/>
          <w:color w:val="0E7C66"/>
          <w:sz w:val="24"/>
          <w:szCs w:val="24"/>
        </w:rPr>
      </w:pPr>
    </w:p>
    <w:p w14:paraId="4191ED02" w14:textId="77777777" w:rsidR="00612C7F" w:rsidRDefault="00612C7F">
      <w:pPr>
        <w:pStyle w:val="Ttulo2"/>
        <w:spacing w:before="220" w:after="90"/>
        <w:rPr>
          <w:b/>
          <w:bCs/>
          <w:color w:val="0E7C66"/>
          <w:sz w:val="24"/>
          <w:szCs w:val="24"/>
        </w:rPr>
      </w:pPr>
    </w:p>
    <w:p w14:paraId="6CC8F2F7" w14:textId="77777777" w:rsidR="00612C7F" w:rsidRDefault="00612C7F">
      <w:pPr>
        <w:pStyle w:val="Ttulo2"/>
        <w:spacing w:before="220" w:after="90"/>
        <w:rPr>
          <w:b/>
          <w:bCs/>
          <w:color w:val="0E7C66"/>
          <w:sz w:val="24"/>
          <w:szCs w:val="24"/>
        </w:rPr>
      </w:pPr>
    </w:p>
    <w:p w14:paraId="3B37FBD5" w14:textId="77777777" w:rsidR="00612C7F" w:rsidRDefault="00612C7F">
      <w:pPr>
        <w:pStyle w:val="Ttulo2"/>
        <w:spacing w:before="220" w:after="90"/>
        <w:rPr>
          <w:b/>
          <w:bCs/>
          <w:color w:val="0E7C66"/>
          <w:sz w:val="24"/>
          <w:szCs w:val="24"/>
        </w:rPr>
      </w:pPr>
    </w:p>
    <w:p w14:paraId="09AC3E93" w14:textId="741DEDC8" w:rsidR="001B663D" w:rsidRDefault="00000000">
      <w:pPr>
        <w:pStyle w:val="Ttulo2"/>
        <w:spacing w:before="220" w:after="90"/>
      </w:pPr>
      <w:r>
        <w:rPr>
          <w:b/>
          <w:bCs/>
          <w:color w:val="0E7C66"/>
          <w:sz w:val="24"/>
          <w:szCs w:val="24"/>
        </w:rPr>
        <w:lastRenderedPageBreak/>
        <w:t xml:space="preserve">Entradas del </w:t>
      </w:r>
      <w:proofErr w:type="spellStart"/>
      <w:r>
        <w:rPr>
          <w:b/>
          <w:bCs/>
          <w:color w:val="0E7C66"/>
          <w:sz w:val="24"/>
          <w:szCs w:val="24"/>
        </w:rPr>
        <w:t>vault</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100"/>
      </w:tblGrid>
      <w:tr w:rsidR="001B663D" w14:paraId="46E115EF" w14:textId="77777777">
        <w:trPr>
          <w:tblHeader/>
        </w:trPr>
        <w:tc>
          <w:tcPr>
            <w:tcW w:w="3900" w:type="dxa"/>
            <w:shd w:val="clear" w:color="auto" w:fill="13293D"/>
            <w:tcMar>
              <w:top w:w="50" w:type="dxa"/>
              <w:left w:w="100" w:type="dxa"/>
              <w:bottom w:w="50" w:type="dxa"/>
              <w:right w:w="100" w:type="dxa"/>
            </w:tcMar>
          </w:tcPr>
          <w:p w14:paraId="2FE930D8" w14:textId="77777777" w:rsidR="001B663D" w:rsidRDefault="00000000">
            <w:pPr>
              <w:spacing w:line="250" w:lineRule="auto"/>
            </w:pPr>
            <w:r>
              <w:rPr>
                <w:b/>
                <w:bCs/>
                <w:color w:val="FFFFFF"/>
                <w:sz w:val="18"/>
                <w:szCs w:val="18"/>
              </w:rPr>
              <w:t>Función</w:t>
            </w:r>
          </w:p>
        </w:tc>
        <w:tc>
          <w:tcPr>
            <w:tcW w:w="5100" w:type="dxa"/>
            <w:shd w:val="clear" w:color="auto" w:fill="13293D"/>
            <w:tcMar>
              <w:top w:w="50" w:type="dxa"/>
              <w:left w:w="100" w:type="dxa"/>
              <w:bottom w:w="50" w:type="dxa"/>
              <w:right w:w="100" w:type="dxa"/>
            </w:tcMar>
          </w:tcPr>
          <w:p w14:paraId="2003A517" w14:textId="77777777" w:rsidR="001B663D" w:rsidRDefault="00000000">
            <w:pPr>
              <w:spacing w:line="250" w:lineRule="auto"/>
            </w:pPr>
            <w:r>
              <w:rPr>
                <w:b/>
                <w:bCs/>
                <w:color w:val="FFFFFF"/>
                <w:sz w:val="18"/>
                <w:szCs w:val="18"/>
              </w:rPr>
              <w:t>Descripción</w:t>
            </w:r>
          </w:p>
        </w:tc>
      </w:tr>
      <w:tr w:rsidR="001B663D" w14:paraId="38645354" w14:textId="77777777">
        <w:tc>
          <w:tcPr>
            <w:tcW w:w="3900" w:type="dxa"/>
            <w:shd w:val="clear" w:color="auto" w:fill="FFFFFF"/>
            <w:tcMar>
              <w:top w:w="50" w:type="dxa"/>
              <w:left w:w="100" w:type="dxa"/>
              <w:bottom w:w="50" w:type="dxa"/>
              <w:right w:w="100" w:type="dxa"/>
            </w:tcMar>
          </w:tcPr>
          <w:p w14:paraId="44133C9A"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vault_save_</w:t>
            </w:r>
            <w:proofErr w:type="gramStart"/>
            <w:r w:rsidRPr="001E2459">
              <w:rPr>
                <w:rFonts w:ascii="Consolas" w:eastAsia="Consolas" w:hAnsi="Consolas" w:cs="Consolas"/>
                <w:color w:val="0A3D2E"/>
                <w:sz w:val="18"/>
                <w:szCs w:val="18"/>
                <w:lang w:val="en-US"/>
              </w:rPr>
              <w:t>web</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name, user, pass, cat...)</w:t>
            </w:r>
          </w:p>
        </w:tc>
        <w:tc>
          <w:tcPr>
            <w:tcW w:w="5100" w:type="dxa"/>
            <w:shd w:val="clear" w:color="auto" w:fill="FFFFFF"/>
            <w:tcMar>
              <w:top w:w="50" w:type="dxa"/>
              <w:left w:w="100" w:type="dxa"/>
              <w:bottom w:w="50" w:type="dxa"/>
              <w:right w:w="100" w:type="dxa"/>
            </w:tcMar>
          </w:tcPr>
          <w:p w14:paraId="3108C46D" w14:textId="77777777" w:rsidR="001B663D" w:rsidRDefault="00000000">
            <w:pPr>
              <w:spacing w:line="250" w:lineRule="auto"/>
            </w:pPr>
            <w:r>
              <w:rPr>
                <w:color w:val="222831"/>
                <w:sz w:val="18"/>
                <w:szCs w:val="18"/>
              </w:rPr>
              <w:t>Crea o edita una entrada de tipo web; trunca de forma segura al tamaño de campo.</w:t>
            </w:r>
          </w:p>
        </w:tc>
      </w:tr>
      <w:tr w:rsidR="001B663D" w14:paraId="4E0B5158" w14:textId="77777777">
        <w:tc>
          <w:tcPr>
            <w:tcW w:w="3900" w:type="dxa"/>
            <w:shd w:val="clear" w:color="auto" w:fill="EAF3F0"/>
            <w:tcMar>
              <w:top w:w="50" w:type="dxa"/>
              <w:left w:w="100" w:type="dxa"/>
              <w:bottom w:w="50" w:type="dxa"/>
              <w:right w:w="100" w:type="dxa"/>
            </w:tcMar>
          </w:tcPr>
          <w:p w14:paraId="7BDD8D29"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vault_save_</w:t>
            </w:r>
            <w:proofErr w:type="gramStart"/>
            <w:r w:rsidRPr="001E2459">
              <w:rPr>
                <w:rFonts w:ascii="Consolas" w:eastAsia="Consolas" w:hAnsi="Consolas" w:cs="Consolas"/>
                <w:color w:val="0A3D2E"/>
                <w:sz w:val="18"/>
                <w:szCs w:val="18"/>
                <w:lang w:val="en-US"/>
              </w:rPr>
              <w:t>secret</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name, secret, cat)</w:t>
            </w:r>
          </w:p>
        </w:tc>
        <w:tc>
          <w:tcPr>
            <w:tcW w:w="5100" w:type="dxa"/>
            <w:shd w:val="clear" w:color="auto" w:fill="EAF3F0"/>
            <w:tcMar>
              <w:top w:w="50" w:type="dxa"/>
              <w:left w:w="100" w:type="dxa"/>
              <w:bottom w:w="50" w:type="dxa"/>
              <w:right w:w="100" w:type="dxa"/>
            </w:tcMar>
          </w:tcPr>
          <w:p w14:paraId="7D7D6151" w14:textId="77777777" w:rsidR="001B663D" w:rsidRDefault="00000000">
            <w:pPr>
              <w:spacing w:line="250" w:lineRule="auto"/>
            </w:pPr>
            <w:r>
              <w:rPr>
                <w:color w:val="222831"/>
                <w:sz w:val="18"/>
                <w:szCs w:val="18"/>
              </w:rPr>
              <w:t>Crea o edita una entrada de tipo secreto.</w:t>
            </w:r>
          </w:p>
        </w:tc>
      </w:tr>
      <w:tr w:rsidR="001B663D" w14:paraId="3E0D6745" w14:textId="77777777">
        <w:tc>
          <w:tcPr>
            <w:tcW w:w="3900" w:type="dxa"/>
            <w:shd w:val="clear" w:color="auto" w:fill="FFFFFF"/>
            <w:tcMar>
              <w:top w:w="50" w:type="dxa"/>
              <w:left w:w="100" w:type="dxa"/>
              <w:bottom w:w="50" w:type="dxa"/>
              <w:right w:w="100" w:type="dxa"/>
            </w:tcMar>
          </w:tcPr>
          <w:p w14:paraId="233C6C9F" w14:textId="77777777" w:rsidR="001B663D" w:rsidRDefault="00000000">
            <w:pPr>
              <w:spacing w:line="250" w:lineRule="auto"/>
            </w:pPr>
            <w:proofErr w:type="spellStart"/>
            <w:r>
              <w:rPr>
                <w:rFonts w:ascii="Consolas" w:eastAsia="Consolas" w:hAnsi="Consolas" w:cs="Consolas"/>
                <w:color w:val="0A3D2E"/>
                <w:sz w:val="18"/>
                <w:szCs w:val="18"/>
              </w:rPr>
              <w:t>vault_load</w:t>
            </w:r>
            <w:proofErr w:type="spellEnd"/>
            <w:r>
              <w:rPr>
                <w:rFonts w:ascii="Consolas" w:eastAsia="Consolas" w:hAnsi="Consolas" w:cs="Consolas"/>
                <w:color w:val="0A3D2E"/>
                <w:sz w:val="18"/>
                <w:szCs w:val="18"/>
              </w:rPr>
              <w:t>(</w:t>
            </w:r>
            <w:proofErr w:type="spellStart"/>
            <w:r>
              <w:rPr>
                <w:rFonts w:ascii="Consolas" w:eastAsia="Consolas" w:hAnsi="Consolas" w:cs="Consolas"/>
                <w:color w:val="0A3D2E"/>
                <w:sz w:val="18"/>
                <w:szCs w:val="18"/>
              </w:rPr>
              <w:t>name</w:t>
            </w:r>
            <w:proofErr w:type="spellEnd"/>
            <w:r>
              <w:rPr>
                <w:rFonts w:ascii="Consolas" w:eastAsia="Consolas" w:hAnsi="Consolas" w:cs="Consolas"/>
                <w:color w:val="0A3D2E"/>
                <w:sz w:val="18"/>
                <w:szCs w:val="18"/>
              </w:rPr>
              <w:t>)</w:t>
            </w:r>
          </w:p>
        </w:tc>
        <w:tc>
          <w:tcPr>
            <w:tcW w:w="5100" w:type="dxa"/>
            <w:shd w:val="clear" w:color="auto" w:fill="FFFFFF"/>
            <w:tcMar>
              <w:top w:w="50" w:type="dxa"/>
              <w:left w:w="100" w:type="dxa"/>
              <w:bottom w:w="50" w:type="dxa"/>
              <w:right w:w="100" w:type="dxa"/>
            </w:tcMar>
          </w:tcPr>
          <w:p w14:paraId="601FC675" w14:textId="77777777" w:rsidR="001B663D" w:rsidRDefault="00000000">
            <w:pPr>
              <w:spacing w:line="250" w:lineRule="auto"/>
            </w:pPr>
            <w:r>
              <w:rPr>
                <w:color w:val="222831"/>
                <w:sz w:val="18"/>
                <w:szCs w:val="18"/>
              </w:rPr>
              <w:t>Carga y descifra una entrada por nombre.</w:t>
            </w:r>
          </w:p>
        </w:tc>
      </w:tr>
      <w:tr w:rsidR="001B663D" w14:paraId="3CF46B5E" w14:textId="77777777">
        <w:tc>
          <w:tcPr>
            <w:tcW w:w="3900" w:type="dxa"/>
            <w:shd w:val="clear" w:color="auto" w:fill="EAF3F0"/>
            <w:tcMar>
              <w:top w:w="50" w:type="dxa"/>
              <w:left w:w="100" w:type="dxa"/>
              <w:bottom w:w="50" w:type="dxa"/>
              <w:right w:w="100" w:type="dxa"/>
            </w:tcMar>
          </w:tcPr>
          <w:p w14:paraId="233FAA12"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w:t>
            </w:r>
            <w:proofErr w:type="gramStart"/>
            <w:r w:rsidRPr="001E2459">
              <w:rPr>
                <w:rFonts w:ascii="Consolas" w:eastAsia="Consolas" w:hAnsi="Consolas" w:cs="Consolas"/>
                <w:color w:val="0A3D2E"/>
                <w:sz w:val="18"/>
                <w:szCs w:val="18"/>
                <w:lang w:val="en-US"/>
              </w:rPr>
              <w:t>list</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names, count, max, cat)</w:t>
            </w:r>
          </w:p>
        </w:tc>
        <w:tc>
          <w:tcPr>
            <w:tcW w:w="5100" w:type="dxa"/>
            <w:shd w:val="clear" w:color="auto" w:fill="EAF3F0"/>
            <w:tcMar>
              <w:top w:w="50" w:type="dxa"/>
              <w:left w:w="100" w:type="dxa"/>
              <w:bottom w:w="50" w:type="dxa"/>
              <w:right w:w="100" w:type="dxa"/>
            </w:tcMar>
          </w:tcPr>
          <w:p w14:paraId="5C6C2C82" w14:textId="77777777" w:rsidR="001B663D" w:rsidRDefault="00000000">
            <w:pPr>
              <w:spacing w:line="250" w:lineRule="auto"/>
            </w:pPr>
            <w:r>
              <w:rPr>
                <w:color w:val="222831"/>
                <w:sz w:val="18"/>
                <w:szCs w:val="18"/>
              </w:rPr>
              <w:t>Lista los nombres de entradas, opcionalmente filtrados por categoría.</w:t>
            </w:r>
          </w:p>
        </w:tc>
      </w:tr>
      <w:tr w:rsidR="001B663D" w14:paraId="08ED101B" w14:textId="77777777">
        <w:tc>
          <w:tcPr>
            <w:tcW w:w="3900" w:type="dxa"/>
            <w:shd w:val="clear" w:color="auto" w:fill="FFFFFF"/>
            <w:tcMar>
              <w:top w:w="50" w:type="dxa"/>
              <w:left w:w="100" w:type="dxa"/>
              <w:bottom w:w="50" w:type="dxa"/>
              <w:right w:w="100" w:type="dxa"/>
            </w:tcMar>
          </w:tcPr>
          <w:p w14:paraId="07C7BD75" w14:textId="77777777" w:rsidR="001B663D" w:rsidRDefault="00000000">
            <w:pPr>
              <w:spacing w:line="250" w:lineRule="auto"/>
            </w:pPr>
            <w:proofErr w:type="spellStart"/>
            <w:r>
              <w:rPr>
                <w:rFonts w:ascii="Consolas" w:eastAsia="Consolas" w:hAnsi="Consolas" w:cs="Consolas"/>
                <w:color w:val="0A3D2E"/>
                <w:sz w:val="18"/>
                <w:szCs w:val="18"/>
              </w:rPr>
              <w:t>vault_</w:t>
            </w:r>
            <w:proofErr w:type="gramStart"/>
            <w:r>
              <w:rPr>
                <w:rFonts w:ascii="Consolas" w:eastAsia="Consolas" w:hAnsi="Consolas" w:cs="Consolas"/>
                <w:color w:val="0A3D2E"/>
                <w:sz w:val="18"/>
                <w:szCs w:val="18"/>
              </w:rPr>
              <w:t>count</w:t>
            </w:r>
            <w:proofErr w:type="spellEnd"/>
            <w:r>
              <w:rPr>
                <w:rFonts w:ascii="Consolas" w:eastAsia="Consolas" w:hAnsi="Consolas" w:cs="Consolas"/>
                <w:color w:val="0A3D2E"/>
                <w:sz w:val="18"/>
                <w:szCs w:val="18"/>
              </w:rPr>
              <w:t>(</w:t>
            </w:r>
            <w:proofErr w:type="spellStart"/>
            <w:proofErr w:type="gramEnd"/>
            <w:r>
              <w:rPr>
                <w:rFonts w:ascii="Consolas" w:eastAsia="Consolas" w:hAnsi="Consolas" w:cs="Consolas"/>
                <w:color w:val="0A3D2E"/>
                <w:sz w:val="18"/>
                <w:szCs w:val="18"/>
              </w:rPr>
              <w:t>cat</w:t>
            </w:r>
            <w:proofErr w:type="spellEnd"/>
            <w:r>
              <w:rPr>
                <w:rFonts w:ascii="Consolas" w:eastAsia="Consolas" w:hAnsi="Consolas" w:cs="Consolas"/>
                <w:color w:val="0A3D2E"/>
                <w:sz w:val="18"/>
                <w:szCs w:val="18"/>
              </w:rPr>
              <w:t xml:space="preserve">, </w:t>
            </w:r>
            <w:proofErr w:type="spellStart"/>
            <w:r>
              <w:rPr>
                <w:rFonts w:ascii="Consolas" w:eastAsia="Consolas" w:hAnsi="Consolas" w:cs="Consolas"/>
                <w:color w:val="0A3D2E"/>
                <w:sz w:val="18"/>
                <w:szCs w:val="18"/>
              </w:rPr>
              <w:t>type</w:t>
            </w:r>
            <w:proofErr w:type="spellEnd"/>
            <w:r>
              <w:rPr>
                <w:rFonts w:ascii="Consolas" w:eastAsia="Consolas" w:hAnsi="Consolas" w:cs="Consolas"/>
                <w:color w:val="0A3D2E"/>
                <w:sz w:val="18"/>
                <w:szCs w:val="18"/>
              </w:rPr>
              <w:t>)</w:t>
            </w:r>
          </w:p>
        </w:tc>
        <w:tc>
          <w:tcPr>
            <w:tcW w:w="5100" w:type="dxa"/>
            <w:shd w:val="clear" w:color="auto" w:fill="FFFFFF"/>
            <w:tcMar>
              <w:top w:w="50" w:type="dxa"/>
              <w:left w:w="100" w:type="dxa"/>
              <w:bottom w:w="50" w:type="dxa"/>
              <w:right w:w="100" w:type="dxa"/>
            </w:tcMar>
          </w:tcPr>
          <w:p w14:paraId="14BBEFD9" w14:textId="77777777" w:rsidR="001B663D" w:rsidRDefault="00000000">
            <w:pPr>
              <w:spacing w:line="250" w:lineRule="auto"/>
            </w:pPr>
            <w:r>
              <w:rPr>
                <w:color w:val="222831"/>
                <w:sz w:val="18"/>
                <w:szCs w:val="18"/>
              </w:rPr>
              <w:t>Cuenta entradas, con filtros opcionales.</w:t>
            </w:r>
          </w:p>
        </w:tc>
      </w:tr>
      <w:tr w:rsidR="001B663D" w14:paraId="0CD53920" w14:textId="77777777">
        <w:tc>
          <w:tcPr>
            <w:tcW w:w="3900" w:type="dxa"/>
            <w:shd w:val="clear" w:color="auto" w:fill="EAF3F0"/>
            <w:tcMar>
              <w:top w:w="50" w:type="dxa"/>
              <w:left w:w="100" w:type="dxa"/>
              <w:bottom w:w="50" w:type="dxa"/>
              <w:right w:w="100" w:type="dxa"/>
            </w:tcMar>
          </w:tcPr>
          <w:p w14:paraId="098F9F19" w14:textId="77777777" w:rsidR="001B663D" w:rsidRDefault="00000000">
            <w:pPr>
              <w:spacing w:line="250" w:lineRule="auto"/>
            </w:pPr>
            <w:proofErr w:type="spellStart"/>
            <w:r>
              <w:rPr>
                <w:rFonts w:ascii="Consolas" w:eastAsia="Consolas" w:hAnsi="Consolas" w:cs="Consolas"/>
                <w:color w:val="0A3D2E"/>
                <w:sz w:val="18"/>
                <w:szCs w:val="18"/>
              </w:rPr>
              <w:t>vault_delete</w:t>
            </w:r>
            <w:proofErr w:type="spellEnd"/>
            <w:r>
              <w:rPr>
                <w:rFonts w:ascii="Consolas" w:eastAsia="Consolas" w:hAnsi="Consolas" w:cs="Consolas"/>
                <w:color w:val="0A3D2E"/>
                <w:sz w:val="18"/>
                <w:szCs w:val="18"/>
              </w:rPr>
              <w:t>(</w:t>
            </w:r>
            <w:proofErr w:type="spellStart"/>
            <w:r>
              <w:rPr>
                <w:rFonts w:ascii="Consolas" w:eastAsia="Consolas" w:hAnsi="Consolas" w:cs="Consolas"/>
                <w:color w:val="0A3D2E"/>
                <w:sz w:val="18"/>
                <w:szCs w:val="18"/>
              </w:rPr>
              <w:t>name</w:t>
            </w:r>
            <w:proofErr w:type="spellEnd"/>
            <w:r>
              <w:rPr>
                <w:rFonts w:ascii="Consolas" w:eastAsia="Consolas" w:hAnsi="Consolas" w:cs="Consolas"/>
                <w:color w:val="0A3D2E"/>
                <w:sz w:val="18"/>
                <w:szCs w:val="18"/>
              </w:rPr>
              <w:t>)</w:t>
            </w:r>
          </w:p>
        </w:tc>
        <w:tc>
          <w:tcPr>
            <w:tcW w:w="5100" w:type="dxa"/>
            <w:shd w:val="clear" w:color="auto" w:fill="EAF3F0"/>
            <w:tcMar>
              <w:top w:w="50" w:type="dxa"/>
              <w:left w:w="100" w:type="dxa"/>
              <w:bottom w:w="50" w:type="dxa"/>
              <w:right w:w="100" w:type="dxa"/>
            </w:tcMar>
          </w:tcPr>
          <w:p w14:paraId="65D739E7" w14:textId="77777777" w:rsidR="001B663D" w:rsidRDefault="00000000">
            <w:pPr>
              <w:spacing w:line="250" w:lineRule="auto"/>
            </w:pPr>
            <w:r>
              <w:rPr>
                <w:color w:val="222831"/>
                <w:sz w:val="18"/>
                <w:szCs w:val="18"/>
              </w:rPr>
              <w:t>Elimina una entrada.</w:t>
            </w:r>
          </w:p>
        </w:tc>
      </w:tr>
      <w:tr w:rsidR="001B663D" w14:paraId="3D645CFF" w14:textId="77777777">
        <w:tc>
          <w:tcPr>
            <w:tcW w:w="3900" w:type="dxa"/>
            <w:shd w:val="clear" w:color="auto" w:fill="FFFFFF"/>
            <w:tcMar>
              <w:top w:w="50" w:type="dxa"/>
              <w:left w:w="100" w:type="dxa"/>
              <w:bottom w:w="50" w:type="dxa"/>
              <w:right w:w="100" w:type="dxa"/>
            </w:tcMar>
          </w:tcPr>
          <w:p w14:paraId="6AFD2ACF"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vault_set_</w:t>
            </w:r>
            <w:proofErr w:type="gramStart"/>
            <w:r w:rsidRPr="001E2459">
              <w:rPr>
                <w:rFonts w:ascii="Consolas" w:eastAsia="Consolas" w:hAnsi="Consolas" w:cs="Consolas"/>
                <w:color w:val="0A3D2E"/>
                <w:sz w:val="18"/>
                <w:szCs w:val="18"/>
                <w:lang w:val="en-US"/>
              </w:rPr>
              <w:t>favorite</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name, fav)</w:t>
            </w:r>
          </w:p>
        </w:tc>
        <w:tc>
          <w:tcPr>
            <w:tcW w:w="5100" w:type="dxa"/>
            <w:shd w:val="clear" w:color="auto" w:fill="FFFFFF"/>
            <w:tcMar>
              <w:top w:w="50" w:type="dxa"/>
              <w:left w:w="100" w:type="dxa"/>
              <w:bottom w:w="50" w:type="dxa"/>
              <w:right w:w="100" w:type="dxa"/>
            </w:tcMar>
          </w:tcPr>
          <w:p w14:paraId="0D602B28" w14:textId="77777777" w:rsidR="001B663D" w:rsidRDefault="00000000">
            <w:pPr>
              <w:spacing w:line="250" w:lineRule="auto"/>
            </w:pPr>
            <w:r>
              <w:rPr>
                <w:color w:val="222831"/>
                <w:sz w:val="18"/>
                <w:szCs w:val="18"/>
              </w:rPr>
              <w:t>Marca o desmarca una entrada como favorita.</w:t>
            </w:r>
          </w:p>
        </w:tc>
      </w:tr>
    </w:tbl>
    <w:p w14:paraId="4E5076B5" w14:textId="77777777" w:rsidR="001B663D" w:rsidRDefault="00000000">
      <w:pPr>
        <w:pStyle w:val="Ttulo2"/>
        <w:spacing w:before="220" w:after="90"/>
      </w:pPr>
      <w:r>
        <w:rPr>
          <w:b/>
          <w:bCs/>
          <w:color w:val="0E7C66"/>
          <w:sz w:val="24"/>
          <w:szCs w:val="24"/>
        </w:rPr>
        <w:t>TOTP y generación de contraseñas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1B663D" w14:paraId="1198DA60" w14:textId="77777777">
        <w:trPr>
          <w:tblHeader/>
        </w:trPr>
        <w:tc>
          <w:tcPr>
            <w:tcW w:w="4200" w:type="dxa"/>
            <w:shd w:val="clear" w:color="auto" w:fill="13293D"/>
            <w:tcMar>
              <w:top w:w="50" w:type="dxa"/>
              <w:left w:w="100" w:type="dxa"/>
              <w:bottom w:w="50" w:type="dxa"/>
              <w:right w:w="100" w:type="dxa"/>
            </w:tcMar>
          </w:tcPr>
          <w:p w14:paraId="7FE6CFF2" w14:textId="77777777" w:rsidR="001B663D" w:rsidRDefault="00000000">
            <w:pPr>
              <w:spacing w:line="250" w:lineRule="auto"/>
            </w:pPr>
            <w:r>
              <w:rPr>
                <w:b/>
                <w:bCs/>
                <w:color w:val="FFFFFF"/>
                <w:sz w:val="18"/>
                <w:szCs w:val="18"/>
              </w:rPr>
              <w:t>Función</w:t>
            </w:r>
          </w:p>
        </w:tc>
        <w:tc>
          <w:tcPr>
            <w:tcW w:w="4800" w:type="dxa"/>
            <w:shd w:val="clear" w:color="auto" w:fill="13293D"/>
            <w:tcMar>
              <w:top w:w="50" w:type="dxa"/>
              <w:left w:w="100" w:type="dxa"/>
              <w:bottom w:w="50" w:type="dxa"/>
              <w:right w:w="100" w:type="dxa"/>
            </w:tcMar>
          </w:tcPr>
          <w:p w14:paraId="54C48115" w14:textId="77777777" w:rsidR="001B663D" w:rsidRDefault="00000000">
            <w:pPr>
              <w:spacing w:line="250" w:lineRule="auto"/>
            </w:pPr>
            <w:r>
              <w:rPr>
                <w:b/>
                <w:bCs/>
                <w:color w:val="FFFFFF"/>
                <w:sz w:val="18"/>
                <w:szCs w:val="18"/>
              </w:rPr>
              <w:t>Descripción</w:t>
            </w:r>
          </w:p>
        </w:tc>
      </w:tr>
      <w:tr w:rsidR="001B663D" w14:paraId="14F68445" w14:textId="77777777">
        <w:tc>
          <w:tcPr>
            <w:tcW w:w="4200" w:type="dxa"/>
            <w:shd w:val="clear" w:color="auto" w:fill="FFFFFF"/>
            <w:tcMar>
              <w:top w:w="50" w:type="dxa"/>
              <w:left w:w="100" w:type="dxa"/>
              <w:bottom w:w="50" w:type="dxa"/>
              <w:right w:w="100" w:type="dxa"/>
            </w:tcMar>
          </w:tcPr>
          <w:p w14:paraId="2FFE3CE3"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vault_totp_</w:t>
            </w:r>
            <w:proofErr w:type="gramStart"/>
            <w:r w:rsidRPr="001E2459">
              <w:rPr>
                <w:rFonts w:ascii="Consolas" w:eastAsia="Consolas" w:hAnsi="Consolas" w:cs="Consolas"/>
                <w:color w:val="0A3D2E"/>
                <w:sz w:val="18"/>
                <w:szCs w:val="18"/>
                <w:lang w:val="en-US"/>
              </w:rPr>
              <w:t>code</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 xml:space="preserve">name, </w:t>
            </w:r>
            <w:proofErr w:type="spellStart"/>
            <w:r w:rsidRPr="001E2459">
              <w:rPr>
                <w:rFonts w:ascii="Consolas" w:eastAsia="Consolas" w:hAnsi="Consolas" w:cs="Consolas"/>
                <w:color w:val="0A3D2E"/>
                <w:sz w:val="18"/>
                <w:szCs w:val="18"/>
                <w:lang w:val="en-US"/>
              </w:rPr>
              <w:t>seconds_left</w:t>
            </w:r>
            <w:proofErr w:type="spellEnd"/>
            <w:r w:rsidRPr="001E2459">
              <w:rPr>
                <w:rFonts w:ascii="Consolas" w:eastAsia="Consolas" w:hAnsi="Consolas" w:cs="Consolas"/>
                <w:color w:val="0A3D2E"/>
                <w:sz w:val="18"/>
                <w:szCs w:val="18"/>
                <w:lang w:val="en-US"/>
              </w:rPr>
              <w:t>)</w:t>
            </w:r>
          </w:p>
        </w:tc>
        <w:tc>
          <w:tcPr>
            <w:tcW w:w="4800" w:type="dxa"/>
            <w:shd w:val="clear" w:color="auto" w:fill="FFFFFF"/>
            <w:tcMar>
              <w:top w:w="50" w:type="dxa"/>
              <w:left w:w="100" w:type="dxa"/>
              <w:bottom w:w="50" w:type="dxa"/>
              <w:right w:w="100" w:type="dxa"/>
            </w:tcMar>
          </w:tcPr>
          <w:p w14:paraId="4772AA27" w14:textId="77777777" w:rsidR="001B663D" w:rsidRDefault="00000000">
            <w:pPr>
              <w:spacing w:line="250" w:lineRule="auto"/>
            </w:pPr>
            <w:r>
              <w:rPr>
                <w:color w:val="222831"/>
                <w:sz w:val="18"/>
                <w:szCs w:val="18"/>
              </w:rPr>
              <w:t>Calcula el código TOTP de 6 dígitos de una entrada. No registra el secreto ni el código por diagnóstico.</w:t>
            </w:r>
          </w:p>
        </w:tc>
      </w:tr>
      <w:tr w:rsidR="001B663D" w14:paraId="4AF50BA4" w14:textId="77777777">
        <w:tc>
          <w:tcPr>
            <w:tcW w:w="4200" w:type="dxa"/>
            <w:shd w:val="clear" w:color="auto" w:fill="EAF3F0"/>
            <w:tcMar>
              <w:top w:w="50" w:type="dxa"/>
              <w:left w:w="100" w:type="dxa"/>
              <w:bottom w:w="50" w:type="dxa"/>
              <w:right w:w="100" w:type="dxa"/>
            </w:tcMar>
          </w:tcPr>
          <w:p w14:paraId="503D0656"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vault_generate_</w:t>
            </w:r>
            <w:proofErr w:type="gramStart"/>
            <w:r w:rsidRPr="001E2459">
              <w:rPr>
                <w:rFonts w:ascii="Consolas" w:eastAsia="Consolas" w:hAnsi="Consolas" w:cs="Consolas"/>
                <w:color w:val="0A3D2E"/>
                <w:sz w:val="18"/>
                <w:szCs w:val="18"/>
                <w:lang w:val="en-US"/>
              </w:rPr>
              <w:t>password</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 xml:space="preserve">out, </w:t>
            </w:r>
            <w:proofErr w:type="spellStart"/>
            <w:r w:rsidRPr="001E2459">
              <w:rPr>
                <w:rFonts w:ascii="Consolas" w:eastAsia="Consolas" w:hAnsi="Consolas" w:cs="Consolas"/>
                <w:color w:val="0A3D2E"/>
                <w:sz w:val="18"/>
                <w:szCs w:val="18"/>
                <w:lang w:val="en-US"/>
              </w:rPr>
              <w:t>len</w:t>
            </w:r>
            <w:proofErr w:type="spellEnd"/>
            <w:r w:rsidRPr="001E2459">
              <w:rPr>
                <w:rFonts w:ascii="Consolas" w:eastAsia="Consolas" w:hAnsi="Consolas" w:cs="Consolas"/>
                <w:color w:val="0A3D2E"/>
                <w:sz w:val="18"/>
                <w:szCs w:val="18"/>
                <w:lang w:val="en-US"/>
              </w:rPr>
              <w:t xml:space="preserve">, upper, </w:t>
            </w:r>
            <w:proofErr w:type="spellStart"/>
            <w:r w:rsidRPr="001E2459">
              <w:rPr>
                <w:rFonts w:ascii="Consolas" w:eastAsia="Consolas" w:hAnsi="Consolas" w:cs="Consolas"/>
                <w:color w:val="0A3D2E"/>
                <w:sz w:val="18"/>
                <w:szCs w:val="18"/>
                <w:lang w:val="en-US"/>
              </w:rPr>
              <w:t>nums</w:t>
            </w:r>
            <w:proofErr w:type="spellEnd"/>
            <w:r w:rsidRPr="001E2459">
              <w:rPr>
                <w:rFonts w:ascii="Consolas" w:eastAsia="Consolas" w:hAnsi="Consolas" w:cs="Consolas"/>
                <w:color w:val="0A3D2E"/>
                <w:sz w:val="18"/>
                <w:szCs w:val="18"/>
                <w:lang w:val="en-US"/>
              </w:rPr>
              <w:t xml:space="preserve">, </w:t>
            </w:r>
            <w:proofErr w:type="spellStart"/>
            <w:r w:rsidRPr="001E2459">
              <w:rPr>
                <w:rFonts w:ascii="Consolas" w:eastAsia="Consolas" w:hAnsi="Consolas" w:cs="Consolas"/>
                <w:color w:val="0A3D2E"/>
                <w:sz w:val="18"/>
                <w:szCs w:val="18"/>
                <w:lang w:val="en-US"/>
              </w:rPr>
              <w:t>syms</w:t>
            </w:r>
            <w:proofErr w:type="spellEnd"/>
            <w:r w:rsidRPr="001E2459">
              <w:rPr>
                <w:rFonts w:ascii="Consolas" w:eastAsia="Consolas" w:hAnsi="Consolas" w:cs="Consolas"/>
                <w:color w:val="0A3D2E"/>
                <w:sz w:val="18"/>
                <w:szCs w:val="18"/>
                <w:lang w:val="en-US"/>
              </w:rPr>
              <w:t xml:space="preserve">, </w:t>
            </w:r>
            <w:proofErr w:type="spellStart"/>
            <w:r w:rsidRPr="001E2459">
              <w:rPr>
                <w:rFonts w:ascii="Consolas" w:eastAsia="Consolas" w:hAnsi="Consolas" w:cs="Consolas"/>
                <w:color w:val="0A3D2E"/>
                <w:sz w:val="18"/>
                <w:szCs w:val="18"/>
                <w:lang w:val="en-US"/>
              </w:rPr>
              <w:t>no_ambig</w:t>
            </w:r>
            <w:proofErr w:type="spellEnd"/>
            <w:r w:rsidRPr="001E2459">
              <w:rPr>
                <w:rFonts w:ascii="Consolas" w:eastAsia="Consolas" w:hAnsi="Consolas" w:cs="Consolas"/>
                <w:color w:val="0A3D2E"/>
                <w:sz w:val="18"/>
                <w:szCs w:val="18"/>
                <w:lang w:val="en-US"/>
              </w:rPr>
              <w:t>)</w:t>
            </w:r>
          </w:p>
        </w:tc>
        <w:tc>
          <w:tcPr>
            <w:tcW w:w="4800" w:type="dxa"/>
            <w:shd w:val="clear" w:color="auto" w:fill="EAF3F0"/>
            <w:tcMar>
              <w:top w:w="50" w:type="dxa"/>
              <w:left w:w="100" w:type="dxa"/>
              <w:bottom w:w="50" w:type="dxa"/>
              <w:right w:w="100" w:type="dxa"/>
            </w:tcMar>
          </w:tcPr>
          <w:p w14:paraId="5028DEB8" w14:textId="77777777" w:rsidR="001B663D" w:rsidRDefault="00000000">
            <w:pPr>
              <w:spacing w:line="250" w:lineRule="auto"/>
            </w:pPr>
            <w:r>
              <w:rPr>
                <w:color w:val="222831"/>
                <w:sz w:val="18"/>
                <w:szCs w:val="18"/>
              </w:rPr>
              <w:t>Genera una contraseña con el RNG por hardware, muestreo sin sesgo y longitud acotada al buffer.</w:t>
            </w:r>
          </w:p>
        </w:tc>
      </w:tr>
      <w:tr w:rsidR="001B663D" w14:paraId="27C6DDF6" w14:textId="77777777">
        <w:tc>
          <w:tcPr>
            <w:tcW w:w="4200" w:type="dxa"/>
            <w:shd w:val="clear" w:color="auto" w:fill="FFFFFF"/>
            <w:tcMar>
              <w:top w:w="50" w:type="dxa"/>
              <w:left w:w="100" w:type="dxa"/>
              <w:bottom w:w="50" w:type="dxa"/>
              <w:right w:w="100" w:type="dxa"/>
            </w:tcMar>
          </w:tcPr>
          <w:p w14:paraId="35CC6167"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vault_get</w:t>
            </w:r>
            <w:proofErr w:type="spellEnd"/>
            <w:r w:rsidRPr="001E2459">
              <w:rPr>
                <w:rFonts w:ascii="Consolas" w:eastAsia="Consolas" w:hAnsi="Consolas" w:cs="Consolas"/>
                <w:color w:val="0A3D2E"/>
                <w:sz w:val="18"/>
                <w:szCs w:val="18"/>
                <w:lang w:val="en-US"/>
              </w:rPr>
              <w:t>/</w:t>
            </w:r>
            <w:proofErr w:type="spellStart"/>
            <w:r w:rsidRPr="001E2459">
              <w:rPr>
                <w:rFonts w:ascii="Consolas" w:eastAsia="Consolas" w:hAnsi="Consolas" w:cs="Consolas"/>
                <w:color w:val="0A3D2E"/>
                <w:sz w:val="18"/>
                <w:szCs w:val="18"/>
                <w:lang w:val="en-US"/>
              </w:rPr>
              <w:t>set_gen_</w:t>
            </w:r>
            <w:proofErr w:type="gramStart"/>
            <w:r w:rsidRPr="001E2459">
              <w:rPr>
                <w:rFonts w:ascii="Consolas" w:eastAsia="Consolas" w:hAnsi="Consolas" w:cs="Consolas"/>
                <w:color w:val="0A3D2E"/>
                <w:sz w:val="18"/>
                <w:szCs w:val="18"/>
                <w:lang w:val="en-US"/>
              </w:rPr>
              <w:t>config</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w:t>
            </w:r>
          </w:p>
        </w:tc>
        <w:tc>
          <w:tcPr>
            <w:tcW w:w="4800" w:type="dxa"/>
            <w:shd w:val="clear" w:color="auto" w:fill="FFFFFF"/>
            <w:tcMar>
              <w:top w:w="50" w:type="dxa"/>
              <w:left w:w="100" w:type="dxa"/>
              <w:bottom w:w="50" w:type="dxa"/>
              <w:right w:w="100" w:type="dxa"/>
            </w:tcMar>
          </w:tcPr>
          <w:p w14:paraId="7CC1898D" w14:textId="77777777" w:rsidR="001B663D" w:rsidRDefault="00000000">
            <w:pPr>
              <w:spacing w:line="250" w:lineRule="auto"/>
            </w:pPr>
            <w:r>
              <w:rPr>
                <w:color w:val="222831"/>
                <w:sz w:val="18"/>
                <w:szCs w:val="18"/>
              </w:rPr>
              <w:t>Persisten la configuración por defecto del generador.</w:t>
            </w:r>
          </w:p>
        </w:tc>
      </w:tr>
    </w:tbl>
    <w:p w14:paraId="133DE409" w14:textId="77777777" w:rsidR="001B663D" w:rsidRDefault="00000000">
      <w:pPr>
        <w:pBdr>
          <w:left w:val="single" w:sz="18" w:space="12" w:color="0E7C66"/>
        </w:pBdr>
        <w:spacing w:before="80" w:after="140"/>
        <w:ind w:left="160"/>
      </w:pPr>
      <w:r>
        <w:rPr>
          <w:i/>
          <w:iCs/>
          <w:color w:val="3A4250"/>
        </w:rPr>
        <w:t xml:space="preserve">El almacenamiento del </w:t>
      </w:r>
      <w:proofErr w:type="spellStart"/>
      <w:r>
        <w:rPr>
          <w:i/>
          <w:iCs/>
          <w:color w:val="3A4250"/>
        </w:rPr>
        <w:t>vault</w:t>
      </w:r>
      <w:proofErr w:type="spellEnd"/>
      <w:r>
        <w:rPr>
          <w:i/>
          <w:iCs/>
          <w:color w:val="3A4250"/>
        </w:rPr>
        <w:t xml:space="preserve"> usa una tabla hash sobre </w:t>
      </w:r>
      <w:proofErr w:type="spellStart"/>
      <w:r>
        <w:rPr>
          <w:i/>
          <w:iCs/>
          <w:color w:val="3A4250"/>
        </w:rPr>
        <w:t>LittleFS</w:t>
      </w:r>
      <w:proofErr w:type="spellEnd"/>
      <w:r>
        <w:rPr>
          <w:i/>
          <w:iCs/>
          <w:color w:val="3A4250"/>
        </w:rPr>
        <w:t xml:space="preserve"> con sondeo lineal. Cada operación de localización abre y descifra registros a lo largo de la cadena de sondeo, por lo que el rendimiento se degrada a medida que la tabla se acerca a su capacidad. Es un compromiso conocido del </w:t>
      </w:r>
      <w:proofErr w:type="spellStart"/>
      <w:r>
        <w:rPr>
          <w:i/>
          <w:iCs/>
          <w:color w:val="3A4250"/>
        </w:rPr>
        <w:t>backend</w:t>
      </w:r>
      <w:proofErr w:type="spellEnd"/>
      <w:r>
        <w:rPr>
          <w:i/>
          <w:iCs/>
          <w:color w:val="3A4250"/>
        </w:rPr>
        <w:t>.</w:t>
      </w:r>
    </w:p>
    <w:p w14:paraId="4861F38D" w14:textId="77777777" w:rsidR="001B663D" w:rsidRDefault="00000000">
      <w:pPr>
        <w:pStyle w:val="Ttulo1"/>
        <w:spacing w:before="320" w:after="140"/>
      </w:pPr>
      <w:bookmarkStart w:id="5" w:name="_Toc234137820"/>
      <w:r>
        <w:rPr>
          <w:b/>
          <w:bCs/>
          <w:color w:val="13293D"/>
          <w:sz w:val="30"/>
          <w:szCs w:val="30"/>
        </w:rPr>
        <w:t xml:space="preserve">5. Módulos </w:t>
      </w:r>
      <w:proofErr w:type="spellStart"/>
      <w:r>
        <w:rPr>
          <w:b/>
          <w:bCs/>
          <w:color w:val="13293D"/>
          <w:sz w:val="30"/>
          <w:szCs w:val="30"/>
        </w:rPr>
        <w:t>vault_csv.h</w:t>
      </w:r>
      <w:proofErr w:type="spellEnd"/>
      <w:r>
        <w:rPr>
          <w:b/>
          <w:bCs/>
          <w:color w:val="13293D"/>
          <w:sz w:val="30"/>
          <w:szCs w:val="30"/>
        </w:rPr>
        <w:t xml:space="preserve"> y </w:t>
      </w:r>
      <w:proofErr w:type="spellStart"/>
      <w:r>
        <w:rPr>
          <w:b/>
          <w:bCs/>
          <w:color w:val="13293D"/>
          <w:sz w:val="30"/>
          <w:szCs w:val="30"/>
        </w:rPr>
        <w:t>vault_hky.h</w:t>
      </w:r>
      <w:proofErr w:type="spellEnd"/>
      <w:r>
        <w:rPr>
          <w:b/>
          <w:bCs/>
          <w:color w:val="13293D"/>
          <w:sz w:val="30"/>
          <w:szCs w:val="30"/>
        </w:rPr>
        <w:t xml:space="preserve"> — importación y exportación</w:t>
      </w:r>
      <w:bookmarkEnd w:id="5"/>
    </w:p>
    <w:p w14:paraId="70C95098" w14:textId="77777777" w:rsidR="001B663D" w:rsidRDefault="00000000">
      <w:pPr>
        <w:pStyle w:val="Ttulo2"/>
        <w:spacing w:before="220" w:after="90"/>
      </w:pPr>
      <w:proofErr w:type="spellStart"/>
      <w:r>
        <w:rPr>
          <w:b/>
          <w:bCs/>
          <w:color w:val="0E7C66"/>
          <w:sz w:val="24"/>
          <w:szCs w:val="24"/>
        </w:rPr>
        <w:t>vault_csv.h</w:t>
      </w:r>
      <w:proofErr w:type="spellEnd"/>
    </w:p>
    <w:p w14:paraId="7625D864" w14:textId="77777777" w:rsidR="001B663D" w:rsidRDefault="00000000">
      <w:pPr>
        <w:spacing w:after="120" w:line="276" w:lineRule="auto"/>
      </w:pPr>
      <w:r>
        <w:rPr>
          <w:color w:val="222831"/>
          <w:sz w:val="21"/>
          <w:szCs w:val="21"/>
        </w:rPr>
        <w:t xml:space="preserve">Implementa la exportación y la importación en CSV. El analizador respeta el formato RFC 4180 (campos entre comillas, comillas dobles escapadas) y detecta automáticamente el separador y el formato del encabezado (propio de </w:t>
      </w:r>
      <w:proofErr w:type="spellStart"/>
      <w:r>
        <w:rPr>
          <w:color w:val="222831"/>
          <w:sz w:val="21"/>
          <w:szCs w:val="21"/>
        </w:rPr>
        <w:t>Huskey</w:t>
      </w:r>
      <w:proofErr w:type="spellEnd"/>
      <w:r>
        <w:rPr>
          <w:color w:val="222831"/>
          <w:sz w:val="21"/>
          <w:szCs w:val="21"/>
        </w:rPr>
        <w:t xml:space="preserve"> o de navegador). La importación es incremental: procesa unas pocas líneas por llamada desde un temporizador de la interfaz, de modo que la pantalla táctil sigue respondiendo durante importaciones grandes.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100"/>
      </w:tblGrid>
      <w:tr w:rsidR="001B663D" w14:paraId="7E1DC336" w14:textId="77777777">
        <w:trPr>
          <w:tblHeader/>
        </w:trPr>
        <w:tc>
          <w:tcPr>
            <w:tcW w:w="3900" w:type="dxa"/>
            <w:shd w:val="clear" w:color="auto" w:fill="13293D"/>
            <w:tcMar>
              <w:top w:w="50" w:type="dxa"/>
              <w:left w:w="100" w:type="dxa"/>
              <w:bottom w:w="50" w:type="dxa"/>
              <w:right w:w="100" w:type="dxa"/>
            </w:tcMar>
          </w:tcPr>
          <w:p w14:paraId="24EB7A3A" w14:textId="77777777" w:rsidR="001B663D" w:rsidRDefault="00000000">
            <w:pPr>
              <w:spacing w:line="250" w:lineRule="auto"/>
            </w:pPr>
            <w:r>
              <w:rPr>
                <w:b/>
                <w:bCs/>
                <w:color w:val="FFFFFF"/>
                <w:sz w:val="18"/>
                <w:szCs w:val="18"/>
              </w:rPr>
              <w:t>Función</w:t>
            </w:r>
          </w:p>
        </w:tc>
        <w:tc>
          <w:tcPr>
            <w:tcW w:w="5100" w:type="dxa"/>
            <w:shd w:val="clear" w:color="auto" w:fill="13293D"/>
            <w:tcMar>
              <w:top w:w="50" w:type="dxa"/>
              <w:left w:w="100" w:type="dxa"/>
              <w:bottom w:w="50" w:type="dxa"/>
              <w:right w:w="100" w:type="dxa"/>
            </w:tcMar>
          </w:tcPr>
          <w:p w14:paraId="78BCCD52" w14:textId="77777777" w:rsidR="001B663D" w:rsidRDefault="00000000">
            <w:pPr>
              <w:spacing w:line="250" w:lineRule="auto"/>
            </w:pPr>
            <w:r>
              <w:rPr>
                <w:b/>
                <w:bCs/>
                <w:color w:val="FFFFFF"/>
                <w:sz w:val="18"/>
                <w:szCs w:val="18"/>
              </w:rPr>
              <w:t>Descripción</w:t>
            </w:r>
          </w:p>
        </w:tc>
      </w:tr>
      <w:tr w:rsidR="001B663D" w14:paraId="12E71ED3" w14:textId="77777777">
        <w:tc>
          <w:tcPr>
            <w:tcW w:w="3900" w:type="dxa"/>
            <w:shd w:val="clear" w:color="auto" w:fill="FFFFFF"/>
            <w:tcMar>
              <w:top w:w="50" w:type="dxa"/>
              <w:left w:w="100" w:type="dxa"/>
              <w:bottom w:w="50" w:type="dxa"/>
              <w:right w:w="100" w:type="dxa"/>
            </w:tcMar>
          </w:tcPr>
          <w:p w14:paraId="56D6FBB5" w14:textId="77777777" w:rsidR="001B663D" w:rsidRDefault="00000000">
            <w:pPr>
              <w:spacing w:line="250" w:lineRule="auto"/>
            </w:pPr>
            <w:proofErr w:type="spellStart"/>
            <w:r>
              <w:rPr>
                <w:rFonts w:ascii="Consolas" w:eastAsia="Consolas" w:hAnsi="Consolas" w:cs="Consolas"/>
                <w:color w:val="0A3D2E"/>
                <w:sz w:val="18"/>
                <w:szCs w:val="18"/>
              </w:rPr>
              <w:t>vault_export_csv</w:t>
            </w:r>
            <w:proofErr w:type="spellEnd"/>
            <w:r>
              <w:rPr>
                <w:rFonts w:ascii="Consolas" w:eastAsia="Consolas" w:hAnsi="Consolas" w:cs="Consolas"/>
                <w:color w:val="0A3D2E"/>
                <w:sz w:val="18"/>
                <w:szCs w:val="18"/>
              </w:rPr>
              <w:t>(</w:t>
            </w:r>
            <w:proofErr w:type="spellStart"/>
            <w:r>
              <w:rPr>
                <w:rFonts w:ascii="Consolas" w:eastAsia="Consolas" w:hAnsi="Consolas" w:cs="Consolas"/>
                <w:color w:val="0A3D2E"/>
                <w:sz w:val="18"/>
                <w:szCs w:val="18"/>
              </w:rPr>
              <w:t>path</w:t>
            </w:r>
            <w:proofErr w:type="spellEnd"/>
            <w:r>
              <w:rPr>
                <w:rFonts w:ascii="Consolas" w:eastAsia="Consolas" w:hAnsi="Consolas" w:cs="Consolas"/>
                <w:color w:val="0A3D2E"/>
                <w:sz w:val="18"/>
                <w:szCs w:val="18"/>
              </w:rPr>
              <w:t>)</w:t>
            </w:r>
          </w:p>
        </w:tc>
        <w:tc>
          <w:tcPr>
            <w:tcW w:w="5100" w:type="dxa"/>
            <w:shd w:val="clear" w:color="auto" w:fill="FFFFFF"/>
            <w:tcMar>
              <w:top w:w="50" w:type="dxa"/>
              <w:left w:w="100" w:type="dxa"/>
              <w:bottom w:w="50" w:type="dxa"/>
              <w:right w:w="100" w:type="dxa"/>
            </w:tcMar>
          </w:tcPr>
          <w:p w14:paraId="108329CC" w14:textId="77777777" w:rsidR="001B663D" w:rsidRDefault="00000000">
            <w:pPr>
              <w:spacing w:line="250" w:lineRule="auto"/>
            </w:pPr>
            <w:r>
              <w:rPr>
                <w:color w:val="222831"/>
                <w:sz w:val="18"/>
                <w:szCs w:val="18"/>
              </w:rPr>
              <w:t xml:space="preserve">Exporta el </w:t>
            </w:r>
            <w:proofErr w:type="spellStart"/>
            <w:r>
              <w:rPr>
                <w:color w:val="222831"/>
                <w:sz w:val="18"/>
                <w:szCs w:val="18"/>
              </w:rPr>
              <w:t>vault</w:t>
            </w:r>
            <w:proofErr w:type="spellEnd"/>
            <w:r>
              <w:rPr>
                <w:color w:val="222831"/>
                <w:sz w:val="18"/>
                <w:szCs w:val="18"/>
              </w:rPr>
              <w:t xml:space="preserve"> a un CSV en la SD.</w:t>
            </w:r>
          </w:p>
        </w:tc>
      </w:tr>
      <w:tr w:rsidR="001B663D" w14:paraId="69CB10B1" w14:textId="77777777">
        <w:tc>
          <w:tcPr>
            <w:tcW w:w="3900" w:type="dxa"/>
            <w:shd w:val="clear" w:color="auto" w:fill="EAF3F0"/>
            <w:tcMar>
              <w:top w:w="50" w:type="dxa"/>
              <w:left w:w="100" w:type="dxa"/>
              <w:bottom w:w="50" w:type="dxa"/>
              <w:right w:w="100" w:type="dxa"/>
            </w:tcMar>
          </w:tcPr>
          <w:p w14:paraId="47964278"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vault_import_csv_begin</w:t>
            </w:r>
            <w:proofErr w:type="spellEnd"/>
            <w:r w:rsidRPr="001E2459">
              <w:rPr>
                <w:rFonts w:ascii="Consolas" w:eastAsia="Consolas" w:hAnsi="Consolas" w:cs="Consolas"/>
                <w:color w:val="0A3D2E"/>
                <w:sz w:val="18"/>
                <w:szCs w:val="18"/>
                <w:lang w:val="en-US"/>
              </w:rPr>
              <w:t>(path)</w:t>
            </w:r>
          </w:p>
        </w:tc>
        <w:tc>
          <w:tcPr>
            <w:tcW w:w="5100" w:type="dxa"/>
            <w:shd w:val="clear" w:color="auto" w:fill="EAF3F0"/>
            <w:tcMar>
              <w:top w:w="50" w:type="dxa"/>
              <w:left w:w="100" w:type="dxa"/>
              <w:bottom w:w="50" w:type="dxa"/>
              <w:right w:w="100" w:type="dxa"/>
            </w:tcMar>
          </w:tcPr>
          <w:p w14:paraId="6A80C9D0" w14:textId="77777777" w:rsidR="001B663D" w:rsidRDefault="00000000">
            <w:pPr>
              <w:spacing w:line="250" w:lineRule="auto"/>
            </w:pPr>
            <w:r>
              <w:rPr>
                <w:color w:val="222831"/>
                <w:sz w:val="18"/>
                <w:szCs w:val="18"/>
              </w:rPr>
              <w:t>Cuenta líneas, detecta formato y prepara la importación incremental.</w:t>
            </w:r>
          </w:p>
        </w:tc>
      </w:tr>
      <w:tr w:rsidR="001B663D" w14:paraId="033438A6" w14:textId="77777777">
        <w:tc>
          <w:tcPr>
            <w:tcW w:w="3900" w:type="dxa"/>
            <w:shd w:val="clear" w:color="auto" w:fill="FFFFFF"/>
            <w:tcMar>
              <w:top w:w="50" w:type="dxa"/>
              <w:left w:w="100" w:type="dxa"/>
              <w:bottom w:w="50" w:type="dxa"/>
              <w:right w:w="100" w:type="dxa"/>
            </w:tcMar>
          </w:tcPr>
          <w:p w14:paraId="2E4C583A"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vault_import_csv_step</w:t>
            </w:r>
            <w:proofErr w:type="spellEnd"/>
            <w:r w:rsidRPr="001E2459">
              <w:rPr>
                <w:rFonts w:ascii="Consolas" w:eastAsia="Consolas" w:hAnsi="Consolas" w:cs="Consolas"/>
                <w:color w:val="0A3D2E"/>
                <w:sz w:val="18"/>
                <w:szCs w:val="18"/>
                <w:lang w:val="en-US"/>
              </w:rPr>
              <w:t>(batch)</w:t>
            </w:r>
          </w:p>
        </w:tc>
        <w:tc>
          <w:tcPr>
            <w:tcW w:w="5100" w:type="dxa"/>
            <w:shd w:val="clear" w:color="auto" w:fill="FFFFFF"/>
            <w:tcMar>
              <w:top w:w="50" w:type="dxa"/>
              <w:left w:w="100" w:type="dxa"/>
              <w:bottom w:w="50" w:type="dxa"/>
              <w:right w:w="100" w:type="dxa"/>
            </w:tcMar>
          </w:tcPr>
          <w:p w14:paraId="41E18190" w14:textId="77777777" w:rsidR="001B663D" w:rsidRDefault="00000000">
            <w:pPr>
              <w:spacing w:line="250" w:lineRule="auto"/>
            </w:pPr>
            <w:r>
              <w:rPr>
                <w:color w:val="222831"/>
                <w:sz w:val="18"/>
                <w:szCs w:val="18"/>
              </w:rPr>
              <w:t>Procesa hasta «</w:t>
            </w:r>
            <w:proofErr w:type="spellStart"/>
            <w:r>
              <w:rPr>
                <w:color w:val="222831"/>
                <w:sz w:val="18"/>
                <w:szCs w:val="18"/>
              </w:rPr>
              <w:t>batch</w:t>
            </w:r>
            <w:proofErr w:type="spellEnd"/>
            <w:r>
              <w:rPr>
                <w:color w:val="222831"/>
                <w:sz w:val="18"/>
                <w:szCs w:val="18"/>
              </w:rPr>
              <w:t xml:space="preserve">» líneas; se detiene de forma ordenada si el </w:t>
            </w:r>
            <w:proofErr w:type="spellStart"/>
            <w:r>
              <w:rPr>
                <w:color w:val="222831"/>
                <w:sz w:val="18"/>
                <w:szCs w:val="18"/>
              </w:rPr>
              <w:t>vault</w:t>
            </w:r>
            <w:proofErr w:type="spellEnd"/>
            <w:r>
              <w:rPr>
                <w:color w:val="222831"/>
                <w:sz w:val="18"/>
                <w:szCs w:val="18"/>
              </w:rPr>
              <w:t xml:space="preserve"> se llena.</w:t>
            </w:r>
          </w:p>
        </w:tc>
      </w:tr>
      <w:tr w:rsidR="001B663D" w14:paraId="576CE045" w14:textId="77777777">
        <w:tc>
          <w:tcPr>
            <w:tcW w:w="3900" w:type="dxa"/>
            <w:shd w:val="clear" w:color="auto" w:fill="EAF3F0"/>
            <w:tcMar>
              <w:top w:w="50" w:type="dxa"/>
              <w:left w:w="100" w:type="dxa"/>
              <w:bottom w:w="50" w:type="dxa"/>
              <w:right w:w="100" w:type="dxa"/>
            </w:tcMar>
          </w:tcPr>
          <w:p w14:paraId="056DE8CA" w14:textId="77777777" w:rsidR="001B663D" w:rsidRDefault="00000000">
            <w:pPr>
              <w:spacing w:line="250" w:lineRule="auto"/>
            </w:pPr>
            <w:proofErr w:type="spellStart"/>
            <w:r>
              <w:rPr>
                <w:rFonts w:ascii="Consolas" w:eastAsia="Consolas" w:hAnsi="Consolas" w:cs="Consolas"/>
                <w:color w:val="0A3D2E"/>
                <w:sz w:val="18"/>
                <w:szCs w:val="18"/>
              </w:rPr>
              <w:t>vault_import_csv_progress</w:t>
            </w:r>
            <w:proofErr w:type="spellEnd"/>
            <w:r>
              <w:rPr>
                <w:rFonts w:ascii="Consolas" w:eastAsia="Consolas" w:hAnsi="Consolas" w:cs="Consolas"/>
                <w:color w:val="0A3D2E"/>
                <w:sz w:val="18"/>
                <w:szCs w:val="18"/>
              </w:rPr>
              <w:t>(...)</w:t>
            </w:r>
          </w:p>
        </w:tc>
        <w:tc>
          <w:tcPr>
            <w:tcW w:w="5100" w:type="dxa"/>
            <w:shd w:val="clear" w:color="auto" w:fill="EAF3F0"/>
            <w:tcMar>
              <w:top w:w="50" w:type="dxa"/>
              <w:left w:w="100" w:type="dxa"/>
              <w:bottom w:w="50" w:type="dxa"/>
              <w:right w:w="100" w:type="dxa"/>
            </w:tcMar>
          </w:tcPr>
          <w:p w14:paraId="64882E80" w14:textId="77777777" w:rsidR="001B663D" w:rsidRDefault="00000000">
            <w:pPr>
              <w:spacing w:line="250" w:lineRule="auto"/>
            </w:pPr>
            <w:r>
              <w:rPr>
                <w:color w:val="222831"/>
                <w:sz w:val="18"/>
                <w:szCs w:val="18"/>
              </w:rPr>
              <w:t>Reporta progreso: importadas, errores, líneas procesadas y total.</w:t>
            </w:r>
          </w:p>
        </w:tc>
      </w:tr>
      <w:tr w:rsidR="001B663D" w14:paraId="51FBE56B" w14:textId="77777777">
        <w:tc>
          <w:tcPr>
            <w:tcW w:w="3900" w:type="dxa"/>
            <w:shd w:val="clear" w:color="auto" w:fill="FFFFFF"/>
            <w:tcMar>
              <w:top w:w="50" w:type="dxa"/>
              <w:left w:w="100" w:type="dxa"/>
              <w:bottom w:w="50" w:type="dxa"/>
              <w:right w:w="100" w:type="dxa"/>
            </w:tcMar>
          </w:tcPr>
          <w:p w14:paraId="06E4AAAF" w14:textId="77777777" w:rsidR="001B663D" w:rsidRDefault="00000000">
            <w:pPr>
              <w:spacing w:line="250" w:lineRule="auto"/>
            </w:pPr>
            <w:proofErr w:type="spellStart"/>
            <w:r>
              <w:rPr>
                <w:rFonts w:ascii="Consolas" w:eastAsia="Consolas" w:hAnsi="Consolas" w:cs="Consolas"/>
                <w:color w:val="0A3D2E"/>
                <w:sz w:val="18"/>
                <w:szCs w:val="18"/>
              </w:rPr>
              <w:t>vault_import_csv_</w:t>
            </w:r>
            <w:proofErr w:type="gramStart"/>
            <w:r>
              <w:rPr>
                <w:rFonts w:ascii="Consolas" w:eastAsia="Consolas" w:hAnsi="Consolas" w:cs="Consolas"/>
                <w:color w:val="0A3D2E"/>
                <w:sz w:val="18"/>
                <w:szCs w:val="18"/>
              </w:rPr>
              <w:t>cancel</w:t>
            </w:r>
            <w:proofErr w:type="spellEnd"/>
            <w:r>
              <w:rPr>
                <w:rFonts w:ascii="Consolas" w:eastAsia="Consolas" w:hAnsi="Consolas" w:cs="Consolas"/>
                <w:color w:val="0A3D2E"/>
                <w:sz w:val="18"/>
                <w:szCs w:val="18"/>
              </w:rPr>
              <w:t>(</w:t>
            </w:r>
            <w:proofErr w:type="gramEnd"/>
            <w:r>
              <w:rPr>
                <w:rFonts w:ascii="Consolas" w:eastAsia="Consolas" w:hAnsi="Consolas" w:cs="Consolas"/>
                <w:color w:val="0A3D2E"/>
                <w:sz w:val="18"/>
                <w:szCs w:val="18"/>
              </w:rPr>
              <w:t>)</w:t>
            </w:r>
          </w:p>
        </w:tc>
        <w:tc>
          <w:tcPr>
            <w:tcW w:w="5100" w:type="dxa"/>
            <w:shd w:val="clear" w:color="auto" w:fill="FFFFFF"/>
            <w:tcMar>
              <w:top w:w="50" w:type="dxa"/>
              <w:left w:w="100" w:type="dxa"/>
              <w:bottom w:w="50" w:type="dxa"/>
              <w:right w:w="100" w:type="dxa"/>
            </w:tcMar>
          </w:tcPr>
          <w:p w14:paraId="0D74B978" w14:textId="77777777" w:rsidR="001B663D" w:rsidRDefault="00000000">
            <w:pPr>
              <w:spacing w:line="250" w:lineRule="auto"/>
            </w:pPr>
            <w:r>
              <w:rPr>
                <w:color w:val="222831"/>
                <w:sz w:val="18"/>
                <w:szCs w:val="18"/>
              </w:rPr>
              <w:t>Cancela una importación en curso.</w:t>
            </w:r>
          </w:p>
        </w:tc>
      </w:tr>
    </w:tbl>
    <w:p w14:paraId="345342A0" w14:textId="77777777" w:rsidR="00612C7F" w:rsidRDefault="00612C7F">
      <w:pPr>
        <w:pStyle w:val="Ttulo2"/>
        <w:spacing w:before="220" w:after="90"/>
        <w:rPr>
          <w:b/>
          <w:bCs/>
          <w:color w:val="0E7C66"/>
          <w:sz w:val="24"/>
          <w:szCs w:val="24"/>
        </w:rPr>
      </w:pPr>
    </w:p>
    <w:p w14:paraId="385F6107" w14:textId="77777777" w:rsidR="00612C7F" w:rsidRDefault="00612C7F">
      <w:pPr>
        <w:pStyle w:val="Ttulo2"/>
        <w:spacing w:before="220" w:after="90"/>
        <w:rPr>
          <w:b/>
          <w:bCs/>
          <w:color w:val="0E7C66"/>
          <w:sz w:val="24"/>
          <w:szCs w:val="24"/>
        </w:rPr>
      </w:pPr>
    </w:p>
    <w:p w14:paraId="479D15E2" w14:textId="792FC32C" w:rsidR="001B663D" w:rsidRDefault="00000000">
      <w:pPr>
        <w:pStyle w:val="Ttulo2"/>
        <w:spacing w:before="220" w:after="90"/>
      </w:pPr>
      <w:proofErr w:type="spellStart"/>
      <w:r>
        <w:rPr>
          <w:b/>
          <w:bCs/>
          <w:color w:val="0E7C66"/>
          <w:sz w:val="24"/>
          <w:szCs w:val="24"/>
        </w:rPr>
        <w:lastRenderedPageBreak/>
        <w:t>vault_hky.h</w:t>
      </w:r>
      <w:proofErr w:type="spellEnd"/>
    </w:p>
    <w:p w14:paraId="705D5B09" w14:textId="77777777" w:rsidR="001B663D" w:rsidRDefault="00000000">
      <w:pPr>
        <w:spacing w:after="120" w:line="276" w:lineRule="auto"/>
      </w:pPr>
      <w:r>
        <w:rPr>
          <w:color w:val="222831"/>
          <w:sz w:val="21"/>
          <w:szCs w:val="21"/>
        </w:rPr>
        <w:t xml:space="preserve">Implementa el contenedor </w:t>
      </w:r>
      <w:proofErr w:type="gramStart"/>
      <w:r>
        <w:rPr>
          <w:color w:val="222831"/>
          <w:sz w:val="21"/>
          <w:szCs w:val="21"/>
        </w:rPr>
        <w:t>cifrado .</w:t>
      </w:r>
      <w:proofErr w:type="spellStart"/>
      <w:r>
        <w:rPr>
          <w:color w:val="222831"/>
          <w:sz w:val="21"/>
          <w:szCs w:val="21"/>
        </w:rPr>
        <w:t>hky</w:t>
      </w:r>
      <w:proofErr w:type="spellEnd"/>
      <w:proofErr w:type="gramEnd"/>
      <w:r>
        <w:rPr>
          <w:color w:val="222831"/>
          <w:sz w:val="21"/>
          <w:szCs w:val="21"/>
        </w:rPr>
        <w:t xml:space="preserve">. La exportación deriva una clave de la contraseña de exportación (independiente del PIN) y escribe una cabecera con formato, </w:t>
      </w:r>
      <w:proofErr w:type="spellStart"/>
      <w:r>
        <w:rPr>
          <w:color w:val="222831"/>
          <w:sz w:val="21"/>
          <w:szCs w:val="21"/>
        </w:rPr>
        <w:t>salt</w:t>
      </w:r>
      <w:proofErr w:type="spellEnd"/>
      <w:r>
        <w:rPr>
          <w:color w:val="222831"/>
          <w:sz w:val="21"/>
          <w:szCs w:val="21"/>
        </w:rPr>
        <w:t xml:space="preserve">, iteraciones e IV, seguida del contenido cifrado en </w:t>
      </w:r>
      <w:proofErr w:type="spellStart"/>
      <w:r>
        <w:rPr>
          <w:color w:val="222831"/>
          <w:sz w:val="21"/>
          <w:szCs w:val="21"/>
        </w:rPr>
        <w:t>streaming</w:t>
      </w:r>
      <w:proofErr w:type="spellEnd"/>
      <w:r>
        <w:rPr>
          <w:color w:val="222831"/>
          <w:sz w:val="21"/>
          <w:szCs w:val="21"/>
        </w:rPr>
        <w:t>, comenzando por un bloque de verificación fijo. La importación descifra sobre la marcha y alimenta el mismo analizador CSV, sin materializar nunca el CSV completo en claro. Rechaza archivos cuya cabecera declare menos iteraciones que el mínimo.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1B663D" w14:paraId="6C7DC5B9" w14:textId="77777777">
        <w:trPr>
          <w:tblHeader/>
        </w:trPr>
        <w:tc>
          <w:tcPr>
            <w:tcW w:w="4000" w:type="dxa"/>
            <w:shd w:val="clear" w:color="auto" w:fill="13293D"/>
            <w:tcMar>
              <w:top w:w="50" w:type="dxa"/>
              <w:left w:w="100" w:type="dxa"/>
              <w:bottom w:w="50" w:type="dxa"/>
              <w:right w:w="100" w:type="dxa"/>
            </w:tcMar>
          </w:tcPr>
          <w:p w14:paraId="487A639A" w14:textId="77777777" w:rsidR="001B663D" w:rsidRDefault="00000000">
            <w:pPr>
              <w:spacing w:line="250" w:lineRule="auto"/>
            </w:pPr>
            <w:r>
              <w:rPr>
                <w:b/>
                <w:bCs/>
                <w:color w:val="FFFFFF"/>
                <w:sz w:val="18"/>
                <w:szCs w:val="18"/>
              </w:rPr>
              <w:t>Función</w:t>
            </w:r>
          </w:p>
        </w:tc>
        <w:tc>
          <w:tcPr>
            <w:tcW w:w="5000" w:type="dxa"/>
            <w:shd w:val="clear" w:color="auto" w:fill="13293D"/>
            <w:tcMar>
              <w:top w:w="50" w:type="dxa"/>
              <w:left w:w="100" w:type="dxa"/>
              <w:bottom w:w="50" w:type="dxa"/>
              <w:right w:w="100" w:type="dxa"/>
            </w:tcMar>
          </w:tcPr>
          <w:p w14:paraId="1A4BE430" w14:textId="77777777" w:rsidR="001B663D" w:rsidRDefault="00000000">
            <w:pPr>
              <w:spacing w:line="250" w:lineRule="auto"/>
            </w:pPr>
            <w:r>
              <w:rPr>
                <w:b/>
                <w:bCs/>
                <w:color w:val="FFFFFF"/>
                <w:sz w:val="18"/>
                <w:szCs w:val="18"/>
              </w:rPr>
              <w:t>Descripción</w:t>
            </w:r>
          </w:p>
        </w:tc>
      </w:tr>
      <w:tr w:rsidR="001B663D" w14:paraId="41F31AB7" w14:textId="77777777">
        <w:tc>
          <w:tcPr>
            <w:tcW w:w="4000" w:type="dxa"/>
            <w:shd w:val="clear" w:color="auto" w:fill="FFFFFF"/>
            <w:tcMar>
              <w:top w:w="50" w:type="dxa"/>
              <w:left w:w="100" w:type="dxa"/>
              <w:bottom w:w="50" w:type="dxa"/>
              <w:right w:w="100" w:type="dxa"/>
            </w:tcMar>
          </w:tcPr>
          <w:p w14:paraId="30174491"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vault_export_</w:t>
            </w:r>
            <w:proofErr w:type="gramStart"/>
            <w:r w:rsidRPr="001E2459">
              <w:rPr>
                <w:rFonts w:ascii="Consolas" w:eastAsia="Consolas" w:hAnsi="Consolas" w:cs="Consolas"/>
                <w:color w:val="0A3D2E"/>
                <w:sz w:val="18"/>
                <w:szCs w:val="18"/>
                <w:lang w:val="en-US"/>
              </w:rPr>
              <w:t>hky</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path, password)</w:t>
            </w:r>
          </w:p>
        </w:tc>
        <w:tc>
          <w:tcPr>
            <w:tcW w:w="5000" w:type="dxa"/>
            <w:shd w:val="clear" w:color="auto" w:fill="FFFFFF"/>
            <w:tcMar>
              <w:top w:w="50" w:type="dxa"/>
              <w:left w:w="100" w:type="dxa"/>
              <w:bottom w:w="50" w:type="dxa"/>
              <w:right w:w="100" w:type="dxa"/>
            </w:tcMar>
          </w:tcPr>
          <w:p w14:paraId="07AE39FC" w14:textId="77777777" w:rsidR="001B663D" w:rsidRDefault="00000000">
            <w:pPr>
              <w:spacing w:line="250" w:lineRule="auto"/>
            </w:pPr>
            <w:r>
              <w:rPr>
                <w:color w:val="222831"/>
                <w:sz w:val="18"/>
                <w:szCs w:val="18"/>
              </w:rPr>
              <w:t xml:space="preserve">Exporta el </w:t>
            </w:r>
            <w:proofErr w:type="spellStart"/>
            <w:r>
              <w:rPr>
                <w:color w:val="222831"/>
                <w:sz w:val="18"/>
                <w:szCs w:val="18"/>
              </w:rPr>
              <w:t>vault</w:t>
            </w:r>
            <w:proofErr w:type="spellEnd"/>
            <w:r>
              <w:rPr>
                <w:color w:val="222831"/>
                <w:sz w:val="18"/>
                <w:szCs w:val="18"/>
              </w:rPr>
              <w:t xml:space="preserve"> cifrado con la contraseña dada.</w:t>
            </w:r>
          </w:p>
        </w:tc>
      </w:tr>
      <w:tr w:rsidR="001B663D" w14:paraId="316768E1" w14:textId="77777777">
        <w:tc>
          <w:tcPr>
            <w:tcW w:w="4000" w:type="dxa"/>
            <w:shd w:val="clear" w:color="auto" w:fill="EAF3F0"/>
            <w:tcMar>
              <w:top w:w="50" w:type="dxa"/>
              <w:left w:w="100" w:type="dxa"/>
              <w:bottom w:w="50" w:type="dxa"/>
              <w:right w:w="100" w:type="dxa"/>
            </w:tcMar>
          </w:tcPr>
          <w:p w14:paraId="2654B1BA"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vault_import_hky_</w:t>
            </w:r>
            <w:proofErr w:type="gramStart"/>
            <w:r w:rsidRPr="001E2459">
              <w:rPr>
                <w:rFonts w:ascii="Consolas" w:eastAsia="Consolas" w:hAnsi="Consolas" w:cs="Consolas"/>
                <w:color w:val="0A3D2E"/>
                <w:sz w:val="18"/>
                <w:szCs w:val="18"/>
                <w:lang w:val="en-US"/>
              </w:rPr>
              <w:t>begin</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path, password)</w:t>
            </w:r>
          </w:p>
        </w:tc>
        <w:tc>
          <w:tcPr>
            <w:tcW w:w="5000" w:type="dxa"/>
            <w:shd w:val="clear" w:color="auto" w:fill="EAF3F0"/>
            <w:tcMar>
              <w:top w:w="50" w:type="dxa"/>
              <w:left w:w="100" w:type="dxa"/>
              <w:bottom w:w="50" w:type="dxa"/>
              <w:right w:w="100" w:type="dxa"/>
            </w:tcMar>
          </w:tcPr>
          <w:p w14:paraId="1A32FED8" w14:textId="77777777" w:rsidR="001B663D" w:rsidRDefault="00000000">
            <w:pPr>
              <w:spacing w:line="250" w:lineRule="auto"/>
            </w:pPr>
            <w:r>
              <w:rPr>
                <w:color w:val="222831"/>
                <w:sz w:val="18"/>
                <w:szCs w:val="18"/>
              </w:rPr>
              <w:t xml:space="preserve">Abre y valida el contenedor, prepara el descifrado en </w:t>
            </w:r>
            <w:proofErr w:type="spellStart"/>
            <w:r>
              <w:rPr>
                <w:color w:val="222831"/>
                <w:sz w:val="18"/>
                <w:szCs w:val="18"/>
              </w:rPr>
              <w:t>streaming</w:t>
            </w:r>
            <w:proofErr w:type="spellEnd"/>
            <w:r>
              <w:rPr>
                <w:color w:val="222831"/>
                <w:sz w:val="18"/>
                <w:szCs w:val="18"/>
              </w:rPr>
              <w:t>.</w:t>
            </w:r>
          </w:p>
        </w:tc>
      </w:tr>
      <w:tr w:rsidR="001B663D" w14:paraId="47BBD127" w14:textId="77777777">
        <w:tc>
          <w:tcPr>
            <w:tcW w:w="4000" w:type="dxa"/>
            <w:shd w:val="clear" w:color="auto" w:fill="FFFFFF"/>
            <w:tcMar>
              <w:top w:w="50" w:type="dxa"/>
              <w:left w:w="100" w:type="dxa"/>
              <w:bottom w:w="50" w:type="dxa"/>
              <w:right w:w="100" w:type="dxa"/>
            </w:tcMar>
          </w:tcPr>
          <w:p w14:paraId="672F535B"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vault_import_hky_cleanup</w:t>
            </w:r>
            <w:proofErr w:type="spellEnd"/>
            <w:r w:rsidRPr="001E2459">
              <w:rPr>
                <w:rFonts w:ascii="Consolas" w:eastAsia="Consolas" w:hAnsi="Consolas" w:cs="Consolas"/>
                <w:color w:val="0A3D2E"/>
                <w:sz w:val="18"/>
                <w:szCs w:val="18"/>
                <w:lang w:val="en-US"/>
              </w:rPr>
              <w:t>(path)</w:t>
            </w:r>
          </w:p>
        </w:tc>
        <w:tc>
          <w:tcPr>
            <w:tcW w:w="5000" w:type="dxa"/>
            <w:shd w:val="clear" w:color="auto" w:fill="FFFFFF"/>
            <w:tcMar>
              <w:top w:w="50" w:type="dxa"/>
              <w:left w:w="100" w:type="dxa"/>
              <w:bottom w:w="50" w:type="dxa"/>
              <w:right w:w="100" w:type="dxa"/>
            </w:tcMar>
          </w:tcPr>
          <w:p w14:paraId="1D9DBF2D" w14:textId="77777777" w:rsidR="001B663D" w:rsidRDefault="00000000">
            <w:pPr>
              <w:spacing w:line="250" w:lineRule="auto"/>
            </w:pPr>
            <w:r>
              <w:rPr>
                <w:color w:val="222831"/>
                <w:sz w:val="18"/>
                <w:szCs w:val="18"/>
              </w:rPr>
              <w:t>Limpia de forma segura los archivos temporales tras la importación.</w:t>
            </w:r>
          </w:p>
        </w:tc>
      </w:tr>
    </w:tbl>
    <w:p w14:paraId="0B539AAA" w14:textId="32133B95" w:rsidR="001B663D" w:rsidRDefault="00000000">
      <w:pPr>
        <w:pStyle w:val="Ttulo1"/>
        <w:spacing w:before="320" w:after="140"/>
      </w:pPr>
      <w:bookmarkStart w:id="6" w:name="_Toc234137821"/>
      <w:r>
        <w:rPr>
          <w:b/>
          <w:bCs/>
          <w:color w:val="13293D"/>
          <w:sz w:val="30"/>
          <w:szCs w:val="30"/>
        </w:rPr>
        <w:t>6. Canales de salida hacia el host</w:t>
      </w:r>
      <w:bookmarkEnd w:id="6"/>
    </w:p>
    <w:p w14:paraId="216128E7" w14:textId="77777777" w:rsidR="001B663D" w:rsidRPr="001E2459" w:rsidRDefault="00000000">
      <w:pPr>
        <w:pStyle w:val="Ttulo2"/>
        <w:spacing w:before="220" w:after="90"/>
        <w:rPr>
          <w:lang w:val="en-US"/>
        </w:rPr>
      </w:pPr>
      <w:proofErr w:type="spellStart"/>
      <w:r w:rsidRPr="001E2459">
        <w:rPr>
          <w:b/>
          <w:bCs/>
          <w:color w:val="0E7C66"/>
          <w:sz w:val="24"/>
          <w:szCs w:val="24"/>
          <w:lang w:val="en-US"/>
        </w:rPr>
        <w:t>ble_keyboard_manager.h</w:t>
      </w:r>
      <w:proofErr w:type="spellEnd"/>
      <w:r w:rsidRPr="001E2459">
        <w:rPr>
          <w:b/>
          <w:bCs/>
          <w:color w:val="0E7C66"/>
          <w:sz w:val="24"/>
          <w:szCs w:val="24"/>
          <w:lang w:val="en-US"/>
        </w:rPr>
        <w:t xml:space="preserve"> — </w:t>
      </w:r>
      <w:proofErr w:type="spellStart"/>
      <w:r w:rsidRPr="001E2459">
        <w:rPr>
          <w:b/>
          <w:bCs/>
          <w:color w:val="0E7C66"/>
          <w:sz w:val="24"/>
          <w:szCs w:val="24"/>
          <w:lang w:val="en-US"/>
        </w:rPr>
        <w:t>teclado</w:t>
      </w:r>
      <w:proofErr w:type="spellEnd"/>
      <w:r w:rsidRPr="001E2459">
        <w:rPr>
          <w:b/>
          <w:bCs/>
          <w:color w:val="0E7C66"/>
          <w:sz w:val="24"/>
          <w:szCs w:val="24"/>
          <w:lang w:val="en-US"/>
        </w:rPr>
        <w:t xml:space="preserve"> Bluetooth</w:t>
      </w:r>
    </w:p>
    <w:p w14:paraId="276AE1CA" w14:textId="77777777" w:rsidR="001B663D" w:rsidRDefault="00000000">
      <w:pPr>
        <w:spacing w:after="120" w:line="276" w:lineRule="auto"/>
      </w:pPr>
      <w:r>
        <w:rPr>
          <w:color w:val="222831"/>
          <w:sz w:val="21"/>
          <w:szCs w:val="21"/>
        </w:rPr>
        <w:t xml:space="preserve">Emula un teclado HID por BLE con </w:t>
      </w:r>
      <w:proofErr w:type="spellStart"/>
      <w:r>
        <w:rPr>
          <w:color w:val="222831"/>
          <w:sz w:val="21"/>
          <w:szCs w:val="21"/>
        </w:rPr>
        <w:t>NimBLE</w:t>
      </w:r>
      <w:proofErr w:type="spellEnd"/>
      <w:r>
        <w:rPr>
          <w:color w:val="222831"/>
          <w:sz w:val="21"/>
          <w:szCs w:val="21"/>
        </w:rPr>
        <w:t>. El emparejamiento usa confirmación numérica: se muestra un código de 6 dígitos que el usuario confirma en pantalla. Las pulsaciones solo se transmiten sobre un enlace cifrado y autenticado.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1B663D" w14:paraId="70BC7948" w14:textId="77777777">
        <w:trPr>
          <w:tblHeader/>
        </w:trPr>
        <w:tc>
          <w:tcPr>
            <w:tcW w:w="4000" w:type="dxa"/>
            <w:shd w:val="clear" w:color="auto" w:fill="13293D"/>
            <w:tcMar>
              <w:top w:w="50" w:type="dxa"/>
              <w:left w:w="100" w:type="dxa"/>
              <w:bottom w:w="50" w:type="dxa"/>
              <w:right w:w="100" w:type="dxa"/>
            </w:tcMar>
          </w:tcPr>
          <w:p w14:paraId="4A64BAE1" w14:textId="77777777" w:rsidR="001B663D" w:rsidRDefault="00000000">
            <w:pPr>
              <w:spacing w:line="250" w:lineRule="auto"/>
            </w:pPr>
            <w:r>
              <w:rPr>
                <w:b/>
                <w:bCs/>
                <w:color w:val="FFFFFF"/>
                <w:sz w:val="18"/>
                <w:szCs w:val="18"/>
              </w:rPr>
              <w:t>Función</w:t>
            </w:r>
          </w:p>
        </w:tc>
        <w:tc>
          <w:tcPr>
            <w:tcW w:w="5000" w:type="dxa"/>
            <w:shd w:val="clear" w:color="auto" w:fill="13293D"/>
            <w:tcMar>
              <w:top w:w="50" w:type="dxa"/>
              <w:left w:w="100" w:type="dxa"/>
              <w:bottom w:w="50" w:type="dxa"/>
              <w:right w:w="100" w:type="dxa"/>
            </w:tcMar>
          </w:tcPr>
          <w:p w14:paraId="156221EF" w14:textId="77777777" w:rsidR="001B663D" w:rsidRDefault="00000000">
            <w:pPr>
              <w:spacing w:line="250" w:lineRule="auto"/>
            </w:pPr>
            <w:r>
              <w:rPr>
                <w:b/>
                <w:bCs/>
                <w:color w:val="FFFFFF"/>
                <w:sz w:val="18"/>
                <w:szCs w:val="18"/>
              </w:rPr>
              <w:t>Descripción</w:t>
            </w:r>
          </w:p>
        </w:tc>
      </w:tr>
      <w:tr w:rsidR="001B663D" w14:paraId="1C744448" w14:textId="77777777">
        <w:tc>
          <w:tcPr>
            <w:tcW w:w="4000" w:type="dxa"/>
            <w:shd w:val="clear" w:color="auto" w:fill="FFFFFF"/>
            <w:tcMar>
              <w:top w:w="50" w:type="dxa"/>
              <w:left w:w="100" w:type="dxa"/>
              <w:bottom w:w="50" w:type="dxa"/>
              <w:right w:w="100" w:type="dxa"/>
            </w:tcMar>
          </w:tcPr>
          <w:p w14:paraId="0985A67C"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ble_kb_</w:t>
            </w:r>
            <w:proofErr w:type="gramStart"/>
            <w:r w:rsidRPr="001E2459">
              <w:rPr>
                <w:rFonts w:ascii="Consolas" w:eastAsia="Consolas" w:hAnsi="Consolas" w:cs="Consolas"/>
                <w:color w:val="0A3D2E"/>
                <w:sz w:val="18"/>
                <w:szCs w:val="18"/>
                <w:lang w:val="en-US"/>
              </w:rPr>
              <w:t>begin</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 xml:space="preserve">) / </w:t>
            </w:r>
            <w:proofErr w:type="spellStart"/>
            <w:r w:rsidRPr="001E2459">
              <w:rPr>
                <w:rFonts w:ascii="Consolas" w:eastAsia="Consolas" w:hAnsi="Consolas" w:cs="Consolas"/>
                <w:color w:val="0A3D2E"/>
                <w:sz w:val="18"/>
                <w:szCs w:val="18"/>
                <w:lang w:val="en-US"/>
              </w:rPr>
              <w:t>ble_kb_end</w:t>
            </w:r>
            <w:proofErr w:type="spellEnd"/>
            <w:r w:rsidRPr="001E2459">
              <w:rPr>
                <w:rFonts w:ascii="Consolas" w:eastAsia="Consolas" w:hAnsi="Consolas" w:cs="Consolas"/>
                <w:color w:val="0A3D2E"/>
                <w:sz w:val="18"/>
                <w:szCs w:val="18"/>
                <w:lang w:val="en-US"/>
              </w:rPr>
              <w:t>()</w:t>
            </w:r>
          </w:p>
        </w:tc>
        <w:tc>
          <w:tcPr>
            <w:tcW w:w="5000" w:type="dxa"/>
            <w:shd w:val="clear" w:color="auto" w:fill="FFFFFF"/>
            <w:tcMar>
              <w:top w:w="50" w:type="dxa"/>
              <w:left w:w="100" w:type="dxa"/>
              <w:bottom w:w="50" w:type="dxa"/>
              <w:right w:w="100" w:type="dxa"/>
            </w:tcMar>
          </w:tcPr>
          <w:p w14:paraId="6750A91A" w14:textId="77777777" w:rsidR="001B663D" w:rsidRDefault="00000000">
            <w:pPr>
              <w:spacing w:line="250" w:lineRule="auto"/>
            </w:pPr>
            <w:r>
              <w:rPr>
                <w:color w:val="222831"/>
                <w:sz w:val="18"/>
                <w:szCs w:val="18"/>
              </w:rPr>
              <w:t xml:space="preserve">Inician y detienen la pila BLE y el </w:t>
            </w:r>
            <w:proofErr w:type="spellStart"/>
            <w:r>
              <w:rPr>
                <w:color w:val="222831"/>
                <w:sz w:val="18"/>
                <w:szCs w:val="18"/>
              </w:rPr>
              <w:t>advertising</w:t>
            </w:r>
            <w:proofErr w:type="spellEnd"/>
            <w:r>
              <w:rPr>
                <w:color w:val="222831"/>
                <w:sz w:val="18"/>
                <w:szCs w:val="18"/>
              </w:rPr>
              <w:t>.</w:t>
            </w:r>
          </w:p>
        </w:tc>
      </w:tr>
      <w:tr w:rsidR="001B663D" w14:paraId="753FBF9B" w14:textId="77777777">
        <w:tc>
          <w:tcPr>
            <w:tcW w:w="4000" w:type="dxa"/>
            <w:shd w:val="clear" w:color="auto" w:fill="EAF3F0"/>
            <w:tcMar>
              <w:top w:w="50" w:type="dxa"/>
              <w:left w:w="100" w:type="dxa"/>
              <w:bottom w:w="50" w:type="dxa"/>
              <w:right w:w="100" w:type="dxa"/>
            </w:tcMar>
          </w:tcPr>
          <w:p w14:paraId="336C3EF8" w14:textId="77777777" w:rsidR="001B663D" w:rsidRDefault="00000000">
            <w:pPr>
              <w:spacing w:line="250" w:lineRule="auto"/>
            </w:pPr>
            <w:proofErr w:type="spellStart"/>
            <w:r>
              <w:rPr>
                <w:rFonts w:ascii="Consolas" w:eastAsia="Consolas" w:hAnsi="Consolas" w:cs="Consolas"/>
                <w:color w:val="0A3D2E"/>
                <w:sz w:val="18"/>
                <w:szCs w:val="18"/>
              </w:rPr>
              <w:t>ble_kb_</w:t>
            </w:r>
            <w:proofErr w:type="gramStart"/>
            <w:r>
              <w:rPr>
                <w:rFonts w:ascii="Consolas" w:eastAsia="Consolas" w:hAnsi="Consolas" w:cs="Consolas"/>
                <w:color w:val="0A3D2E"/>
                <w:sz w:val="18"/>
                <w:szCs w:val="18"/>
              </w:rPr>
              <w:t>connected</w:t>
            </w:r>
            <w:proofErr w:type="spellEnd"/>
            <w:r>
              <w:rPr>
                <w:rFonts w:ascii="Consolas" w:eastAsia="Consolas" w:hAnsi="Consolas" w:cs="Consolas"/>
                <w:color w:val="0A3D2E"/>
                <w:sz w:val="18"/>
                <w:szCs w:val="18"/>
              </w:rPr>
              <w:t>(</w:t>
            </w:r>
            <w:proofErr w:type="gramEnd"/>
            <w:r>
              <w:rPr>
                <w:rFonts w:ascii="Consolas" w:eastAsia="Consolas" w:hAnsi="Consolas" w:cs="Consolas"/>
                <w:color w:val="0A3D2E"/>
                <w:sz w:val="18"/>
                <w:szCs w:val="18"/>
              </w:rPr>
              <w:t>)</w:t>
            </w:r>
          </w:p>
        </w:tc>
        <w:tc>
          <w:tcPr>
            <w:tcW w:w="5000" w:type="dxa"/>
            <w:shd w:val="clear" w:color="auto" w:fill="EAF3F0"/>
            <w:tcMar>
              <w:top w:w="50" w:type="dxa"/>
              <w:left w:w="100" w:type="dxa"/>
              <w:bottom w:w="50" w:type="dxa"/>
              <w:right w:w="100" w:type="dxa"/>
            </w:tcMar>
          </w:tcPr>
          <w:p w14:paraId="5AB88E81" w14:textId="77777777" w:rsidR="001B663D" w:rsidRDefault="00000000">
            <w:pPr>
              <w:spacing w:line="250" w:lineRule="auto"/>
            </w:pPr>
            <w:r>
              <w:rPr>
                <w:color w:val="222831"/>
                <w:sz w:val="18"/>
                <w:szCs w:val="18"/>
              </w:rPr>
              <w:t>Indica si hay una conexión física activa.</w:t>
            </w:r>
          </w:p>
        </w:tc>
      </w:tr>
      <w:tr w:rsidR="001B663D" w14:paraId="22352512" w14:textId="77777777">
        <w:tc>
          <w:tcPr>
            <w:tcW w:w="4000" w:type="dxa"/>
            <w:shd w:val="clear" w:color="auto" w:fill="FFFFFF"/>
            <w:tcMar>
              <w:top w:w="50" w:type="dxa"/>
              <w:left w:w="100" w:type="dxa"/>
              <w:bottom w:w="50" w:type="dxa"/>
              <w:right w:w="100" w:type="dxa"/>
            </w:tcMar>
          </w:tcPr>
          <w:p w14:paraId="29A687DC" w14:textId="77777777" w:rsidR="001B663D" w:rsidRDefault="00000000">
            <w:pPr>
              <w:spacing w:line="250" w:lineRule="auto"/>
            </w:pPr>
            <w:proofErr w:type="spellStart"/>
            <w:r>
              <w:rPr>
                <w:rFonts w:ascii="Consolas" w:eastAsia="Consolas" w:hAnsi="Consolas" w:cs="Consolas"/>
                <w:color w:val="0A3D2E"/>
                <w:sz w:val="18"/>
                <w:szCs w:val="18"/>
              </w:rPr>
              <w:t>ble_kb_</w:t>
            </w:r>
            <w:proofErr w:type="gramStart"/>
            <w:r>
              <w:rPr>
                <w:rFonts w:ascii="Consolas" w:eastAsia="Consolas" w:hAnsi="Consolas" w:cs="Consolas"/>
                <w:color w:val="0A3D2E"/>
                <w:sz w:val="18"/>
                <w:szCs w:val="18"/>
              </w:rPr>
              <w:t>secure</w:t>
            </w:r>
            <w:proofErr w:type="spellEnd"/>
            <w:r>
              <w:rPr>
                <w:rFonts w:ascii="Consolas" w:eastAsia="Consolas" w:hAnsi="Consolas" w:cs="Consolas"/>
                <w:color w:val="0A3D2E"/>
                <w:sz w:val="18"/>
                <w:szCs w:val="18"/>
              </w:rPr>
              <w:t>(</w:t>
            </w:r>
            <w:proofErr w:type="gramEnd"/>
            <w:r>
              <w:rPr>
                <w:rFonts w:ascii="Consolas" w:eastAsia="Consolas" w:hAnsi="Consolas" w:cs="Consolas"/>
                <w:color w:val="0A3D2E"/>
                <w:sz w:val="18"/>
                <w:szCs w:val="18"/>
              </w:rPr>
              <w:t>)</w:t>
            </w:r>
          </w:p>
        </w:tc>
        <w:tc>
          <w:tcPr>
            <w:tcW w:w="5000" w:type="dxa"/>
            <w:shd w:val="clear" w:color="auto" w:fill="FFFFFF"/>
            <w:tcMar>
              <w:top w:w="50" w:type="dxa"/>
              <w:left w:w="100" w:type="dxa"/>
              <w:bottom w:w="50" w:type="dxa"/>
              <w:right w:w="100" w:type="dxa"/>
            </w:tcMar>
          </w:tcPr>
          <w:p w14:paraId="74B6C1C9" w14:textId="77777777" w:rsidR="001B663D" w:rsidRDefault="00000000">
            <w:pPr>
              <w:spacing w:line="250" w:lineRule="auto"/>
            </w:pPr>
            <w:r>
              <w:rPr>
                <w:color w:val="222831"/>
                <w:sz w:val="18"/>
                <w:szCs w:val="18"/>
              </w:rPr>
              <w:t>Indica si el enlace está además cifrado y autenticado; requisito para teclear.</w:t>
            </w:r>
          </w:p>
        </w:tc>
      </w:tr>
      <w:tr w:rsidR="001B663D" w14:paraId="48AEF5FD" w14:textId="77777777">
        <w:tc>
          <w:tcPr>
            <w:tcW w:w="4000" w:type="dxa"/>
            <w:shd w:val="clear" w:color="auto" w:fill="EAF3F0"/>
            <w:tcMar>
              <w:top w:w="50" w:type="dxa"/>
              <w:left w:w="100" w:type="dxa"/>
              <w:bottom w:w="50" w:type="dxa"/>
              <w:right w:w="100" w:type="dxa"/>
            </w:tcMar>
          </w:tcPr>
          <w:p w14:paraId="6BDBF07D"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ble_type_string</w:t>
            </w:r>
            <w:proofErr w:type="spellEnd"/>
            <w:r w:rsidRPr="001E2459">
              <w:rPr>
                <w:rFonts w:ascii="Consolas" w:eastAsia="Consolas" w:hAnsi="Consolas" w:cs="Consolas"/>
                <w:color w:val="0A3D2E"/>
                <w:sz w:val="18"/>
                <w:szCs w:val="18"/>
                <w:lang w:val="en-US"/>
              </w:rPr>
              <w:t xml:space="preserve"> / </w:t>
            </w:r>
            <w:proofErr w:type="spellStart"/>
            <w:r w:rsidRPr="001E2459">
              <w:rPr>
                <w:rFonts w:ascii="Consolas" w:eastAsia="Consolas" w:hAnsi="Consolas" w:cs="Consolas"/>
                <w:color w:val="0A3D2E"/>
                <w:sz w:val="18"/>
                <w:szCs w:val="18"/>
                <w:lang w:val="en-US"/>
              </w:rPr>
              <w:t>ble_type_user</w:t>
            </w:r>
            <w:proofErr w:type="spellEnd"/>
            <w:r w:rsidRPr="001E2459">
              <w:rPr>
                <w:rFonts w:ascii="Consolas" w:eastAsia="Consolas" w:hAnsi="Consolas" w:cs="Consolas"/>
                <w:color w:val="0A3D2E"/>
                <w:sz w:val="18"/>
                <w:szCs w:val="18"/>
                <w:lang w:val="en-US"/>
              </w:rPr>
              <w:t xml:space="preserve"> / </w:t>
            </w:r>
            <w:proofErr w:type="spellStart"/>
            <w:r w:rsidRPr="001E2459">
              <w:rPr>
                <w:rFonts w:ascii="Consolas" w:eastAsia="Consolas" w:hAnsi="Consolas" w:cs="Consolas"/>
                <w:color w:val="0A3D2E"/>
                <w:sz w:val="18"/>
                <w:szCs w:val="18"/>
                <w:lang w:val="en-US"/>
              </w:rPr>
              <w:t>ble_type_pass</w:t>
            </w:r>
            <w:proofErr w:type="spellEnd"/>
            <w:r w:rsidRPr="001E2459">
              <w:rPr>
                <w:rFonts w:ascii="Consolas" w:eastAsia="Consolas" w:hAnsi="Consolas" w:cs="Consolas"/>
                <w:color w:val="0A3D2E"/>
                <w:sz w:val="18"/>
                <w:szCs w:val="18"/>
                <w:lang w:val="en-US"/>
              </w:rPr>
              <w:t xml:space="preserve"> / </w:t>
            </w:r>
            <w:proofErr w:type="spellStart"/>
            <w:r w:rsidRPr="001E2459">
              <w:rPr>
                <w:rFonts w:ascii="Consolas" w:eastAsia="Consolas" w:hAnsi="Consolas" w:cs="Consolas"/>
                <w:color w:val="0A3D2E"/>
                <w:sz w:val="18"/>
                <w:szCs w:val="18"/>
                <w:lang w:val="en-US"/>
              </w:rPr>
              <w:t>ble_type_secret</w:t>
            </w:r>
            <w:proofErr w:type="spellEnd"/>
          </w:p>
        </w:tc>
        <w:tc>
          <w:tcPr>
            <w:tcW w:w="5000" w:type="dxa"/>
            <w:shd w:val="clear" w:color="auto" w:fill="EAF3F0"/>
            <w:tcMar>
              <w:top w:w="50" w:type="dxa"/>
              <w:left w:w="100" w:type="dxa"/>
              <w:bottom w:w="50" w:type="dxa"/>
              <w:right w:w="100" w:type="dxa"/>
            </w:tcMar>
          </w:tcPr>
          <w:p w14:paraId="6FA5DA27" w14:textId="77777777" w:rsidR="001B663D" w:rsidRDefault="00000000">
            <w:pPr>
              <w:spacing w:line="250" w:lineRule="auto"/>
            </w:pPr>
            <w:proofErr w:type="spellStart"/>
            <w:r>
              <w:rPr>
                <w:color w:val="222831"/>
                <w:sz w:val="18"/>
                <w:szCs w:val="18"/>
              </w:rPr>
              <w:t>Tecleaan</w:t>
            </w:r>
            <w:proofErr w:type="spellEnd"/>
            <w:r>
              <w:rPr>
                <w:color w:val="222831"/>
                <w:sz w:val="18"/>
                <w:szCs w:val="18"/>
              </w:rPr>
              <w:t xml:space="preserve"> cadenas o campos concretos hacia el host.</w:t>
            </w:r>
          </w:p>
        </w:tc>
      </w:tr>
      <w:tr w:rsidR="001B663D" w14:paraId="6F30DA57" w14:textId="77777777">
        <w:tc>
          <w:tcPr>
            <w:tcW w:w="4000" w:type="dxa"/>
            <w:shd w:val="clear" w:color="auto" w:fill="FFFFFF"/>
            <w:tcMar>
              <w:top w:w="50" w:type="dxa"/>
              <w:left w:w="100" w:type="dxa"/>
              <w:bottom w:w="50" w:type="dxa"/>
              <w:right w:w="100" w:type="dxa"/>
            </w:tcMar>
          </w:tcPr>
          <w:p w14:paraId="7B1FD36F"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ble_type_</w:t>
            </w:r>
            <w:proofErr w:type="gramStart"/>
            <w:r w:rsidRPr="001E2459">
              <w:rPr>
                <w:rFonts w:ascii="Consolas" w:eastAsia="Consolas" w:hAnsi="Consolas" w:cs="Consolas"/>
                <w:color w:val="0A3D2E"/>
                <w:sz w:val="18"/>
                <w:szCs w:val="18"/>
                <w:lang w:val="en-US"/>
              </w:rPr>
              <w:t>tab</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 xml:space="preserve">) / </w:t>
            </w:r>
            <w:proofErr w:type="spellStart"/>
            <w:r w:rsidRPr="001E2459">
              <w:rPr>
                <w:rFonts w:ascii="Consolas" w:eastAsia="Consolas" w:hAnsi="Consolas" w:cs="Consolas"/>
                <w:color w:val="0A3D2E"/>
                <w:sz w:val="18"/>
                <w:szCs w:val="18"/>
                <w:lang w:val="en-US"/>
              </w:rPr>
              <w:t>ble_type_enter</w:t>
            </w:r>
            <w:proofErr w:type="spellEnd"/>
            <w:r w:rsidRPr="001E2459">
              <w:rPr>
                <w:rFonts w:ascii="Consolas" w:eastAsia="Consolas" w:hAnsi="Consolas" w:cs="Consolas"/>
                <w:color w:val="0A3D2E"/>
                <w:sz w:val="18"/>
                <w:szCs w:val="18"/>
                <w:lang w:val="en-US"/>
              </w:rPr>
              <w:t>()</w:t>
            </w:r>
          </w:p>
        </w:tc>
        <w:tc>
          <w:tcPr>
            <w:tcW w:w="5000" w:type="dxa"/>
            <w:shd w:val="clear" w:color="auto" w:fill="FFFFFF"/>
            <w:tcMar>
              <w:top w:w="50" w:type="dxa"/>
              <w:left w:w="100" w:type="dxa"/>
              <w:bottom w:w="50" w:type="dxa"/>
              <w:right w:w="100" w:type="dxa"/>
            </w:tcMar>
          </w:tcPr>
          <w:p w14:paraId="0EFF3214" w14:textId="77777777" w:rsidR="001B663D" w:rsidRDefault="00000000">
            <w:pPr>
              <w:spacing w:line="250" w:lineRule="auto"/>
            </w:pPr>
            <w:r>
              <w:rPr>
                <w:color w:val="222831"/>
                <w:sz w:val="18"/>
                <w:szCs w:val="18"/>
              </w:rPr>
              <w:t xml:space="preserve">Envían las teclas </w:t>
            </w:r>
            <w:proofErr w:type="spellStart"/>
            <w:r>
              <w:rPr>
                <w:color w:val="222831"/>
                <w:sz w:val="18"/>
                <w:szCs w:val="18"/>
              </w:rPr>
              <w:t>Tab</w:t>
            </w:r>
            <w:proofErr w:type="spellEnd"/>
            <w:r>
              <w:rPr>
                <w:color w:val="222831"/>
                <w:sz w:val="18"/>
                <w:szCs w:val="18"/>
              </w:rPr>
              <w:t xml:space="preserve"> y </w:t>
            </w:r>
            <w:proofErr w:type="spellStart"/>
            <w:r>
              <w:rPr>
                <w:color w:val="222831"/>
                <w:sz w:val="18"/>
                <w:szCs w:val="18"/>
              </w:rPr>
              <w:t>Enter</w:t>
            </w:r>
            <w:proofErr w:type="spellEnd"/>
            <w:r>
              <w:rPr>
                <w:color w:val="222831"/>
                <w:sz w:val="18"/>
                <w:szCs w:val="18"/>
              </w:rPr>
              <w:t>.</w:t>
            </w:r>
          </w:p>
        </w:tc>
      </w:tr>
      <w:tr w:rsidR="001B663D" w14:paraId="1DABB491" w14:textId="77777777">
        <w:tc>
          <w:tcPr>
            <w:tcW w:w="4000" w:type="dxa"/>
            <w:shd w:val="clear" w:color="auto" w:fill="EAF3F0"/>
            <w:tcMar>
              <w:top w:w="50" w:type="dxa"/>
              <w:left w:w="100" w:type="dxa"/>
              <w:bottom w:w="50" w:type="dxa"/>
              <w:right w:w="100" w:type="dxa"/>
            </w:tcMar>
          </w:tcPr>
          <w:p w14:paraId="40353AD6" w14:textId="77777777" w:rsidR="001B663D" w:rsidRDefault="00000000">
            <w:pPr>
              <w:spacing w:line="250" w:lineRule="auto"/>
            </w:pPr>
            <w:proofErr w:type="spellStart"/>
            <w:r>
              <w:rPr>
                <w:rFonts w:ascii="Consolas" w:eastAsia="Consolas" w:hAnsi="Consolas" w:cs="Consolas"/>
                <w:color w:val="0A3D2E"/>
                <w:sz w:val="18"/>
                <w:szCs w:val="18"/>
              </w:rPr>
              <w:t>ble_kb_num_</w:t>
            </w:r>
            <w:proofErr w:type="gramStart"/>
            <w:r>
              <w:rPr>
                <w:rFonts w:ascii="Consolas" w:eastAsia="Consolas" w:hAnsi="Consolas" w:cs="Consolas"/>
                <w:color w:val="0A3D2E"/>
                <w:sz w:val="18"/>
                <w:szCs w:val="18"/>
              </w:rPr>
              <w:t>bonds</w:t>
            </w:r>
            <w:proofErr w:type="spellEnd"/>
            <w:r>
              <w:rPr>
                <w:rFonts w:ascii="Consolas" w:eastAsia="Consolas" w:hAnsi="Consolas" w:cs="Consolas"/>
                <w:color w:val="0A3D2E"/>
                <w:sz w:val="18"/>
                <w:szCs w:val="18"/>
              </w:rPr>
              <w:t>(</w:t>
            </w:r>
            <w:proofErr w:type="gramEnd"/>
            <w:r>
              <w:rPr>
                <w:rFonts w:ascii="Consolas" w:eastAsia="Consolas" w:hAnsi="Consolas" w:cs="Consolas"/>
                <w:color w:val="0A3D2E"/>
                <w:sz w:val="18"/>
                <w:szCs w:val="18"/>
              </w:rPr>
              <w:t>)</w:t>
            </w:r>
          </w:p>
        </w:tc>
        <w:tc>
          <w:tcPr>
            <w:tcW w:w="5000" w:type="dxa"/>
            <w:shd w:val="clear" w:color="auto" w:fill="EAF3F0"/>
            <w:tcMar>
              <w:top w:w="50" w:type="dxa"/>
              <w:left w:w="100" w:type="dxa"/>
              <w:bottom w:w="50" w:type="dxa"/>
              <w:right w:w="100" w:type="dxa"/>
            </w:tcMar>
          </w:tcPr>
          <w:p w14:paraId="551EE7B4" w14:textId="77777777" w:rsidR="001B663D" w:rsidRDefault="00000000">
            <w:pPr>
              <w:spacing w:line="250" w:lineRule="auto"/>
            </w:pPr>
            <w:r>
              <w:rPr>
                <w:color w:val="222831"/>
                <w:sz w:val="18"/>
                <w:szCs w:val="18"/>
              </w:rPr>
              <w:t>Consulta el número de vínculos guardados.</w:t>
            </w:r>
          </w:p>
        </w:tc>
      </w:tr>
      <w:tr w:rsidR="001B663D" w14:paraId="7C52A098" w14:textId="77777777">
        <w:tc>
          <w:tcPr>
            <w:tcW w:w="4000" w:type="dxa"/>
            <w:shd w:val="clear" w:color="auto" w:fill="FFFFFF"/>
            <w:tcMar>
              <w:top w:w="50" w:type="dxa"/>
              <w:left w:w="100" w:type="dxa"/>
              <w:bottom w:w="50" w:type="dxa"/>
              <w:right w:w="100" w:type="dxa"/>
            </w:tcMar>
          </w:tcPr>
          <w:p w14:paraId="5F3ADFC9"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ble_kb_delete_all_</w:t>
            </w:r>
            <w:proofErr w:type="gramStart"/>
            <w:r w:rsidRPr="001E2459">
              <w:rPr>
                <w:rFonts w:ascii="Consolas" w:eastAsia="Consolas" w:hAnsi="Consolas" w:cs="Consolas"/>
                <w:color w:val="0A3D2E"/>
                <w:sz w:val="18"/>
                <w:szCs w:val="18"/>
                <w:lang w:val="en-US"/>
              </w:rPr>
              <w:t>bonds</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w:t>
            </w:r>
          </w:p>
        </w:tc>
        <w:tc>
          <w:tcPr>
            <w:tcW w:w="5000" w:type="dxa"/>
            <w:shd w:val="clear" w:color="auto" w:fill="FFFFFF"/>
            <w:tcMar>
              <w:top w:w="50" w:type="dxa"/>
              <w:left w:w="100" w:type="dxa"/>
              <w:bottom w:w="50" w:type="dxa"/>
              <w:right w:w="100" w:type="dxa"/>
            </w:tcMar>
          </w:tcPr>
          <w:p w14:paraId="70A81C4D" w14:textId="77777777" w:rsidR="001B663D" w:rsidRDefault="00000000">
            <w:pPr>
              <w:spacing w:line="250" w:lineRule="auto"/>
            </w:pPr>
            <w:r>
              <w:rPr>
                <w:color w:val="222831"/>
                <w:sz w:val="18"/>
                <w:szCs w:val="18"/>
              </w:rPr>
              <w:t>Elimina todos los vínculos de forma efectiva (pila y almacenamiento).</w:t>
            </w:r>
          </w:p>
        </w:tc>
      </w:tr>
    </w:tbl>
    <w:p w14:paraId="08E7D358" w14:textId="77777777" w:rsidR="001B663D" w:rsidRPr="001E2459" w:rsidRDefault="00000000">
      <w:pPr>
        <w:pStyle w:val="Ttulo2"/>
        <w:spacing w:before="220" w:after="90"/>
        <w:rPr>
          <w:lang w:val="en-US"/>
        </w:rPr>
      </w:pPr>
      <w:proofErr w:type="spellStart"/>
      <w:r w:rsidRPr="001E2459">
        <w:rPr>
          <w:b/>
          <w:bCs/>
          <w:color w:val="0E7C66"/>
          <w:sz w:val="24"/>
          <w:szCs w:val="24"/>
          <w:lang w:val="en-US"/>
        </w:rPr>
        <w:t>usb_keyboard_manager.h</w:t>
      </w:r>
      <w:proofErr w:type="spellEnd"/>
      <w:r w:rsidRPr="001E2459">
        <w:rPr>
          <w:b/>
          <w:bCs/>
          <w:color w:val="0E7C66"/>
          <w:sz w:val="24"/>
          <w:szCs w:val="24"/>
          <w:lang w:val="en-US"/>
        </w:rPr>
        <w:t xml:space="preserve"> — </w:t>
      </w:r>
      <w:proofErr w:type="spellStart"/>
      <w:r w:rsidRPr="001E2459">
        <w:rPr>
          <w:b/>
          <w:bCs/>
          <w:color w:val="0E7C66"/>
          <w:sz w:val="24"/>
          <w:szCs w:val="24"/>
          <w:lang w:val="en-US"/>
        </w:rPr>
        <w:t>teclado</w:t>
      </w:r>
      <w:proofErr w:type="spellEnd"/>
      <w:r w:rsidRPr="001E2459">
        <w:rPr>
          <w:b/>
          <w:bCs/>
          <w:color w:val="0E7C66"/>
          <w:sz w:val="24"/>
          <w:szCs w:val="24"/>
          <w:lang w:val="en-US"/>
        </w:rPr>
        <w:t xml:space="preserve"> USB</w:t>
      </w:r>
    </w:p>
    <w:p w14:paraId="40A38EA4" w14:textId="77777777" w:rsidR="001B663D" w:rsidRDefault="00000000">
      <w:pPr>
        <w:spacing w:after="120" w:line="276" w:lineRule="auto"/>
      </w:pPr>
      <w:r>
        <w:rPr>
          <w:color w:val="222831"/>
          <w:sz w:val="21"/>
          <w:szCs w:val="21"/>
        </w:rPr>
        <w:t xml:space="preserve">Emula un teclado HID por USB nativo mediante </w:t>
      </w:r>
      <w:proofErr w:type="spellStart"/>
      <w:r>
        <w:rPr>
          <w:color w:val="222831"/>
          <w:sz w:val="21"/>
          <w:szCs w:val="21"/>
        </w:rPr>
        <w:t>TinyUSB</w:t>
      </w:r>
      <w:proofErr w:type="spellEnd"/>
      <w:r>
        <w:rPr>
          <w:color w:val="222831"/>
          <w:sz w:val="21"/>
          <w:szCs w:val="21"/>
        </w:rPr>
        <w:t xml:space="preserve">. </w:t>
      </w:r>
      <w:proofErr w:type="spellStart"/>
      <w:r w:rsidRPr="001E2459">
        <w:rPr>
          <w:color w:val="222831"/>
          <w:sz w:val="21"/>
          <w:szCs w:val="21"/>
          <w:lang w:val="en-US"/>
        </w:rPr>
        <w:t>Expone</w:t>
      </w:r>
      <w:proofErr w:type="spellEnd"/>
      <w:r w:rsidRPr="001E2459">
        <w:rPr>
          <w:color w:val="222831"/>
          <w:sz w:val="21"/>
          <w:szCs w:val="21"/>
          <w:lang w:val="en-US"/>
        </w:rPr>
        <w:t xml:space="preserve"> </w:t>
      </w:r>
      <w:proofErr w:type="spellStart"/>
      <w:r w:rsidRPr="001E2459">
        <w:rPr>
          <w:color w:val="222831"/>
          <w:sz w:val="21"/>
          <w:szCs w:val="21"/>
          <w:lang w:val="en-US"/>
        </w:rPr>
        <w:t>una</w:t>
      </w:r>
      <w:proofErr w:type="spellEnd"/>
      <w:r w:rsidRPr="001E2459">
        <w:rPr>
          <w:color w:val="222831"/>
          <w:sz w:val="21"/>
          <w:szCs w:val="21"/>
          <w:lang w:val="en-US"/>
        </w:rPr>
        <w:t xml:space="preserve"> </w:t>
      </w:r>
      <w:proofErr w:type="spellStart"/>
      <w:r w:rsidRPr="001E2459">
        <w:rPr>
          <w:color w:val="222831"/>
          <w:sz w:val="21"/>
          <w:szCs w:val="21"/>
          <w:lang w:val="en-US"/>
        </w:rPr>
        <w:t>interfaz</w:t>
      </w:r>
      <w:proofErr w:type="spellEnd"/>
      <w:r w:rsidRPr="001E2459">
        <w:rPr>
          <w:color w:val="222831"/>
          <w:sz w:val="21"/>
          <w:szCs w:val="21"/>
          <w:lang w:val="en-US"/>
        </w:rPr>
        <w:t xml:space="preserve"> </w:t>
      </w:r>
      <w:proofErr w:type="spellStart"/>
      <w:r w:rsidRPr="001E2459">
        <w:rPr>
          <w:color w:val="222831"/>
          <w:sz w:val="21"/>
          <w:szCs w:val="21"/>
          <w:lang w:val="en-US"/>
        </w:rPr>
        <w:t>análoga</w:t>
      </w:r>
      <w:proofErr w:type="spellEnd"/>
      <w:r w:rsidRPr="001E2459">
        <w:rPr>
          <w:color w:val="222831"/>
          <w:sz w:val="21"/>
          <w:szCs w:val="21"/>
          <w:lang w:val="en-US"/>
        </w:rPr>
        <w:t xml:space="preserve"> a la del BLE (</w:t>
      </w:r>
      <w:proofErr w:type="spellStart"/>
      <w:r w:rsidRPr="001E2459">
        <w:rPr>
          <w:color w:val="222831"/>
          <w:sz w:val="21"/>
          <w:szCs w:val="21"/>
          <w:lang w:val="en-US"/>
        </w:rPr>
        <w:t>usb_type_string</w:t>
      </w:r>
      <w:proofErr w:type="spellEnd"/>
      <w:r w:rsidRPr="001E2459">
        <w:rPr>
          <w:color w:val="222831"/>
          <w:sz w:val="21"/>
          <w:szCs w:val="21"/>
          <w:lang w:val="en-US"/>
        </w:rPr>
        <w:t xml:space="preserve">, </w:t>
      </w:r>
      <w:proofErr w:type="spellStart"/>
      <w:r w:rsidRPr="001E2459">
        <w:rPr>
          <w:color w:val="222831"/>
          <w:sz w:val="21"/>
          <w:szCs w:val="21"/>
          <w:lang w:val="en-US"/>
        </w:rPr>
        <w:t>usb_type_user</w:t>
      </w:r>
      <w:proofErr w:type="spellEnd"/>
      <w:r w:rsidRPr="001E2459">
        <w:rPr>
          <w:color w:val="222831"/>
          <w:sz w:val="21"/>
          <w:szCs w:val="21"/>
          <w:lang w:val="en-US"/>
        </w:rPr>
        <w:t xml:space="preserve">, </w:t>
      </w:r>
      <w:proofErr w:type="spellStart"/>
      <w:r w:rsidRPr="001E2459">
        <w:rPr>
          <w:color w:val="222831"/>
          <w:sz w:val="21"/>
          <w:szCs w:val="21"/>
          <w:lang w:val="en-US"/>
        </w:rPr>
        <w:t>usb_type_pass</w:t>
      </w:r>
      <w:proofErr w:type="spellEnd"/>
      <w:r w:rsidRPr="001E2459">
        <w:rPr>
          <w:color w:val="222831"/>
          <w:sz w:val="21"/>
          <w:szCs w:val="21"/>
          <w:lang w:val="en-US"/>
        </w:rPr>
        <w:t xml:space="preserve">, </w:t>
      </w:r>
      <w:proofErr w:type="spellStart"/>
      <w:r w:rsidRPr="001E2459">
        <w:rPr>
          <w:color w:val="222831"/>
          <w:sz w:val="21"/>
          <w:szCs w:val="21"/>
          <w:lang w:val="en-US"/>
        </w:rPr>
        <w:t>usb_type_secret</w:t>
      </w:r>
      <w:proofErr w:type="spellEnd"/>
      <w:r w:rsidRPr="001E2459">
        <w:rPr>
          <w:color w:val="222831"/>
          <w:sz w:val="21"/>
          <w:szCs w:val="21"/>
          <w:lang w:val="en-US"/>
        </w:rPr>
        <w:t xml:space="preserve">, </w:t>
      </w:r>
      <w:proofErr w:type="spellStart"/>
      <w:r w:rsidRPr="001E2459">
        <w:rPr>
          <w:color w:val="222831"/>
          <w:sz w:val="21"/>
          <w:szCs w:val="21"/>
          <w:lang w:val="en-US"/>
        </w:rPr>
        <w:t>usb_type_tab</w:t>
      </w:r>
      <w:proofErr w:type="spellEnd"/>
      <w:r w:rsidRPr="001E2459">
        <w:rPr>
          <w:color w:val="222831"/>
          <w:sz w:val="21"/>
          <w:szCs w:val="21"/>
          <w:lang w:val="en-US"/>
        </w:rPr>
        <w:t xml:space="preserve">, </w:t>
      </w:r>
      <w:proofErr w:type="spellStart"/>
      <w:r w:rsidRPr="001E2459">
        <w:rPr>
          <w:color w:val="222831"/>
          <w:sz w:val="21"/>
          <w:szCs w:val="21"/>
          <w:lang w:val="en-US"/>
        </w:rPr>
        <w:t>usb_type_enter</w:t>
      </w:r>
      <w:proofErr w:type="spellEnd"/>
      <w:r w:rsidRPr="001E2459">
        <w:rPr>
          <w:color w:val="222831"/>
          <w:sz w:val="21"/>
          <w:szCs w:val="21"/>
          <w:lang w:val="en-US"/>
        </w:rPr>
        <w:t xml:space="preserve">). </w:t>
      </w:r>
      <w:r>
        <w:rPr>
          <w:color w:val="222831"/>
          <w:sz w:val="21"/>
          <w:szCs w:val="21"/>
        </w:rPr>
        <w:t xml:space="preserve">El descriptor HID se entrega al </w:t>
      </w:r>
      <w:proofErr w:type="spellStart"/>
      <w:r>
        <w:rPr>
          <w:color w:val="222831"/>
          <w:sz w:val="21"/>
          <w:szCs w:val="21"/>
        </w:rPr>
        <w:t>framework</w:t>
      </w:r>
      <w:proofErr w:type="spellEnd"/>
      <w:r>
        <w:rPr>
          <w:color w:val="222831"/>
          <w:sz w:val="21"/>
          <w:szCs w:val="21"/>
        </w:rPr>
        <w:t xml:space="preserve"> con el tamaño exacto declarado.</w:t>
      </w:r>
    </w:p>
    <w:p w14:paraId="5DA401D8" w14:textId="77777777" w:rsidR="001B663D" w:rsidRDefault="00000000">
      <w:pPr>
        <w:pStyle w:val="Ttulo2"/>
        <w:spacing w:before="220" w:after="90"/>
      </w:pPr>
      <w:proofErr w:type="spellStart"/>
      <w:r>
        <w:rPr>
          <w:b/>
          <w:bCs/>
          <w:color w:val="0E7C66"/>
          <w:sz w:val="24"/>
          <w:szCs w:val="24"/>
        </w:rPr>
        <w:t>kb_manager.h</w:t>
      </w:r>
      <w:proofErr w:type="spellEnd"/>
      <w:r>
        <w:rPr>
          <w:b/>
          <w:bCs/>
          <w:color w:val="0E7C66"/>
          <w:sz w:val="24"/>
          <w:szCs w:val="24"/>
        </w:rPr>
        <w:t xml:space="preserve"> — enrutado</w:t>
      </w:r>
    </w:p>
    <w:p w14:paraId="77E79441" w14:textId="77777777" w:rsidR="001B663D" w:rsidRDefault="00000000">
      <w:pPr>
        <w:spacing w:after="120" w:line="276" w:lineRule="auto"/>
      </w:pPr>
      <w:r>
        <w:rPr>
          <w:color w:val="222831"/>
          <w:sz w:val="21"/>
          <w:szCs w:val="21"/>
        </w:rPr>
        <w:t>Capa fina que enruta las funciones de tecleado al canal activo (BLE o USB) según la preferencia del usuario, de modo que el resto de la interfaz no necesita saber qué transporte está en uso.</w:t>
      </w:r>
    </w:p>
    <w:p w14:paraId="08B2DBF9" w14:textId="77777777" w:rsidR="00612C7F" w:rsidRDefault="00612C7F">
      <w:pPr>
        <w:pStyle w:val="Ttulo2"/>
        <w:spacing w:before="220" w:after="90"/>
        <w:rPr>
          <w:b/>
          <w:bCs/>
          <w:color w:val="0E7C66"/>
          <w:sz w:val="24"/>
          <w:szCs w:val="24"/>
        </w:rPr>
      </w:pPr>
    </w:p>
    <w:p w14:paraId="2BD4048D" w14:textId="77777777" w:rsidR="00612C7F" w:rsidRDefault="00612C7F">
      <w:pPr>
        <w:pStyle w:val="Ttulo2"/>
        <w:spacing w:before="220" w:after="90"/>
        <w:rPr>
          <w:b/>
          <w:bCs/>
          <w:color w:val="0E7C66"/>
          <w:sz w:val="24"/>
          <w:szCs w:val="24"/>
        </w:rPr>
      </w:pPr>
    </w:p>
    <w:p w14:paraId="0A2F8B2F" w14:textId="50AD84FF" w:rsidR="001B663D" w:rsidRDefault="00000000">
      <w:pPr>
        <w:pStyle w:val="Ttulo2"/>
        <w:spacing w:before="220" w:after="90"/>
      </w:pPr>
      <w:proofErr w:type="spellStart"/>
      <w:r>
        <w:rPr>
          <w:b/>
          <w:bCs/>
          <w:color w:val="0E7C66"/>
          <w:sz w:val="24"/>
          <w:szCs w:val="24"/>
        </w:rPr>
        <w:lastRenderedPageBreak/>
        <w:t>usb_msc_manager.h</w:t>
      </w:r>
      <w:proofErr w:type="spellEnd"/>
      <w:r>
        <w:rPr>
          <w:b/>
          <w:bCs/>
          <w:color w:val="0E7C66"/>
          <w:sz w:val="24"/>
          <w:szCs w:val="24"/>
        </w:rPr>
        <w:t xml:space="preserve"> — almacenamiento masivo</w:t>
      </w:r>
    </w:p>
    <w:p w14:paraId="5CFB506E" w14:textId="77777777" w:rsidR="001B663D" w:rsidRDefault="00000000">
      <w:pPr>
        <w:spacing w:after="120" w:line="276" w:lineRule="auto"/>
      </w:pPr>
      <w:r>
        <w:rPr>
          <w:color w:val="222831"/>
          <w:sz w:val="21"/>
          <w:szCs w:val="21"/>
        </w:rPr>
        <w:t xml:space="preserve">Expone la tarjeta SD al host como una unidad USB. Es un modo exclusivo: no coexiste con el </w:t>
      </w:r>
      <w:proofErr w:type="spellStart"/>
      <w:r>
        <w:rPr>
          <w:color w:val="222831"/>
          <w:sz w:val="21"/>
          <w:szCs w:val="21"/>
        </w:rPr>
        <w:t>vault</w:t>
      </w:r>
      <w:proofErr w:type="spellEnd"/>
      <w:r>
        <w:rPr>
          <w:color w:val="222831"/>
          <w:sz w:val="21"/>
          <w:szCs w:val="21"/>
        </w:rPr>
        <w:t xml:space="preserve"> ni con los teclados. Los accesos de bloque validan el rango contra la capacidad de la tarjeta y rechazan transferencias mal formadas; existe un modo de solo-lectura opcional. La partición del </w:t>
      </w:r>
      <w:proofErr w:type="spellStart"/>
      <w:r>
        <w:rPr>
          <w:color w:val="222831"/>
          <w:sz w:val="21"/>
          <w:szCs w:val="21"/>
        </w:rPr>
        <w:t>vault</w:t>
      </w:r>
      <w:proofErr w:type="spellEnd"/>
      <w:r>
        <w:rPr>
          <w:color w:val="222831"/>
          <w:sz w:val="21"/>
          <w:szCs w:val="21"/>
        </w:rPr>
        <w:t>, al estar en la Flash interna, nunca queda expuesta.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1B663D" w14:paraId="05818A74" w14:textId="77777777">
        <w:trPr>
          <w:tblHeader/>
        </w:trPr>
        <w:tc>
          <w:tcPr>
            <w:tcW w:w="4000" w:type="dxa"/>
            <w:shd w:val="clear" w:color="auto" w:fill="13293D"/>
            <w:tcMar>
              <w:top w:w="50" w:type="dxa"/>
              <w:left w:w="100" w:type="dxa"/>
              <w:bottom w:w="50" w:type="dxa"/>
              <w:right w:w="100" w:type="dxa"/>
            </w:tcMar>
          </w:tcPr>
          <w:p w14:paraId="30497B4E" w14:textId="77777777" w:rsidR="001B663D" w:rsidRDefault="00000000">
            <w:pPr>
              <w:spacing w:line="250" w:lineRule="auto"/>
            </w:pPr>
            <w:r>
              <w:rPr>
                <w:b/>
                <w:bCs/>
                <w:color w:val="FFFFFF"/>
                <w:sz w:val="18"/>
                <w:szCs w:val="18"/>
              </w:rPr>
              <w:t>Función</w:t>
            </w:r>
          </w:p>
        </w:tc>
        <w:tc>
          <w:tcPr>
            <w:tcW w:w="5000" w:type="dxa"/>
            <w:shd w:val="clear" w:color="auto" w:fill="13293D"/>
            <w:tcMar>
              <w:top w:w="50" w:type="dxa"/>
              <w:left w:w="100" w:type="dxa"/>
              <w:bottom w:w="50" w:type="dxa"/>
              <w:right w:w="100" w:type="dxa"/>
            </w:tcMar>
          </w:tcPr>
          <w:p w14:paraId="0E0C3608" w14:textId="77777777" w:rsidR="001B663D" w:rsidRDefault="00000000">
            <w:pPr>
              <w:spacing w:line="250" w:lineRule="auto"/>
            </w:pPr>
            <w:r>
              <w:rPr>
                <w:b/>
                <w:bCs/>
                <w:color w:val="FFFFFF"/>
                <w:sz w:val="18"/>
                <w:szCs w:val="18"/>
              </w:rPr>
              <w:t>Descripción</w:t>
            </w:r>
          </w:p>
        </w:tc>
      </w:tr>
      <w:tr w:rsidR="001B663D" w14:paraId="610CC1F0" w14:textId="77777777">
        <w:tc>
          <w:tcPr>
            <w:tcW w:w="4000" w:type="dxa"/>
            <w:shd w:val="clear" w:color="auto" w:fill="FFFFFF"/>
            <w:tcMar>
              <w:top w:w="50" w:type="dxa"/>
              <w:left w:w="100" w:type="dxa"/>
              <w:bottom w:w="50" w:type="dxa"/>
              <w:right w:w="100" w:type="dxa"/>
            </w:tcMar>
          </w:tcPr>
          <w:p w14:paraId="55A94ACC" w14:textId="77777777" w:rsidR="001B663D" w:rsidRDefault="00000000">
            <w:pPr>
              <w:spacing w:line="250" w:lineRule="auto"/>
            </w:pPr>
            <w:proofErr w:type="spellStart"/>
            <w:r>
              <w:rPr>
                <w:rFonts w:ascii="Consolas" w:eastAsia="Consolas" w:hAnsi="Consolas" w:cs="Consolas"/>
                <w:color w:val="0A3D2E"/>
                <w:sz w:val="18"/>
                <w:szCs w:val="18"/>
              </w:rPr>
              <w:t>usb_msc_</w:t>
            </w:r>
            <w:proofErr w:type="gramStart"/>
            <w:r>
              <w:rPr>
                <w:rFonts w:ascii="Consolas" w:eastAsia="Consolas" w:hAnsi="Consolas" w:cs="Consolas"/>
                <w:color w:val="0A3D2E"/>
                <w:sz w:val="18"/>
                <w:szCs w:val="18"/>
              </w:rPr>
              <w:t>begin</w:t>
            </w:r>
            <w:proofErr w:type="spellEnd"/>
            <w:r>
              <w:rPr>
                <w:rFonts w:ascii="Consolas" w:eastAsia="Consolas" w:hAnsi="Consolas" w:cs="Consolas"/>
                <w:color w:val="0A3D2E"/>
                <w:sz w:val="18"/>
                <w:szCs w:val="18"/>
              </w:rPr>
              <w:t>(</w:t>
            </w:r>
            <w:proofErr w:type="gramEnd"/>
            <w:r>
              <w:rPr>
                <w:rFonts w:ascii="Consolas" w:eastAsia="Consolas" w:hAnsi="Consolas" w:cs="Consolas"/>
                <w:color w:val="0A3D2E"/>
                <w:sz w:val="18"/>
                <w:szCs w:val="18"/>
              </w:rPr>
              <w:t>)</w:t>
            </w:r>
          </w:p>
        </w:tc>
        <w:tc>
          <w:tcPr>
            <w:tcW w:w="5000" w:type="dxa"/>
            <w:shd w:val="clear" w:color="auto" w:fill="FFFFFF"/>
            <w:tcMar>
              <w:top w:w="50" w:type="dxa"/>
              <w:left w:w="100" w:type="dxa"/>
              <w:bottom w:w="50" w:type="dxa"/>
              <w:right w:w="100" w:type="dxa"/>
            </w:tcMar>
          </w:tcPr>
          <w:p w14:paraId="5AA758F6" w14:textId="77777777" w:rsidR="001B663D" w:rsidRDefault="00000000">
            <w:pPr>
              <w:spacing w:line="250" w:lineRule="auto"/>
            </w:pPr>
            <w:r>
              <w:rPr>
                <w:color w:val="222831"/>
                <w:sz w:val="18"/>
                <w:szCs w:val="18"/>
              </w:rPr>
              <w:t>Arranca el modo de almacenamiento masivo y muestra la pantalla mínima.</w:t>
            </w:r>
          </w:p>
        </w:tc>
      </w:tr>
      <w:tr w:rsidR="001B663D" w14:paraId="41836254" w14:textId="77777777">
        <w:tc>
          <w:tcPr>
            <w:tcW w:w="4000" w:type="dxa"/>
            <w:shd w:val="clear" w:color="auto" w:fill="EAF3F0"/>
            <w:tcMar>
              <w:top w:w="50" w:type="dxa"/>
              <w:left w:w="100" w:type="dxa"/>
              <w:bottom w:w="50" w:type="dxa"/>
              <w:right w:w="100" w:type="dxa"/>
            </w:tcMar>
          </w:tcPr>
          <w:p w14:paraId="4178F598"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vault_get</w:t>
            </w:r>
            <w:proofErr w:type="spellEnd"/>
            <w:r w:rsidRPr="001E2459">
              <w:rPr>
                <w:rFonts w:ascii="Consolas" w:eastAsia="Consolas" w:hAnsi="Consolas" w:cs="Consolas"/>
                <w:color w:val="0A3D2E"/>
                <w:sz w:val="18"/>
                <w:szCs w:val="18"/>
                <w:lang w:val="en-US"/>
              </w:rPr>
              <w:t>/</w:t>
            </w:r>
            <w:proofErr w:type="spellStart"/>
            <w:r w:rsidRPr="001E2459">
              <w:rPr>
                <w:rFonts w:ascii="Consolas" w:eastAsia="Consolas" w:hAnsi="Consolas" w:cs="Consolas"/>
                <w:color w:val="0A3D2E"/>
                <w:sz w:val="18"/>
                <w:szCs w:val="18"/>
                <w:lang w:val="en-US"/>
              </w:rPr>
              <w:t>set_usb_msc_</w:t>
            </w:r>
            <w:proofErr w:type="gramStart"/>
            <w:r w:rsidRPr="001E2459">
              <w:rPr>
                <w:rFonts w:ascii="Consolas" w:eastAsia="Consolas" w:hAnsi="Consolas" w:cs="Consolas"/>
                <w:color w:val="0A3D2E"/>
                <w:sz w:val="18"/>
                <w:szCs w:val="18"/>
                <w:lang w:val="en-US"/>
              </w:rPr>
              <w:t>mode</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w:t>
            </w:r>
          </w:p>
        </w:tc>
        <w:tc>
          <w:tcPr>
            <w:tcW w:w="5000" w:type="dxa"/>
            <w:shd w:val="clear" w:color="auto" w:fill="EAF3F0"/>
            <w:tcMar>
              <w:top w:w="50" w:type="dxa"/>
              <w:left w:w="100" w:type="dxa"/>
              <w:bottom w:w="50" w:type="dxa"/>
              <w:right w:w="100" w:type="dxa"/>
            </w:tcMar>
          </w:tcPr>
          <w:p w14:paraId="5872A727" w14:textId="77777777" w:rsidR="001B663D" w:rsidRDefault="00000000">
            <w:pPr>
              <w:spacing w:line="250" w:lineRule="auto"/>
            </w:pPr>
            <w:r>
              <w:rPr>
                <w:color w:val="222831"/>
                <w:sz w:val="18"/>
                <w:szCs w:val="18"/>
              </w:rPr>
              <w:t>Consultan y fijan la bandera persistente que activa el modo al arrancar.</w:t>
            </w:r>
          </w:p>
        </w:tc>
      </w:tr>
      <w:tr w:rsidR="001B663D" w14:paraId="6937DB09" w14:textId="77777777">
        <w:tc>
          <w:tcPr>
            <w:tcW w:w="4000" w:type="dxa"/>
            <w:shd w:val="clear" w:color="auto" w:fill="FFFFFF"/>
            <w:tcMar>
              <w:top w:w="50" w:type="dxa"/>
              <w:left w:w="100" w:type="dxa"/>
              <w:bottom w:w="50" w:type="dxa"/>
              <w:right w:w="100" w:type="dxa"/>
            </w:tcMar>
          </w:tcPr>
          <w:p w14:paraId="685FFE37"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vault_get</w:t>
            </w:r>
            <w:proofErr w:type="spellEnd"/>
            <w:r w:rsidRPr="001E2459">
              <w:rPr>
                <w:rFonts w:ascii="Consolas" w:eastAsia="Consolas" w:hAnsi="Consolas" w:cs="Consolas"/>
                <w:color w:val="0A3D2E"/>
                <w:sz w:val="18"/>
                <w:szCs w:val="18"/>
                <w:lang w:val="en-US"/>
              </w:rPr>
              <w:t>/</w:t>
            </w:r>
            <w:proofErr w:type="spellStart"/>
            <w:r w:rsidRPr="001E2459">
              <w:rPr>
                <w:rFonts w:ascii="Consolas" w:eastAsia="Consolas" w:hAnsi="Consolas" w:cs="Consolas"/>
                <w:color w:val="0A3D2E"/>
                <w:sz w:val="18"/>
                <w:szCs w:val="18"/>
                <w:lang w:val="en-US"/>
              </w:rPr>
              <w:t>set_usb_msc_</w:t>
            </w:r>
            <w:proofErr w:type="gramStart"/>
            <w:r w:rsidRPr="001E2459">
              <w:rPr>
                <w:rFonts w:ascii="Consolas" w:eastAsia="Consolas" w:hAnsi="Consolas" w:cs="Consolas"/>
                <w:color w:val="0A3D2E"/>
                <w:sz w:val="18"/>
                <w:szCs w:val="18"/>
                <w:lang w:val="en-US"/>
              </w:rPr>
              <w:t>readonly</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w:t>
            </w:r>
          </w:p>
        </w:tc>
        <w:tc>
          <w:tcPr>
            <w:tcW w:w="5000" w:type="dxa"/>
            <w:shd w:val="clear" w:color="auto" w:fill="FFFFFF"/>
            <w:tcMar>
              <w:top w:w="50" w:type="dxa"/>
              <w:left w:w="100" w:type="dxa"/>
              <w:bottom w:w="50" w:type="dxa"/>
              <w:right w:w="100" w:type="dxa"/>
            </w:tcMar>
          </w:tcPr>
          <w:p w14:paraId="45A86BAE" w14:textId="77777777" w:rsidR="001B663D" w:rsidRDefault="00000000">
            <w:pPr>
              <w:spacing w:line="250" w:lineRule="auto"/>
            </w:pPr>
            <w:r>
              <w:rPr>
                <w:color w:val="222831"/>
                <w:sz w:val="18"/>
                <w:szCs w:val="18"/>
              </w:rPr>
              <w:t>Consultan y fijan la preferencia de solo-lectura.</w:t>
            </w:r>
          </w:p>
        </w:tc>
      </w:tr>
    </w:tbl>
    <w:p w14:paraId="1EDAC688" w14:textId="7FBE9FDF" w:rsidR="001B663D" w:rsidRDefault="00000000">
      <w:pPr>
        <w:pStyle w:val="Ttulo1"/>
        <w:spacing w:before="320" w:after="140"/>
      </w:pPr>
      <w:bookmarkStart w:id="7" w:name="_Toc234137822"/>
      <w:r>
        <w:rPr>
          <w:b/>
          <w:bCs/>
          <w:color w:val="13293D"/>
          <w:sz w:val="30"/>
          <w:szCs w:val="30"/>
        </w:rPr>
        <w:t>7. Periféricos</w:t>
      </w:r>
      <w:bookmarkEnd w:id="7"/>
    </w:p>
    <w:p w14:paraId="49FF1637" w14:textId="77777777" w:rsidR="001B663D" w:rsidRDefault="00000000">
      <w:pPr>
        <w:pStyle w:val="Ttulo2"/>
        <w:spacing w:before="220" w:after="90"/>
      </w:pPr>
      <w:proofErr w:type="spellStart"/>
      <w:r>
        <w:rPr>
          <w:b/>
          <w:bCs/>
          <w:color w:val="0E7C66"/>
          <w:sz w:val="24"/>
          <w:szCs w:val="24"/>
        </w:rPr>
        <w:t>rtc_manager.h</w:t>
      </w:r>
      <w:proofErr w:type="spellEnd"/>
      <w:r>
        <w:rPr>
          <w:b/>
          <w:bCs/>
          <w:color w:val="0E7C66"/>
          <w:sz w:val="24"/>
          <w:szCs w:val="24"/>
        </w:rPr>
        <w:t xml:space="preserve"> — reloj de tiempo real</w:t>
      </w:r>
    </w:p>
    <w:p w14:paraId="5A040868" w14:textId="77777777" w:rsidR="001B663D" w:rsidRDefault="00000000">
      <w:pPr>
        <w:spacing w:after="120" w:line="276" w:lineRule="auto"/>
      </w:pPr>
      <w:r>
        <w:rPr>
          <w:color w:val="222831"/>
          <w:sz w:val="21"/>
          <w:szCs w:val="21"/>
        </w:rPr>
        <w:t>Controla el RTC PCF85063ATL por I2C. Para conservar la hora cuando se corta la alimentación principal, requiere una batería externa de respaldo. Es la única fuente de tiempo del vault, usada por TOTP y Modo perdido. Las escrituras validan todos los rangos y las lecturas enmascaran los bits de estado.</w:t>
      </w:r>
      <w:proofErr w:type="gramStart"/>
      <w:r>
        <w:rPr>
          <w:color w:val="222831"/>
          <w:sz w:val="21"/>
          <w:szCs w:val="21"/>
        </w:rPr>
      </w:r>
      <w:proofErr w:type="gramEnd"/>
      <w:r>
        <w:rPr>
          <w:color w:val="222831"/>
          <w:sz w:val="21"/>
          <w:szCs w:val="21"/>
        </w:rPr>
      </w:r>
      <w:proofErr w:type="spellStart"/>
      <w:r>
        <w:rPr>
          <w:color w:val="222831"/>
          <w:sz w:val="21"/>
          <w:szCs w:val="21"/>
        </w:rPr>
      </w:r>
      <w:proofErr w:type="spellEnd"/>
      <w:r>
        <w:rPr>
          <w:color w:val="222831"/>
          <w:sz w:val="21"/>
          <w:szCs w:val="21"/>
        </w:rP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1B663D" w14:paraId="4F07A468" w14:textId="77777777">
        <w:trPr>
          <w:tblHeader/>
        </w:trPr>
        <w:tc>
          <w:tcPr>
            <w:tcW w:w="4200" w:type="dxa"/>
            <w:shd w:val="clear" w:color="auto" w:fill="13293D"/>
            <w:tcMar>
              <w:top w:w="50" w:type="dxa"/>
              <w:left w:w="100" w:type="dxa"/>
              <w:bottom w:w="50" w:type="dxa"/>
              <w:right w:w="100" w:type="dxa"/>
            </w:tcMar>
          </w:tcPr>
          <w:p w14:paraId="67C3621C" w14:textId="77777777" w:rsidR="001B663D" w:rsidRDefault="00000000">
            <w:pPr>
              <w:spacing w:line="250" w:lineRule="auto"/>
            </w:pPr>
            <w:r>
              <w:rPr>
                <w:b/>
                <w:bCs/>
                <w:color w:val="FFFFFF"/>
                <w:sz w:val="18"/>
                <w:szCs w:val="18"/>
              </w:rPr>
              <w:t>Función</w:t>
            </w:r>
          </w:p>
        </w:tc>
        <w:tc>
          <w:tcPr>
            <w:tcW w:w="4800" w:type="dxa"/>
            <w:shd w:val="clear" w:color="auto" w:fill="13293D"/>
            <w:tcMar>
              <w:top w:w="50" w:type="dxa"/>
              <w:left w:w="100" w:type="dxa"/>
              <w:bottom w:w="50" w:type="dxa"/>
              <w:right w:w="100" w:type="dxa"/>
            </w:tcMar>
          </w:tcPr>
          <w:p w14:paraId="4D97AE54" w14:textId="77777777" w:rsidR="001B663D" w:rsidRDefault="00000000">
            <w:pPr>
              <w:spacing w:line="250" w:lineRule="auto"/>
            </w:pPr>
            <w:r>
              <w:rPr>
                <w:b/>
                <w:bCs/>
                <w:color w:val="FFFFFF"/>
                <w:sz w:val="18"/>
                <w:szCs w:val="18"/>
              </w:rPr>
              <w:t>Descripción</w:t>
            </w:r>
          </w:p>
        </w:tc>
      </w:tr>
      <w:tr w:rsidR="001B663D" w14:paraId="668B6E2E" w14:textId="77777777">
        <w:tc>
          <w:tcPr>
            <w:tcW w:w="4200" w:type="dxa"/>
            <w:shd w:val="clear" w:color="auto" w:fill="FFFFFF"/>
            <w:tcMar>
              <w:top w:w="50" w:type="dxa"/>
              <w:left w:w="100" w:type="dxa"/>
              <w:bottom w:w="50" w:type="dxa"/>
              <w:right w:w="100" w:type="dxa"/>
            </w:tcMar>
          </w:tcPr>
          <w:p w14:paraId="733B0617" w14:textId="77777777" w:rsidR="001B663D" w:rsidRDefault="00000000">
            <w:pPr>
              <w:spacing w:line="250" w:lineRule="auto"/>
            </w:pPr>
            <w:proofErr w:type="spellStart"/>
            <w:r>
              <w:rPr>
                <w:rFonts w:ascii="Consolas" w:eastAsia="Consolas" w:hAnsi="Consolas" w:cs="Consolas"/>
                <w:color w:val="0A3D2E"/>
                <w:sz w:val="18"/>
                <w:szCs w:val="18"/>
              </w:rPr>
              <w:t>rtc_</w:t>
            </w:r>
            <w:proofErr w:type="gramStart"/>
            <w:r>
              <w:rPr>
                <w:rFonts w:ascii="Consolas" w:eastAsia="Consolas" w:hAnsi="Consolas" w:cs="Consolas"/>
                <w:color w:val="0A3D2E"/>
                <w:sz w:val="18"/>
                <w:szCs w:val="18"/>
              </w:rPr>
              <w:t>begin</w:t>
            </w:r>
            <w:proofErr w:type="spellEnd"/>
            <w:r>
              <w:rPr>
                <w:rFonts w:ascii="Consolas" w:eastAsia="Consolas" w:hAnsi="Consolas" w:cs="Consolas"/>
                <w:color w:val="0A3D2E"/>
                <w:sz w:val="18"/>
                <w:szCs w:val="18"/>
              </w:rPr>
              <w:t>(</w:t>
            </w:r>
            <w:proofErr w:type="gramEnd"/>
            <w:r>
              <w:rPr>
                <w:rFonts w:ascii="Consolas" w:eastAsia="Consolas" w:hAnsi="Consolas" w:cs="Consolas"/>
                <w:color w:val="0A3D2E"/>
                <w:sz w:val="18"/>
                <w:szCs w:val="18"/>
              </w:rPr>
              <w:t>)</w:t>
            </w:r>
          </w:p>
        </w:tc>
        <w:tc>
          <w:tcPr>
            <w:tcW w:w="4800" w:type="dxa"/>
            <w:shd w:val="clear" w:color="auto" w:fill="FFFFFF"/>
            <w:tcMar>
              <w:top w:w="50" w:type="dxa"/>
              <w:left w:w="100" w:type="dxa"/>
              <w:bottom w:w="50" w:type="dxa"/>
              <w:right w:w="100" w:type="dxa"/>
            </w:tcMar>
          </w:tcPr>
          <w:p w14:paraId="3A65982B" w14:textId="77777777" w:rsidR="001B663D" w:rsidRDefault="00000000">
            <w:pPr>
              <w:spacing w:line="250" w:lineRule="auto"/>
            </w:pPr>
            <w:r>
              <w:rPr>
                <w:color w:val="222831"/>
                <w:sz w:val="18"/>
                <w:szCs w:val="18"/>
              </w:rPr>
              <w:t>Inicializa el chip, limpia el bit de parada y detecta pérdida de hora.</w:t>
            </w:r>
          </w:p>
        </w:tc>
      </w:tr>
      <w:tr w:rsidR="001B663D" w14:paraId="0F340353" w14:textId="77777777">
        <w:tc>
          <w:tcPr>
            <w:tcW w:w="4200" w:type="dxa"/>
            <w:shd w:val="clear" w:color="auto" w:fill="EAF3F0"/>
            <w:tcMar>
              <w:top w:w="50" w:type="dxa"/>
              <w:left w:w="100" w:type="dxa"/>
              <w:bottom w:w="50" w:type="dxa"/>
              <w:right w:w="100" w:type="dxa"/>
            </w:tcMar>
          </w:tcPr>
          <w:p w14:paraId="0E0EBC45"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rtc_</w:t>
            </w:r>
            <w:proofErr w:type="gramStart"/>
            <w:r w:rsidRPr="001E2459">
              <w:rPr>
                <w:rFonts w:ascii="Consolas" w:eastAsia="Consolas" w:hAnsi="Consolas" w:cs="Consolas"/>
                <w:color w:val="0A3D2E"/>
                <w:sz w:val="18"/>
                <w:szCs w:val="18"/>
                <w:lang w:val="en-US"/>
              </w:rPr>
              <w:t>set</w:t>
            </w:r>
            <w:proofErr w:type="spellEnd"/>
            <w:r w:rsidRPr="001E2459">
              <w:rPr>
                <w:rFonts w:ascii="Consolas" w:eastAsia="Consolas" w:hAnsi="Consolas" w:cs="Consolas"/>
                <w:color w:val="0A3D2E"/>
                <w:sz w:val="18"/>
                <w:szCs w:val="18"/>
                <w:lang w:val="en-US"/>
              </w:rPr>
              <w:t>(</w:t>
            </w:r>
            <w:proofErr w:type="gramEnd"/>
            <w:r w:rsidRPr="001E2459">
              <w:rPr>
                <w:rFonts w:ascii="Consolas" w:eastAsia="Consolas" w:hAnsi="Consolas" w:cs="Consolas"/>
                <w:color w:val="0A3D2E"/>
                <w:sz w:val="18"/>
                <w:szCs w:val="18"/>
                <w:lang w:val="en-US"/>
              </w:rPr>
              <w:t>year, month, day, hour, min, sec)</w:t>
            </w:r>
          </w:p>
        </w:tc>
        <w:tc>
          <w:tcPr>
            <w:tcW w:w="4800" w:type="dxa"/>
            <w:shd w:val="clear" w:color="auto" w:fill="EAF3F0"/>
            <w:tcMar>
              <w:top w:w="50" w:type="dxa"/>
              <w:left w:w="100" w:type="dxa"/>
              <w:bottom w:w="50" w:type="dxa"/>
              <w:right w:w="100" w:type="dxa"/>
            </w:tcMar>
          </w:tcPr>
          <w:p w14:paraId="66596992" w14:textId="77777777" w:rsidR="001B663D" w:rsidRDefault="00000000">
            <w:pPr>
              <w:spacing w:line="250" w:lineRule="auto"/>
            </w:pPr>
            <w:r>
              <w:rPr>
                <w:color w:val="222831"/>
                <w:sz w:val="18"/>
                <w:szCs w:val="18"/>
              </w:rPr>
              <w:t>Ajusta la hora con validación de rangos.</w:t>
            </w:r>
          </w:p>
        </w:tc>
      </w:tr>
      <w:tr w:rsidR="001B663D" w14:paraId="538B92E7" w14:textId="77777777">
        <w:tc>
          <w:tcPr>
            <w:tcW w:w="4200" w:type="dxa"/>
            <w:shd w:val="clear" w:color="auto" w:fill="FFFFFF"/>
            <w:tcMar>
              <w:top w:w="50" w:type="dxa"/>
              <w:left w:w="100" w:type="dxa"/>
              <w:bottom w:w="50" w:type="dxa"/>
              <w:right w:w="100" w:type="dxa"/>
            </w:tcMar>
          </w:tcPr>
          <w:p w14:paraId="59702F3D" w14:textId="77777777" w:rsidR="001B663D" w:rsidRDefault="00000000">
            <w:pPr>
              <w:spacing w:line="250" w:lineRule="auto"/>
            </w:pPr>
            <w:proofErr w:type="spellStart"/>
            <w:r>
              <w:rPr>
                <w:rFonts w:ascii="Consolas" w:eastAsia="Consolas" w:hAnsi="Consolas" w:cs="Consolas"/>
                <w:color w:val="0A3D2E"/>
                <w:sz w:val="18"/>
                <w:szCs w:val="18"/>
              </w:rPr>
              <w:t>rtc_is_</w:t>
            </w:r>
            <w:proofErr w:type="gramStart"/>
            <w:r>
              <w:rPr>
                <w:rFonts w:ascii="Consolas" w:eastAsia="Consolas" w:hAnsi="Consolas" w:cs="Consolas"/>
                <w:color w:val="0A3D2E"/>
                <w:sz w:val="18"/>
                <w:szCs w:val="18"/>
              </w:rPr>
              <w:t>set</w:t>
            </w:r>
            <w:proofErr w:type="spellEnd"/>
            <w:r>
              <w:rPr>
                <w:rFonts w:ascii="Consolas" w:eastAsia="Consolas" w:hAnsi="Consolas" w:cs="Consolas"/>
                <w:color w:val="0A3D2E"/>
                <w:sz w:val="18"/>
                <w:szCs w:val="18"/>
              </w:rPr>
              <w:t>(</w:t>
            </w:r>
            <w:proofErr w:type="gramEnd"/>
            <w:r>
              <w:rPr>
                <w:rFonts w:ascii="Consolas" w:eastAsia="Consolas" w:hAnsi="Consolas" w:cs="Consolas"/>
                <w:color w:val="0A3D2E"/>
                <w:sz w:val="18"/>
                <w:szCs w:val="18"/>
              </w:rPr>
              <w:t>)</w:t>
            </w:r>
          </w:p>
        </w:tc>
        <w:tc>
          <w:tcPr>
            <w:tcW w:w="4800" w:type="dxa"/>
            <w:shd w:val="clear" w:color="auto" w:fill="FFFFFF"/>
            <w:tcMar>
              <w:top w:w="50" w:type="dxa"/>
              <w:left w:w="100" w:type="dxa"/>
              <w:bottom w:w="50" w:type="dxa"/>
              <w:right w:w="100" w:type="dxa"/>
            </w:tcMar>
          </w:tcPr>
          <w:p w14:paraId="3FD117D1" w14:textId="77777777" w:rsidR="001B663D" w:rsidRDefault="00000000">
            <w:pPr>
              <w:spacing w:line="250" w:lineRule="auto"/>
            </w:pPr>
            <w:r>
              <w:rPr>
                <w:color w:val="222831"/>
                <w:sz w:val="18"/>
                <w:szCs w:val="18"/>
              </w:rPr>
              <w:t>Indica si el RTC tiene una hora válida.</w:t>
            </w:r>
          </w:p>
        </w:tc>
      </w:tr>
      <w:tr w:rsidR="001B663D" w14:paraId="5306BE47" w14:textId="77777777">
        <w:tc>
          <w:tcPr>
            <w:tcW w:w="4200" w:type="dxa"/>
            <w:shd w:val="clear" w:color="auto" w:fill="EAF3F0"/>
            <w:tcMar>
              <w:top w:w="50" w:type="dxa"/>
              <w:left w:w="100" w:type="dxa"/>
              <w:bottom w:w="50" w:type="dxa"/>
              <w:right w:w="100" w:type="dxa"/>
            </w:tcMar>
          </w:tcPr>
          <w:p w14:paraId="2C8F89ED" w14:textId="77777777" w:rsidR="001B663D" w:rsidRPr="001E2459" w:rsidRDefault="00000000">
            <w:pPr>
              <w:spacing w:line="250" w:lineRule="auto"/>
              <w:rPr>
                <w:lang w:val="en-US"/>
              </w:rPr>
            </w:pPr>
            <w:proofErr w:type="spellStart"/>
            <w:r w:rsidRPr="001E2459">
              <w:rPr>
                <w:rFonts w:ascii="Consolas" w:eastAsia="Consolas" w:hAnsi="Consolas" w:cs="Consolas"/>
                <w:color w:val="0A3D2E"/>
                <w:sz w:val="18"/>
                <w:szCs w:val="18"/>
                <w:lang w:val="en-US"/>
              </w:rPr>
              <w:t>rtc_get_time_str</w:t>
            </w:r>
            <w:proofErr w:type="spellEnd"/>
            <w:r w:rsidRPr="001E2459">
              <w:rPr>
                <w:rFonts w:ascii="Consolas" w:eastAsia="Consolas" w:hAnsi="Consolas" w:cs="Consolas"/>
                <w:color w:val="0A3D2E"/>
                <w:sz w:val="18"/>
                <w:szCs w:val="18"/>
                <w:lang w:val="en-US"/>
              </w:rPr>
              <w:t xml:space="preserve"> / </w:t>
            </w:r>
            <w:proofErr w:type="spellStart"/>
            <w:r w:rsidRPr="001E2459">
              <w:rPr>
                <w:rFonts w:ascii="Consolas" w:eastAsia="Consolas" w:hAnsi="Consolas" w:cs="Consolas"/>
                <w:color w:val="0A3D2E"/>
                <w:sz w:val="18"/>
                <w:szCs w:val="18"/>
                <w:lang w:val="en-US"/>
              </w:rPr>
              <w:t>rtc_get_date_str</w:t>
            </w:r>
            <w:proofErr w:type="spellEnd"/>
          </w:p>
        </w:tc>
        <w:tc>
          <w:tcPr>
            <w:tcW w:w="4800" w:type="dxa"/>
            <w:shd w:val="clear" w:color="auto" w:fill="EAF3F0"/>
            <w:tcMar>
              <w:top w:w="50" w:type="dxa"/>
              <w:left w:w="100" w:type="dxa"/>
              <w:bottom w:w="50" w:type="dxa"/>
              <w:right w:w="100" w:type="dxa"/>
            </w:tcMar>
          </w:tcPr>
          <w:p w14:paraId="19AB130E" w14:textId="77777777" w:rsidR="001B663D" w:rsidRDefault="00000000">
            <w:pPr>
              <w:spacing w:line="250" w:lineRule="auto"/>
            </w:pPr>
            <w:r>
              <w:rPr>
                <w:color w:val="222831"/>
                <w:sz w:val="18"/>
                <w:szCs w:val="18"/>
              </w:rPr>
              <w:t>Devuelven cadenas formateadas de hora y fecha.</w:t>
            </w:r>
          </w:p>
        </w:tc>
      </w:tr>
      <w:tr w:rsidR="001B663D" w14:paraId="48E80A68" w14:textId="77777777">
        <w:tc>
          <w:tcPr>
            <w:tcW w:w="4200" w:type="dxa"/>
            <w:shd w:val="clear" w:color="auto" w:fill="FFFFFF"/>
            <w:tcMar>
              <w:top w:w="50" w:type="dxa"/>
              <w:left w:w="100" w:type="dxa"/>
              <w:bottom w:w="50" w:type="dxa"/>
              <w:right w:w="100" w:type="dxa"/>
            </w:tcMar>
          </w:tcPr>
          <w:p w14:paraId="44BE7A7E" w14:textId="77777777" w:rsidR="001B663D" w:rsidRDefault="00000000">
            <w:pPr>
              <w:spacing w:line="250" w:lineRule="auto"/>
            </w:pPr>
            <w:proofErr w:type="spellStart"/>
            <w:r>
              <w:rPr>
                <w:rFonts w:ascii="Consolas" w:eastAsia="Consolas" w:hAnsi="Consolas" w:cs="Consolas"/>
                <w:color w:val="0A3D2E"/>
                <w:sz w:val="18"/>
                <w:szCs w:val="18"/>
              </w:rPr>
              <w:t>rtc_get_</w:t>
            </w:r>
            <w:proofErr w:type="gramStart"/>
            <w:r>
              <w:rPr>
                <w:rFonts w:ascii="Consolas" w:eastAsia="Consolas" w:hAnsi="Consolas" w:cs="Consolas"/>
                <w:color w:val="0A3D2E"/>
                <w:sz w:val="18"/>
                <w:szCs w:val="18"/>
              </w:rPr>
              <w:t>epoch</w:t>
            </w:r>
            <w:proofErr w:type="spellEnd"/>
            <w:r>
              <w:rPr>
                <w:rFonts w:ascii="Consolas" w:eastAsia="Consolas" w:hAnsi="Consolas" w:cs="Consolas"/>
                <w:color w:val="0A3D2E"/>
                <w:sz w:val="18"/>
                <w:szCs w:val="18"/>
              </w:rPr>
              <w:t>(</w:t>
            </w:r>
            <w:proofErr w:type="gramEnd"/>
            <w:r>
              <w:rPr>
                <w:rFonts w:ascii="Consolas" w:eastAsia="Consolas" w:hAnsi="Consolas" w:cs="Consolas"/>
                <w:color w:val="0A3D2E"/>
                <w:sz w:val="18"/>
                <w:szCs w:val="18"/>
              </w:rPr>
              <w:t>)</w:t>
            </w:r>
          </w:p>
        </w:tc>
        <w:tc>
          <w:tcPr>
            <w:tcW w:w="4800" w:type="dxa"/>
            <w:shd w:val="clear" w:color="auto" w:fill="FFFFFF"/>
            <w:tcMar>
              <w:top w:w="50" w:type="dxa"/>
              <w:left w:w="100" w:type="dxa"/>
              <w:bottom w:w="50" w:type="dxa"/>
              <w:right w:w="100" w:type="dxa"/>
            </w:tcMar>
          </w:tcPr>
          <w:p w14:paraId="5A6DFF4D" w14:textId="77777777" w:rsidR="001B663D" w:rsidRDefault="00000000">
            <w:pPr>
              <w:spacing w:line="250" w:lineRule="auto"/>
            </w:pPr>
            <w:r>
              <w:rPr>
                <w:color w:val="222831"/>
                <w:sz w:val="18"/>
                <w:szCs w:val="18"/>
              </w:rPr>
              <w:t xml:space="preserve">Devuelve un </w:t>
            </w:r>
            <w:proofErr w:type="spellStart"/>
            <w:r>
              <w:rPr>
                <w:color w:val="222831"/>
                <w:sz w:val="18"/>
                <w:szCs w:val="18"/>
              </w:rPr>
              <w:t>timestamp</w:t>
            </w:r>
            <w:proofErr w:type="spellEnd"/>
            <w:r>
              <w:rPr>
                <w:color w:val="222831"/>
                <w:sz w:val="18"/>
                <w:szCs w:val="18"/>
              </w:rPr>
              <w:t xml:space="preserve"> para los cálculos del </w:t>
            </w:r>
            <w:proofErr w:type="spellStart"/>
            <w:r>
              <w:rPr>
                <w:color w:val="222831"/>
                <w:sz w:val="18"/>
                <w:szCs w:val="18"/>
              </w:rPr>
              <w:t>vault</w:t>
            </w:r>
            <w:proofErr w:type="spellEnd"/>
            <w:r>
              <w:rPr>
                <w:color w:val="222831"/>
                <w:sz w:val="18"/>
                <w:szCs w:val="18"/>
              </w:rPr>
              <w:t>.</w:t>
            </w:r>
          </w:p>
        </w:tc>
      </w:tr>
    </w:tbl>
    <w:p w14:paraId="08E42508" w14:textId="77777777" w:rsidR="001B663D" w:rsidRDefault="00000000">
      <w:pPr>
        <w:pStyle w:val="Ttulo2"/>
        <w:spacing w:before="220" w:after="90"/>
      </w:pPr>
      <w:proofErr w:type="spellStart"/>
      <w:r>
        <w:rPr>
          <w:b/>
          <w:bCs/>
          <w:color w:val="0E7C66"/>
          <w:sz w:val="24"/>
          <w:szCs w:val="24"/>
        </w:rPr>
        <w:t>snatch_lock.h</w:t>
      </w:r>
      <w:proofErr w:type="spellEnd"/>
      <w:r>
        <w:rPr>
          <w:b/>
          <w:bCs/>
          <w:color w:val="0E7C66"/>
          <w:sz w:val="24"/>
          <w:szCs w:val="24"/>
        </w:rPr>
        <w:t xml:space="preserve"> — Bloqueo por arrebato</w:t>
      </w:r>
    </w:p>
    <w:p w14:paraId="336D50F0" w14:textId="77777777" w:rsidR="001B663D" w:rsidRDefault="00000000">
      <w:pPr>
        <w:spacing w:after="120" w:line="276" w:lineRule="auto"/>
      </w:pPr>
      <w:r>
        <w:rPr>
          <w:color w:val="222831"/>
          <w:sz w:val="21"/>
          <w:szCs w:val="21"/>
        </w:rPr>
        <w:t xml:space="preserve">Lee el IMU QMI8658C por software en cada vuelta del bucle. Calcula la magnitud combinada de aceleración y giro; si ambas superan el umbral del nivel elegido de forma simultánea, entra en Deep </w:t>
      </w:r>
      <w:proofErr w:type="spellStart"/>
      <w:r>
        <w:rPr>
          <w:color w:val="222831"/>
          <w:sz w:val="21"/>
          <w:szCs w:val="21"/>
        </w:rPr>
        <w:t>Sleep</w:t>
      </w:r>
      <w:proofErr w:type="spellEnd"/>
      <w:r>
        <w:rPr>
          <w:color w:val="222831"/>
          <w:sz w:val="21"/>
          <w:szCs w:val="21"/>
        </w:rPr>
        <w:t xml:space="preserve"> de inmediato. Exigir ambas condiciones a la vez reduce los falsos positivos. No actúa mientras hay una operación sensible en curso.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1B663D" w14:paraId="45B78F14" w14:textId="77777777">
        <w:trPr>
          <w:tblHeader/>
        </w:trPr>
        <w:tc>
          <w:tcPr>
            <w:tcW w:w="3600" w:type="dxa"/>
            <w:shd w:val="clear" w:color="auto" w:fill="13293D"/>
            <w:tcMar>
              <w:top w:w="50" w:type="dxa"/>
              <w:left w:w="100" w:type="dxa"/>
              <w:bottom w:w="50" w:type="dxa"/>
              <w:right w:w="100" w:type="dxa"/>
            </w:tcMar>
          </w:tcPr>
          <w:p w14:paraId="03C6E766" w14:textId="77777777" w:rsidR="001B663D" w:rsidRDefault="00000000">
            <w:pPr>
              <w:spacing w:line="250" w:lineRule="auto"/>
            </w:pPr>
            <w:r>
              <w:rPr>
                <w:b/>
                <w:bCs/>
                <w:color w:val="FFFFFF"/>
                <w:sz w:val="18"/>
                <w:szCs w:val="18"/>
              </w:rPr>
              <w:t>Función</w:t>
            </w:r>
          </w:p>
        </w:tc>
        <w:tc>
          <w:tcPr>
            <w:tcW w:w="5400" w:type="dxa"/>
            <w:shd w:val="clear" w:color="auto" w:fill="13293D"/>
            <w:tcMar>
              <w:top w:w="50" w:type="dxa"/>
              <w:left w:w="100" w:type="dxa"/>
              <w:bottom w:w="50" w:type="dxa"/>
              <w:right w:w="100" w:type="dxa"/>
            </w:tcMar>
          </w:tcPr>
          <w:p w14:paraId="00A7F03A" w14:textId="77777777" w:rsidR="001B663D" w:rsidRDefault="00000000">
            <w:pPr>
              <w:spacing w:line="250" w:lineRule="auto"/>
            </w:pPr>
            <w:r>
              <w:rPr>
                <w:b/>
                <w:bCs/>
                <w:color w:val="FFFFFF"/>
                <w:sz w:val="18"/>
                <w:szCs w:val="18"/>
              </w:rPr>
              <w:t>Descripción</w:t>
            </w:r>
          </w:p>
        </w:tc>
      </w:tr>
      <w:tr w:rsidR="001B663D" w14:paraId="2F296FBF" w14:textId="77777777">
        <w:tc>
          <w:tcPr>
            <w:tcW w:w="3600" w:type="dxa"/>
            <w:shd w:val="clear" w:color="auto" w:fill="FFFFFF"/>
            <w:tcMar>
              <w:top w:w="50" w:type="dxa"/>
              <w:left w:w="100" w:type="dxa"/>
              <w:bottom w:w="50" w:type="dxa"/>
              <w:right w:w="100" w:type="dxa"/>
            </w:tcMar>
          </w:tcPr>
          <w:p w14:paraId="2DF8B9F9" w14:textId="77777777" w:rsidR="001B663D" w:rsidRDefault="00000000">
            <w:pPr>
              <w:spacing w:line="250" w:lineRule="auto"/>
            </w:pPr>
            <w:proofErr w:type="spellStart"/>
            <w:r>
              <w:rPr>
                <w:rFonts w:ascii="Consolas" w:eastAsia="Consolas" w:hAnsi="Consolas" w:cs="Consolas"/>
                <w:color w:val="0A3D2E"/>
                <w:sz w:val="18"/>
                <w:szCs w:val="18"/>
              </w:rPr>
              <w:t>snatch_lock_</w:t>
            </w:r>
            <w:proofErr w:type="gramStart"/>
            <w:r>
              <w:rPr>
                <w:rFonts w:ascii="Consolas" w:eastAsia="Consolas" w:hAnsi="Consolas" w:cs="Consolas"/>
                <w:color w:val="0A3D2E"/>
                <w:sz w:val="18"/>
                <w:szCs w:val="18"/>
              </w:rPr>
              <w:t>init</w:t>
            </w:r>
            <w:proofErr w:type="spellEnd"/>
            <w:r>
              <w:rPr>
                <w:rFonts w:ascii="Consolas" w:eastAsia="Consolas" w:hAnsi="Consolas" w:cs="Consolas"/>
                <w:color w:val="0A3D2E"/>
                <w:sz w:val="18"/>
                <w:szCs w:val="18"/>
              </w:rPr>
              <w:t>(</w:t>
            </w:r>
            <w:proofErr w:type="gramEnd"/>
            <w:r>
              <w:rPr>
                <w:rFonts w:ascii="Consolas" w:eastAsia="Consolas" w:hAnsi="Consolas" w:cs="Consolas"/>
                <w:color w:val="0A3D2E"/>
                <w:sz w:val="18"/>
                <w:szCs w:val="18"/>
              </w:rPr>
              <w:t>)</w:t>
            </w:r>
          </w:p>
        </w:tc>
        <w:tc>
          <w:tcPr>
            <w:tcW w:w="5400" w:type="dxa"/>
            <w:shd w:val="clear" w:color="auto" w:fill="FFFFFF"/>
            <w:tcMar>
              <w:top w:w="50" w:type="dxa"/>
              <w:left w:w="100" w:type="dxa"/>
              <w:bottom w:w="50" w:type="dxa"/>
              <w:right w:w="100" w:type="dxa"/>
            </w:tcMar>
          </w:tcPr>
          <w:p w14:paraId="3A03643E" w14:textId="77777777" w:rsidR="001B663D" w:rsidRDefault="00000000">
            <w:pPr>
              <w:spacing w:line="250" w:lineRule="auto"/>
            </w:pPr>
            <w:r>
              <w:rPr>
                <w:color w:val="222831"/>
                <w:sz w:val="18"/>
                <w:szCs w:val="18"/>
              </w:rPr>
              <w:t>Configura el IMU (rangos, frecuencia de muestreo) y verifica su presencia.</w:t>
            </w:r>
          </w:p>
        </w:tc>
      </w:tr>
      <w:tr w:rsidR="001B663D" w14:paraId="3D643619" w14:textId="77777777">
        <w:tc>
          <w:tcPr>
            <w:tcW w:w="3600" w:type="dxa"/>
            <w:shd w:val="clear" w:color="auto" w:fill="EAF3F0"/>
            <w:tcMar>
              <w:top w:w="50" w:type="dxa"/>
              <w:left w:w="100" w:type="dxa"/>
              <w:bottom w:w="50" w:type="dxa"/>
              <w:right w:w="100" w:type="dxa"/>
            </w:tcMar>
          </w:tcPr>
          <w:p w14:paraId="63B0C854" w14:textId="77777777" w:rsidR="001B663D" w:rsidRDefault="00000000">
            <w:pPr>
              <w:spacing w:line="250" w:lineRule="auto"/>
            </w:pPr>
            <w:proofErr w:type="spellStart"/>
            <w:r>
              <w:rPr>
                <w:rFonts w:ascii="Consolas" w:eastAsia="Consolas" w:hAnsi="Consolas" w:cs="Consolas"/>
                <w:color w:val="0A3D2E"/>
                <w:sz w:val="18"/>
                <w:szCs w:val="18"/>
              </w:rPr>
              <w:t>snatch_lock_</w:t>
            </w:r>
            <w:proofErr w:type="gramStart"/>
            <w:r>
              <w:rPr>
                <w:rFonts w:ascii="Consolas" w:eastAsia="Consolas" w:hAnsi="Consolas" w:cs="Consolas"/>
                <w:color w:val="0A3D2E"/>
                <w:sz w:val="18"/>
                <w:szCs w:val="18"/>
              </w:rPr>
              <w:t>tick</w:t>
            </w:r>
            <w:proofErr w:type="spellEnd"/>
            <w:r>
              <w:rPr>
                <w:rFonts w:ascii="Consolas" w:eastAsia="Consolas" w:hAnsi="Consolas" w:cs="Consolas"/>
                <w:color w:val="0A3D2E"/>
                <w:sz w:val="18"/>
                <w:szCs w:val="18"/>
              </w:rPr>
              <w:t>(</w:t>
            </w:r>
            <w:proofErr w:type="gramEnd"/>
            <w:r>
              <w:rPr>
                <w:rFonts w:ascii="Consolas" w:eastAsia="Consolas" w:hAnsi="Consolas" w:cs="Consolas"/>
                <w:color w:val="0A3D2E"/>
                <w:sz w:val="18"/>
                <w:szCs w:val="18"/>
              </w:rPr>
              <w:t>)</w:t>
            </w:r>
          </w:p>
        </w:tc>
        <w:tc>
          <w:tcPr>
            <w:tcW w:w="5400" w:type="dxa"/>
            <w:shd w:val="clear" w:color="auto" w:fill="EAF3F0"/>
            <w:tcMar>
              <w:top w:w="50" w:type="dxa"/>
              <w:left w:w="100" w:type="dxa"/>
              <w:bottom w:w="50" w:type="dxa"/>
              <w:right w:w="100" w:type="dxa"/>
            </w:tcMar>
          </w:tcPr>
          <w:p w14:paraId="10022578" w14:textId="77777777" w:rsidR="001B663D" w:rsidRDefault="00000000">
            <w:pPr>
              <w:spacing w:line="250" w:lineRule="auto"/>
            </w:pPr>
            <w:r>
              <w:rPr>
                <w:color w:val="222831"/>
                <w:sz w:val="18"/>
                <w:szCs w:val="18"/>
              </w:rPr>
              <w:t xml:space="preserve">Se llama en cada vuelta del bucle; evalúa el arrebato si el nivel está activo y el </w:t>
            </w:r>
            <w:proofErr w:type="spellStart"/>
            <w:r>
              <w:rPr>
                <w:color w:val="222831"/>
                <w:sz w:val="18"/>
                <w:szCs w:val="18"/>
              </w:rPr>
              <w:t>vault</w:t>
            </w:r>
            <w:proofErr w:type="spellEnd"/>
            <w:r>
              <w:rPr>
                <w:color w:val="222831"/>
                <w:sz w:val="18"/>
                <w:szCs w:val="18"/>
              </w:rPr>
              <w:t xml:space="preserve"> desbloqueado.</w:t>
            </w:r>
          </w:p>
        </w:tc>
      </w:tr>
    </w:tbl>
    <w:p w14:paraId="487C3E30" w14:textId="77777777" w:rsidR="001B663D" w:rsidRDefault="00000000">
      <w:pPr>
        <w:pStyle w:val="Ttulo2"/>
        <w:spacing w:before="220" w:after="90"/>
      </w:pPr>
      <w:proofErr w:type="spellStart"/>
      <w:r>
        <w:rPr>
          <w:b/>
          <w:bCs/>
          <w:color w:val="0E7C66"/>
          <w:sz w:val="24"/>
          <w:szCs w:val="24"/>
        </w:rPr>
        <w:t>sd_manager.h</w:t>
      </w:r>
      <w:proofErr w:type="spellEnd"/>
      <w:r>
        <w:rPr>
          <w:b/>
          <w:bCs/>
          <w:color w:val="0E7C66"/>
          <w:sz w:val="24"/>
          <w:szCs w:val="24"/>
        </w:rPr>
        <w:t xml:space="preserve"> — tarjeta SD</w:t>
      </w:r>
    </w:p>
    <w:p w14:paraId="616AA0DC" w14:textId="77777777" w:rsidR="001B663D" w:rsidRDefault="00000000">
      <w:pPr>
        <w:spacing w:after="120" w:line="276" w:lineRule="auto"/>
      </w:pPr>
      <w:r>
        <w:rPr>
          <w:color w:val="222831"/>
          <w:sz w:val="21"/>
          <w:szCs w:val="21"/>
        </w:rPr>
        <w:t>Monta la SD y ofrece utilidades de archivo: lectura de líneas (con descarte controlado de líneas sobredimensionadas), borrado seguro de archivos y creación de las carpetas de import/export. La limpieza de archivos administrados sobrescribe su contenido antes de eliminarlos, sujeta a las limitaciones de la memoria flash y del sistema de archivos.</w:t>
      </w:r>
      <w:proofErr w:type="spellStart"/>
      <w:r>
        <w:rPr>
          <w:color w:val="222831"/>
          <w:sz w:val="21"/>
          <w:szCs w:val="21"/>
        </w:rPr>
      </w:r>
      <w:proofErr w:type="spellEnd"/>
      <w:r>
        <w:rPr>
          <w:color w:val="222831"/>
          <w:sz w:val="21"/>
          <w:szCs w:val="21"/>
        </w:rPr>
      </w:r>
      <w:proofErr w:type="spellStart"/>
      <w:r>
        <w:rPr>
          <w:color w:val="222831"/>
          <w:sz w:val="21"/>
          <w:szCs w:val="21"/>
        </w:rPr>
      </w:r>
      <w:proofErr w:type="spellEnd"/>
      <w:r>
        <w:rPr>
          <w:color w:val="222831"/>
          <w:sz w:val="21"/>
          <w:szCs w:val="21"/>
        </w:rPr>
      </w:r>
    </w:p>
    <w:p w14:paraId="52AA0790" w14:textId="77777777" w:rsidR="001B663D" w:rsidRPr="001E2459" w:rsidRDefault="00000000">
      <w:pPr>
        <w:pStyle w:val="Ttulo2"/>
        <w:spacing w:before="220" w:after="90"/>
        <w:rPr>
          <w:lang w:val="en-US"/>
        </w:rPr>
      </w:pPr>
      <w:proofErr w:type="spellStart"/>
      <w:r w:rsidRPr="001E2459">
        <w:rPr>
          <w:b/>
          <w:bCs/>
          <w:color w:val="0E7C66"/>
          <w:sz w:val="24"/>
          <w:szCs w:val="24"/>
          <w:lang w:val="en-US"/>
        </w:rPr>
        <w:lastRenderedPageBreak/>
        <w:t>power_manager.h</w:t>
      </w:r>
      <w:proofErr w:type="spellEnd"/>
      <w:r w:rsidRPr="001E2459">
        <w:rPr>
          <w:b/>
          <w:bCs/>
          <w:color w:val="0E7C66"/>
          <w:sz w:val="24"/>
          <w:szCs w:val="24"/>
          <w:lang w:val="en-US"/>
        </w:rPr>
        <w:t xml:space="preserve">, </w:t>
      </w:r>
      <w:proofErr w:type="spellStart"/>
      <w:r w:rsidRPr="001E2459">
        <w:rPr>
          <w:b/>
          <w:bCs/>
          <w:color w:val="0E7C66"/>
          <w:sz w:val="24"/>
          <w:szCs w:val="24"/>
          <w:lang w:val="en-US"/>
        </w:rPr>
        <w:t>battery_manager.h</w:t>
      </w:r>
      <w:proofErr w:type="spellEnd"/>
      <w:r w:rsidRPr="001E2459">
        <w:rPr>
          <w:b/>
          <w:bCs/>
          <w:color w:val="0E7C66"/>
          <w:sz w:val="24"/>
          <w:szCs w:val="24"/>
          <w:lang w:val="en-US"/>
        </w:rPr>
        <w:t xml:space="preserve">, </w:t>
      </w:r>
      <w:proofErr w:type="spellStart"/>
      <w:r w:rsidRPr="001E2459">
        <w:rPr>
          <w:b/>
          <w:bCs/>
          <w:color w:val="0E7C66"/>
          <w:sz w:val="24"/>
          <w:szCs w:val="24"/>
          <w:lang w:val="en-US"/>
        </w:rPr>
        <w:t>vibro_manager.h</w:t>
      </w:r>
      <w:proofErr w:type="spellEnd"/>
    </w:p>
    <w:p w14:paraId="5FF111E0" w14:textId="77777777" w:rsidR="001B663D" w:rsidRDefault="00000000">
      <w:pPr>
        <w:pStyle w:val="Prrafodelista"/>
        <w:numPr>
          <w:ilvl w:val="0"/>
          <w:numId w:val="2"/>
        </w:numPr>
        <w:spacing w:after="60" w:line="268" w:lineRule="auto"/>
      </w:pPr>
      <w:proofErr w:type="spellStart"/>
      <w:r>
        <w:rPr>
          <w:color w:val="222831"/>
          <w:sz w:val="21"/>
          <w:szCs w:val="21"/>
        </w:rPr>
        <w:t>power_manager.h</w:t>
      </w:r>
      <w:proofErr w:type="spellEnd"/>
      <w:r>
        <w:rPr>
          <w:color w:val="222831"/>
          <w:sz w:val="21"/>
          <w:szCs w:val="21"/>
        </w:rPr>
        <w:t xml:space="preserve"> — gestión de energía y entrada/salida de Deep </w:t>
      </w:r>
      <w:proofErr w:type="spellStart"/>
      <w:r>
        <w:rPr>
          <w:color w:val="222831"/>
          <w:sz w:val="21"/>
          <w:szCs w:val="21"/>
        </w:rPr>
        <w:t>Sleep</w:t>
      </w:r>
      <w:proofErr w:type="spellEnd"/>
      <w:r>
        <w:rPr>
          <w:color w:val="222831"/>
          <w:sz w:val="21"/>
          <w:szCs w:val="21"/>
        </w:rPr>
        <w:t>, apagando panel, táctil y SD antes de dormir.</w:t>
      </w:r>
    </w:p>
    <w:p w14:paraId="3E47B42A" w14:textId="77777777" w:rsidR="001B663D" w:rsidRDefault="00000000">
      <w:pPr>
        <w:pStyle w:val="Prrafodelista"/>
        <w:numPr>
          <w:ilvl w:val="0"/>
          <w:numId w:val="2"/>
        </w:numPr>
        <w:spacing w:after="60" w:line="268" w:lineRule="auto"/>
      </w:pPr>
      <w:proofErr w:type="spellStart"/>
      <w:r>
        <w:rPr>
          <w:color w:val="222831"/>
          <w:sz w:val="21"/>
          <w:szCs w:val="21"/>
        </w:rPr>
        <w:t>battery_manager.h</w:t>
      </w:r>
      <w:proofErr w:type="spellEnd"/>
      <w:r>
        <w:rPr>
          <w:color w:val="222831"/>
          <w:sz w:val="21"/>
          <w:szCs w:val="21"/>
        </w:rPr>
        <w:t xml:space="preserve"> — lectura del nivel de batería.</w:t>
      </w:r>
    </w:p>
    <w:p w14:paraId="5FD7776A" w14:textId="77777777" w:rsidR="001B663D" w:rsidRDefault="00000000">
      <w:pPr>
        <w:pStyle w:val="Prrafodelista"/>
        <w:numPr>
          <w:ilvl w:val="0"/>
          <w:numId w:val="2"/>
        </w:numPr>
        <w:spacing w:after="60" w:line="268" w:lineRule="auto"/>
      </w:pPr>
      <w:proofErr w:type="spellStart"/>
      <w:r>
        <w:rPr>
          <w:color w:val="222831"/>
          <w:sz w:val="21"/>
          <w:szCs w:val="21"/>
        </w:rPr>
        <w:t>vibro_manager.h</w:t>
      </w:r>
      <w:proofErr w:type="spellEnd"/>
      <w:r>
        <w:rPr>
          <w:color w:val="222831"/>
          <w:sz w:val="21"/>
          <w:szCs w:val="21"/>
        </w:rPr>
        <w:t xml:space="preserve"> — </w:t>
      </w:r>
      <w:proofErr w:type="spellStart"/>
      <w:r>
        <w:rPr>
          <w:color w:val="222831"/>
          <w:sz w:val="21"/>
          <w:szCs w:val="21"/>
        </w:rPr>
        <w:t>feedback</w:t>
      </w:r>
      <w:proofErr w:type="spellEnd"/>
      <w:r>
        <w:rPr>
          <w:color w:val="222831"/>
          <w:sz w:val="21"/>
          <w:szCs w:val="21"/>
        </w:rPr>
        <w:t xml:space="preserve"> háptico (vibración) en las interacciones.</w:t>
      </w:r>
    </w:p>
    <w:p w14:paraId="680CF446" w14:textId="5014F8E3" w:rsidR="001B663D" w:rsidRDefault="00000000">
      <w:pPr>
        <w:pStyle w:val="Ttulo1"/>
        <w:spacing w:before="320" w:after="140"/>
      </w:pPr>
      <w:bookmarkStart w:id="8" w:name="_Toc234137823"/>
      <w:r>
        <w:rPr>
          <w:b/>
          <w:bCs/>
          <w:color w:val="13293D"/>
          <w:sz w:val="30"/>
          <w:szCs w:val="30"/>
        </w:rPr>
        <w:t>8. Interfaz de usuario</w:t>
      </w:r>
      <w:bookmarkEnd w:id="8"/>
    </w:p>
    <w:p w14:paraId="5404084E" w14:textId="77777777" w:rsidR="001B663D" w:rsidRDefault="00000000">
      <w:pPr>
        <w:spacing w:after="120" w:line="276" w:lineRule="auto"/>
      </w:pPr>
      <w:r>
        <w:rPr>
          <w:color w:val="222831"/>
          <w:sz w:val="21"/>
          <w:szCs w:val="21"/>
        </w:rPr>
        <w:t>La interfaz se construye con LVGL. Se organiza por pantallas, cada una en su propio archivo, más los componentes compartidos (teclados en pantalla, barra de estado, temas y textos).</w:t>
      </w:r>
    </w:p>
    <w:p w14:paraId="39BF813C" w14:textId="77777777" w:rsidR="001B663D" w:rsidRDefault="00000000">
      <w:pPr>
        <w:pStyle w:val="Ttulo2"/>
        <w:spacing w:before="220" w:after="90"/>
      </w:pPr>
      <w:r>
        <w:rPr>
          <w:b/>
          <w:bCs/>
          <w:color w:val="0E7C66"/>
          <w:sz w:val="24"/>
          <w:szCs w:val="24"/>
        </w:rPr>
        <w:t>Pantallas de acceso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1B663D" w14:paraId="561F973D" w14:textId="77777777">
        <w:trPr>
          <w:tblHeader/>
        </w:trPr>
        <w:tc>
          <w:tcPr>
            <w:tcW w:w="2600" w:type="dxa"/>
            <w:shd w:val="clear" w:color="auto" w:fill="13293D"/>
            <w:tcMar>
              <w:top w:w="50" w:type="dxa"/>
              <w:left w:w="100" w:type="dxa"/>
              <w:bottom w:w="50" w:type="dxa"/>
              <w:right w:w="100" w:type="dxa"/>
            </w:tcMar>
          </w:tcPr>
          <w:p w14:paraId="02CDC007" w14:textId="77777777" w:rsidR="001B663D" w:rsidRDefault="00000000">
            <w:pPr>
              <w:spacing w:line="250" w:lineRule="auto"/>
            </w:pPr>
            <w:r>
              <w:rPr>
                <w:b/>
                <w:bCs/>
                <w:color w:val="FFFFFF"/>
                <w:sz w:val="18"/>
                <w:szCs w:val="18"/>
              </w:rPr>
              <w:t>Módulo</w:t>
            </w:r>
          </w:p>
        </w:tc>
        <w:tc>
          <w:tcPr>
            <w:tcW w:w="6400" w:type="dxa"/>
            <w:shd w:val="clear" w:color="auto" w:fill="13293D"/>
            <w:tcMar>
              <w:top w:w="50" w:type="dxa"/>
              <w:left w:w="100" w:type="dxa"/>
              <w:bottom w:w="50" w:type="dxa"/>
              <w:right w:w="100" w:type="dxa"/>
            </w:tcMar>
          </w:tcPr>
          <w:p w14:paraId="2A4C8F3B" w14:textId="77777777" w:rsidR="001B663D" w:rsidRDefault="00000000">
            <w:pPr>
              <w:spacing w:line="250" w:lineRule="auto"/>
            </w:pPr>
            <w:r>
              <w:rPr>
                <w:b/>
                <w:bCs/>
                <w:color w:val="FFFFFF"/>
                <w:sz w:val="18"/>
                <w:szCs w:val="18"/>
              </w:rPr>
              <w:t>Función</w:t>
            </w:r>
          </w:p>
        </w:tc>
      </w:tr>
      <w:tr w:rsidR="001B663D" w14:paraId="6B669A1E" w14:textId="77777777">
        <w:tc>
          <w:tcPr>
            <w:tcW w:w="2600" w:type="dxa"/>
            <w:shd w:val="clear" w:color="auto" w:fill="FFFFFF"/>
            <w:tcMar>
              <w:top w:w="50" w:type="dxa"/>
              <w:left w:w="100" w:type="dxa"/>
              <w:bottom w:w="50" w:type="dxa"/>
              <w:right w:w="100" w:type="dxa"/>
            </w:tcMar>
          </w:tcPr>
          <w:p w14:paraId="14F9D09C" w14:textId="77777777" w:rsidR="001B663D" w:rsidRDefault="00000000">
            <w:pPr>
              <w:spacing w:line="250" w:lineRule="auto"/>
            </w:pPr>
            <w:proofErr w:type="spellStart"/>
            <w:r>
              <w:rPr>
                <w:color w:val="222831"/>
                <w:sz w:val="18"/>
                <w:szCs w:val="18"/>
              </w:rPr>
              <w:t>onboarding.h</w:t>
            </w:r>
            <w:proofErr w:type="spellEnd"/>
          </w:p>
        </w:tc>
        <w:tc>
          <w:tcPr>
            <w:tcW w:w="6400" w:type="dxa"/>
            <w:shd w:val="clear" w:color="auto" w:fill="FFFFFF"/>
            <w:tcMar>
              <w:top w:w="50" w:type="dxa"/>
              <w:left w:w="100" w:type="dxa"/>
              <w:bottom w:w="50" w:type="dxa"/>
              <w:right w:w="100" w:type="dxa"/>
            </w:tcMar>
          </w:tcPr>
          <w:p w14:paraId="4EC4B528" w14:textId="77777777" w:rsidR="001B663D" w:rsidRDefault="00000000">
            <w:pPr>
              <w:spacing w:line="250" w:lineRule="auto"/>
            </w:pPr>
            <w:r>
              <w:rPr>
                <w:color w:val="222831"/>
                <w:sz w:val="18"/>
                <w:szCs w:val="18"/>
              </w:rPr>
              <w:t>Configuración inicial: fija el PIN, la fecha/hora y las preferencias base la primera vez.</w:t>
            </w:r>
          </w:p>
        </w:tc>
      </w:tr>
      <w:tr w:rsidR="001B663D" w14:paraId="1548947C" w14:textId="77777777">
        <w:tc>
          <w:tcPr>
            <w:tcW w:w="2600" w:type="dxa"/>
            <w:shd w:val="clear" w:color="auto" w:fill="EAF3F0"/>
            <w:tcMar>
              <w:top w:w="50" w:type="dxa"/>
              <w:left w:w="100" w:type="dxa"/>
              <w:bottom w:w="50" w:type="dxa"/>
              <w:right w:w="100" w:type="dxa"/>
            </w:tcMar>
          </w:tcPr>
          <w:p w14:paraId="5A3361E4" w14:textId="77777777" w:rsidR="001B663D" w:rsidRDefault="00000000">
            <w:pPr>
              <w:spacing w:line="250" w:lineRule="auto"/>
            </w:pPr>
            <w:proofErr w:type="spellStart"/>
            <w:r>
              <w:rPr>
                <w:color w:val="222831"/>
                <w:sz w:val="18"/>
                <w:szCs w:val="18"/>
              </w:rPr>
              <w:t>pin_screen.h</w:t>
            </w:r>
            <w:proofErr w:type="spellEnd"/>
          </w:p>
        </w:tc>
        <w:tc>
          <w:tcPr>
            <w:tcW w:w="6400" w:type="dxa"/>
            <w:shd w:val="clear" w:color="auto" w:fill="EAF3F0"/>
            <w:tcMar>
              <w:top w:w="50" w:type="dxa"/>
              <w:left w:w="100" w:type="dxa"/>
              <w:bottom w:w="50" w:type="dxa"/>
              <w:right w:w="100" w:type="dxa"/>
            </w:tcMar>
          </w:tcPr>
          <w:p w14:paraId="003F3E60" w14:textId="77777777" w:rsidR="001B663D" w:rsidRDefault="00000000">
            <w:pPr>
              <w:spacing w:line="250" w:lineRule="auto"/>
            </w:pPr>
            <w:r>
              <w:rPr>
                <w:color w:val="222831"/>
                <w:sz w:val="18"/>
                <w:szCs w:val="18"/>
              </w:rPr>
              <w:t>Pantalla de PIN: entrada de dígitos, manejo de intentos, flujo de FRP y del temporizador del señuelo.</w:t>
            </w:r>
          </w:p>
        </w:tc>
      </w:tr>
      <w:tr w:rsidR="001B663D" w14:paraId="38C6E34A" w14:textId="77777777">
        <w:tc>
          <w:tcPr>
            <w:tcW w:w="2600" w:type="dxa"/>
            <w:shd w:val="clear" w:color="auto" w:fill="FFFFFF"/>
            <w:tcMar>
              <w:top w:w="50" w:type="dxa"/>
              <w:left w:w="100" w:type="dxa"/>
              <w:bottom w:w="50" w:type="dxa"/>
              <w:right w:w="100" w:type="dxa"/>
            </w:tcMar>
          </w:tcPr>
          <w:p w14:paraId="1C7527F3" w14:textId="77777777" w:rsidR="001B663D" w:rsidRDefault="00000000">
            <w:pPr>
              <w:spacing w:line="250" w:lineRule="auto"/>
            </w:pPr>
            <w:proofErr w:type="spellStart"/>
            <w:r>
              <w:rPr>
                <w:color w:val="222831"/>
                <w:sz w:val="18"/>
                <w:szCs w:val="18"/>
              </w:rPr>
              <w:t>lock_screen.h</w:t>
            </w:r>
            <w:proofErr w:type="spellEnd"/>
          </w:p>
        </w:tc>
        <w:tc>
          <w:tcPr>
            <w:tcW w:w="6400" w:type="dxa"/>
            <w:shd w:val="clear" w:color="auto" w:fill="FFFFFF"/>
            <w:tcMar>
              <w:top w:w="50" w:type="dxa"/>
              <w:left w:w="100" w:type="dxa"/>
              <w:bottom w:w="50" w:type="dxa"/>
              <w:right w:w="100" w:type="dxa"/>
            </w:tcMar>
          </w:tcPr>
          <w:p w14:paraId="558A6163" w14:textId="77777777" w:rsidR="001B663D" w:rsidRDefault="00000000">
            <w:pPr>
              <w:spacing w:line="250" w:lineRule="auto"/>
            </w:pPr>
            <w:r>
              <w:rPr>
                <w:color w:val="222831"/>
                <w:sz w:val="18"/>
                <w:szCs w:val="18"/>
              </w:rPr>
              <w:t>Pantalla de bloqueo y transición hacia la de PIN.</w:t>
            </w:r>
          </w:p>
        </w:tc>
      </w:tr>
    </w:tbl>
    <w:p w14:paraId="410A5CEF" w14:textId="77777777" w:rsidR="001B663D" w:rsidRDefault="00000000">
      <w:pPr>
        <w:pStyle w:val="Ttulo2"/>
        <w:spacing w:before="220" w:after="90"/>
      </w:pPr>
      <w:r>
        <w:rPr>
          <w:b/>
          <w:bCs/>
          <w:color w:val="0E7C66"/>
          <w:sz w:val="24"/>
          <w:szCs w:val="24"/>
        </w:rPr>
        <w:t>Pantallas principales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1B663D" w14:paraId="0AF7AD05" w14:textId="77777777">
        <w:trPr>
          <w:tblHeader/>
        </w:trPr>
        <w:tc>
          <w:tcPr>
            <w:tcW w:w="2600" w:type="dxa"/>
            <w:shd w:val="clear" w:color="auto" w:fill="13293D"/>
            <w:tcMar>
              <w:top w:w="50" w:type="dxa"/>
              <w:left w:w="100" w:type="dxa"/>
              <w:bottom w:w="50" w:type="dxa"/>
              <w:right w:w="100" w:type="dxa"/>
            </w:tcMar>
          </w:tcPr>
          <w:p w14:paraId="459C0880" w14:textId="77777777" w:rsidR="001B663D" w:rsidRDefault="00000000">
            <w:pPr>
              <w:spacing w:line="250" w:lineRule="auto"/>
            </w:pPr>
            <w:r>
              <w:rPr>
                <w:b/>
                <w:bCs/>
                <w:color w:val="FFFFFF"/>
                <w:sz w:val="18"/>
                <w:szCs w:val="18"/>
              </w:rPr>
              <w:t>Módulo</w:t>
            </w:r>
          </w:p>
        </w:tc>
        <w:tc>
          <w:tcPr>
            <w:tcW w:w="6400" w:type="dxa"/>
            <w:shd w:val="clear" w:color="auto" w:fill="13293D"/>
            <w:tcMar>
              <w:top w:w="50" w:type="dxa"/>
              <w:left w:w="100" w:type="dxa"/>
              <w:bottom w:w="50" w:type="dxa"/>
              <w:right w:w="100" w:type="dxa"/>
            </w:tcMar>
          </w:tcPr>
          <w:p w14:paraId="0DFF01E0" w14:textId="77777777" w:rsidR="001B663D" w:rsidRDefault="00000000">
            <w:pPr>
              <w:spacing w:line="250" w:lineRule="auto"/>
            </w:pPr>
            <w:r>
              <w:rPr>
                <w:b/>
                <w:bCs/>
                <w:color w:val="FFFFFF"/>
                <w:sz w:val="18"/>
                <w:szCs w:val="18"/>
              </w:rPr>
              <w:t>Función</w:t>
            </w:r>
          </w:p>
        </w:tc>
      </w:tr>
      <w:tr w:rsidR="001B663D" w14:paraId="0D8E6313" w14:textId="77777777">
        <w:tc>
          <w:tcPr>
            <w:tcW w:w="2600" w:type="dxa"/>
            <w:shd w:val="clear" w:color="auto" w:fill="FFFFFF"/>
            <w:tcMar>
              <w:top w:w="50" w:type="dxa"/>
              <w:left w:w="100" w:type="dxa"/>
              <w:bottom w:w="50" w:type="dxa"/>
              <w:right w:w="100" w:type="dxa"/>
            </w:tcMar>
          </w:tcPr>
          <w:p w14:paraId="5AB54699" w14:textId="77777777" w:rsidR="001B663D" w:rsidRDefault="00000000">
            <w:pPr>
              <w:spacing w:line="250" w:lineRule="auto"/>
            </w:pPr>
            <w:proofErr w:type="spellStart"/>
            <w:r>
              <w:rPr>
                <w:color w:val="222831"/>
                <w:sz w:val="18"/>
                <w:szCs w:val="18"/>
              </w:rPr>
              <w:t>ui_main.h</w:t>
            </w:r>
            <w:proofErr w:type="spellEnd"/>
          </w:p>
        </w:tc>
        <w:tc>
          <w:tcPr>
            <w:tcW w:w="6400" w:type="dxa"/>
            <w:shd w:val="clear" w:color="auto" w:fill="FFFFFF"/>
            <w:tcMar>
              <w:top w:w="50" w:type="dxa"/>
              <w:left w:w="100" w:type="dxa"/>
              <w:bottom w:w="50" w:type="dxa"/>
              <w:right w:w="100" w:type="dxa"/>
            </w:tcMar>
          </w:tcPr>
          <w:p w14:paraId="776234BE" w14:textId="77777777" w:rsidR="001B663D" w:rsidRDefault="00000000">
            <w:pPr>
              <w:spacing w:line="250" w:lineRule="auto"/>
            </w:pPr>
            <w:r>
              <w:rPr>
                <w:color w:val="222831"/>
                <w:sz w:val="18"/>
                <w:szCs w:val="18"/>
              </w:rPr>
              <w:t>Pantalla principal tras el desbloqueo; navegación y accesos rápidos.</w:t>
            </w:r>
          </w:p>
        </w:tc>
      </w:tr>
      <w:tr w:rsidR="001B663D" w14:paraId="511F3770" w14:textId="77777777">
        <w:tc>
          <w:tcPr>
            <w:tcW w:w="2600" w:type="dxa"/>
            <w:shd w:val="clear" w:color="auto" w:fill="EAF3F0"/>
            <w:tcMar>
              <w:top w:w="50" w:type="dxa"/>
              <w:left w:w="100" w:type="dxa"/>
              <w:bottom w:w="50" w:type="dxa"/>
              <w:right w:w="100" w:type="dxa"/>
            </w:tcMar>
          </w:tcPr>
          <w:p w14:paraId="2A7B81BB" w14:textId="77777777" w:rsidR="001B663D" w:rsidRDefault="00000000">
            <w:pPr>
              <w:spacing w:line="250" w:lineRule="auto"/>
            </w:pPr>
            <w:proofErr w:type="spellStart"/>
            <w:r>
              <w:rPr>
                <w:color w:val="222831"/>
                <w:sz w:val="18"/>
                <w:szCs w:val="18"/>
              </w:rPr>
              <w:t>ui_list.h</w:t>
            </w:r>
            <w:proofErr w:type="spellEnd"/>
          </w:p>
        </w:tc>
        <w:tc>
          <w:tcPr>
            <w:tcW w:w="6400" w:type="dxa"/>
            <w:shd w:val="clear" w:color="auto" w:fill="EAF3F0"/>
            <w:tcMar>
              <w:top w:w="50" w:type="dxa"/>
              <w:left w:w="100" w:type="dxa"/>
              <w:bottom w:w="50" w:type="dxa"/>
              <w:right w:w="100" w:type="dxa"/>
            </w:tcMar>
          </w:tcPr>
          <w:p w14:paraId="5F2CB4C1" w14:textId="77777777" w:rsidR="001B663D" w:rsidRDefault="00000000">
            <w:pPr>
              <w:spacing w:line="250" w:lineRule="auto"/>
            </w:pPr>
            <w:r>
              <w:rPr>
                <w:color w:val="222831"/>
                <w:sz w:val="18"/>
                <w:szCs w:val="18"/>
              </w:rPr>
              <w:t>Lista de entradas: búsqueda, filtrado por categoría, selección múltiple, detalle y acciones sobre cada entrada.</w:t>
            </w:r>
          </w:p>
        </w:tc>
      </w:tr>
      <w:tr w:rsidR="001B663D" w14:paraId="1A5411DE" w14:textId="77777777">
        <w:tc>
          <w:tcPr>
            <w:tcW w:w="2600" w:type="dxa"/>
            <w:shd w:val="clear" w:color="auto" w:fill="FFFFFF"/>
            <w:tcMar>
              <w:top w:w="50" w:type="dxa"/>
              <w:left w:w="100" w:type="dxa"/>
              <w:bottom w:w="50" w:type="dxa"/>
              <w:right w:w="100" w:type="dxa"/>
            </w:tcMar>
          </w:tcPr>
          <w:p w14:paraId="359EB009" w14:textId="77777777" w:rsidR="001B663D" w:rsidRDefault="00000000">
            <w:pPr>
              <w:spacing w:line="250" w:lineRule="auto"/>
            </w:pPr>
            <w:proofErr w:type="spellStart"/>
            <w:r>
              <w:rPr>
                <w:color w:val="222831"/>
                <w:sz w:val="18"/>
                <w:szCs w:val="18"/>
              </w:rPr>
              <w:t>ui_forms.h</w:t>
            </w:r>
            <w:proofErr w:type="spellEnd"/>
          </w:p>
        </w:tc>
        <w:tc>
          <w:tcPr>
            <w:tcW w:w="6400" w:type="dxa"/>
            <w:shd w:val="clear" w:color="auto" w:fill="FFFFFF"/>
            <w:tcMar>
              <w:top w:w="50" w:type="dxa"/>
              <w:left w:w="100" w:type="dxa"/>
              <w:bottom w:w="50" w:type="dxa"/>
              <w:right w:w="100" w:type="dxa"/>
            </w:tcMar>
          </w:tcPr>
          <w:p w14:paraId="23D415C6" w14:textId="77777777" w:rsidR="001B663D" w:rsidRDefault="00000000">
            <w:pPr>
              <w:spacing w:line="250" w:lineRule="auto"/>
            </w:pPr>
            <w:r>
              <w:rPr>
                <w:color w:val="222831"/>
                <w:sz w:val="18"/>
                <w:szCs w:val="18"/>
              </w:rPr>
              <w:t>Formularios de creación y edición de entradas.</w:t>
            </w:r>
          </w:p>
        </w:tc>
      </w:tr>
      <w:tr w:rsidR="001B663D" w14:paraId="304F7CE1" w14:textId="77777777">
        <w:tc>
          <w:tcPr>
            <w:tcW w:w="2600" w:type="dxa"/>
            <w:shd w:val="clear" w:color="auto" w:fill="EAF3F0"/>
            <w:tcMar>
              <w:top w:w="50" w:type="dxa"/>
              <w:left w:w="100" w:type="dxa"/>
              <w:bottom w:w="50" w:type="dxa"/>
              <w:right w:w="100" w:type="dxa"/>
            </w:tcMar>
          </w:tcPr>
          <w:p w14:paraId="263E2952" w14:textId="77777777" w:rsidR="001B663D" w:rsidRDefault="00000000">
            <w:pPr>
              <w:spacing w:line="250" w:lineRule="auto"/>
            </w:pPr>
            <w:proofErr w:type="spellStart"/>
            <w:r>
              <w:rPr>
                <w:color w:val="222831"/>
                <w:sz w:val="18"/>
                <w:szCs w:val="18"/>
              </w:rPr>
              <w:t>ui_settings.h</w:t>
            </w:r>
            <w:proofErr w:type="spellEnd"/>
          </w:p>
        </w:tc>
        <w:tc>
          <w:tcPr>
            <w:tcW w:w="6400" w:type="dxa"/>
            <w:shd w:val="clear" w:color="auto" w:fill="EAF3F0"/>
            <w:tcMar>
              <w:top w:w="50" w:type="dxa"/>
              <w:left w:w="100" w:type="dxa"/>
              <w:bottom w:w="50" w:type="dxa"/>
              <w:right w:w="100" w:type="dxa"/>
            </w:tcMar>
          </w:tcPr>
          <w:p w14:paraId="39C4070E" w14:textId="77777777" w:rsidR="001B663D" w:rsidRDefault="00000000">
            <w:pPr>
              <w:spacing w:line="250" w:lineRule="auto"/>
            </w:pPr>
            <w:r>
              <w:rPr>
                <w:color w:val="222831"/>
                <w:sz w:val="18"/>
                <w:szCs w:val="18"/>
              </w:rPr>
              <w:t xml:space="preserve">Ajustes: seguridad, teclado, idioma, tema, modos USB/BLE, </w:t>
            </w:r>
            <w:proofErr w:type="spellStart"/>
            <w:r>
              <w:rPr>
                <w:color w:val="222831"/>
                <w:sz w:val="18"/>
                <w:szCs w:val="18"/>
              </w:rPr>
              <w:t>import</w:t>
            </w:r>
            <w:proofErr w:type="spellEnd"/>
            <w:r>
              <w:rPr>
                <w:color w:val="222831"/>
                <w:sz w:val="18"/>
                <w:szCs w:val="18"/>
              </w:rPr>
              <w:t>/</w:t>
            </w:r>
            <w:proofErr w:type="spellStart"/>
            <w:r>
              <w:rPr>
                <w:color w:val="222831"/>
                <w:sz w:val="18"/>
                <w:szCs w:val="18"/>
              </w:rPr>
              <w:t>export</w:t>
            </w:r>
            <w:proofErr w:type="spellEnd"/>
            <w:r>
              <w:rPr>
                <w:color w:val="222831"/>
                <w:sz w:val="18"/>
                <w:szCs w:val="18"/>
              </w:rPr>
              <w:t>, Modo perdido y Bloqueo por arrebato.</w:t>
            </w:r>
          </w:p>
        </w:tc>
      </w:tr>
    </w:tbl>
    <w:p w14:paraId="74768094" w14:textId="77777777" w:rsidR="001B663D" w:rsidRDefault="00000000">
      <w:pPr>
        <w:pStyle w:val="Ttulo2"/>
        <w:spacing w:before="220" w:after="90"/>
      </w:pPr>
      <w:r>
        <w:rPr>
          <w:b/>
          <w:bCs/>
          <w:color w:val="0E7C66"/>
          <w:sz w:val="24"/>
          <w:szCs w:val="24"/>
        </w:rPr>
        <w:t>Componentes y utilidades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1B663D" w14:paraId="1C3B90E5" w14:textId="77777777">
        <w:trPr>
          <w:tblHeader/>
        </w:trPr>
        <w:tc>
          <w:tcPr>
            <w:tcW w:w="2600" w:type="dxa"/>
            <w:shd w:val="clear" w:color="auto" w:fill="13293D"/>
            <w:tcMar>
              <w:top w:w="50" w:type="dxa"/>
              <w:left w:w="100" w:type="dxa"/>
              <w:bottom w:w="50" w:type="dxa"/>
              <w:right w:w="100" w:type="dxa"/>
            </w:tcMar>
          </w:tcPr>
          <w:p w14:paraId="012F9A7E" w14:textId="77777777" w:rsidR="001B663D" w:rsidRDefault="00000000">
            <w:pPr>
              <w:spacing w:line="250" w:lineRule="auto"/>
            </w:pPr>
            <w:r>
              <w:rPr>
                <w:b/>
                <w:bCs/>
                <w:color w:val="FFFFFF"/>
                <w:sz w:val="18"/>
                <w:szCs w:val="18"/>
              </w:rPr>
              <w:t>Módulo</w:t>
            </w:r>
          </w:p>
        </w:tc>
        <w:tc>
          <w:tcPr>
            <w:tcW w:w="6400" w:type="dxa"/>
            <w:shd w:val="clear" w:color="auto" w:fill="13293D"/>
            <w:tcMar>
              <w:top w:w="50" w:type="dxa"/>
              <w:left w:w="100" w:type="dxa"/>
              <w:bottom w:w="50" w:type="dxa"/>
              <w:right w:w="100" w:type="dxa"/>
            </w:tcMar>
          </w:tcPr>
          <w:p w14:paraId="1A467678" w14:textId="77777777" w:rsidR="001B663D" w:rsidRDefault="00000000">
            <w:pPr>
              <w:spacing w:line="250" w:lineRule="auto"/>
            </w:pPr>
            <w:r>
              <w:rPr>
                <w:b/>
                <w:bCs/>
                <w:color w:val="FFFFFF"/>
                <w:sz w:val="18"/>
                <w:szCs w:val="18"/>
              </w:rPr>
              <w:t>Función</w:t>
            </w:r>
          </w:p>
        </w:tc>
      </w:tr>
      <w:tr w:rsidR="001B663D" w14:paraId="4ECF8582" w14:textId="77777777">
        <w:tc>
          <w:tcPr>
            <w:tcW w:w="2600" w:type="dxa"/>
            <w:shd w:val="clear" w:color="auto" w:fill="FFFFFF"/>
            <w:tcMar>
              <w:top w:w="50" w:type="dxa"/>
              <w:left w:w="100" w:type="dxa"/>
              <w:bottom w:w="50" w:type="dxa"/>
              <w:right w:w="100" w:type="dxa"/>
            </w:tcMar>
          </w:tcPr>
          <w:p w14:paraId="3432621E" w14:textId="77777777" w:rsidR="001B663D" w:rsidRDefault="00000000">
            <w:pPr>
              <w:spacing w:line="250" w:lineRule="auto"/>
            </w:pPr>
            <w:proofErr w:type="spellStart"/>
            <w:r>
              <w:rPr>
                <w:color w:val="222831"/>
                <w:sz w:val="18"/>
                <w:szCs w:val="18"/>
              </w:rPr>
              <w:t>ui_generator.h</w:t>
            </w:r>
            <w:proofErr w:type="spellEnd"/>
          </w:p>
        </w:tc>
        <w:tc>
          <w:tcPr>
            <w:tcW w:w="6400" w:type="dxa"/>
            <w:shd w:val="clear" w:color="auto" w:fill="FFFFFF"/>
            <w:tcMar>
              <w:top w:w="50" w:type="dxa"/>
              <w:left w:w="100" w:type="dxa"/>
              <w:bottom w:w="50" w:type="dxa"/>
              <w:right w:w="100" w:type="dxa"/>
            </w:tcMar>
          </w:tcPr>
          <w:p w14:paraId="0BEAEE95" w14:textId="77777777" w:rsidR="001B663D" w:rsidRDefault="00000000">
            <w:pPr>
              <w:spacing w:line="250" w:lineRule="auto"/>
            </w:pPr>
            <w:r>
              <w:rPr>
                <w:color w:val="222831"/>
                <w:sz w:val="18"/>
                <w:szCs w:val="18"/>
              </w:rPr>
              <w:t>Generador de contraseñas con opciones de longitud y conjuntos de caracteres.</w:t>
            </w:r>
          </w:p>
        </w:tc>
      </w:tr>
      <w:tr w:rsidR="001B663D" w14:paraId="610E6515" w14:textId="77777777">
        <w:tc>
          <w:tcPr>
            <w:tcW w:w="2600" w:type="dxa"/>
            <w:shd w:val="clear" w:color="auto" w:fill="EAF3F0"/>
            <w:tcMar>
              <w:top w:w="50" w:type="dxa"/>
              <w:left w:w="100" w:type="dxa"/>
              <w:bottom w:w="50" w:type="dxa"/>
              <w:right w:w="100" w:type="dxa"/>
            </w:tcMar>
          </w:tcPr>
          <w:p w14:paraId="0A41B757" w14:textId="77777777" w:rsidR="001B663D" w:rsidRDefault="00000000">
            <w:pPr>
              <w:spacing w:line="250" w:lineRule="auto"/>
            </w:pPr>
            <w:proofErr w:type="spellStart"/>
            <w:r>
              <w:rPr>
                <w:color w:val="222831"/>
                <w:sz w:val="18"/>
                <w:szCs w:val="18"/>
              </w:rPr>
              <w:t>ui_qr.h</w:t>
            </w:r>
            <w:proofErr w:type="spellEnd"/>
          </w:p>
        </w:tc>
        <w:tc>
          <w:tcPr>
            <w:tcW w:w="6400" w:type="dxa"/>
            <w:shd w:val="clear" w:color="auto" w:fill="EAF3F0"/>
            <w:tcMar>
              <w:top w:w="50" w:type="dxa"/>
              <w:left w:w="100" w:type="dxa"/>
              <w:bottom w:w="50" w:type="dxa"/>
              <w:right w:w="100" w:type="dxa"/>
            </w:tcMar>
          </w:tcPr>
          <w:p w14:paraId="16233E01" w14:textId="77777777" w:rsidR="001B663D" w:rsidRDefault="00000000">
            <w:pPr>
              <w:spacing w:line="250" w:lineRule="auto"/>
            </w:pPr>
            <w:r>
              <w:rPr>
                <w:color w:val="222831"/>
                <w:sz w:val="18"/>
                <w:szCs w:val="18"/>
              </w:rPr>
              <w:t>Presentación de datos como código QR.</w:t>
            </w:r>
          </w:p>
        </w:tc>
      </w:tr>
      <w:tr w:rsidR="001B663D" w14:paraId="6F6800FE" w14:textId="77777777">
        <w:tc>
          <w:tcPr>
            <w:tcW w:w="2600" w:type="dxa"/>
            <w:shd w:val="clear" w:color="auto" w:fill="FFFFFF"/>
            <w:tcMar>
              <w:top w:w="50" w:type="dxa"/>
              <w:left w:w="100" w:type="dxa"/>
              <w:bottom w:w="50" w:type="dxa"/>
              <w:right w:w="100" w:type="dxa"/>
            </w:tcMar>
          </w:tcPr>
          <w:p w14:paraId="0048C3BB" w14:textId="77777777" w:rsidR="001B663D" w:rsidRDefault="00000000">
            <w:pPr>
              <w:spacing w:line="250" w:lineRule="auto"/>
            </w:pPr>
            <w:proofErr w:type="spellStart"/>
            <w:r>
              <w:rPr>
                <w:color w:val="222831"/>
                <w:sz w:val="18"/>
                <w:szCs w:val="18"/>
              </w:rPr>
              <w:t>ui_statusbar.h</w:t>
            </w:r>
            <w:proofErr w:type="spellEnd"/>
          </w:p>
        </w:tc>
        <w:tc>
          <w:tcPr>
            <w:tcW w:w="6400" w:type="dxa"/>
            <w:shd w:val="clear" w:color="auto" w:fill="FFFFFF"/>
            <w:tcMar>
              <w:top w:w="50" w:type="dxa"/>
              <w:left w:w="100" w:type="dxa"/>
              <w:bottom w:w="50" w:type="dxa"/>
              <w:right w:w="100" w:type="dxa"/>
            </w:tcMar>
          </w:tcPr>
          <w:p w14:paraId="02897C08" w14:textId="77777777" w:rsidR="001B663D" w:rsidRDefault="00000000">
            <w:pPr>
              <w:spacing w:line="250" w:lineRule="auto"/>
            </w:pPr>
            <w:r>
              <w:rPr>
                <w:color w:val="222831"/>
                <w:sz w:val="18"/>
                <w:szCs w:val="18"/>
              </w:rPr>
              <w:t>Barra de estado (hora, batería, indicadores).</w:t>
            </w:r>
          </w:p>
        </w:tc>
      </w:tr>
      <w:tr w:rsidR="001B663D" w14:paraId="3E117051" w14:textId="77777777">
        <w:tc>
          <w:tcPr>
            <w:tcW w:w="2600" w:type="dxa"/>
            <w:shd w:val="clear" w:color="auto" w:fill="EAF3F0"/>
            <w:tcMar>
              <w:top w:w="50" w:type="dxa"/>
              <w:left w:w="100" w:type="dxa"/>
              <w:bottom w:w="50" w:type="dxa"/>
              <w:right w:w="100" w:type="dxa"/>
            </w:tcMar>
          </w:tcPr>
          <w:p w14:paraId="03FB006F" w14:textId="77777777" w:rsidR="001B663D" w:rsidRDefault="00000000">
            <w:pPr>
              <w:spacing w:line="250" w:lineRule="auto"/>
            </w:pPr>
            <w:proofErr w:type="spellStart"/>
            <w:r>
              <w:rPr>
                <w:color w:val="222831"/>
                <w:sz w:val="18"/>
                <w:szCs w:val="18"/>
              </w:rPr>
              <w:t>power_ui.h</w:t>
            </w:r>
            <w:proofErr w:type="spellEnd"/>
          </w:p>
        </w:tc>
        <w:tc>
          <w:tcPr>
            <w:tcW w:w="6400" w:type="dxa"/>
            <w:shd w:val="clear" w:color="auto" w:fill="EAF3F0"/>
            <w:tcMar>
              <w:top w:w="50" w:type="dxa"/>
              <w:left w:w="100" w:type="dxa"/>
              <w:bottom w:w="50" w:type="dxa"/>
              <w:right w:w="100" w:type="dxa"/>
            </w:tcMar>
          </w:tcPr>
          <w:p w14:paraId="4F4C52CD" w14:textId="77777777" w:rsidR="001B663D" w:rsidRDefault="00000000">
            <w:pPr>
              <w:spacing w:line="250" w:lineRule="auto"/>
            </w:pPr>
            <w:r>
              <w:rPr>
                <w:color w:val="222831"/>
                <w:sz w:val="18"/>
                <w:szCs w:val="18"/>
              </w:rPr>
              <w:t>Interfaz relacionada con energía y apagado.</w:t>
            </w:r>
          </w:p>
        </w:tc>
      </w:tr>
      <w:tr w:rsidR="001B663D" w14:paraId="632A2F4D" w14:textId="77777777">
        <w:tc>
          <w:tcPr>
            <w:tcW w:w="2600" w:type="dxa"/>
            <w:shd w:val="clear" w:color="auto" w:fill="FFFFFF"/>
            <w:tcMar>
              <w:top w:w="50" w:type="dxa"/>
              <w:left w:w="100" w:type="dxa"/>
              <w:bottom w:w="50" w:type="dxa"/>
              <w:right w:w="100" w:type="dxa"/>
            </w:tcMar>
          </w:tcPr>
          <w:p w14:paraId="3E0EB834" w14:textId="77777777" w:rsidR="001B663D" w:rsidRPr="001E2459" w:rsidRDefault="00000000">
            <w:pPr>
              <w:spacing w:line="250" w:lineRule="auto"/>
              <w:rPr>
                <w:lang w:val="en-US"/>
              </w:rPr>
            </w:pPr>
            <w:proofErr w:type="spellStart"/>
            <w:r w:rsidRPr="001E2459">
              <w:rPr>
                <w:color w:val="222831"/>
                <w:sz w:val="18"/>
                <w:szCs w:val="18"/>
                <w:lang w:val="en-US"/>
              </w:rPr>
              <w:t>custom_kb.h</w:t>
            </w:r>
            <w:proofErr w:type="spellEnd"/>
            <w:r w:rsidRPr="001E2459">
              <w:rPr>
                <w:color w:val="222831"/>
                <w:sz w:val="18"/>
                <w:szCs w:val="18"/>
                <w:lang w:val="en-US"/>
              </w:rPr>
              <w:t xml:space="preserve"> / custom_kb_t9.h</w:t>
            </w:r>
          </w:p>
        </w:tc>
        <w:tc>
          <w:tcPr>
            <w:tcW w:w="6400" w:type="dxa"/>
            <w:shd w:val="clear" w:color="auto" w:fill="FFFFFF"/>
            <w:tcMar>
              <w:top w:w="50" w:type="dxa"/>
              <w:left w:w="100" w:type="dxa"/>
              <w:bottom w:w="50" w:type="dxa"/>
              <w:right w:w="100" w:type="dxa"/>
            </w:tcMar>
          </w:tcPr>
          <w:p w14:paraId="55BD887E" w14:textId="77777777" w:rsidR="001B663D" w:rsidRDefault="00000000">
            <w:pPr>
              <w:spacing w:line="250" w:lineRule="auto"/>
            </w:pPr>
            <w:r>
              <w:rPr>
                <w:color w:val="222831"/>
                <w:sz w:val="18"/>
                <w:szCs w:val="18"/>
              </w:rPr>
              <w:t>Teclados en pantalla: completo y T9.</w:t>
            </w:r>
          </w:p>
        </w:tc>
      </w:tr>
      <w:tr w:rsidR="001B663D" w14:paraId="6ABA754C" w14:textId="77777777">
        <w:tc>
          <w:tcPr>
            <w:tcW w:w="2600" w:type="dxa"/>
            <w:shd w:val="clear" w:color="auto" w:fill="EAF3F0"/>
            <w:tcMar>
              <w:top w:w="50" w:type="dxa"/>
              <w:left w:w="100" w:type="dxa"/>
              <w:bottom w:w="50" w:type="dxa"/>
              <w:right w:w="100" w:type="dxa"/>
            </w:tcMar>
          </w:tcPr>
          <w:p w14:paraId="64657B88" w14:textId="77777777" w:rsidR="001B663D" w:rsidRDefault="00000000">
            <w:pPr>
              <w:spacing w:line="250" w:lineRule="auto"/>
            </w:pPr>
            <w:r>
              <w:rPr>
                <w:color w:val="222831"/>
                <w:sz w:val="18"/>
                <w:szCs w:val="18"/>
              </w:rPr>
              <w:t>i18n.h</w:t>
            </w:r>
          </w:p>
        </w:tc>
        <w:tc>
          <w:tcPr>
            <w:tcW w:w="6400" w:type="dxa"/>
            <w:shd w:val="clear" w:color="auto" w:fill="EAF3F0"/>
            <w:tcMar>
              <w:top w:w="50" w:type="dxa"/>
              <w:left w:w="100" w:type="dxa"/>
              <w:bottom w:w="50" w:type="dxa"/>
              <w:right w:w="100" w:type="dxa"/>
            </w:tcMar>
          </w:tcPr>
          <w:p w14:paraId="2440F317" w14:textId="77777777" w:rsidR="001B663D" w:rsidRDefault="00000000">
            <w:pPr>
              <w:spacing w:line="250" w:lineRule="auto"/>
            </w:pPr>
            <w:r>
              <w:rPr>
                <w:color w:val="222831"/>
                <w:sz w:val="18"/>
                <w:szCs w:val="18"/>
              </w:rPr>
              <w:t>Internacionalización ES/EN mediante tablas indexadas por clave.</w:t>
            </w:r>
          </w:p>
        </w:tc>
      </w:tr>
      <w:tr w:rsidR="001B663D" w14:paraId="35162AAD" w14:textId="77777777">
        <w:tc>
          <w:tcPr>
            <w:tcW w:w="2600" w:type="dxa"/>
            <w:shd w:val="clear" w:color="auto" w:fill="FFFFFF"/>
            <w:tcMar>
              <w:top w:w="50" w:type="dxa"/>
              <w:left w:w="100" w:type="dxa"/>
              <w:bottom w:w="50" w:type="dxa"/>
              <w:right w:w="100" w:type="dxa"/>
            </w:tcMar>
          </w:tcPr>
          <w:p w14:paraId="0E32CA71" w14:textId="77777777" w:rsidR="001B663D" w:rsidRDefault="00000000">
            <w:pPr>
              <w:spacing w:line="250" w:lineRule="auto"/>
            </w:pPr>
            <w:proofErr w:type="spellStart"/>
            <w:r>
              <w:rPr>
                <w:color w:val="222831"/>
                <w:sz w:val="18"/>
                <w:szCs w:val="18"/>
              </w:rPr>
              <w:t>colors.h</w:t>
            </w:r>
            <w:proofErr w:type="spellEnd"/>
            <w:r>
              <w:rPr>
                <w:color w:val="222831"/>
                <w:sz w:val="18"/>
                <w:szCs w:val="18"/>
              </w:rPr>
              <w:t xml:space="preserve"> / </w:t>
            </w:r>
            <w:proofErr w:type="spellStart"/>
            <w:r>
              <w:rPr>
                <w:color w:val="222831"/>
                <w:sz w:val="18"/>
                <w:szCs w:val="18"/>
              </w:rPr>
              <w:t>fonts.h</w:t>
            </w:r>
            <w:proofErr w:type="spellEnd"/>
          </w:p>
        </w:tc>
        <w:tc>
          <w:tcPr>
            <w:tcW w:w="6400" w:type="dxa"/>
            <w:shd w:val="clear" w:color="auto" w:fill="FFFFFF"/>
            <w:tcMar>
              <w:top w:w="50" w:type="dxa"/>
              <w:left w:w="100" w:type="dxa"/>
              <w:bottom w:w="50" w:type="dxa"/>
              <w:right w:w="100" w:type="dxa"/>
            </w:tcMar>
          </w:tcPr>
          <w:p w14:paraId="4D8CFEC2" w14:textId="77777777" w:rsidR="001B663D" w:rsidRDefault="00000000">
            <w:pPr>
              <w:spacing w:line="250" w:lineRule="auto"/>
            </w:pPr>
            <w:r>
              <w:rPr>
                <w:color w:val="222831"/>
                <w:sz w:val="18"/>
                <w:szCs w:val="18"/>
              </w:rPr>
              <w:t>Paleta de temas y definiciones de fuentes.</w:t>
            </w:r>
          </w:p>
        </w:tc>
      </w:tr>
    </w:tbl>
    <w:p w14:paraId="224DC8E2" w14:textId="77777777" w:rsidR="001E2459" w:rsidRDefault="001E2459">
      <w:pPr>
        <w:pStyle w:val="Ttulo1"/>
        <w:spacing w:before="320" w:after="140"/>
        <w:rPr>
          <w:b/>
          <w:bCs/>
          <w:color w:val="13293D"/>
          <w:sz w:val="30"/>
          <w:szCs w:val="30"/>
        </w:rPr>
      </w:pPr>
      <w:bookmarkStart w:id="9" w:name="_Toc234137824"/>
    </w:p>
    <w:p w14:paraId="7BDA0B91" w14:textId="77777777" w:rsidR="001E2459" w:rsidRDefault="001E2459">
      <w:pPr>
        <w:pStyle w:val="Ttulo1"/>
        <w:spacing w:before="320" w:after="140"/>
        <w:rPr>
          <w:b/>
          <w:bCs/>
          <w:color w:val="13293D"/>
          <w:sz w:val="30"/>
          <w:szCs w:val="30"/>
        </w:rPr>
      </w:pPr>
    </w:p>
    <w:p w14:paraId="0BF8FBA5" w14:textId="77777777" w:rsidR="001E2459" w:rsidRDefault="001E2459">
      <w:pPr>
        <w:pStyle w:val="Ttulo1"/>
        <w:spacing w:before="320" w:after="140"/>
        <w:rPr>
          <w:b/>
          <w:bCs/>
          <w:color w:val="13293D"/>
          <w:sz w:val="30"/>
          <w:szCs w:val="30"/>
        </w:rPr>
      </w:pPr>
    </w:p>
    <w:p w14:paraId="2E6FEC4A" w14:textId="73E6025A" w:rsidR="001B663D" w:rsidRDefault="00000000">
      <w:pPr>
        <w:pStyle w:val="Ttulo1"/>
        <w:spacing w:before="320" w:after="140"/>
      </w:pPr>
      <w:r>
        <w:rPr>
          <w:b/>
          <w:bCs/>
          <w:color w:val="13293D"/>
          <w:sz w:val="30"/>
          <w:szCs w:val="30"/>
        </w:rPr>
        <w:lastRenderedPageBreak/>
        <w:t>9. Notas de seguridad transversales</w:t>
      </w:r>
      <w:bookmarkEnd w:id="9"/>
    </w:p>
    <w:p w14:paraId="16C8AAA0" w14:textId="77777777" w:rsidR="001B663D" w:rsidRDefault="00000000">
      <w:pPr>
        <w:spacing w:after="120" w:line="276" w:lineRule="auto"/>
      </w:pPr>
      <w:r>
        <w:rPr>
          <w:color w:val="222831"/>
          <w:sz w:val="21"/>
          <w:szCs w:val="21"/>
        </w:rPr>
        <w:t xml:space="preserve">Algunas invariantes de seguridad no viven en un solo </w:t>
      </w:r>
      <w:proofErr w:type="gramStart"/>
      <w:r>
        <w:rPr>
          <w:color w:val="222831"/>
          <w:sz w:val="21"/>
          <w:szCs w:val="21"/>
        </w:rPr>
        <w:t>módulo</w:t>
      </w:r>
      <w:proofErr w:type="gramEnd"/>
      <w:r>
        <w:rPr>
          <w:color w:val="222831"/>
          <w:sz w:val="21"/>
          <w:szCs w:val="21"/>
        </w:rPr>
        <w:t xml:space="preserve"> sino que se sostienen en varios puntos del código. Conviene tenerlas presentes al modificar cualquier parte:</w:t>
      </w:r>
    </w:p>
    <w:p w14:paraId="2B468A80" w14:textId="77777777" w:rsidR="001B663D" w:rsidRDefault="00000000">
      <w:pPr>
        <w:pStyle w:val="Prrafodelista"/>
        <w:numPr>
          <w:ilvl w:val="0"/>
          <w:numId w:val="2"/>
        </w:numPr>
        <w:spacing w:after="60" w:line="268" w:lineRule="auto"/>
      </w:pPr>
      <w:r>
        <w:rPr>
          <w:color w:val="222831"/>
          <w:sz w:val="21"/>
          <w:szCs w:val="21"/>
        </w:rPr>
        <w:t>La clave derivada del PIN solo existe en RAM y se limpia explícitamente en cada bloqueo y restablecimiento. Cualquier ruta nueva que abra o cierre sesión debe respetar esa limpieza.</w:t>
      </w:r>
    </w:p>
    <w:p w14:paraId="4C3C2A30" w14:textId="77777777" w:rsidR="001B663D" w:rsidRDefault="00000000">
      <w:pPr>
        <w:pStyle w:val="Prrafodelista"/>
        <w:numPr>
          <w:ilvl w:val="0"/>
          <w:numId w:val="2"/>
        </w:numPr>
        <w:spacing w:after="60" w:line="268" w:lineRule="auto"/>
      </w:pPr>
      <w:r>
        <w:rPr>
          <w:color w:val="222831"/>
          <w:sz w:val="21"/>
          <w:szCs w:val="21"/>
        </w:rPr>
        <w:t xml:space="preserve">El </w:t>
      </w:r>
      <w:proofErr w:type="spellStart"/>
      <w:r>
        <w:rPr>
          <w:color w:val="222831"/>
          <w:sz w:val="21"/>
          <w:szCs w:val="21"/>
        </w:rPr>
        <w:t>vault</w:t>
      </w:r>
      <w:proofErr w:type="spellEnd"/>
      <w:r>
        <w:rPr>
          <w:color w:val="222831"/>
          <w:sz w:val="21"/>
          <w:szCs w:val="21"/>
        </w:rPr>
        <w:t xml:space="preserve"> señuelo nunca debe persistir datos reales: las funciones de guardado comprueban el modo señuelo y simulan éxito sin escribir. Toda función de escritura nueva debe hacer lo mismo.</w:t>
      </w:r>
    </w:p>
    <w:p w14:paraId="3B2B5D89" w14:textId="77777777" w:rsidR="001B663D" w:rsidRDefault="00000000">
      <w:pPr>
        <w:pStyle w:val="Prrafodelista"/>
        <w:numPr>
          <w:ilvl w:val="0"/>
          <w:numId w:val="2"/>
        </w:numPr>
        <w:spacing w:after="60" w:line="268" w:lineRule="auto"/>
      </w:pPr>
      <w:r>
        <w:rPr>
          <w:color w:val="222831"/>
          <w:sz w:val="21"/>
          <w:szCs w:val="21"/>
        </w:rPr>
        <w:t>Ningún material sensible (PIN, contraseñas, secretos, claves, códigos TOTP) debe registrarse por el puerto serie ni por ningún otro canal de diagnóstico.</w:t>
      </w:r>
    </w:p>
    <w:p w14:paraId="09B03268" w14:textId="77777777" w:rsidR="001B663D" w:rsidRDefault="00000000">
      <w:pPr>
        <w:pStyle w:val="Prrafodelista"/>
        <w:numPr>
          <w:ilvl w:val="0"/>
          <w:numId w:val="2"/>
        </w:numPr>
        <w:spacing w:after="60" w:line="268" w:lineRule="auto"/>
      </w:pPr>
      <w:r>
        <w:rPr>
          <w:color w:val="222831"/>
          <w:sz w:val="21"/>
          <w:szCs w:val="21"/>
        </w:rPr>
        <w:t>Las verificaciones de PIN real y señuelo deben mantener tiempo constante entre sí para no filtrar cuál se probó.</w:t>
      </w:r>
    </w:p>
    <w:p w14:paraId="478A66E5" w14:textId="77777777" w:rsidR="001B663D" w:rsidRDefault="00000000">
      <w:pPr>
        <w:pStyle w:val="Prrafodelista"/>
        <w:numPr>
          <w:ilvl w:val="0"/>
          <w:numId w:val="2"/>
        </w:numPr>
        <w:spacing w:after="60" w:line="268" w:lineRule="auto"/>
      </w:pPr>
      <w:r>
        <w:rPr>
          <w:color w:val="222831"/>
          <w:sz w:val="21"/>
          <w:szCs w:val="21"/>
        </w:rPr>
        <w:t>Los contadores de intentos (PIN y FRP) deben reservarse de forma persistente antes de verificar, no después.</w:t>
      </w:r>
    </w:p>
    <w:p w14:paraId="239A31FD" w14:textId="77777777" w:rsidR="001B663D" w:rsidRDefault="00000000">
      <w:pPr>
        <w:pStyle w:val="Prrafodelista"/>
        <w:numPr>
          <w:ilvl w:val="0"/>
          <w:numId w:val="2"/>
        </w:numPr>
        <w:spacing w:after="60" w:line="268" w:lineRule="auto"/>
      </w:pPr>
      <w:r>
        <w:rPr>
          <w:color w:val="222831"/>
          <w:sz w:val="21"/>
          <w:szCs w:val="21"/>
        </w:rPr>
        <w:t>Toda entrada externa (archivos importados, datos recibidos por USB/BLE) es no confiable y debe validarse en tamaño y rango antes de usarse.</w:t>
      </w:r>
    </w:p>
    <w:p w14:paraId="6D7C85BB" w14:textId="77777777" w:rsidR="001B663D" w:rsidRDefault="00000000">
      <w:pPr>
        <w:pBdr>
          <w:left w:val="single" w:sz="18" w:space="12" w:color="0E7C66"/>
        </w:pBdr>
        <w:spacing w:before="80" w:after="140"/>
        <w:ind w:left="160"/>
      </w:pPr>
      <w:r>
        <w:rPr>
          <w:i/>
          <w:iCs/>
          <w:color w:val="3A4250"/>
        </w:rPr>
        <w:t>Secure Boot está habilitado en la unidad del autor. Huskey Pocket no ha recibido una auditoría de seguridad. Las revisiones de memoria y las pruebas funcionales no certifican la seguridad del dispositivo.</w:t>
      </w:r>
      <w:proofErr w:type="spellStart"/>
      <w:r>
        <w:rPr>
          <w:i/>
          <w:iCs/>
          <w:color w:val="3A4250"/>
        </w:rPr>
      </w:r>
      <w:proofErr w:type="spellEnd"/>
      <w:r>
        <w:rPr>
          <w:i/>
          <w:iCs/>
          <w:color w:val="3A4250"/>
        </w:rPr>
      </w:r>
      <w:proofErr w:type="spellStart"/>
      <w:r>
        <w:rPr>
          <w:i/>
          <w:iCs/>
          <w:color w:val="3A4250"/>
        </w:rPr>
      </w:r>
      <w:proofErr w:type="spellEnd"/>
      <w:r>
        <w:rPr>
          <w:i/>
          <w:iCs/>
          <w:color w:val="3A4250"/>
        </w:rPr>
      </w:r>
      <w:proofErr w:type="spellStart"/>
      <w:r>
        <w:rPr>
          <w:i/>
          <w:iCs/>
          <w:color w:val="3A4250"/>
        </w:rPr>
      </w:r>
      <w:proofErr w:type="spellEnd"/>
      <w:r>
        <w:rPr>
          <w:i/>
          <w:iCs/>
          <w:color w:val="3A4250"/>
        </w:rPr>
      </w:r>
      <w:proofErr w:type="spellStart"/>
      <w:r>
        <w:rPr>
          <w:i/>
          <w:iCs/>
          <w:color w:val="3A4250"/>
        </w:rPr>
      </w:r>
      <w:proofErr w:type="spellEnd"/>
      <w:r>
        <w:rPr>
          <w:i/>
          <w:iCs/>
          <w:color w:val="3A4250"/>
        </w:rPr>
      </w:r>
    </w:p>
    <w:sectPr w:rsidR="001B663D">
      <w:headerReference w:type="default" r:id="rId7"/>
      <w:footerReference w:type="default" r:id="rId8"/>
      <w:pgSz w:w="12240" w:h="15840"/>
      <w:pgMar w:top="1200" w:right="1400" w:bottom="12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352D9" w14:textId="77777777" w:rsidR="0069079F" w:rsidRDefault="0069079F">
      <w:r>
        <w:separator/>
      </w:r>
    </w:p>
  </w:endnote>
  <w:endnote w:type="continuationSeparator" w:id="0">
    <w:p w14:paraId="7F8353F1" w14:textId="77777777" w:rsidR="0069079F" w:rsidRDefault="00690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A2761" w14:textId="77777777" w:rsidR="001B663D" w:rsidRDefault="00000000">
    <w:pPr>
      <w:jc w:val="center"/>
    </w:pPr>
    <w:r>
      <w:rPr>
        <w:color w:val="5B6270"/>
        <w:sz w:val="16"/>
        <w:szCs w:val="16"/>
      </w:rPr>
      <w:t xml:space="preserve">Página </w:t>
    </w:r>
    <w:r>
      <w:rPr>
        <w:color w:val="5B6270"/>
        <w:sz w:val="16"/>
        <w:szCs w:val="16"/>
      </w:rPr>
      <w:fldChar w:fldCharType="begin"/>
    </w:r>
    <w:r>
      <w:rPr>
        <w:color w:val="5B6270"/>
        <w:sz w:val="16"/>
        <w:szCs w:val="16"/>
      </w:rPr>
      <w:instrText>PAGE</w:instrText>
    </w:r>
    <w:r>
      <w:rPr>
        <w:color w:val="5B6270"/>
        <w:sz w:val="16"/>
        <w:szCs w:val="16"/>
      </w:rPr>
      <w:fldChar w:fldCharType="separate"/>
    </w:r>
    <w:r w:rsidR="001E2459">
      <w:rPr>
        <w:noProof/>
        <w:color w:val="5B6270"/>
        <w:sz w:val="16"/>
        <w:szCs w:val="16"/>
      </w:rPr>
      <w:t>1</w:t>
    </w:r>
    <w:r>
      <w:rPr>
        <w:color w:val="5B62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20659" w14:textId="77777777" w:rsidR="0069079F" w:rsidRDefault="0069079F">
      <w:r>
        <w:separator/>
      </w:r>
    </w:p>
  </w:footnote>
  <w:footnote w:type="continuationSeparator" w:id="0">
    <w:p w14:paraId="482E399D" w14:textId="77777777" w:rsidR="0069079F" w:rsidRDefault="006907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1B37B" w14:textId="77777777" w:rsidR="001B663D" w:rsidRDefault="00000000">
    <w:pPr>
      <w:pBdr>
        <w:bottom w:val="single" w:sz="4" w:space="4" w:color="CCCCCC"/>
      </w:pBdr>
      <w:jc w:val="right"/>
    </w:pPr>
    <w:proofErr w:type="spellStart"/>
    <w:r>
      <w:rPr>
        <w:color w:val="5B6270"/>
        <w:sz w:val="16"/>
        <w:szCs w:val="16"/>
      </w:rPr>
      <w:t>Huskey</w:t>
    </w:r>
    <w:proofErr w:type="spellEnd"/>
    <w:r>
      <w:rPr>
        <w:color w:val="5B6270"/>
        <w:sz w:val="16"/>
        <w:szCs w:val="16"/>
      </w:rPr>
      <w:t xml:space="preserve"> Pocket — Documentación Técnica del Firmware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343E9"/>
    <w:multiLevelType w:val="hybridMultilevel"/>
    <w:tmpl w:val="E2404C88"/>
    <w:lvl w:ilvl="0" w:tplc="80B2C388">
      <w:start w:val="1"/>
      <w:numFmt w:val="bullet"/>
      <w:lvlText w:val="•"/>
      <w:lvlJc w:val="left"/>
      <w:pPr>
        <w:ind w:left="420" w:hanging="240"/>
      </w:pPr>
    </w:lvl>
    <w:lvl w:ilvl="1" w:tplc="AFE4344C">
      <w:numFmt w:val="decimal"/>
      <w:lvlText w:val=""/>
      <w:lvlJc w:val="left"/>
    </w:lvl>
    <w:lvl w:ilvl="2" w:tplc="957E9708">
      <w:numFmt w:val="decimal"/>
      <w:lvlText w:val=""/>
      <w:lvlJc w:val="left"/>
    </w:lvl>
    <w:lvl w:ilvl="3" w:tplc="A8E26AAE">
      <w:numFmt w:val="decimal"/>
      <w:lvlText w:val=""/>
      <w:lvlJc w:val="left"/>
    </w:lvl>
    <w:lvl w:ilvl="4" w:tplc="2EBA0F10">
      <w:numFmt w:val="decimal"/>
      <w:lvlText w:val=""/>
      <w:lvlJc w:val="left"/>
    </w:lvl>
    <w:lvl w:ilvl="5" w:tplc="5FF4A80A">
      <w:numFmt w:val="decimal"/>
      <w:lvlText w:val=""/>
      <w:lvlJc w:val="left"/>
    </w:lvl>
    <w:lvl w:ilvl="6" w:tplc="F6AA696E">
      <w:numFmt w:val="decimal"/>
      <w:lvlText w:val=""/>
      <w:lvlJc w:val="left"/>
    </w:lvl>
    <w:lvl w:ilvl="7" w:tplc="21DC7126">
      <w:numFmt w:val="decimal"/>
      <w:lvlText w:val=""/>
      <w:lvlJc w:val="left"/>
    </w:lvl>
    <w:lvl w:ilvl="8" w:tplc="36968650">
      <w:numFmt w:val="decimal"/>
      <w:lvlText w:val=""/>
      <w:lvlJc w:val="left"/>
    </w:lvl>
  </w:abstractNum>
  <w:abstractNum w:abstractNumId="1" w15:restartNumberingAfterBreak="0">
    <w:nsid w:val="5BA63211"/>
    <w:multiLevelType w:val="hybridMultilevel"/>
    <w:tmpl w:val="F19EC5EC"/>
    <w:lvl w:ilvl="0" w:tplc="9C2CE528">
      <w:start w:val="1"/>
      <w:numFmt w:val="bullet"/>
      <w:lvlText w:val="●"/>
      <w:lvlJc w:val="left"/>
      <w:pPr>
        <w:ind w:left="720" w:hanging="360"/>
      </w:pPr>
    </w:lvl>
    <w:lvl w:ilvl="1" w:tplc="E258FFEA">
      <w:start w:val="1"/>
      <w:numFmt w:val="bullet"/>
      <w:lvlText w:val="○"/>
      <w:lvlJc w:val="left"/>
      <w:pPr>
        <w:ind w:left="1440" w:hanging="360"/>
      </w:pPr>
    </w:lvl>
    <w:lvl w:ilvl="2" w:tplc="57585E8C">
      <w:start w:val="1"/>
      <w:numFmt w:val="bullet"/>
      <w:lvlText w:val="■"/>
      <w:lvlJc w:val="left"/>
      <w:pPr>
        <w:ind w:left="2160" w:hanging="360"/>
      </w:pPr>
    </w:lvl>
    <w:lvl w:ilvl="3" w:tplc="752C80E4">
      <w:start w:val="1"/>
      <w:numFmt w:val="bullet"/>
      <w:lvlText w:val="●"/>
      <w:lvlJc w:val="left"/>
      <w:pPr>
        <w:ind w:left="2880" w:hanging="360"/>
      </w:pPr>
    </w:lvl>
    <w:lvl w:ilvl="4" w:tplc="295052CE">
      <w:start w:val="1"/>
      <w:numFmt w:val="bullet"/>
      <w:lvlText w:val="○"/>
      <w:lvlJc w:val="left"/>
      <w:pPr>
        <w:ind w:left="3600" w:hanging="360"/>
      </w:pPr>
    </w:lvl>
    <w:lvl w:ilvl="5" w:tplc="0AD4A14E">
      <w:start w:val="1"/>
      <w:numFmt w:val="bullet"/>
      <w:lvlText w:val="■"/>
      <w:lvlJc w:val="left"/>
      <w:pPr>
        <w:ind w:left="4320" w:hanging="360"/>
      </w:pPr>
    </w:lvl>
    <w:lvl w:ilvl="6" w:tplc="C37A943E">
      <w:start w:val="1"/>
      <w:numFmt w:val="bullet"/>
      <w:lvlText w:val="●"/>
      <w:lvlJc w:val="left"/>
      <w:pPr>
        <w:ind w:left="5040" w:hanging="360"/>
      </w:pPr>
    </w:lvl>
    <w:lvl w:ilvl="7" w:tplc="7794EAAC">
      <w:start w:val="1"/>
      <w:numFmt w:val="bullet"/>
      <w:lvlText w:val="●"/>
      <w:lvlJc w:val="left"/>
      <w:pPr>
        <w:ind w:left="5760" w:hanging="360"/>
      </w:pPr>
    </w:lvl>
    <w:lvl w:ilvl="8" w:tplc="8BD28204">
      <w:start w:val="1"/>
      <w:numFmt w:val="bullet"/>
      <w:lvlText w:val="●"/>
      <w:lvlJc w:val="left"/>
      <w:pPr>
        <w:ind w:left="6480" w:hanging="360"/>
      </w:pPr>
    </w:lvl>
  </w:abstractNum>
  <w:num w:numId="1" w16cid:durableId="1262029786">
    <w:abstractNumId w:val="1"/>
    <w:lvlOverride w:ilvl="0">
      <w:startOverride w:val="1"/>
    </w:lvlOverride>
  </w:num>
  <w:num w:numId="2" w16cid:durableId="144392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3D"/>
    <w:rsid w:val="00046B48"/>
    <w:rsid w:val="001B663D"/>
    <w:rsid w:val="001E2459"/>
    <w:rsid w:val="00612C7F"/>
    <w:rsid w:val="0069079F"/>
    <w:rsid w:val="00972428"/>
    <w:rsid w:val="00DA4E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9500E"/>
  <w15:docId w15:val="{53AF03EA-4CB6-450D-9D6B-3E97F680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E245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2938</Words>
  <Characters>16164</Characters>
  <Application>Microsoft Office Word</Application>
  <DocSecurity>0</DocSecurity>
  <Lines>134</Lines>
  <Paragraphs>38</Paragraphs>
  <ScaleCrop>false</ScaleCrop>
  <Company/>
  <LinksUpToDate>false</LinksUpToDate>
  <CharactersWithSpaces>19064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dogspaw</cp:lastModifiedBy>
  <cp:revision>4</cp:revision>
  <cp:lastPrinted>2026-07-05T15:58:00Z</cp:lastPrinted>
  <dcterms:created xsi:type="dcterms:W3CDTF">2026-07-05T15:52:00Z</dcterms:created>
  <dcterms:modified xsi:type="dcterms:W3CDTF">2026-07-06T01:23:00Z</dcterms:modified>
</cp:coreProperties>
</file>