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82A53" w14:textId="55A0AC1E" w:rsidR="00242051" w:rsidRPr="008134AF" w:rsidRDefault="008134AF">
      <w:pPr>
        <w:rPr>
          <w:sz w:val="36"/>
          <w:szCs w:val="36"/>
          <w:lang w:val="en-US"/>
        </w:rPr>
      </w:pPr>
      <w:r w:rsidRPr="008134AF">
        <w:rPr>
          <w:sz w:val="36"/>
          <w:szCs w:val="36"/>
          <w:lang w:val="en-US"/>
        </w:rPr>
        <w:t xml:space="preserve">Assignment: </w:t>
      </w:r>
    </w:p>
    <w:p w14:paraId="285EB395" w14:textId="415D11C9" w:rsidR="008134AF" w:rsidRPr="0058689F" w:rsidRDefault="008134AF" w:rsidP="0058689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8689F">
        <w:rPr>
          <w:sz w:val="24"/>
          <w:szCs w:val="24"/>
        </w:rPr>
        <w:t>Front end and backend technology of your choice and you should show working code during interview:</w:t>
      </w:r>
      <w:r w:rsidRPr="0058689F">
        <w:rPr>
          <w:sz w:val="32"/>
          <w:szCs w:val="32"/>
        </w:rPr>
        <w:t xml:space="preserve"> </w:t>
      </w:r>
    </w:p>
    <w:p w14:paraId="1B9091DB" w14:textId="3B6BE02F" w:rsidR="00242051" w:rsidRPr="00EF2D97" w:rsidRDefault="00242051" w:rsidP="0058689F">
      <w:pPr>
        <w:ind w:left="720"/>
        <w:rPr>
          <w:sz w:val="32"/>
          <w:szCs w:val="32"/>
          <w:lang w:val="en-US"/>
        </w:rPr>
      </w:pPr>
      <w:r w:rsidRPr="00EF2D97">
        <w:rPr>
          <w:sz w:val="32"/>
          <w:szCs w:val="32"/>
          <w:lang w:val="en-US"/>
        </w:rPr>
        <w:t xml:space="preserve">Use case implemented </w:t>
      </w:r>
      <w:r w:rsidR="00D24BE3" w:rsidRPr="00EF2D97">
        <w:rPr>
          <w:sz w:val="32"/>
          <w:szCs w:val="32"/>
          <w:lang w:val="en-US"/>
        </w:rPr>
        <w:t>and code shared</w:t>
      </w:r>
      <w:r w:rsidR="00A72157">
        <w:rPr>
          <w:sz w:val="32"/>
          <w:szCs w:val="32"/>
          <w:lang w:val="en-US"/>
        </w:rPr>
        <w:t xml:space="preserve"> to &lt;</w:t>
      </w:r>
      <w:r w:rsidR="00DD2AA2">
        <w:rPr>
          <w:sz w:val="32"/>
          <w:szCs w:val="32"/>
          <w:lang w:val="en-US"/>
        </w:rPr>
        <w:t>Harika</w:t>
      </w:r>
      <w:r w:rsidR="001218FC">
        <w:rPr>
          <w:sz w:val="32"/>
          <w:szCs w:val="32"/>
          <w:lang w:val="en-US"/>
        </w:rPr>
        <w:t xml:space="preserve"> </w:t>
      </w:r>
      <w:r w:rsidR="00357C8D">
        <w:rPr>
          <w:sz w:val="32"/>
          <w:szCs w:val="32"/>
          <w:lang w:val="en-US"/>
        </w:rPr>
        <w:t xml:space="preserve">through </w:t>
      </w:r>
      <w:proofErr w:type="spellStart"/>
      <w:r w:rsidR="00357C8D">
        <w:rPr>
          <w:sz w:val="32"/>
          <w:szCs w:val="32"/>
          <w:lang w:val="en-US"/>
        </w:rPr>
        <w:t>Github</w:t>
      </w:r>
      <w:proofErr w:type="spellEnd"/>
      <w:r w:rsidR="00A72157">
        <w:rPr>
          <w:sz w:val="32"/>
          <w:szCs w:val="32"/>
          <w:lang w:val="en-US"/>
        </w:rPr>
        <w:t>&gt;</w:t>
      </w:r>
      <w:r w:rsidRPr="00EF2D97">
        <w:rPr>
          <w:sz w:val="32"/>
          <w:szCs w:val="32"/>
          <w:lang w:val="en-US"/>
        </w:rPr>
        <w:t>:</w:t>
      </w:r>
    </w:p>
    <w:p w14:paraId="0A3A95D6" w14:textId="7B8115CF" w:rsidR="00D24BE3" w:rsidRPr="00D24BE3" w:rsidRDefault="00D24BE3" w:rsidP="0058689F">
      <w:pPr>
        <w:ind w:left="720"/>
        <w:rPr>
          <w:sz w:val="24"/>
          <w:szCs w:val="24"/>
        </w:rPr>
      </w:pPr>
      <w:r w:rsidRPr="00734AF3">
        <w:rPr>
          <w:b/>
          <w:bCs/>
          <w:lang w:val="en-US"/>
        </w:rPr>
        <w:t>Modules implement:</w:t>
      </w:r>
      <w:r w:rsidRPr="00D24BE3">
        <w:rPr>
          <w:b/>
          <w:bCs/>
          <w:sz w:val="24"/>
          <w:szCs w:val="24"/>
        </w:rPr>
        <w:t> </w:t>
      </w:r>
    </w:p>
    <w:p w14:paraId="6FA4CD18" w14:textId="77777777" w:rsidR="00D24BE3" w:rsidRDefault="00D24BE3" w:rsidP="0058689F">
      <w:pPr>
        <w:pStyle w:val="ListParagraph"/>
        <w:numPr>
          <w:ilvl w:val="0"/>
          <w:numId w:val="1"/>
        </w:numPr>
        <w:ind w:left="1440"/>
        <w:rPr>
          <w:sz w:val="24"/>
          <w:szCs w:val="24"/>
        </w:rPr>
      </w:pPr>
      <w:r w:rsidRPr="00D24BE3">
        <w:rPr>
          <w:sz w:val="24"/>
          <w:szCs w:val="24"/>
        </w:rPr>
        <w:t>User registration and authentication: Users should be able to create an account and log in securely to the app.</w:t>
      </w:r>
    </w:p>
    <w:p w14:paraId="7C356F05" w14:textId="1BAA4EFC" w:rsidR="00D24BE3" w:rsidRPr="00D24BE3" w:rsidRDefault="00D24BE3" w:rsidP="0058689F">
      <w:pPr>
        <w:pStyle w:val="ListParagraph"/>
        <w:numPr>
          <w:ilvl w:val="0"/>
          <w:numId w:val="1"/>
        </w:numPr>
        <w:ind w:left="1440"/>
        <w:rPr>
          <w:sz w:val="24"/>
          <w:szCs w:val="24"/>
        </w:rPr>
      </w:pPr>
      <w:r w:rsidRPr="00D24BE3">
        <w:rPr>
          <w:sz w:val="24"/>
          <w:szCs w:val="24"/>
        </w:rPr>
        <w:t>Vehicle listing: Car owners can list their vehicles for rent, specifying details such as the type of car, availability, and rental price. </w:t>
      </w:r>
    </w:p>
    <w:p w14:paraId="5B2708B3" w14:textId="205D10B9" w:rsidR="00D24BE3" w:rsidRPr="00242051" w:rsidRDefault="00D24BE3" w:rsidP="0058689F">
      <w:pPr>
        <w:ind w:left="720"/>
        <w:rPr>
          <w:b/>
          <w:bCs/>
          <w:sz w:val="32"/>
          <w:szCs w:val="32"/>
          <w:lang w:val="en-US"/>
        </w:rPr>
      </w:pPr>
      <w:r w:rsidRPr="00D24BE3">
        <w:rPr>
          <w:b/>
          <w:bCs/>
          <w:sz w:val="32"/>
          <w:szCs w:val="32"/>
        </w:rPr>
        <w:t> 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1521"/>
      </w:tblGrid>
      <w:tr w:rsidR="00C636C2" w:rsidRPr="00C636C2" w14:paraId="750F8A56" w14:textId="77777777" w:rsidTr="005868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AFF4AF" w14:textId="77777777" w:rsidR="00C636C2" w:rsidRPr="00C636C2" w:rsidRDefault="00C636C2" w:rsidP="00C636C2">
            <w:pPr>
              <w:rPr>
                <w:b/>
                <w:bCs/>
              </w:rPr>
            </w:pPr>
            <w:r w:rsidRPr="00C636C2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324AA7AE" w14:textId="29F0F809" w:rsidR="00C636C2" w:rsidRPr="00C636C2" w:rsidRDefault="00C636C2" w:rsidP="00C636C2">
            <w:pPr>
              <w:rPr>
                <w:b/>
                <w:bCs/>
              </w:rPr>
            </w:pPr>
            <w:r w:rsidRPr="00C636C2">
              <w:rPr>
                <w:b/>
                <w:bCs/>
              </w:rPr>
              <w:t>Why</w:t>
            </w:r>
            <w:r w:rsidR="004B1DB8">
              <w:rPr>
                <w:b/>
                <w:bCs/>
              </w:rPr>
              <w:t xml:space="preserve"> to</w:t>
            </w:r>
            <w:r w:rsidRPr="00C636C2">
              <w:rPr>
                <w:b/>
                <w:bCs/>
              </w:rPr>
              <w:t xml:space="preserve"> Choose</w:t>
            </w:r>
            <w:r w:rsidR="004B1DB8">
              <w:rPr>
                <w:b/>
                <w:bCs/>
              </w:rPr>
              <w:t>:</w:t>
            </w:r>
          </w:p>
        </w:tc>
      </w:tr>
    </w:tbl>
    <w:p w14:paraId="703AF40F" w14:textId="77777777" w:rsidR="00C636C2" w:rsidRPr="00C636C2" w:rsidRDefault="00C636C2" w:rsidP="0058689F">
      <w:pPr>
        <w:ind w:left="720"/>
        <w:rPr>
          <w:vanish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6506"/>
      </w:tblGrid>
      <w:tr w:rsidR="00C636C2" w:rsidRPr="00C636C2" w14:paraId="69AC018B" w14:textId="77777777" w:rsidTr="00586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1D62B" w14:textId="77777777" w:rsidR="00C636C2" w:rsidRPr="00C636C2" w:rsidRDefault="00C636C2" w:rsidP="00C636C2">
            <w:r w:rsidRPr="00C636C2">
              <w:rPr>
                <w:b/>
                <w:bCs/>
              </w:rPr>
              <w:t>Spring Boot</w:t>
            </w:r>
          </w:p>
        </w:tc>
        <w:tc>
          <w:tcPr>
            <w:tcW w:w="0" w:type="auto"/>
            <w:vAlign w:val="center"/>
            <w:hideMark/>
          </w:tcPr>
          <w:p w14:paraId="6171E6B1" w14:textId="0439FB3A" w:rsidR="00C636C2" w:rsidRPr="00C636C2" w:rsidRDefault="00C636C2" w:rsidP="00C636C2">
            <w:r>
              <w:t xml:space="preserve">: </w:t>
            </w:r>
            <w:r w:rsidRPr="00C636C2">
              <w:t>Microservices-friendly, fast development, auto-configuration, scalable.</w:t>
            </w:r>
          </w:p>
        </w:tc>
      </w:tr>
    </w:tbl>
    <w:p w14:paraId="06C42B42" w14:textId="77777777" w:rsidR="00C636C2" w:rsidRPr="00C636C2" w:rsidRDefault="00C636C2" w:rsidP="0058689F">
      <w:pPr>
        <w:ind w:left="720"/>
        <w:rPr>
          <w:vanish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"/>
        <w:gridCol w:w="6363"/>
      </w:tblGrid>
      <w:tr w:rsidR="008134AF" w:rsidRPr="00C636C2" w14:paraId="7DBC1AA8" w14:textId="77777777" w:rsidTr="00586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C3CD3" w14:textId="77777777" w:rsidR="00C636C2" w:rsidRPr="00C636C2" w:rsidRDefault="00C636C2" w:rsidP="00C636C2">
            <w:r w:rsidRPr="00C636C2">
              <w:rPr>
                <w:b/>
                <w:bCs/>
              </w:rPr>
              <w:t>React.js</w:t>
            </w:r>
          </w:p>
        </w:tc>
        <w:tc>
          <w:tcPr>
            <w:tcW w:w="0" w:type="auto"/>
            <w:vAlign w:val="center"/>
            <w:hideMark/>
          </w:tcPr>
          <w:p w14:paraId="067626D3" w14:textId="5AC46B03" w:rsidR="00C636C2" w:rsidRPr="00C636C2" w:rsidRDefault="00C636C2" w:rsidP="00C636C2">
            <w:r>
              <w:t>:</w:t>
            </w:r>
            <w:r w:rsidRPr="00C636C2">
              <w:t xml:space="preserve"> Fast UI updates, </w:t>
            </w:r>
            <w:r>
              <w:t xml:space="preserve">reusable </w:t>
            </w:r>
            <w:r w:rsidRPr="00C636C2">
              <w:t>component-based, easy state management</w:t>
            </w:r>
          </w:p>
        </w:tc>
      </w:tr>
    </w:tbl>
    <w:p w14:paraId="34578D1A" w14:textId="77777777" w:rsidR="00C636C2" w:rsidRPr="00C636C2" w:rsidRDefault="00C636C2" w:rsidP="0058689F">
      <w:pPr>
        <w:ind w:left="720"/>
        <w:rPr>
          <w:vanish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5361"/>
      </w:tblGrid>
      <w:tr w:rsidR="00C636C2" w:rsidRPr="00C636C2" w14:paraId="2EE0D098" w14:textId="77777777" w:rsidTr="00586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CF1D8" w14:textId="77777777" w:rsidR="00C636C2" w:rsidRPr="00C636C2" w:rsidRDefault="00C636C2" w:rsidP="00C636C2">
            <w:r w:rsidRPr="00C636C2">
              <w:rPr>
                <w:b/>
                <w:bCs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5A66A550" w14:textId="19A34D87" w:rsidR="00C636C2" w:rsidRPr="00C636C2" w:rsidRDefault="00C636C2" w:rsidP="00C636C2">
            <w:r>
              <w:t>:</w:t>
            </w:r>
            <w:r w:rsidRPr="00C636C2">
              <w:t xml:space="preserve"> Reliable, scalable, widely supported, strong data integrity.</w:t>
            </w:r>
          </w:p>
        </w:tc>
      </w:tr>
    </w:tbl>
    <w:p w14:paraId="01AF2B98" w14:textId="77777777" w:rsidR="00C636C2" w:rsidRPr="00C636C2" w:rsidRDefault="00C636C2" w:rsidP="0058689F">
      <w:pPr>
        <w:ind w:left="720"/>
        <w:rPr>
          <w:vanish/>
        </w:rPr>
      </w:pPr>
    </w:p>
    <w:tbl>
      <w:tblPr>
        <w:tblW w:w="8721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6691"/>
      </w:tblGrid>
      <w:tr w:rsidR="00C636C2" w:rsidRPr="00C636C2" w14:paraId="6F872117" w14:textId="77777777" w:rsidTr="00586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80790" w14:textId="77777777" w:rsidR="00C636C2" w:rsidRPr="00C636C2" w:rsidRDefault="00C636C2" w:rsidP="00C636C2">
            <w:r w:rsidRPr="00C636C2">
              <w:rPr>
                <w:b/>
                <w:bCs/>
              </w:rPr>
              <w:t>Spring Security + JWT</w:t>
            </w:r>
          </w:p>
        </w:tc>
        <w:tc>
          <w:tcPr>
            <w:tcW w:w="0" w:type="auto"/>
            <w:vAlign w:val="center"/>
            <w:hideMark/>
          </w:tcPr>
          <w:p w14:paraId="72B6F2A2" w14:textId="7CF770EF" w:rsidR="00C636C2" w:rsidRPr="00C636C2" w:rsidRDefault="00C636C2" w:rsidP="00C636C2">
            <w:r>
              <w:t>:</w:t>
            </w:r>
            <w:r w:rsidRPr="00C636C2">
              <w:t xml:space="preserve"> Secure authentication, token-based stateless security, role-based access.</w:t>
            </w:r>
          </w:p>
        </w:tc>
      </w:tr>
    </w:tbl>
    <w:p w14:paraId="2E0D7375" w14:textId="77777777" w:rsidR="00C636C2" w:rsidRPr="00C636C2" w:rsidRDefault="00C636C2" w:rsidP="0058689F">
      <w:pPr>
        <w:ind w:left="720"/>
        <w:rPr>
          <w:vanish/>
        </w:rPr>
      </w:pPr>
    </w:p>
    <w:p w14:paraId="1E86FAD6" w14:textId="77777777" w:rsidR="00C636C2" w:rsidRPr="00C636C2" w:rsidRDefault="00C636C2" w:rsidP="0058689F">
      <w:pPr>
        <w:ind w:left="720"/>
        <w:rPr>
          <w:vanish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3984"/>
      </w:tblGrid>
      <w:tr w:rsidR="00C636C2" w:rsidRPr="00C636C2" w14:paraId="2F3B554B" w14:textId="77777777" w:rsidTr="00586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1AEE5" w14:textId="77777777" w:rsidR="00C636C2" w:rsidRPr="00C636C2" w:rsidRDefault="00C636C2" w:rsidP="00C636C2">
            <w:r w:rsidRPr="00C636C2">
              <w:rPr>
                <w:b/>
                <w:bCs/>
              </w:rPr>
              <w:t>Axios API</w:t>
            </w:r>
          </w:p>
        </w:tc>
        <w:tc>
          <w:tcPr>
            <w:tcW w:w="0" w:type="auto"/>
            <w:vAlign w:val="center"/>
            <w:hideMark/>
          </w:tcPr>
          <w:p w14:paraId="47AF6826" w14:textId="0A05A45C" w:rsidR="00C636C2" w:rsidRPr="00C636C2" w:rsidRDefault="00C636C2" w:rsidP="00C636C2">
            <w:r>
              <w:t>:</w:t>
            </w:r>
            <w:r w:rsidRPr="00C636C2">
              <w:t xml:space="preserve"> Easy async API calls, built-in error handling</w:t>
            </w:r>
          </w:p>
        </w:tc>
      </w:tr>
    </w:tbl>
    <w:p w14:paraId="73744A5A" w14:textId="77777777" w:rsidR="003B5996" w:rsidRDefault="003B5996" w:rsidP="00C636C2">
      <w:pPr>
        <w:rPr>
          <w:b/>
          <w:bCs/>
          <w:sz w:val="32"/>
          <w:szCs w:val="32"/>
          <w:lang w:val="en-US"/>
        </w:rPr>
      </w:pPr>
    </w:p>
    <w:p w14:paraId="644E595F" w14:textId="21072759" w:rsidR="00EF2D97" w:rsidRDefault="00C100F8" w:rsidP="00C100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00F8">
        <w:rPr>
          <w:sz w:val="24"/>
          <w:szCs w:val="24"/>
        </w:rPr>
        <w:t> </w:t>
      </w:r>
      <w:r>
        <w:rPr>
          <w:sz w:val="24"/>
          <w:szCs w:val="24"/>
        </w:rPr>
        <w:t>P</w:t>
      </w:r>
      <w:r w:rsidRPr="00C100F8">
        <w:rPr>
          <w:sz w:val="24"/>
          <w:szCs w:val="24"/>
        </w:rPr>
        <w:t>repare a DB Design for the whole use case</w:t>
      </w:r>
      <w:r w:rsidR="00242051" w:rsidRPr="00C100F8">
        <w:rPr>
          <w:sz w:val="24"/>
          <w:szCs w:val="24"/>
        </w:rPr>
        <w:t>:</w:t>
      </w:r>
      <w:r w:rsidR="000B4751">
        <w:rPr>
          <w:sz w:val="24"/>
          <w:szCs w:val="24"/>
        </w:rPr>
        <w:t xml:space="preserve">    </w:t>
      </w:r>
      <w:r w:rsidR="007F02B0">
        <w:rPr>
          <w:sz w:val="24"/>
          <w:szCs w:val="24"/>
        </w:rPr>
        <w:t xml:space="preserve">Checked in </w:t>
      </w:r>
      <w:r w:rsidR="001B7AE3">
        <w:rPr>
          <w:sz w:val="24"/>
          <w:szCs w:val="24"/>
        </w:rPr>
        <w:t>&lt;DB Design&gt;</w:t>
      </w:r>
    </w:p>
    <w:p w14:paraId="5B095581" w14:textId="77777777" w:rsidR="00E23A6A" w:rsidRDefault="00E23A6A" w:rsidP="00E23A6A">
      <w:pPr>
        <w:ind w:left="1440" w:firstLine="720"/>
        <w:rPr>
          <w:sz w:val="24"/>
          <w:szCs w:val="24"/>
        </w:rPr>
      </w:pPr>
    </w:p>
    <w:p w14:paraId="3A8E8A1A" w14:textId="77777777" w:rsidR="00355AD9" w:rsidRPr="00E23A6A" w:rsidRDefault="00355AD9" w:rsidP="00E23A6A">
      <w:pPr>
        <w:ind w:left="1440" w:firstLine="720"/>
        <w:rPr>
          <w:sz w:val="24"/>
          <w:szCs w:val="24"/>
        </w:rPr>
      </w:pPr>
    </w:p>
    <w:p w14:paraId="52C4C98D" w14:textId="6274F5A5" w:rsidR="000B4751" w:rsidRPr="000B4751" w:rsidRDefault="00242051" w:rsidP="000B4751">
      <w:pPr>
        <w:ind w:left="720"/>
        <w:rPr>
          <w:sz w:val="32"/>
          <w:szCs w:val="32"/>
          <w:lang w:val="en-US"/>
        </w:rPr>
      </w:pPr>
      <w:r w:rsidRPr="00EF2D97">
        <w:rPr>
          <w:sz w:val="32"/>
          <w:szCs w:val="32"/>
          <w:lang w:val="en-US"/>
        </w:rPr>
        <w:t xml:space="preserve"> Event Driven</w:t>
      </w:r>
      <w:r w:rsidR="0068639E" w:rsidRPr="00EF2D97">
        <w:rPr>
          <w:sz w:val="32"/>
          <w:szCs w:val="32"/>
          <w:lang w:val="en-US"/>
        </w:rPr>
        <w:t xml:space="preserve"> Microservice</w:t>
      </w:r>
      <w:r w:rsidRPr="00EF2D97">
        <w:rPr>
          <w:sz w:val="32"/>
          <w:szCs w:val="32"/>
          <w:lang w:val="en-US"/>
        </w:rPr>
        <w:t xml:space="preserve"> Architecture.</w:t>
      </w:r>
    </w:p>
    <w:tbl>
      <w:tblPr>
        <w:tblW w:w="9800" w:type="dxa"/>
        <w:tblLook w:val="04A0" w:firstRow="1" w:lastRow="0" w:firstColumn="1" w:lastColumn="0" w:noHBand="0" w:noVBand="1"/>
      </w:tblPr>
      <w:tblGrid>
        <w:gridCol w:w="3382"/>
        <w:gridCol w:w="1530"/>
        <w:gridCol w:w="4888"/>
      </w:tblGrid>
      <w:tr w:rsidR="00A76684" w:rsidRPr="0054159F" w14:paraId="0AFAD8F7" w14:textId="77777777" w:rsidTr="0054159F">
        <w:trPr>
          <w:trHeight w:val="30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04ACB" w14:textId="22879874" w:rsidR="00A76684" w:rsidRDefault="00A76684" w:rsidP="005415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Service Name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1FAED" w14:textId="244CD369" w:rsidR="00A76684" w:rsidRPr="00A76684" w:rsidRDefault="00A76684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Desc</w:t>
            </w:r>
            <w:proofErr w:type="spellEnd"/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4443E" w14:textId="6BEE3219" w:rsidR="00A76684" w:rsidRPr="00A76684" w:rsidRDefault="00EF5EE1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Responsibility</w:t>
            </w:r>
          </w:p>
        </w:tc>
      </w:tr>
      <w:tr w:rsidR="0013060D" w:rsidRPr="0054159F" w14:paraId="225E28CA" w14:textId="77777777" w:rsidTr="0054159F">
        <w:trPr>
          <w:trHeight w:val="30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92EC9" w14:textId="45C273A1" w:rsidR="0013060D" w:rsidRPr="0054159F" w:rsidRDefault="0013060D" w:rsidP="005415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Authentication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sevice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4BFDE" w14:textId="4C2ECD70" w:rsidR="0013060D" w:rsidRPr="0054159F" w:rsidRDefault="00A76684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6684">
              <w:rPr>
                <w:rFonts w:ascii="Calibri" w:eastAsia="Times New Roman" w:hAnsi="Calibri" w:cs="Calibri"/>
                <w:color w:val="000000"/>
                <w:lang w:eastAsia="en-IN"/>
              </w:rPr>
              <w:t>Handles user authentication and authorization.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1823C" w14:textId="2B1C1CE6" w:rsidR="0013060D" w:rsidRPr="0054159F" w:rsidRDefault="00A76684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6684">
              <w:rPr>
                <w:rFonts w:ascii="Calibri" w:eastAsia="Times New Roman" w:hAnsi="Calibri" w:cs="Calibri"/>
                <w:color w:val="000000"/>
                <w:lang w:eastAsia="en-IN"/>
              </w:rPr>
              <w:t>- User registration &amp; login.</w:t>
            </w:r>
            <w:r w:rsidRPr="00A76684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- Password management (reset/change).</w:t>
            </w:r>
            <w:r w:rsidRPr="00A76684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- JWT-based authentication.</w:t>
            </w:r>
            <w:r w:rsidRPr="00A76684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- Role-based access control (RBAC).</w:t>
            </w:r>
          </w:p>
        </w:tc>
      </w:tr>
      <w:tr w:rsidR="0054159F" w:rsidRPr="0054159F" w14:paraId="4D9F994A" w14:textId="77777777" w:rsidTr="0054159F">
        <w:trPr>
          <w:trHeight w:val="300"/>
        </w:trPr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CAA31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4159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Vehicle Service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A114F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4159F">
              <w:rPr>
                <w:rFonts w:ascii="Calibri" w:eastAsia="Times New Roman" w:hAnsi="Calibri" w:cs="Calibri"/>
                <w:color w:val="000000"/>
                <w:lang w:eastAsia="en-IN"/>
              </w:rPr>
              <w:t>Manages vehicle listings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6F91D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4159F">
              <w:rPr>
                <w:rFonts w:ascii="Calibri" w:eastAsia="Times New Roman" w:hAnsi="Calibri" w:cs="Calibri"/>
                <w:color w:val="000000"/>
                <w:lang w:eastAsia="en-IN"/>
              </w:rPr>
              <w:t>- Car owners can add/update/delete vehicles</w:t>
            </w:r>
          </w:p>
        </w:tc>
      </w:tr>
      <w:tr w:rsidR="0054159F" w:rsidRPr="0054159F" w14:paraId="79E84AA5" w14:textId="77777777" w:rsidTr="0054159F">
        <w:trPr>
          <w:trHeight w:val="300"/>
        </w:trPr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877DB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B13CD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39A6F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4159F">
              <w:rPr>
                <w:rFonts w:ascii="Calibri" w:eastAsia="Times New Roman" w:hAnsi="Calibri" w:cs="Calibri"/>
                <w:color w:val="000000"/>
                <w:lang w:eastAsia="en-IN"/>
              </w:rPr>
              <w:t>- Stores vehicle details (availability, type, pricing)</w:t>
            </w:r>
          </w:p>
        </w:tc>
      </w:tr>
      <w:tr w:rsidR="0054159F" w:rsidRPr="0054159F" w14:paraId="2FDA603C" w14:textId="77777777" w:rsidTr="0054159F">
        <w:trPr>
          <w:trHeight w:val="300"/>
        </w:trPr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4903A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DFDAC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9B24E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4159F">
              <w:rPr>
                <w:rFonts w:ascii="Calibri" w:eastAsia="Times New Roman" w:hAnsi="Calibri" w:cs="Calibri"/>
                <w:color w:val="000000"/>
                <w:lang w:eastAsia="en-IN"/>
              </w:rPr>
              <w:t>- Vehicle search &amp; filtering</w:t>
            </w:r>
          </w:p>
        </w:tc>
      </w:tr>
      <w:tr w:rsidR="0054159F" w:rsidRPr="0054159F" w14:paraId="0D51FF9D" w14:textId="77777777" w:rsidTr="0054159F">
        <w:trPr>
          <w:trHeight w:val="300"/>
        </w:trPr>
        <w:tc>
          <w:tcPr>
            <w:tcW w:w="3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AA80C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4159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Booking Service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DD4CA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4159F">
              <w:rPr>
                <w:rFonts w:ascii="Calibri" w:eastAsia="Times New Roman" w:hAnsi="Calibri" w:cs="Calibri"/>
                <w:color w:val="000000"/>
                <w:lang w:eastAsia="en-IN"/>
              </w:rPr>
              <w:t>Handles ride booking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90998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4159F">
              <w:rPr>
                <w:rFonts w:ascii="Calibri" w:eastAsia="Times New Roman" w:hAnsi="Calibri" w:cs="Calibri"/>
                <w:color w:val="000000"/>
                <w:lang w:eastAsia="en-IN"/>
              </w:rPr>
              <w:t>- Users book available vehicles</w:t>
            </w:r>
          </w:p>
        </w:tc>
      </w:tr>
      <w:tr w:rsidR="0054159F" w:rsidRPr="0054159F" w14:paraId="79600AC5" w14:textId="77777777" w:rsidTr="0054159F">
        <w:trPr>
          <w:trHeight w:val="600"/>
        </w:trPr>
        <w:tc>
          <w:tcPr>
            <w:tcW w:w="3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7D306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74E5F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64709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4159F">
              <w:rPr>
                <w:rFonts w:ascii="Calibri" w:eastAsia="Times New Roman" w:hAnsi="Calibri" w:cs="Calibri"/>
                <w:color w:val="000000"/>
                <w:lang w:eastAsia="en-IN"/>
              </w:rPr>
              <w:t>- Manages booking status transitions (PENDING, CONFIRMED, CANCELLED, COMPLETED)</w:t>
            </w:r>
          </w:p>
        </w:tc>
      </w:tr>
      <w:tr w:rsidR="0054159F" w:rsidRPr="0054159F" w14:paraId="16E77EC2" w14:textId="77777777" w:rsidTr="0054159F">
        <w:trPr>
          <w:trHeight w:val="300"/>
        </w:trPr>
        <w:tc>
          <w:tcPr>
            <w:tcW w:w="3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A13FC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DA474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AE45D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4159F">
              <w:rPr>
                <w:rFonts w:ascii="Calibri" w:eastAsia="Times New Roman" w:hAnsi="Calibri" w:cs="Calibri"/>
                <w:color w:val="000000"/>
                <w:lang w:eastAsia="en-IN"/>
              </w:rPr>
              <w:t>- Publishes booking events to Kafka</w:t>
            </w:r>
          </w:p>
        </w:tc>
      </w:tr>
      <w:tr w:rsidR="0054159F" w:rsidRPr="0054159F" w14:paraId="5CFCC24C" w14:textId="77777777" w:rsidTr="0054159F">
        <w:trPr>
          <w:trHeight w:val="300"/>
        </w:trPr>
        <w:tc>
          <w:tcPr>
            <w:tcW w:w="3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68A14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4159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Payment Service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C048C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4159F">
              <w:rPr>
                <w:rFonts w:ascii="Calibri" w:eastAsia="Times New Roman" w:hAnsi="Calibri" w:cs="Calibri"/>
                <w:color w:val="000000"/>
                <w:lang w:eastAsia="en-IN"/>
              </w:rPr>
              <w:t>Manages payments &amp; transactions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73C2F" w14:textId="3E8EBBE5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4159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- Processes payments </w:t>
            </w:r>
          </w:p>
        </w:tc>
      </w:tr>
      <w:tr w:rsidR="0054159F" w:rsidRPr="0054159F" w14:paraId="39D21158" w14:textId="77777777" w:rsidTr="0054159F">
        <w:trPr>
          <w:trHeight w:val="300"/>
        </w:trPr>
        <w:tc>
          <w:tcPr>
            <w:tcW w:w="3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6B4AD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E2D3B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A2F36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4159F">
              <w:rPr>
                <w:rFonts w:ascii="Calibri" w:eastAsia="Times New Roman" w:hAnsi="Calibri" w:cs="Calibri"/>
                <w:color w:val="000000"/>
                <w:lang w:eastAsia="en-IN"/>
              </w:rPr>
              <w:t>- Stores transaction records</w:t>
            </w:r>
          </w:p>
        </w:tc>
      </w:tr>
      <w:tr w:rsidR="0054159F" w:rsidRPr="0054159F" w14:paraId="09C5B8B0" w14:textId="77777777" w:rsidTr="0054159F">
        <w:trPr>
          <w:trHeight w:val="300"/>
        </w:trPr>
        <w:tc>
          <w:tcPr>
            <w:tcW w:w="3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037EE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E92EE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79CC2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4159F">
              <w:rPr>
                <w:rFonts w:ascii="Calibri" w:eastAsia="Times New Roman" w:hAnsi="Calibri" w:cs="Calibri"/>
                <w:color w:val="000000"/>
                <w:lang w:eastAsia="en-IN"/>
              </w:rPr>
              <w:t>- Handles refunds and failures</w:t>
            </w:r>
          </w:p>
        </w:tc>
      </w:tr>
      <w:tr w:rsidR="0054159F" w:rsidRPr="0054159F" w14:paraId="14F9BABD" w14:textId="77777777" w:rsidTr="0054159F">
        <w:trPr>
          <w:trHeight w:val="600"/>
        </w:trPr>
        <w:tc>
          <w:tcPr>
            <w:tcW w:w="3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AF53C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4159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Notification Service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EA23D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4159F">
              <w:rPr>
                <w:rFonts w:ascii="Calibri" w:eastAsia="Times New Roman" w:hAnsi="Calibri" w:cs="Calibri"/>
                <w:color w:val="000000"/>
                <w:lang w:eastAsia="en-IN"/>
              </w:rPr>
              <w:t>Sends real-time notifications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2D4C7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4159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- Listens to Kafka events (booking confirmed, </w:t>
            </w:r>
            <w:proofErr w:type="spellStart"/>
            <w:r w:rsidRPr="0054159F">
              <w:rPr>
                <w:rFonts w:ascii="Calibri" w:eastAsia="Times New Roman" w:hAnsi="Calibri" w:cs="Calibri"/>
                <w:color w:val="000000"/>
                <w:lang w:eastAsia="en-IN"/>
              </w:rPr>
              <w:t>canceled</w:t>
            </w:r>
            <w:proofErr w:type="spellEnd"/>
            <w:r w:rsidRPr="0054159F">
              <w:rPr>
                <w:rFonts w:ascii="Calibri" w:eastAsia="Times New Roman" w:hAnsi="Calibri" w:cs="Calibri"/>
                <w:color w:val="000000"/>
                <w:lang w:eastAsia="en-IN"/>
              </w:rPr>
              <w:t>, completed)</w:t>
            </w:r>
          </w:p>
        </w:tc>
      </w:tr>
      <w:tr w:rsidR="0054159F" w:rsidRPr="0054159F" w14:paraId="66D7FB45" w14:textId="77777777" w:rsidTr="0054159F">
        <w:trPr>
          <w:trHeight w:val="600"/>
        </w:trPr>
        <w:tc>
          <w:tcPr>
            <w:tcW w:w="3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D97C3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3E909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FC5E6" w14:textId="306A9F99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4159F">
              <w:rPr>
                <w:rFonts w:ascii="Calibri" w:eastAsia="Times New Roman" w:hAnsi="Calibri" w:cs="Calibri"/>
                <w:color w:val="000000"/>
                <w:lang w:eastAsia="en-IN"/>
              </w:rPr>
              <w:t>- Sends notifications</w:t>
            </w:r>
          </w:p>
        </w:tc>
      </w:tr>
      <w:tr w:rsidR="0054159F" w:rsidRPr="0054159F" w14:paraId="026214AA" w14:textId="77777777" w:rsidTr="0054159F">
        <w:trPr>
          <w:trHeight w:val="300"/>
        </w:trPr>
        <w:tc>
          <w:tcPr>
            <w:tcW w:w="3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F636E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4159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Review &amp; Rating Service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632E0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4159F">
              <w:rPr>
                <w:rFonts w:ascii="Calibri" w:eastAsia="Times New Roman" w:hAnsi="Calibri" w:cs="Calibri"/>
                <w:color w:val="000000"/>
                <w:lang w:eastAsia="en-IN"/>
              </w:rPr>
              <w:t>Collects &amp; manages user feedback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A92E5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4159F">
              <w:rPr>
                <w:rFonts w:ascii="Calibri" w:eastAsia="Times New Roman" w:hAnsi="Calibri" w:cs="Calibri"/>
                <w:color w:val="000000"/>
                <w:lang w:eastAsia="en-IN"/>
              </w:rPr>
              <w:t>- Users can rate &amp; review cars &amp; owners</w:t>
            </w:r>
          </w:p>
        </w:tc>
      </w:tr>
      <w:tr w:rsidR="0054159F" w:rsidRPr="0054159F" w14:paraId="4EDE7F1B" w14:textId="77777777" w:rsidTr="0054159F">
        <w:trPr>
          <w:trHeight w:val="300"/>
        </w:trPr>
        <w:tc>
          <w:tcPr>
            <w:tcW w:w="3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F7D73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C6764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74428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4159F">
              <w:rPr>
                <w:rFonts w:ascii="Calibri" w:eastAsia="Times New Roman" w:hAnsi="Calibri" w:cs="Calibri"/>
                <w:color w:val="000000"/>
                <w:lang w:eastAsia="en-IN"/>
              </w:rPr>
              <w:t>- Stores historical rating data</w:t>
            </w:r>
          </w:p>
        </w:tc>
      </w:tr>
      <w:tr w:rsidR="0054159F" w:rsidRPr="0054159F" w14:paraId="1CAA38F2" w14:textId="77777777" w:rsidTr="00066287">
        <w:trPr>
          <w:trHeight w:val="300"/>
        </w:trPr>
        <w:tc>
          <w:tcPr>
            <w:tcW w:w="3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F2113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4AFD0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9BD92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4159F">
              <w:rPr>
                <w:rFonts w:ascii="Calibri" w:eastAsia="Times New Roman" w:hAnsi="Calibri" w:cs="Calibri"/>
                <w:color w:val="000000"/>
                <w:lang w:eastAsia="en-IN"/>
              </w:rPr>
              <w:t>- Affects vehicle recommendations</w:t>
            </w:r>
          </w:p>
        </w:tc>
      </w:tr>
      <w:tr w:rsidR="0054159F" w:rsidRPr="0054159F" w14:paraId="443D51F4" w14:textId="77777777" w:rsidTr="00066287">
        <w:trPr>
          <w:trHeight w:val="300"/>
        </w:trPr>
        <w:tc>
          <w:tcPr>
            <w:tcW w:w="3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76A83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4159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Admin Panel Service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E122F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4159F">
              <w:rPr>
                <w:rFonts w:ascii="Calibri" w:eastAsia="Times New Roman" w:hAnsi="Calibri" w:cs="Calibri"/>
                <w:color w:val="000000"/>
                <w:lang w:eastAsia="en-IN"/>
              </w:rPr>
              <w:t>Provides dashboard for admins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C72D0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4159F">
              <w:rPr>
                <w:rFonts w:ascii="Calibri" w:eastAsia="Times New Roman" w:hAnsi="Calibri" w:cs="Calibri"/>
                <w:color w:val="000000"/>
                <w:lang w:eastAsia="en-IN"/>
              </w:rPr>
              <w:t>- User management (ban, enable, disable)</w:t>
            </w:r>
          </w:p>
        </w:tc>
      </w:tr>
      <w:tr w:rsidR="0054159F" w:rsidRPr="0054159F" w14:paraId="5E937DC7" w14:textId="77777777" w:rsidTr="00066287">
        <w:trPr>
          <w:trHeight w:val="300"/>
        </w:trPr>
        <w:tc>
          <w:tcPr>
            <w:tcW w:w="3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DE6EA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08F1A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EA818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4159F">
              <w:rPr>
                <w:rFonts w:ascii="Calibri" w:eastAsia="Times New Roman" w:hAnsi="Calibri" w:cs="Calibri"/>
                <w:color w:val="000000"/>
                <w:lang w:eastAsia="en-IN"/>
              </w:rPr>
              <w:t>- View system logs and reports</w:t>
            </w:r>
          </w:p>
        </w:tc>
      </w:tr>
      <w:tr w:rsidR="0054159F" w:rsidRPr="0054159F" w14:paraId="4B6F134F" w14:textId="77777777" w:rsidTr="00066287">
        <w:trPr>
          <w:trHeight w:val="300"/>
        </w:trPr>
        <w:tc>
          <w:tcPr>
            <w:tcW w:w="3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D2C0F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02373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CD11D" w14:textId="77777777" w:rsidR="0054159F" w:rsidRPr="0054159F" w:rsidRDefault="0054159F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4159F">
              <w:rPr>
                <w:rFonts w:ascii="Calibri" w:eastAsia="Times New Roman" w:hAnsi="Calibri" w:cs="Calibri"/>
                <w:color w:val="000000"/>
                <w:lang w:eastAsia="en-IN"/>
              </w:rPr>
              <w:t>- Handle disputes</w:t>
            </w:r>
          </w:p>
        </w:tc>
      </w:tr>
      <w:tr w:rsidR="00066287" w:rsidRPr="0054159F" w14:paraId="5C8519AA" w14:textId="77777777" w:rsidTr="00066287">
        <w:trPr>
          <w:trHeight w:val="9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4AC5D" w14:textId="77777777" w:rsidR="00066287" w:rsidRPr="0054159F" w:rsidRDefault="00066287" w:rsidP="005415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4159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Search &amp; Recommendation Service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576DB" w14:textId="77777777" w:rsidR="00066287" w:rsidRPr="0054159F" w:rsidRDefault="00066287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4159F">
              <w:rPr>
                <w:rFonts w:ascii="Calibri" w:eastAsia="Times New Roman" w:hAnsi="Calibri" w:cs="Calibri"/>
                <w:color w:val="000000"/>
                <w:lang w:eastAsia="en-IN"/>
              </w:rPr>
              <w:t>Enhances user experience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D67D4" w14:textId="77777777" w:rsidR="00066287" w:rsidRPr="0054159F" w:rsidRDefault="00066287" w:rsidP="00541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4159F">
              <w:rPr>
                <w:rFonts w:ascii="Calibri" w:eastAsia="Times New Roman" w:hAnsi="Calibri" w:cs="Calibri"/>
                <w:color w:val="000000"/>
                <w:lang w:eastAsia="en-IN"/>
              </w:rPr>
              <w:t>- Provides vehicle recommendations based on past bookings</w:t>
            </w:r>
          </w:p>
        </w:tc>
      </w:tr>
    </w:tbl>
    <w:p w14:paraId="4EEFD0B0" w14:textId="77777777" w:rsidR="0054159F" w:rsidRDefault="0054159F" w:rsidP="00C636C2">
      <w:pPr>
        <w:rPr>
          <w:b/>
          <w:bCs/>
          <w:sz w:val="32"/>
          <w:szCs w:val="32"/>
          <w:lang w:val="en-US"/>
        </w:rPr>
      </w:pPr>
    </w:p>
    <w:p w14:paraId="14CF05EB" w14:textId="77777777" w:rsidR="0002780F" w:rsidRDefault="0002780F" w:rsidP="00C636C2">
      <w:pPr>
        <w:rPr>
          <w:b/>
          <w:bCs/>
          <w:sz w:val="32"/>
          <w:szCs w:val="32"/>
          <w:lang w:val="en-US"/>
        </w:rPr>
      </w:pPr>
    </w:p>
    <w:p w14:paraId="03EE7E95" w14:textId="77777777" w:rsidR="0002780F" w:rsidRPr="00242051" w:rsidRDefault="0002780F" w:rsidP="00C636C2">
      <w:pPr>
        <w:rPr>
          <w:b/>
          <w:bCs/>
          <w:sz w:val="32"/>
          <w:szCs w:val="32"/>
          <w:lang w:val="en-US"/>
        </w:rPr>
      </w:pPr>
    </w:p>
    <w:p w14:paraId="7E4BBF97" w14:textId="77777777" w:rsidR="00242051" w:rsidRPr="00C636C2" w:rsidRDefault="00242051" w:rsidP="00C636C2">
      <w:pPr>
        <w:rPr>
          <w:lang w:val="en-US"/>
        </w:rPr>
      </w:pPr>
    </w:p>
    <w:sectPr w:rsidR="00242051" w:rsidRPr="00C636C2" w:rsidSect="00995F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3682E"/>
    <w:multiLevelType w:val="hybridMultilevel"/>
    <w:tmpl w:val="3B6AD7F8"/>
    <w:lvl w:ilvl="0" w:tplc="17DCCDD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D4965"/>
    <w:multiLevelType w:val="hybridMultilevel"/>
    <w:tmpl w:val="0C521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184836">
    <w:abstractNumId w:val="1"/>
  </w:num>
  <w:num w:numId="2" w16cid:durableId="1652321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C2"/>
    <w:rsid w:val="0002780F"/>
    <w:rsid w:val="00066287"/>
    <w:rsid w:val="00076221"/>
    <w:rsid w:val="000979D2"/>
    <w:rsid w:val="000B4751"/>
    <w:rsid w:val="001218FC"/>
    <w:rsid w:val="0013060D"/>
    <w:rsid w:val="001673B8"/>
    <w:rsid w:val="001B7AE3"/>
    <w:rsid w:val="00242051"/>
    <w:rsid w:val="002D2877"/>
    <w:rsid w:val="00301548"/>
    <w:rsid w:val="00355AD9"/>
    <w:rsid w:val="00357C8D"/>
    <w:rsid w:val="003B42FE"/>
    <w:rsid w:val="003B5996"/>
    <w:rsid w:val="0042375D"/>
    <w:rsid w:val="004837FB"/>
    <w:rsid w:val="004B1DB8"/>
    <w:rsid w:val="004B3BBC"/>
    <w:rsid w:val="00504CE4"/>
    <w:rsid w:val="0054159F"/>
    <w:rsid w:val="0058689F"/>
    <w:rsid w:val="005949EA"/>
    <w:rsid w:val="0068639E"/>
    <w:rsid w:val="006B50F9"/>
    <w:rsid w:val="00710A69"/>
    <w:rsid w:val="00734AF3"/>
    <w:rsid w:val="007F02B0"/>
    <w:rsid w:val="007F76A7"/>
    <w:rsid w:val="008134AF"/>
    <w:rsid w:val="008A22FF"/>
    <w:rsid w:val="008D1BAD"/>
    <w:rsid w:val="008F3B2F"/>
    <w:rsid w:val="00962EAD"/>
    <w:rsid w:val="009676AC"/>
    <w:rsid w:val="00985795"/>
    <w:rsid w:val="00995F88"/>
    <w:rsid w:val="009D1D59"/>
    <w:rsid w:val="009D23CB"/>
    <w:rsid w:val="009E361E"/>
    <w:rsid w:val="00A46DA5"/>
    <w:rsid w:val="00A669CC"/>
    <w:rsid w:val="00A72157"/>
    <w:rsid w:val="00A76684"/>
    <w:rsid w:val="00AB5E00"/>
    <w:rsid w:val="00AC4862"/>
    <w:rsid w:val="00BF4DE8"/>
    <w:rsid w:val="00C100F8"/>
    <w:rsid w:val="00C10F35"/>
    <w:rsid w:val="00C636C2"/>
    <w:rsid w:val="00CB7293"/>
    <w:rsid w:val="00D24BE3"/>
    <w:rsid w:val="00DD2AA2"/>
    <w:rsid w:val="00E23A6A"/>
    <w:rsid w:val="00EF2D97"/>
    <w:rsid w:val="00EF5EE1"/>
    <w:rsid w:val="00F078EE"/>
    <w:rsid w:val="00F17BD0"/>
    <w:rsid w:val="00F85CB3"/>
    <w:rsid w:val="00F8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5679"/>
  <w15:chartTrackingRefBased/>
  <w15:docId w15:val="{E56B684F-A80D-4FDD-BA97-E06BA50E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4AF"/>
  </w:style>
  <w:style w:type="paragraph" w:styleId="Heading1">
    <w:name w:val="heading 1"/>
    <w:basedOn w:val="Normal"/>
    <w:next w:val="Normal"/>
    <w:link w:val="Heading1Char"/>
    <w:uiPriority w:val="9"/>
    <w:qFormat/>
    <w:rsid w:val="008134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4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4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4AF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4AF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4AF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4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4AF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4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4AF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4AF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4AF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4AF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4AF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4AF"/>
  </w:style>
  <w:style w:type="character" w:customStyle="1" w:styleId="Heading7Char">
    <w:name w:val="Heading 7 Char"/>
    <w:basedOn w:val="DefaultParagraphFont"/>
    <w:link w:val="Heading7"/>
    <w:uiPriority w:val="9"/>
    <w:semiHidden/>
    <w:rsid w:val="008134A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4AF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4A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134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4A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4A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34AF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8134A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4AF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4A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4AF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134AF"/>
    <w:rPr>
      <w:b/>
      <w:bCs/>
      <w:smallCaps/>
      <w:color w:val="404040" w:themeColor="text1" w:themeTint="BF"/>
      <w:spacing w:val="5"/>
    </w:rPr>
  </w:style>
  <w:style w:type="character" w:styleId="Strong">
    <w:name w:val="Strong"/>
    <w:basedOn w:val="DefaultParagraphFont"/>
    <w:uiPriority w:val="22"/>
    <w:qFormat/>
    <w:rsid w:val="008134AF"/>
    <w:rPr>
      <w:b/>
      <w:bCs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34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8134AF"/>
    <w:rPr>
      <w:i/>
      <w:iCs/>
      <w:color w:val="auto"/>
    </w:rPr>
  </w:style>
  <w:style w:type="paragraph" w:styleId="NoSpacing">
    <w:name w:val="No Spacing"/>
    <w:uiPriority w:val="1"/>
    <w:qFormat/>
    <w:rsid w:val="008134A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134A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134AF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134A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34A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117</cp:revision>
  <dcterms:created xsi:type="dcterms:W3CDTF">2025-02-23T15:57:00Z</dcterms:created>
  <dcterms:modified xsi:type="dcterms:W3CDTF">2025-02-24T10:40:00Z</dcterms:modified>
</cp:coreProperties>
</file>