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28CA3">
      <w:pPr>
        <w:pStyle w:val="4"/>
      </w:pPr>
      <w:r>
        <w:rPr>
          <w:rFonts w:hint="eastAsia"/>
          <w:lang w:val="en-US" w:eastAsia="zh-CN"/>
        </w:rPr>
        <w:t>Google/ChatGPT</w:t>
      </w:r>
      <w:r>
        <w:rPr>
          <w:rFonts w:hint="eastAsia"/>
        </w:rPr>
        <w:t>检索</w:t>
      </w:r>
    </w:p>
    <w:p w14:paraId="5F25202D"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以下是基于</w:t>
      </w:r>
      <w:r>
        <w:rPr>
          <w:rFonts w:hint="eastAsia"/>
          <w:lang w:val="en-US" w:eastAsia="zh-CN"/>
        </w:rPr>
        <w:t>Google/ChatGPT</w:t>
      </w:r>
      <w:r>
        <w:rPr>
          <w:rFonts w:hint="eastAsia" w:ascii="仿宋" w:hAnsi="仿宋" w:eastAsia="仿宋"/>
          <w:sz w:val="24"/>
          <w:szCs w:val="24"/>
        </w:rPr>
        <w:t>检索到的关于“尼克松《不战而胜》中“当有一天，中国的年轻人已经不再相信他们老祖雇尊教导和他们的传统文化，我们美国人就不战而胜了”言论的相关信息整理，包括具体说明、来源及可信度分析：</w:t>
      </w:r>
    </w:p>
    <w:p w14:paraId="4067498C">
      <w:pPr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 xml:space="preserve">检索关键字：nixon 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victory without war 1999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China</w:t>
      </w:r>
    </w:p>
    <w:p w14:paraId="4C0EFCEB">
      <w:pPr>
        <w:jc w:val="center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表1 万方数据库检索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01"/>
        <w:gridCol w:w="2695"/>
        <w:gridCol w:w="1896"/>
        <w:gridCol w:w="1154"/>
      </w:tblGrid>
      <w:tr w14:paraId="500A7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 w14:paraId="00D04F6C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序号</w:t>
            </w:r>
          </w:p>
        </w:tc>
        <w:tc>
          <w:tcPr>
            <w:tcW w:w="2101" w:type="dxa"/>
          </w:tcPr>
          <w:p w14:paraId="4F234CAD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说明</w:t>
            </w:r>
          </w:p>
        </w:tc>
        <w:tc>
          <w:tcPr>
            <w:tcW w:w="2695" w:type="dxa"/>
          </w:tcPr>
          <w:p w14:paraId="52839961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原文内容</w:t>
            </w:r>
          </w:p>
        </w:tc>
        <w:tc>
          <w:tcPr>
            <w:tcW w:w="1896" w:type="dxa"/>
          </w:tcPr>
          <w:p w14:paraId="1DA01275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数据源</w:t>
            </w:r>
          </w:p>
        </w:tc>
        <w:tc>
          <w:tcPr>
            <w:tcW w:w="1154" w:type="dxa"/>
          </w:tcPr>
          <w:p w14:paraId="20F0C6E2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可信度</w:t>
            </w:r>
          </w:p>
        </w:tc>
      </w:tr>
      <w:tr w14:paraId="2FC49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 w14:paraId="5BB2349D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2101" w:type="dxa"/>
          </w:tcPr>
          <w:p w14:paraId="5E996398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Amazon网站《不战而胜》英语原文</w:t>
            </w:r>
          </w:p>
        </w:tc>
        <w:tc>
          <w:tcPr>
            <w:tcW w:w="2695" w:type="dxa"/>
          </w:tcPr>
          <w:p w14:paraId="3D8EA206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F1111"/>
                <w:spacing w:val="0"/>
                <w:sz w:val="18"/>
                <w:szCs w:val="18"/>
                <w:shd w:val="clear" w:fill="FFFFFF"/>
              </w:rPr>
              <w:t>Drawing some conclusions from the successes and failures of the Reagan years, the former president offers a comprehensive international strategy to take the U.S. and its western allies successfully and peacefully into thetwenty-first century.</w:t>
            </w:r>
          </w:p>
        </w:tc>
        <w:tc>
          <w:tcPr>
            <w:tcW w:w="1896" w:type="dxa"/>
          </w:tcPr>
          <w:p w14:paraId="23EA97EC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"https://www.amazon.com/1999-Victory-Without-Richard-Nixon/dp/0671627120"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1999: Victory Without War: Nixon, Richard: 9780671627126: Amazon.com: Books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14:paraId="79D3071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英文原著，无该句，可信度高</w:t>
            </w:r>
          </w:p>
        </w:tc>
      </w:tr>
      <w:tr w14:paraId="5437E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 w14:paraId="3B83FA23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 w14:paraId="511FE3F6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尼克松博物馆网站报道</w:t>
            </w:r>
          </w:p>
        </w:tc>
        <w:tc>
          <w:tcPr>
            <w:tcW w:w="2695" w:type="dxa"/>
          </w:tcPr>
          <w:p w14:paraId="61D545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0" w:right="0" w:firstLine="0"/>
              <w:jc w:val="center"/>
              <w:textAlignment w:val="baseline"/>
              <w:rPr>
                <w:rFonts w:ascii="Helvetica" w:hAnsi="Helvetica" w:eastAsia="Helvetica" w:cs="Helvetica"/>
                <w:i w:val="0"/>
                <w:iCs w:val="0"/>
                <w:caps w:val="0"/>
                <w:color w:val="002046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2046"/>
                <w:spacing w:val="0"/>
                <w:sz w:val="18"/>
                <w:szCs w:val="18"/>
                <w:shd w:val="clear" w:fill="FFFFFF"/>
                <w:vertAlign w:val="baseline"/>
              </w:rPr>
              <w:t>Through carefully coordinated public and private signals to the PRC’s leadership, President Nixon aimed to establish a new strategic framework built on peaceful relations with Beijing and stability in Asia, a relaxation of Cold War tensions with the Soviet Union, and an honorable end to the Vietnam War.</w:t>
            </w:r>
          </w:p>
          <w:p w14:paraId="4F7926A3">
            <w:pPr>
              <w:rPr>
                <w:rFonts w:hint="eastAsia" w:ascii="仿宋" w:hAnsi="仿宋" w:eastAsia="仿宋"/>
                <w:sz w:val="18"/>
                <w:szCs w:val="18"/>
              </w:rPr>
            </w:pPr>
          </w:p>
        </w:tc>
        <w:tc>
          <w:tcPr>
            <w:tcW w:w="1896" w:type="dxa"/>
          </w:tcPr>
          <w:p w14:paraId="75CC25FC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"https://www.nixonfoundation.org/exhibit/the-opening-of-china/"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The Opening of China » Richard Nixon Foundation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14:paraId="33DA2E88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尼克松博物馆官网，未提及该句话，可信度高</w:t>
            </w:r>
          </w:p>
        </w:tc>
      </w:tr>
      <w:tr w14:paraId="20B90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 w14:paraId="3E5500BE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2101" w:type="dxa"/>
          </w:tcPr>
          <w:p w14:paraId="5E0A4779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《外交事务》杂志评论</w:t>
            </w:r>
          </w:p>
        </w:tc>
        <w:tc>
          <w:tcPr>
            <w:tcW w:w="2695" w:type="dxa"/>
          </w:tcPr>
          <w:p w14:paraId="4B64CD9D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111111"/>
                <w:spacing w:val="0"/>
                <w:sz w:val="21"/>
                <w:szCs w:val="21"/>
                <w:shd w:val="clear" w:fill="F7F7F7"/>
              </w:rPr>
              <w:t>In 1988, Gaddis Smith provided a brief review of the book in Foreign Affairs, pointing out that Nixon emphasized the need for the United States to adopt a tough stance in response to the Soviet Union's intentions for global dominance.</w:t>
            </w:r>
          </w:p>
        </w:tc>
        <w:tc>
          <w:tcPr>
            <w:tcW w:w="1896" w:type="dxa"/>
          </w:tcPr>
          <w:p w14:paraId="7530E602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"https://www.foreignaffairs.com/reviews/capsule-review/1988-09-01/1999-victory-without-war?utm_source=chatgpt.com"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1999: Victory Without War | Foreign Affairs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14:paraId="6FF4E318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杂志评论，未提及该句。</w:t>
            </w:r>
          </w:p>
        </w:tc>
      </w:tr>
      <w:tr w14:paraId="69688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 w14:paraId="7246D899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2101" w:type="dxa"/>
          </w:tcPr>
          <w:p w14:paraId="22F05EBE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《出版者周刊》评论</w:t>
            </w:r>
          </w:p>
        </w:tc>
        <w:tc>
          <w:tcPr>
            <w:tcW w:w="2695" w:type="dxa"/>
          </w:tcPr>
          <w:p w14:paraId="7A6F6DEB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111111"/>
                <w:spacing w:val="0"/>
                <w:sz w:val="21"/>
                <w:szCs w:val="21"/>
              </w:rPr>
              <w:t>In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sz w:val="21"/>
                <w:szCs w:val="21"/>
              </w:rPr>
              <w:t xml:space="preserve"> April 1988, Publishers Weekly reviewed the book and found 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sz w:val="21"/>
                <w:szCs w:val="21"/>
                <w:shd w:val="clear" w:fill="B4E6FF"/>
              </w:rPr>
              <w:t>that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11111"/>
                <w:spacing w:val="0"/>
                <w:sz w:val="21"/>
                <w:szCs w:val="21"/>
              </w:rPr>
              <w:t xml:space="preserve"> Nixon's views failed to provide substantial new content in the policy debates of the time.</w:t>
            </w:r>
          </w:p>
        </w:tc>
        <w:tc>
          <w:tcPr>
            <w:tcW w:w="1896" w:type="dxa"/>
          </w:tcPr>
          <w:p w14:paraId="1FD8DAD7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"https://www.publishersweekly.com/9780671627126?utm_source=chatgpt.com"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1999: Victory Without War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14:paraId="5D50375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书籍评论，未提及</w:t>
            </w:r>
          </w:p>
        </w:tc>
      </w:tr>
      <w:tr w14:paraId="6335C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 w14:paraId="3F33F32D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2101" w:type="dxa"/>
          </w:tcPr>
          <w:p w14:paraId="4704E196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PBS尼克松相关报道</w:t>
            </w:r>
          </w:p>
        </w:tc>
        <w:tc>
          <w:tcPr>
            <w:tcW w:w="2695" w:type="dxa"/>
          </w:tcPr>
          <w:p w14:paraId="214F01F9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"The week that changed the world," as President Nixon called his historic 1972 visit to China, made for a eight-day television extravaganza — and a public relations coup for hosts and guests alike. For eight days and nights, American television audiences tuned in to a spectacular parade of images from China, the first they had seen in more than twenty years.</w:t>
            </w:r>
          </w:p>
        </w:tc>
        <w:tc>
          <w:tcPr>
            <w:tcW w:w="1896" w:type="dxa"/>
          </w:tcPr>
          <w:p w14:paraId="6F0B760F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"https://www.pbs.org/wgbh/americanexperience/features/china-visit/?utm_source=chatgpt.com"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The Nixon Visit | American Experience | Official Site | PBS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14:paraId="25BD1E07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只谈及尼克松访华，对于该句话未提及</w:t>
            </w:r>
            <w:r>
              <w:rPr>
                <w:rFonts w:ascii="仿宋" w:hAnsi="仿宋" w:eastAsia="仿宋"/>
                <w:sz w:val="24"/>
                <w:szCs w:val="24"/>
              </w:rPr>
              <w:t>。</w:t>
            </w:r>
          </w:p>
        </w:tc>
      </w:tr>
    </w:tbl>
    <w:p w14:paraId="4042C074">
      <w:r>
        <w:drawing>
          <wp:inline distT="0" distB="0" distL="114300" distR="114300">
            <wp:extent cx="5264150" cy="240601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0C8C">
      <w:r>
        <w:drawing>
          <wp:inline distT="0" distB="0" distL="114300" distR="114300">
            <wp:extent cx="5264785" cy="224155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CADE">
      <w:r>
        <w:drawing>
          <wp:inline distT="0" distB="0" distL="114300" distR="114300">
            <wp:extent cx="5260340" cy="236664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CC87">
      <w:pPr>
        <w:rPr>
          <w:rFonts w:hint="eastAsia"/>
        </w:rPr>
      </w:pPr>
      <w:r>
        <w:drawing>
          <wp:inline distT="0" distB="0" distL="114300" distR="114300">
            <wp:extent cx="5265420" cy="196151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7A"/>
    <w:rsid w:val="00011294"/>
    <w:rsid w:val="000F657A"/>
    <w:rsid w:val="001260E2"/>
    <w:rsid w:val="00174E60"/>
    <w:rsid w:val="00554B29"/>
    <w:rsid w:val="005F0214"/>
    <w:rsid w:val="00900D41"/>
    <w:rsid w:val="00C974F6"/>
    <w:rsid w:val="00E718B8"/>
    <w:rsid w:val="00EC33B5"/>
    <w:rsid w:val="17D42B95"/>
    <w:rsid w:val="2A6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="仿宋" w:asciiTheme="majorHAnsi" w:hAnsiTheme="majorHAnsi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uiPriority w:val="9"/>
    <w:rPr>
      <w:rFonts w:eastAsia="仿宋" w:asciiTheme="majorHAnsi" w:hAnsiTheme="majorHAnsi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0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509</Words>
  <Characters>1626</Characters>
  <Lines>16</Lines>
  <Paragraphs>4</Paragraphs>
  <TotalTime>11</TotalTime>
  <ScaleCrop>false</ScaleCrop>
  <LinksUpToDate>false</LinksUpToDate>
  <CharactersWithSpaces>1869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2025-04-10T02:37:00Z</dcterms:created>
  <dc:creator>JiaJie He</dc:creator>
  <cp:lastModifiedBy>86183</cp:lastModifiedBy>
  <dcterms:modified xsi:type="dcterms:W3CDTF">2025-04-10T10:58:19Z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eyJoZGlkIjoiNTU5ZmYzMzJkNWFmOThlNzNjYjI3NzFmMDIyNmZiNDAifQ==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69A0136C06A54E7D90BC0585713589E7_13</vt:lpwstr>
  </property>
</Properties>
</file>