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2026 전국기능경기대회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1F1F1F"/>
          <w:sz w:val="24"/>
          <w:szCs w:val="24"/>
        </w:rPr>
        <w:t xml:space="preserve">클라우드컴퓨팅 직종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제 1과제 Solution Architecture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6"/>
                <w:szCs w:val="36"/>
              </w:rPr>
              <w:t xml:space="preserve">풀이 해설집 및 이론 참고서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경기시간</w:t>
            </w:r>
          </w:p>
        </w:tc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4시간</w:t>
            </w:r>
          </w:p>
        </w:tc>
      </w:tr>
      <w:tr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사용 서비스</w:t>
            </w:r>
          </w:p>
        </w:tc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VPC, EC2, EKS, ECR, DynamoDB, ALB, KMS, Route53, CloudWatch, Lambda, CloudFront, WAF, S3</w:t>
            </w:r>
          </w:p>
        </w:tc>
      </w:tr>
      <w:tr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리전</w:t>
            </w:r>
          </w:p>
        </w:tc>
        <w:tc>
          <w:tcPr>
            <w:tcW w:type="dxa" w:w="4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ap-northeast-2 (서울)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📋 목차</w:t>
      </w:r>
    </w:p>
    <w:p>
      <w:pPr>
        <w:spacing w:after="60" w:before="60"/>
      </w:pPr>
      <w:r>
        <w:t xml:space="preserve"/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01. 과제 개요 및 아키텍처 분석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3p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02. 네트워크 구성 (Network Configuration)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5p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03. KMS 키 관리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7p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04. ECR 컨테이너 레지스트리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9p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05. DynamoDB 데이터베이스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11p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06. EKS 클러스터 구성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14p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07. 애플리케이션 배포 (Application Deployment)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22p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08. 로드 밸런서 (ALB)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25p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09. S3 정적 웹 호스팅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27p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10. Lambda 함수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29p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11. CloudFront CDN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32p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12. WAF 보안 설정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35p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13. 모니터링 (Grafana + Fluent Bit)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38p</w:t>
      </w:r>
    </w:p>
    <w:p>
      <w:pPr>
        <w:tabs>
          <w:tab w:val="right" w:pos="8800"/>
        </w:tabs>
        <w:spacing w:after="60" w:before="60"/>
        <w:ind w:left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14. 핵심 이론 정리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	43p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01. 과제 개요 및 아키텍처 분석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1.1 전체 아키텍처 흐름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과제는 EKS 기반의 컨테이너 서비스와 서버리스, CDN, 보안을 통합한 3계층 클라우드 아키텍처를 구성하는 문제입니다.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🏗️ 전체 서비스 흐름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→ CloudFront(CDN) → [경로별 분기]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/v1/book    → VPC Origin → ALB (Private) → EKS Pod (book 앱)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/reservation → Lambda → DynamoDB 조회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/grafana    → VPC Origin → ALB → Grafana Pod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기타(정적)   → S3 오리진 → S3 Bucket 반환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보안: CloudFront + WAF Web ACL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 보안: KMS 암호화, IAM Role, Network Policy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1.2 서비스별 역할 요약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AWS 서비스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 및 주요 설정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Private 전용 네트워크 / 2개 AZ / Internet Gateway (CloudFront VPC Origin용)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EKS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Kubernetes 클러스터 / Addon/App 노드그룹 분리 / KMS Secret 암호화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ECR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이미지 저장 / 이미지 크기 3MB 제한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DynamoDB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NoSQL 예약 DB / CMK 암호화 / GSI(client_id) 구성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ALB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Private 서브넷 로드밸런서 / book, grafana 경로 라우팅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정적 콘텐츠 저장 / CMK 암호화 / CloudFront OAC 연동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Lambda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예약 조회 API / Python 3.14 / DynamoDB 연동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CloudFront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CDN / HTTP→HTTPS 리다이렉트 / 경로별 오리진 라우팅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WAF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POST만 허용(ALB), client_id 형식 검증(Lambda)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KMS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DynamoDB, S3, EKS Secret 3종 키 관리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CloudWatch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Lambda 메트릭 수집 / Fluent Bit 로그 전송 대상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Grafana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CloudWatch 메트릭 시각화 대시보드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Fluent Bit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EKS 액세스 로그 수집 → CloudWatch 로그 스트림 분리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1.3 시간 배분 전략 (4시간)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⏱️ 권장 시간 배분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0:00 ~ 0:20  │ KMS 키 3개 생성 (먼저 생성해야 후속 작업 가능)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0:20 ~ 0:40  │ VPC, 서브넷, IGW, 라우팅 테이블 구성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0:40 ~ 1:10  │ EKS 클러스터 + 노드그룹 생성 (시간 오래 걸림)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1:10 ~ 1:30  │ ECR 생성, 이미지 빌드 &amp; 푸시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1:30 ~ 1:50  │ DynamoDB 테이블 + GSI 생성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1:50 ~ 2:20  │ EKS 애플리케이션 배포 (Namespace, Deployment, Service)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2:20 ~ 2:40  │ ALB 설정 (AWS Load Balancer Controller 활용)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2:40 ~ 3:00  │ S3 버킷 + Lambda 함수 생성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3:00 ~ 3:20  │ CloudFront 배포 구성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3:20 ~ 3:40  │ WAF Web ACL 생성 및 연결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3:40 ~ 4:00  │ Grafana + Fluent Bit 배포 및 모니터링 설정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02. 네트워크 구성 (Network Configuration)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2.1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AWS VPC는 사용자가 정의하는 가상 사설 네트워크입니다. 이 과제에서는 보안을 위해 Private Subnet만 사용하되, CloudFront VPC Origin 연동을 위해 예외적으로 Internet Gateway를 연결합니다.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💡 핵심 개념: Private Subnet vs Public Subnet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Public Subnet: 라우팅 테이블에 IGW(0.0.0.0/0 → IGW) 경로가 있음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Private Subnet: IGW 경로 없음 → 인터넷 직접 접근 불가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이 과제의 특이점: IGW를 VPC에 연결하지만, 라우팅 테이블에 IGW 경로를 추가하지 않음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CloudFront VPC Origin이 내부적으로 IGW를 통해 ALB에 접근하기 위한 구성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일반 인터넷 트래픽은 여전히 차단됨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2.2 구성 단계별 가이드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1: VPC 생성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AWS CLI로 VPC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create-vpc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--cidr-block 10.0.0.0/16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--tag-specifications "ResourceType=vpc,Tags=[{Key=Name,Value=gj2026-vpc}]"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DNS 호스트네임 활성화 (EKS에 필수)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modify-vpc-attribute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--enable-dns-hostnames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modify-vpc-attribute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--enable-dns-support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2: 서브넷 생성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Private Subnet A (ap-northeast-2a)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create-subnet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--cidr-block 10.0.10.0/24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--availability-zone ap-northeast-2a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--tag-specifications "ResourceType=subnet,Tags=[{Key=Name,Value=gj2026-private-subnet-a}]"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Private Subnet B (ap-northeast-2c)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create-subnet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--cidr-block 10.0.11.0/24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--availability-zone ap-northeast-2c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--tag-specifications "ResourceType=subnet,Tags=[{Key=Name,Value=gj2026-private-subnet-b}]"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3: Internet Gateway 생성 및 연결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IGW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create-internet-gateway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--tag-specifications "ResourceType=internet-gateway,Tags=[{Key=Name,Value=gj2026-igw}]"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VPC에 연결 (라우팅 테이블에는 추가하지 않음!)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attach-internet-gateway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--internet-gateway-id &lt;IGW_ID&gt;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4: 라우팅 테이블 생성 (IGW 경로 없이)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Routing Table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create-route-table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--vpc-id &lt;VPC_ID&gt;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--tag-specifications "ResourceType=route-table,Tags=[{Key=Name,Value=gj2026-private-rtb-a}]"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Subnet A와 연결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ec2 associate-route-table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--route-table-id &lt;RTB_A_ID&gt;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--subnet-id &lt;SUBNET_A_ID&gt;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동일하게 Routing Table B도 생성 후 Subnet B와 연결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⚠️ 라우팅 테이블에 IGW 경로(0.0.0.0/0) 추가 금지!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⚠️ EKS용 서브넷 태그 필수 설정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EKS가 서브넷을 자동으로 인식하려면 아래 태그를 반드시 추가해야 합니다: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Private Subnet (Internal ELB용):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Key: kubernetes.io/role/internal-elb   Value: 1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Key: kubernetes.io/cluster/gj2026-eks-cluster   Value: shared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 CLI 예시: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ec2 create-tags --resources &lt;SUBNET_ID&gt; \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--tags Key=kubernetes.io/role/internal-elb,Value=1 \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       Key=kubernetes.io/cluster/gj2026-eks-cluster,Value=shared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03. KMS 키 관리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3.1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KMS(Key Management Service)는 암호화 키를 생성하고 관리하는 서비스입니다. CMK(Customer Managed Key)는 사용자가 직접 생성하고 제어하는 키로, AWS Managed Key보다 더 세밀한 접근 제어가 가능합니다.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 유형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Managed Key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AWS가 자동 생성/관리. 서비스별 기본 키. 사용자 제어 불가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Customer Managed Key (CMK)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사용자가 직접 생성. 키 정책, 교체 주기 설정 가능. 이 과제에서 사용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Key Alias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 ARN 대신 사용하는 별칭. alias/이름 형식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3.2 생성해야 하는 KMS 키 3개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🔑 KMS 키 목록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alias/gj2026-db-key    → DynamoDB 테이블 암호화용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alias/gj2026-s3-key    → S3 버킷 암호화용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alias/gj2026-eks-key   → EKS Secret 암호화용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3.3 KMS 키 생성 가이드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콘솔 생성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KMS → 고객 관리형 키 → 키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 유형: 대칭, 키 사용: 암호화 및 복호화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별칭(Alias) 입력: gj2026-db-key (alias/ 접두사 자동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 관리자/키 사용자: 현재 IAM 사용자/역할 추가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CLI 생성 방법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DynamoDB용 KMS 키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KEY_ID=$(aws kms create-key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--description "gj2026 DynamoDB encryption key"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--key-usage ENCRYPT_DECRYPT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--origin AWS_KMS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--query "KeyMetadata.KeyId"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Alias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kms create-alias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--alias-name alias/gj2026-db-key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--target-key-id $KEY_ID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S3용 키도 동일하게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KEY_ID2=$(aws kms create-key --description "gj2026 S3 key" --query "KeyMetadata.KeyId"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kms create-alias --alias-name alias/gj2026-s3-key --target-key-id $KEY_ID2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EKS용 키도 동일하게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KEY_ID3=$(aws kms create-key --description "gj2026 EKS key" --query "KeyMetadata.KeyId"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kms create-alias --alias-name alias/gj2026-eks-key --target-key-id $KEY_ID3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💡 키 ARN 확인 (후속 작업에서 필요)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kms describe-key --key-id alias/gj2026-db-key --query "KeyMetadata.Arn" --output text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→ arn:aws:kms:ap-northeast-2:123456789012:key/xxxxxxxx-xxxx-xxxx-xxxx-xxxxxxxxxxxx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04. ECR 컨테이너 레지스트리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4.1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ECR(Elastic Container Registry)은 Docker 컨테이너 이미지를 저장하는 AWS의 완전 관리형 레지스트리입니다. Private/Public 두 종류가 있으며, 이 과제에서는 Private ECR에 이미지를 저장합니다.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📦 이미지 크기 3MB 제한의 의미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제공된 바이너리(Go 컴파일 파일)를 Dockerfile에서 단순 COPY하여 최소 이미지 구성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베이스 이미지로 scratch 또는 distroless 사용 권장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ubuntu/alpine 같은 무거운 베이스 이미지는 크기 초과로 불가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FROM scratch → COPY binary /app → ENTRYPOINT ["/app"]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4.2 ECR 생성 및 이미지 푸시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1: ECR 레포지토리 생성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ecr create-repository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--repository-name book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--image-scanning-configuration scanOnPush=true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--region ap-northeast-2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2: Dockerfile 작성 (3MB 이하)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scratch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COPY book-app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ENTRYPOINT ["/app"]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또는 distroless 베이스 사용 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gcr.io/distroless/base-debian12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COPY book-app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CMD ["/app"]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 3: 이미지 빌드 및 ECR 푸시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ECR 로그인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ACCOUNT_ID=$(aws sts get-caller-identity --query Account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ECR_URI="${ACCOUNT_ID}.dkr.ecr.ap-northeast-2.amazonaws.com"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ecr get-login-password --region ap-northeast-2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| docker login --username AWS --password-stdin $ECR_URI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이미지 빌드 (amd64 아키텍처 지정)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build --platform linux/amd64 -t book:latest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태그 및 푸시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tag book:latest ${ECR_URI}/book:latest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docker push ${ECR_URI}/book:latest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이미지 크기 확인 (3MB 이하 확인)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ecr describe-images --repository-name book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--query "imageDetails[0].imageSizeInBytes"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05. DynamoDB 데이터베이스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5.1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DynamoDB는 AWS의 완전 관리형 NoSQL 데이터베이스입니다. 키-값 및 문서 데이터 구조를 지원하며, 모든 규모에서 한 자릿수 밀리초 성능을 제공합니다.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Partition Key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테이블의 기본 키. 각 항목을 고유하게 식별. 해시 함수로 파티션 결정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GSI (Global Secondary Index)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다른 속성으로 쿼리 가능하게 하는 인덱스. client_id로 조회 시 필요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CMK 암호화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KMS 고객 관리형 키로 저장 데이터 암호화. 기본은 AWS 관리 키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조건 정책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서비스/역할만 DynamoDB 쓰기 허용하도록 제한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5.2 DynamoDB 테이블 생성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CLI로 생성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KMS 키 ARN 가져오기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KMS_ARN=$(aws kms describe-key --key-id alias/gj2026-db-key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--query "KeyMetadata.Arn"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DynamoDB 테이블 생성 (CMK 암호화 적용)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dynamodb create-table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--table-name books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--attribute-definitions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AttributeName=booking_id,AttributeType=S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AttributeName=client_id,AttributeType=S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--key-schema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AttributeName=booking_id,KeyType=HASH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--global-secondary-indexes '[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"IndexName": "client_id-index",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"KeySchema": [{"AttributeName":"client_id","KeyType":"HASH"}],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"Projection": {"ProjectionType":"ALL"},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"BillingMode": "PAY_PER_REQUEST"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--billing-mode PAY_PER_REQUEST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--sse-specification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Enabled=true,SSEType=KMS,KMSMasterKeyId=${KMS_ARN}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5.3 IAM 정책: book 앱만 쓰기 허용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DynamoDB에 대한 쓰기(PutItem, UpdateItem, DeleteItem) 권한을 book 애플리케이션의 IAM Role에만 부여합니다.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book 앱용 IAM 정책 예시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"Statement":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"Action":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"dynamodb:PutItem",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"dynamodb:UpdateItem",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"dynamodb:GetItem",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"dynamodb:Query"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"Resource":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"arn:aws:dynamodb:ap-northeast-2:*:table/books",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"arn:aws:dynamodb:ap-northeast-2:*:table/books/index/*"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⚠️ 채점 전 데이터 삭제 필수!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문제 요구사항: "채점 전에 어떠한 데이터 항목이 있어도 안됩니다"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 테이블의 모든 항목 삭제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dynamodb scan --table-name books --query "Items[*].booking_id.S" --output text \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| xargs -I{} aws dynamodb delete-item --table-name books \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  --key '{"booking_id": {"S": "{}"}}'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또는 콘솔에서: DynamoDB → 테이블 → 항목 탐색 → 모두 선택 → 항목 삭제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06. EKS 클러스터 구성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6.1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EKS(Elastic Kubernetes Service)는 AWS의 완전 관리형 Kubernetes 서비스입니다. 컨트롤 플레인을 AWS가 관리하고, 워커 노드를 사용자가 관리합니다.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EKS 구성 요소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서버, etcd, 스케줄러 등. AWS가 완전 관리. Multi-AZ 고가용성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Node Group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EC2 인스턴스 그룹. Addon NodeGroup과 App NodeGroup으로 분리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Namespace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Kubernetes 리소스를 논리적으로 분리하는 단위. skills, monitoring, logging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Bottlerocket AMI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워크로드에 최적화된 경량 Linux OS. 보안 강화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KMS Secret 암호화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etcd에 저장되는 Kubernetes Secret을 KMS로 추가 암호화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Add-ons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CoreDNS, kube-proxy, VPC CNI, AWS LBC 등 클러스터 부가 기능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6.2 EKS 클러스터 생성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eksctl을 이용한 클러스터 생성 (권장)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eksctl은 EKS 클러스터 생성/관리를 위한 공식 CLI 도구입니다.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cluster.yaml 파일 작성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apiVersion: eksctl.io/v1alpha5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kind: ClusterConfig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name: gj2026-eks-cluster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region: ap-northeast-2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version: "1.35"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vpc: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id: &lt;VPC_ID&gt;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subnets: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private: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ap-northeast-2a: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id: &lt;SUBNET_A_ID&gt;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ap-northeast-2c: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id: &lt;SUBNET_B_ID&gt;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secretsEncryption: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keyARN: &lt;alias/gj2026-eks-key ARN&gt;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managedNodeGroups: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name: gj2026-eks-addon-nodegroup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instanceType: t3.medium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desiredCapacity: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minSize: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maxSize: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amiFamily: Bottlerocket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privateNetworking: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role: addon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tags: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Name: gj2026-eks-addon-node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name: gj2026-eks-app-nodegroup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instanceType: m5.large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desiredCapacity: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minSize: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maxSize: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amiFamily: Bottlerocket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privateNetworking: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role: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tags: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Name: gj2026-eks-app-node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클러스터 생성 실행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eksctl create cluster -f cluster.yaml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노드 이름 변경: gj2026.&lt;instance_id&gt;.addon.node 형식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노드 이름을 요구사항에 맞게 변경하려면 user-data 스크립트를 사용합니다.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Bottlerocket은 TOML 형식의 user-data 사용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[settings.kubernetes]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node-labels = { "role" = "addon"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[settings.network]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hostname = "gj2026.INSTANCE_ID.addon.node"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또는 Lambda/Custom Resource로 노드 이름 동적 변경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EC2 메타데이터에서 instance-id 조회 후 kubectl label 적용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6.3 EKS Add-ons 설치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AWS Load Balancer Controller (ALB Ingress Controller)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IRSA (IAM Role for Service Account)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eksctl create iamserviceaccount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--cluster=gj2026-eks-cluster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--namespace=kube-system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--name=aws-load-balancer-controller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--attach-policy-arn=arn:aws:iam::aws:policy/AWSLoadBalancerControllerIAMPolicy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--override-existing-serviceaccounts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--approve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Helm으로 설치 (Addon NodeGroup에 배포)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helm install aws-load-balancer-controller eks/aws-load-balancer-controller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-n kube-system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clusterName=gj2026-eks-cluster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serviceAccount.create=false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serviceAccount.name=aws-load-balancer-controller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nodeSelector."role"=addon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6.4 Namespace 구성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필요한 Namespace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create namespace skills    # 애플리케이션용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create namespace monitoring # Grafana용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create namespace logging    # Fluent Bit용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확인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get namespaces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6.5 Taint &amp; Toleration으로 Pod 격리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 NodeGroup에는 애플리케이션만, Addon NodeGroup에는 Addon만 배포되도록 Taint를 설정합니다.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App 노드에 Taint 추가 (앱만 허용)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taint nodes -l role=app dedicated=app:NoSchedule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Addon 노드에 Taint 추가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kubectl taint nodes -l role=addon dedicated=addon:NoSchedule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book Deployment에 Toleration 추가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tolerations: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 key: dedicated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value: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effect: NoSchedule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nodeSelector: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role: app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07. 애플리케이션 배포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7.1 book 앱 Deployment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book-deployment.yaml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apiVersion: apps/v1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kind: 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namespace: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replicas: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app: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app: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serviceAccountName: book-sa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tolerations: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- key: dedicated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value: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effect: NoSchedule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nodeSelector: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role: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containers: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- name: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image: &lt;ACCOUNT_ID&gt;.dkr.ecr.ap-northeast-2.amazonaws.com/book:latest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 containerPort: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 name: AWS_REGION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value: "ap-northeast-2"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- name: TABLE_NAME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value: "books"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livenessProbe: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httpGet: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path: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readinessProbe: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httpGet: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path: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port: 8080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7.2 book Service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book-service.yaml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kind: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name: book-svc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namespace: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app: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protocol: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port: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targetPort: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type: ClusterIP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7.3 NetworkPolicy: ALB에서만 수신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book 애플리케이션은 ALB에서 오는 요청만 수신해야 합니다. NetworkPolicy로 트래픽을 제한합니다.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book-networkpolicy.yaml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kind: NetworkPolicy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name: book-netpol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namespace: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podSelector: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app: 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policyTypes: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ingress: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from: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- namespaceSelector: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kubernetes.io/metadata.name: kube-system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podSelector: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app.kubernetes.io/name: aws-load-balancer-controller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- protocol: 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port: 8080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08. 로드 밸런서 (ALB)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8.1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ALB(Application Load Balancer)는 HTTP/HTTPS 트래픽을 여러 타겟으로 분산하는 Layer 7 로드밸런서입니다. EKS에서는 AWS Load Balancer Controller를 통해 Ingress 리소스로 ALB를 자동 생성합니다.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🔧 이 과제에서 ALB 특이사항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Private 서브넷에만 배치 (인터넷 직접 접근 불가)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CloudFront VPC Origin을 통해서만 트래픽 수신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/grafana 경로 → Grafana Target Group으로 라우팅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/ (루트) 경로 → book Target Group으로 라우팅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단기간 다량 트래픽 대비: Connection Draining, 자동 스케일링 연계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8.2 Ingress 리소스로 ALB 생성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alb-ingress.yaml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apiVersion: networking.k8s.io/v1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kind: Ingress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name: gj2026-alb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namespace: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annotations: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kubernetes.io/ingress.class: alb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alb.ingress.kubernetes.io/scheme: internal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alb.ingress.kubernetes.io/target-type: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alb.ingress.kubernetes.io/load-balancer-name: gj2026-alb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alb.ingress.kubernetes.io/subnets: &lt;SUBNET_A_ID&gt;,&lt;SUBNET_B_ID&gt;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alb.ingress.kubernetes.io/target-group-attributes: deregistration_delay.timeout_seconds=30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 http: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paths: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- path: /grafana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pathType: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name: grafana-svc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number: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- path: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pathType: Prefix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backend: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name: book-svc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number: 80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09. S3 정적 웹 호스팅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9.1 S3 버킷 생성 및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KMS 키 ARN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S3_KMS_ARN=$(aws kms describe-key --key-id alias/gj2026-s3-key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--query "KeyMetadata.Arn" --output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버킷 생성 (비번호를 실제 값으로 교체)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BNUM="001"  # 본인 비번호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s3api create-bucket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--bucket gj2026-static-${BNUM}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--region ap-northeast-2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--create-bucket-configuration LocationConstraint=ap-northeast-2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퍼블릭 액세스 모두 차단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s3api put-public-access-block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--bucket gj2026-static-${BNUM}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--public-access-block-configuration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BlockPublicAcls=true,IgnorePublicAcls=true,\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BlockPublicPolicy=true,RestrictPublicBuckets=true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SSE-KMS 기본 암호화 설정 (업로드 시 자동 CMK 암호화)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s3api put-bucket-encryption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--bucket gj2026-static-${BNUM}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--server-side-encryption-configuration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"Rules":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"ApplyServerSideEncryptionByDefault":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"SSEAlgorithm": "aws:kms",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"KMSMasterKeyID": "'$S3_KMS_ARN'"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"BucketKeyEnabled":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9.2 CloudFront OAC 연동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💡 OAC (Origin Access Control) vs OAI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OAI(Origin Access Identity): 구형 방식, 현재는 OAC 권장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OAC(Origin Access Control): 최신 방식, SSE-KMS 암호화 S3와 호환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S3 버킷 정책에서 CloudFront 서비스 주체(service principal)에만 GetObject 허용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버킷 정책 예시: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"Principal": {"Service": "cloudfront.amazonaws.com"},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"Condition": {"StringEquals": {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  "AWS:SourceArn": "arn:aws:cloudfront::ACCOUNT:distribution/DIST_ID"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}}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10. Lambda 함수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10.1 Lambda 함수 코드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Lambda 함수는 DynamoDB books 테이블에서 예약 정보를 조회하는 2개의 GET API를 제공합니다.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lambda_function.py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boto3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dynamodb = boto3.resource("dynamodb", region_name="ap-northeast-2")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table = dynamodb.Table("books")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params = event.get("queryStringParameters") or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client_id = params.get("client_id")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# CloudWatch 메트릭 전송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cw = boto3.client("cloudwatch", region_name="ap-northeast-2")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cw.put_metric_data(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Namespace="BookReservation",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MetricData=[{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"MetricName": "InvocationCount",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"Dimensions": [{"Name": "client_id", "Value": client_id or "ALL"}],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"Value":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"Unit": "Count"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client_id: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# GSI로 client_id별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response = table.query(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IndexName="client_id-index",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KeyConditionExpression=boto3.dynamodb.conditions.Key("client_id").eq(client_id)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# 전체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response = table.scan()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items = response.get("Items",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result = [{"username": i.get("username"), "email": i.get("email"),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"concert_name": i.get("concert_name")} for i in items]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"statusCode": 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"headers": {"Content-Type": "application/json"},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"body": json.dumps(result)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10.2 Lambda 배포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코드 패키징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zip function.zip lambda_function.py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Lambda 함수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lambda create-function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--function-name gj2026-book-reservation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--runtime python3.14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--role &lt;LAMBDA_EXECUTION_ROLE_ARN&gt;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--handler lambda_function.lambda_handler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--zip-file fileb://function.zip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Lambda URL 또는 Function URL 생성 (CloudFront 오리진용)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lambda create-function-url-config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--function-name gj2026-book-reservation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--auth-type NONE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11. CloudFront CDN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11.1 이론 배경 및 구성 전략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CloudFront는 AWS의 글로벌 CDN(Content Delivery Network)입니다. 이 과제에서는 4가지 오리진과 3가지 캐시 동작을 구성합니다.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경로 패턴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오리진 및 설정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/reservation*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Lambda Function URL / 캐싱 없음 / WAF 적용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/grafana*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 Origin (ALB) / 캐싱 없음 / Query String 전달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/v1/*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 Origin (ALB) / 캐싱 없음 / Query String 전달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정적 파일 (*.html, *.js 등)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OAC / 캐싱 활성화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(/*)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OAC / index.html 폴백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💡 VPC Origin이란?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CloudFront가 VPC 내부의 ALB에 직접 연결하는 기능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ALB가 Private Subnet에 있어도 CloudFront가 접근 가능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VPC Origin Name: gj2026-alb-origin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설정: CloudFront → 오리진 → VPC 오리진 생성 → ALB ARN 선택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• ALB Security Group에 CloudFront 관리형 접두사 목록 허용 불필요 (VPC Origin은 내부 통신)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11.2 주요 CloudFront 설정</w:t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HTTP → HTTPS 리디렉션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뷰어 프로토콜 정책: Redirect HTTP to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ViewerProtocolPolicy: redirect-to-https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모든 캐시 동작에 동일하게 적용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Default Root Object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URL에 확장자 없을 때 index.html로 자동 라우팅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DefaultRootObject: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CloudFront → 배포 → 일반 → 기본 루트 객체: index.html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75B6" w:sz="6" w:space="1"/>
        </w:pBdr>
        <w:spacing w:after="12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ALB용 캐시 비활성화 설정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ALB 오리진 캐시 동작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CachePolicyId: 4135ea2d-6df8-44a3-9df3-4b5a84be39ad  # CachingDisabled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OriginRequestPolicyId: 216adef6-5c7f-47e4-b989-5492eafa07d3  # AllViewer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Query String 전달: ALL (Forward All Query Strings)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QueryStringBehavior: all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12. WAF 보안 설정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12.1 이론 배경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WAF(Web Application Firewall)는 HTTP 요청을 검사하여 악성 트래픽을 차단하는 보안 서비스입니다. CloudFront와 연동하여 글로벌 엣지에서 요청을 필터링합니다.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WAF 규칙 유형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Allow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조건에 맞으면 통과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Block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조건에 맞으면 차단 + 커스텀 응답 반환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Count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매칭되는 요청 수만 계산 (차단 안 함)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Rate-based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단위 시간당 요청 수 초과 시 Block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Regex Pattern Set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정규식으로 값 매칭. client_id 형식 검증에 활용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12.2 WAF 규칙 설계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📋 WAF 규칙 요구사항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1 (ALB 요청): POST 이외 메서드 차단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조건: HTTP 메서드 NOT IN [POST]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액션: Block + 커스텀 응답 (405, "Method Not Allowed")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단, /health, /grafana 등 GET 필요 경로 예외 처리 필요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2 (Lambda 요청): client_id 형식 검증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조건: /reservation 경로 + client_id 파라미터 있을 때 + 형식 불일치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허용 형식: 영문자로 시작 + 숫자 포함 (예: C001, ABC123)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정규식: ^[a-zA-Z][a-zA-Z0-9]*[0-9]+[a-zA-Z0-9]*$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→ 액션: Block + 커스텀 응답 (403, "Access Denied")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12.3 WAF 생성 (CloudFront용 → us-east-1 리전)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WAF는 CloudFront 연동 시 반드시 us-east-1에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 wafv2 create-web-acl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--name gj2026-waf-acl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--scope CLOUDFRONT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--default-action Allow={}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--region us-east-1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--visibility-config SampledRequestsEnabled=true,\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CloudWatchMetricsEnabled=true,MetricName=gj2026-waf-acl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--rules file://waf-rules.json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waf-rules.json 예시 (POST 이외 차단)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"Name": "BlockNonPostMethods",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"Priority":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"AndStatement":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"Statements":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"ByteMatchStatement":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"SearchString": "/v1/",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"FieldToMatch": {"UriPath": {}},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"PositionalConstraint": "STARTS_WITH",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"TextTransformations": [{"Priority": 0, "Type": "NONE"}]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"NotStatement":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"Statement":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"ByteMatchStatement":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"SearchString":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"FieldToMatch": {"Method": {}},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"PositionalConstraint": "EXACTLY",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  "TextTransformations": [{"Priority": 0, "Type": "NONE"}]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"Action":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"Block":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"CustomResponse":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"ResponseCode": 405,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"CustomResponseBodyKey": "method-not-allowed"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"VisibilityConfig": {...}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13. 모니터링 (Grafana + Fluent Bit)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13.1 Grafana 배포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Helm으로 Grafana 설치 (monitoring namespace, Addon NodeGroup)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helm repo add grafana https://grafana.github.io/helm-charts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helm repo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helm install grafana grafana/grafana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--namespace monitoring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adminPassword=Skills53#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nodeSelector."role"=addon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service.type=ClusterIP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"grafana\.ini.server.root_url=%(protocol)s://%(domain)s/grafana"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--set "grafana\.ini.server.serve_from_sub_path=true"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13.2 Fluent Bit 배포 (DaemonSet)</w:t>
      </w:r>
    </w:p>
    <w:p>
      <w:pPr>
        <w:spacing w:after="60" w:before="60"/>
        <w:ind w:left="0"/>
      </w:pPr>
      <w:r>
        <w:rPr>
          <w:rFonts w:ascii="Malgun Gothic" w:cs="Malgun Gothic" w:eastAsia="Malgun Gothic" w:hAnsi="Malgun Gothic"/>
          <w:sz w:val="20"/>
          <w:szCs w:val="20"/>
        </w:rPr>
        <w:t xml:space="preserve">Fluent Bit은 모든 노드에 DaemonSet으로 배포되어 컨테이너 로그를 수집합니다. book 서비스의 access 로그에서 ALB VPC 내부 IP를 기준으로 AZ별 CloudWatch 로그 스트림으로 분리합니다.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fluent-bit-configmap.yaml 핵심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[INPUT]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              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Path              /var/log/containers/book-*.log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Parser           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Tag               book.access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[FILTER]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              lua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Match             book.access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script            route_by_az.lua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call              set_az_stream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[OUTPUT]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Name              cloudwatch_logs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Match             book.access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region            ap-northeast-2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log_group_name    /eks/book-svc/access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log_stream_name   $(stream)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auto_create_group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route_by_az.lua - IP 대역으로 AZ 판단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10.0.10.x → ap-northeast-2a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10.0.11.x → ap-northeast-2c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function set_az_stream(tag, timestamp, record)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local ip = record["remote_addr"]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ip and string.match(ip, "^10%.0%.10%.")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record["stream"] = "/book-svc/ap-northeast-2a"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record["stream"] = "/book-svc/ap-northeast-2b"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return 1, timestamp,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13.3 Grafana 대시보드 (WSI Dashboard)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📊 대시보드 구성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데이터소스: CloudWatch (ap-northeast-2)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패널 1: client_id별 Lambda 호출 횟수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Namespace: BookReservation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MetricName: InvocationCount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Dimension: client_id = 특정값 또는 ALL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통계: Sum, 기간: 5분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패널 2: 전체 합산 (ALL)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 동일 메트릭, Dimension: client_id = ALL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 이름: WSI Dashboard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저장: Grafana UI → 저장 → "WSI Dashboard" 입력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36"/>
          <w:szCs w:val="36"/>
        </w:rPr>
        <w:t xml:space="preserve">14. 핵심 이론 정리</w:t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14.1 컨테이너 &amp; Kubernetes 기초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애플리케이션과 실행 환경을 패키징한 격리된 단위. Docker 이미지로 빌드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Pod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Kubernetes 최소 배포 단위. 1개 이상의 컨테이너 포함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Pod의 선언적 관리. replicas 수, 롤링 업데이트 설정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Service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Pod에 안정적인 네트워크 엔드포인트 제공. ClusterIP/NodePort/LoadBalancer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Ingress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HTTP(S) 라우팅 규칙 정의. AWS에서는 ALB로 구현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ConfigMap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비민감 설정 데이터 저장. env, 파일로 Pod에 주입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Secret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민감 데이터 저장. KMS 암호화 권장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IRSA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Pod에 IAM Role 부여. Service Account와 IAM Role 연결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DaemonSet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노드에 1개씩 배포. 로그 수집, 모니터링에 활용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Namespace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클러스터 내 논리적 격리 단위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14.2 AWS 보안 핵심 개념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Role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임시 자격 증명을 부여하는 AWS 아이덴티티. EC2/Lambda/EKS Pod에 연결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Policy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리소스에 대한 허용/거부 규칙. Role에 연결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KMS CMK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고객이 직접 생성/관리하는 암호화 키. 키 정책으로 접근 제어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EC2/RDS 등의 인바운드/아웃바운드 트래픽 제어. Stateful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NACL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서브넷 수준의 트래픽 제어. Stateless. 순서 있는 규칙 적용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WAF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HTTP 요청 검사. SQL Injection, XSS, 커스텀 규칙 차단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CloudTrail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API 호출 로깅. 감사 및 보안 분석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 Endpoint</w:t>
            </w:r>
          </w:p>
        </w:tc>
        <w:tc>
          <w:tcPr>
            <w:tcW w:type="dxa" w:w="6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VPC에서 AWS 서비스에 인터넷 없이 접근. Interface/Gateway 유형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14.3 고가용성 설계 원칙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🏗️ AWS Well-Architected Framework - 신뢰성 원칙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다중 AZ 배포: 서브넷을 최소 2개 AZ에 배포 (ap-northeast-2a, 2c)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Auto Scaling: EKS 노드그룹에 최소/최대 노드 수 설정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헬스체크: ALB Target Group + K8s Liveness/Readiness Probe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장애 격리: App/Addon 노드그룹 분리로 영향 범위 최소화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멱등성: DynamoDB 쓰기 실패 시 재시도해도 동일 결과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6. 백업: DynamoDB Point-in-Time Recovery (PITR) 활성화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60" w:before="280"/>
        <w:ind w:left="120"/>
      </w:pPr>
      <w:r>
        <w:rPr>
          <w:rFonts w:ascii="Malgun Gothic" w:cs="Malgun Gothic" w:eastAsia="Malgun Gothic" w:hAnsi="Malgun Gothic"/>
          <w:b/>
          <w:bCs/>
          <w:color w:val="FFFFFF"/>
          <w:sz w:val="28"/>
          <w:szCs w:val="28"/>
        </w:rPr>
        <w:t xml:space="preserve">14.4 자주 나오는 실수 &amp; 체크리스트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✅ 경기 전 최종 체크리스트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KMS 키 3개 모두 생성 완료 (db, s3, eks)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EKS 서브넷에 kubernetes.io 태그 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DynamoDB 채점 전 모든 데이터 삭제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S3 버킷 이름에 비번호 포함 (gj2026-static-{비번호})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ECR 이미지 크기 3MB 이하 확인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book 앱 환경변수 AWS_REGION, TABLE_NAME 설정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Grafana 경로 /grafana 설정 (/grafana subpath)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CloudFront HTTP→HTTPS 리디렉션 활성화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WAF를 us-east-1에 생성 (CloudFront 연동)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Fluent Bit DaemonSet 배포 (logging namespace)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CloudWatch 로그 스트림 2개 확인 (2a, 2b)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Grafana WSI Dashboard 생성 및 저장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EKS Secret KMS 암호화 확인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ALB 이름, TG 이름 정확히 입력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 모든 리소스 이름 대소문자 주의</w:t>
            </w:r>
          </w:p>
        </w:tc>
      </w:tr>
    </w:tbl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8"/>
                <w:szCs w:val="28"/>
              </w:rPr>
              <w:t xml:space="preserve">2026 전국기능경기대회 클라우드컴퓨팅</w:t>
            </w:r>
          </w:p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4"/>
                <w:szCs w:val="44"/>
              </w:rPr>
              <w:t xml:space="preserve">제 1과제 풀이 해설집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대구스마트고등학교 소프트웨어과</w:t>
            </w:r>
          </w:p>
        </w:tc>
      </w:tr>
    </w:tbl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2026-06-10T03:34:07.181Z</dcterms:created>
  <dcterms:modified xsi:type="dcterms:W3CDTF">2026-06-10T03:34:07.182Z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