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DC95" w14:textId="25E7A425" w:rsidR="00F038E7" w:rsidRDefault="00F038E7">
      <w:r>
        <w:t xml:space="preserve">Adult Data Set contains demographic and </w:t>
      </w:r>
      <w:r w:rsidR="00F9208F">
        <w:t>employment related</w:t>
      </w:r>
      <w:r>
        <w:t xml:space="preserve"> information collected from 1994 </w:t>
      </w:r>
      <w:r w:rsidR="00F9208F">
        <w:t>U.S</w:t>
      </w:r>
      <w:r>
        <w:t xml:space="preserve"> Census </w:t>
      </w:r>
      <w:r w:rsidR="00F9208F">
        <w:t>database. It</w:t>
      </w:r>
      <w:r w:rsidR="003938F7">
        <w:t xml:space="preserve"> </w:t>
      </w:r>
      <w:r>
        <w:t xml:space="preserve">Contains following </w:t>
      </w:r>
      <w:r w:rsidR="00F9208F">
        <w:t>variables: -</w:t>
      </w:r>
    </w:p>
    <w:p w14:paraId="1C510C84" w14:textId="77777777" w:rsidR="00F038E7" w:rsidRDefault="00F038E7"/>
    <w:tbl>
      <w:tblPr>
        <w:tblStyle w:val="TableGrid"/>
        <w:tblW w:w="5475" w:type="pct"/>
        <w:tblLook w:val="04A0" w:firstRow="1" w:lastRow="0" w:firstColumn="1" w:lastColumn="0" w:noHBand="0" w:noVBand="1"/>
      </w:tblPr>
      <w:tblGrid>
        <w:gridCol w:w="3225"/>
        <w:gridCol w:w="3225"/>
        <w:gridCol w:w="3788"/>
      </w:tblGrid>
      <w:tr w:rsidR="00F038E7" w14:paraId="32C1D629" w14:textId="77777777" w:rsidTr="003938F7">
        <w:trPr>
          <w:trHeight w:val="323"/>
        </w:trPr>
        <w:tc>
          <w:tcPr>
            <w:tcW w:w="1575" w:type="pct"/>
          </w:tcPr>
          <w:p w14:paraId="00DC7DE9" w14:textId="5E20102D" w:rsidR="00F038E7" w:rsidRPr="003938F7" w:rsidRDefault="00F038E7" w:rsidP="003938F7">
            <w:pPr>
              <w:jc w:val="center"/>
              <w:rPr>
                <w:b/>
                <w:bCs/>
                <w:sz w:val="32"/>
                <w:szCs w:val="32"/>
              </w:rPr>
            </w:pPr>
            <w:r w:rsidRPr="003938F7">
              <w:rPr>
                <w:b/>
                <w:bCs/>
                <w:sz w:val="32"/>
                <w:szCs w:val="32"/>
              </w:rPr>
              <w:t>Variable name</w:t>
            </w:r>
          </w:p>
        </w:tc>
        <w:tc>
          <w:tcPr>
            <w:tcW w:w="1575" w:type="pct"/>
          </w:tcPr>
          <w:p w14:paraId="25D71535" w14:textId="4135F68C" w:rsidR="00F038E7" w:rsidRPr="003938F7" w:rsidRDefault="00F038E7" w:rsidP="003938F7">
            <w:pPr>
              <w:jc w:val="center"/>
              <w:rPr>
                <w:b/>
                <w:bCs/>
                <w:sz w:val="32"/>
                <w:szCs w:val="32"/>
              </w:rPr>
            </w:pPr>
            <w:r w:rsidRPr="003938F7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850" w:type="pct"/>
          </w:tcPr>
          <w:p w14:paraId="4755699F" w14:textId="720B7B50" w:rsidR="00F038E7" w:rsidRPr="003938F7" w:rsidRDefault="00F038E7" w:rsidP="003938F7">
            <w:pPr>
              <w:jc w:val="center"/>
              <w:rPr>
                <w:b/>
                <w:bCs/>
                <w:sz w:val="32"/>
                <w:szCs w:val="32"/>
              </w:rPr>
            </w:pPr>
            <w:r w:rsidRPr="003938F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F038E7" w14:paraId="190B528E" w14:textId="77777777" w:rsidTr="003938F7">
        <w:trPr>
          <w:trHeight w:val="323"/>
        </w:trPr>
        <w:tc>
          <w:tcPr>
            <w:tcW w:w="1575" w:type="pct"/>
          </w:tcPr>
          <w:p w14:paraId="5141B983" w14:textId="2F93E794" w:rsidR="00F038E7" w:rsidRDefault="003938F7">
            <w:r>
              <w:t>a</w:t>
            </w:r>
            <w:r w:rsidR="00F038E7">
              <w:t xml:space="preserve">ge </w:t>
            </w:r>
          </w:p>
        </w:tc>
        <w:tc>
          <w:tcPr>
            <w:tcW w:w="1575" w:type="pct"/>
          </w:tcPr>
          <w:p w14:paraId="6176AF87" w14:textId="675A5714" w:rsidR="00F038E7" w:rsidRDefault="00F038E7" w:rsidP="00F038E7">
            <w:r>
              <w:t>Numerical</w:t>
            </w:r>
          </w:p>
        </w:tc>
        <w:tc>
          <w:tcPr>
            <w:tcW w:w="1850" w:type="pct"/>
          </w:tcPr>
          <w:p w14:paraId="2138BF30" w14:textId="2AD980D0" w:rsidR="00F038E7" w:rsidRDefault="00F038E7">
            <w:r>
              <w:t>Age of individual</w:t>
            </w:r>
          </w:p>
        </w:tc>
      </w:tr>
      <w:tr w:rsidR="00F038E7" w14:paraId="2BF0A123" w14:textId="77777777" w:rsidTr="003938F7">
        <w:trPr>
          <w:trHeight w:val="340"/>
        </w:trPr>
        <w:tc>
          <w:tcPr>
            <w:tcW w:w="1575" w:type="pct"/>
          </w:tcPr>
          <w:p w14:paraId="626ADB50" w14:textId="0E90620A" w:rsidR="00F038E7" w:rsidRDefault="003938F7">
            <w:proofErr w:type="spellStart"/>
            <w:r>
              <w:t>w</w:t>
            </w:r>
            <w:r w:rsidR="00F038E7">
              <w:t>orkclass</w:t>
            </w:r>
            <w:proofErr w:type="spellEnd"/>
            <w:r w:rsidR="00F038E7">
              <w:t xml:space="preserve"> </w:t>
            </w:r>
          </w:p>
        </w:tc>
        <w:tc>
          <w:tcPr>
            <w:tcW w:w="1575" w:type="pct"/>
          </w:tcPr>
          <w:p w14:paraId="386C8213" w14:textId="53DB9F50" w:rsidR="00F038E7" w:rsidRDefault="00F038E7">
            <w:r>
              <w:t>Category</w:t>
            </w:r>
          </w:p>
        </w:tc>
        <w:tc>
          <w:tcPr>
            <w:tcW w:w="1850" w:type="pct"/>
          </w:tcPr>
          <w:p w14:paraId="35C6EFF7" w14:textId="644944E7" w:rsidR="00F038E7" w:rsidRDefault="00F038E7">
            <w:r>
              <w:t>Type of Employment</w:t>
            </w:r>
          </w:p>
        </w:tc>
      </w:tr>
      <w:tr w:rsidR="00F038E7" w14:paraId="0CB1E5E2" w14:textId="77777777" w:rsidTr="003938F7">
        <w:trPr>
          <w:trHeight w:val="323"/>
        </w:trPr>
        <w:tc>
          <w:tcPr>
            <w:tcW w:w="1575" w:type="pct"/>
          </w:tcPr>
          <w:p w14:paraId="49627D5A" w14:textId="4CD08C35" w:rsidR="00F038E7" w:rsidRDefault="00F038E7">
            <w:proofErr w:type="spellStart"/>
            <w:r>
              <w:t>fnlwgt</w:t>
            </w:r>
            <w:proofErr w:type="spellEnd"/>
          </w:p>
        </w:tc>
        <w:tc>
          <w:tcPr>
            <w:tcW w:w="1575" w:type="pct"/>
          </w:tcPr>
          <w:p w14:paraId="626FC407" w14:textId="78799901" w:rsidR="00F038E7" w:rsidRDefault="00F038E7" w:rsidP="00F038E7">
            <w:r>
              <w:t>Numerical</w:t>
            </w:r>
          </w:p>
        </w:tc>
        <w:tc>
          <w:tcPr>
            <w:tcW w:w="1850" w:type="pct"/>
          </w:tcPr>
          <w:p w14:paraId="74C034AE" w14:textId="2E86C0BD" w:rsidR="00F038E7" w:rsidRDefault="00F038E7">
            <w:r>
              <w:t>Census Sampling Weight</w:t>
            </w:r>
          </w:p>
        </w:tc>
      </w:tr>
      <w:tr w:rsidR="00F038E7" w14:paraId="1EB26619" w14:textId="77777777" w:rsidTr="003938F7">
        <w:trPr>
          <w:trHeight w:val="323"/>
        </w:trPr>
        <w:tc>
          <w:tcPr>
            <w:tcW w:w="1575" w:type="pct"/>
          </w:tcPr>
          <w:p w14:paraId="1FCCCD85" w14:textId="5BA1C11B" w:rsidR="00F038E7" w:rsidRDefault="00F038E7">
            <w:r>
              <w:t>education</w:t>
            </w:r>
          </w:p>
        </w:tc>
        <w:tc>
          <w:tcPr>
            <w:tcW w:w="1575" w:type="pct"/>
          </w:tcPr>
          <w:p w14:paraId="0EF5268F" w14:textId="61860B8D" w:rsidR="00F038E7" w:rsidRDefault="00F038E7">
            <w:r>
              <w:t>Category</w:t>
            </w:r>
          </w:p>
        </w:tc>
        <w:tc>
          <w:tcPr>
            <w:tcW w:w="1850" w:type="pct"/>
          </w:tcPr>
          <w:p w14:paraId="6DD4FB1C" w14:textId="04DA33F0" w:rsidR="00F038E7" w:rsidRDefault="00F038E7">
            <w:r>
              <w:t>Highest Education level</w:t>
            </w:r>
          </w:p>
        </w:tc>
      </w:tr>
      <w:tr w:rsidR="00F038E7" w14:paraId="79510EB9" w14:textId="77777777" w:rsidTr="003938F7">
        <w:trPr>
          <w:trHeight w:val="323"/>
        </w:trPr>
        <w:tc>
          <w:tcPr>
            <w:tcW w:w="1575" w:type="pct"/>
          </w:tcPr>
          <w:p w14:paraId="3D03898D" w14:textId="0F061C52" w:rsidR="00F038E7" w:rsidRDefault="003938F7">
            <w:r>
              <w:t>e</w:t>
            </w:r>
            <w:r w:rsidR="00F038E7">
              <w:t>ducation-num</w:t>
            </w:r>
          </w:p>
        </w:tc>
        <w:tc>
          <w:tcPr>
            <w:tcW w:w="1575" w:type="pct"/>
          </w:tcPr>
          <w:p w14:paraId="4BC0B01A" w14:textId="0FCB8531" w:rsidR="00F038E7" w:rsidRDefault="00F038E7">
            <w:r>
              <w:t>Numerical</w:t>
            </w:r>
          </w:p>
        </w:tc>
        <w:tc>
          <w:tcPr>
            <w:tcW w:w="1850" w:type="pct"/>
          </w:tcPr>
          <w:p w14:paraId="3A30B308" w14:textId="268CD148" w:rsidR="00F038E7" w:rsidRDefault="00F038E7">
            <w:r>
              <w:t xml:space="preserve">Education level in numeric form </w:t>
            </w:r>
          </w:p>
        </w:tc>
      </w:tr>
      <w:tr w:rsidR="00F038E7" w14:paraId="3C0552CD" w14:textId="77777777" w:rsidTr="003938F7">
        <w:trPr>
          <w:trHeight w:val="323"/>
        </w:trPr>
        <w:tc>
          <w:tcPr>
            <w:tcW w:w="1575" w:type="pct"/>
          </w:tcPr>
          <w:p w14:paraId="35AEC0B9" w14:textId="744B1E9C" w:rsidR="00F038E7" w:rsidRDefault="00F9208F">
            <w:r>
              <w:t>marital status</w:t>
            </w:r>
          </w:p>
        </w:tc>
        <w:tc>
          <w:tcPr>
            <w:tcW w:w="1575" w:type="pct"/>
          </w:tcPr>
          <w:p w14:paraId="0C245A3E" w14:textId="0A276656" w:rsidR="00F038E7" w:rsidRDefault="00F038E7">
            <w:r>
              <w:t>Category</w:t>
            </w:r>
          </w:p>
        </w:tc>
        <w:tc>
          <w:tcPr>
            <w:tcW w:w="1850" w:type="pct"/>
          </w:tcPr>
          <w:p w14:paraId="69A6B89D" w14:textId="3731C640" w:rsidR="00F038E7" w:rsidRDefault="00F038E7">
            <w:r>
              <w:t>Marital Status</w:t>
            </w:r>
          </w:p>
        </w:tc>
      </w:tr>
      <w:tr w:rsidR="00F038E7" w14:paraId="3BDCF33F" w14:textId="77777777" w:rsidTr="003938F7">
        <w:trPr>
          <w:trHeight w:val="340"/>
        </w:trPr>
        <w:tc>
          <w:tcPr>
            <w:tcW w:w="1575" w:type="pct"/>
          </w:tcPr>
          <w:p w14:paraId="33464E4D" w14:textId="5CA3B6B1" w:rsidR="00F038E7" w:rsidRDefault="003938F7">
            <w:r>
              <w:t>o</w:t>
            </w:r>
            <w:r w:rsidR="00F038E7">
              <w:t>ccupation</w:t>
            </w:r>
          </w:p>
        </w:tc>
        <w:tc>
          <w:tcPr>
            <w:tcW w:w="1575" w:type="pct"/>
          </w:tcPr>
          <w:p w14:paraId="2B36B2EB" w14:textId="2EAA6181" w:rsidR="00F038E7" w:rsidRDefault="00F038E7">
            <w:r>
              <w:t>Category</w:t>
            </w:r>
          </w:p>
        </w:tc>
        <w:tc>
          <w:tcPr>
            <w:tcW w:w="1850" w:type="pct"/>
          </w:tcPr>
          <w:p w14:paraId="6C7ABE21" w14:textId="44F57616" w:rsidR="00F038E7" w:rsidRDefault="00F038E7">
            <w:r>
              <w:t>Type of Occupation</w:t>
            </w:r>
          </w:p>
        </w:tc>
      </w:tr>
      <w:tr w:rsidR="00F038E7" w14:paraId="6C0B6F8C" w14:textId="77777777" w:rsidTr="003938F7">
        <w:trPr>
          <w:trHeight w:val="323"/>
        </w:trPr>
        <w:tc>
          <w:tcPr>
            <w:tcW w:w="1575" w:type="pct"/>
          </w:tcPr>
          <w:p w14:paraId="266C8A16" w14:textId="5CF0FD77" w:rsidR="00F038E7" w:rsidRDefault="00F038E7">
            <w:r>
              <w:t>relationship</w:t>
            </w:r>
          </w:p>
        </w:tc>
        <w:tc>
          <w:tcPr>
            <w:tcW w:w="1575" w:type="pct"/>
          </w:tcPr>
          <w:p w14:paraId="2CFA2B6F" w14:textId="2438A15D" w:rsidR="00F038E7" w:rsidRDefault="00F038E7">
            <w:r>
              <w:t>Category</w:t>
            </w:r>
          </w:p>
        </w:tc>
        <w:tc>
          <w:tcPr>
            <w:tcW w:w="1850" w:type="pct"/>
          </w:tcPr>
          <w:p w14:paraId="14611911" w14:textId="563D2D91" w:rsidR="00F038E7" w:rsidRDefault="00F038E7">
            <w:r>
              <w:t>Relationship status in family</w:t>
            </w:r>
          </w:p>
        </w:tc>
      </w:tr>
      <w:tr w:rsidR="00F038E7" w14:paraId="2ED80B66" w14:textId="77777777" w:rsidTr="003938F7">
        <w:trPr>
          <w:trHeight w:val="323"/>
        </w:trPr>
        <w:tc>
          <w:tcPr>
            <w:tcW w:w="1575" w:type="pct"/>
          </w:tcPr>
          <w:p w14:paraId="0DC34DEA" w14:textId="6491E4B0" w:rsidR="00F038E7" w:rsidRDefault="00F038E7">
            <w:r>
              <w:t>race</w:t>
            </w:r>
          </w:p>
        </w:tc>
        <w:tc>
          <w:tcPr>
            <w:tcW w:w="1575" w:type="pct"/>
          </w:tcPr>
          <w:p w14:paraId="1890CDD2" w14:textId="4BFF1DA9" w:rsidR="00F038E7" w:rsidRDefault="00F038E7">
            <w:r>
              <w:t>Category</w:t>
            </w:r>
          </w:p>
        </w:tc>
        <w:tc>
          <w:tcPr>
            <w:tcW w:w="1850" w:type="pct"/>
          </w:tcPr>
          <w:p w14:paraId="0634B388" w14:textId="2D26A1B3" w:rsidR="00F038E7" w:rsidRDefault="00F038E7">
            <w:r>
              <w:t xml:space="preserve">Which Race </w:t>
            </w:r>
            <w:r w:rsidR="00F9208F">
              <w:t>individuals</w:t>
            </w:r>
            <w:r>
              <w:t xml:space="preserve"> belongs to</w:t>
            </w:r>
          </w:p>
        </w:tc>
      </w:tr>
      <w:tr w:rsidR="00F038E7" w14:paraId="3D01EB07" w14:textId="77777777" w:rsidTr="003938F7">
        <w:trPr>
          <w:trHeight w:val="323"/>
        </w:trPr>
        <w:tc>
          <w:tcPr>
            <w:tcW w:w="1575" w:type="pct"/>
          </w:tcPr>
          <w:p w14:paraId="313A1B3A" w14:textId="69F7198F" w:rsidR="00F038E7" w:rsidRDefault="00F038E7">
            <w:r>
              <w:t>sex</w:t>
            </w:r>
          </w:p>
        </w:tc>
        <w:tc>
          <w:tcPr>
            <w:tcW w:w="1575" w:type="pct"/>
          </w:tcPr>
          <w:p w14:paraId="1D334B60" w14:textId="479C85A0" w:rsidR="00F038E7" w:rsidRDefault="00F038E7">
            <w:r>
              <w:t>Category</w:t>
            </w:r>
          </w:p>
        </w:tc>
        <w:tc>
          <w:tcPr>
            <w:tcW w:w="1850" w:type="pct"/>
          </w:tcPr>
          <w:p w14:paraId="53DF6A68" w14:textId="024E7E86" w:rsidR="00F038E7" w:rsidRDefault="00F038E7">
            <w:r>
              <w:t>Gender</w:t>
            </w:r>
          </w:p>
        </w:tc>
      </w:tr>
      <w:tr w:rsidR="00F038E7" w14:paraId="5B378209" w14:textId="77777777" w:rsidTr="003938F7">
        <w:trPr>
          <w:trHeight w:val="323"/>
        </w:trPr>
        <w:tc>
          <w:tcPr>
            <w:tcW w:w="1575" w:type="pct"/>
          </w:tcPr>
          <w:p w14:paraId="0DA23DD1" w14:textId="74AE27B7" w:rsidR="00F038E7" w:rsidRDefault="00F038E7">
            <w:r>
              <w:t>capital-gain</w:t>
            </w:r>
          </w:p>
        </w:tc>
        <w:tc>
          <w:tcPr>
            <w:tcW w:w="1575" w:type="pct"/>
          </w:tcPr>
          <w:p w14:paraId="242A3F56" w14:textId="5F7A6F2A" w:rsidR="00F038E7" w:rsidRDefault="00F038E7">
            <w:r>
              <w:t>Numerical</w:t>
            </w:r>
          </w:p>
        </w:tc>
        <w:tc>
          <w:tcPr>
            <w:tcW w:w="1850" w:type="pct"/>
          </w:tcPr>
          <w:p w14:paraId="03CC99DE" w14:textId="1AF60853" w:rsidR="00F038E7" w:rsidRDefault="003938F7">
            <w:r>
              <w:t>Income from capital gains</w:t>
            </w:r>
          </w:p>
        </w:tc>
      </w:tr>
      <w:tr w:rsidR="00F038E7" w14:paraId="517CC315" w14:textId="77777777" w:rsidTr="003938F7">
        <w:trPr>
          <w:trHeight w:val="340"/>
        </w:trPr>
        <w:tc>
          <w:tcPr>
            <w:tcW w:w="1575" w:type="pct"/>
          </w:tcPr>
          <w:p w14:paraId="7B84696F" w14:textId="3EC7326E" w:rsidR="00F038E7" w:rsidRDefault="003938F7">
            <w:r>
              <w:t>capital-loss</w:t>
            </w:r>
          </w:p>
        </w:tc>
        <w:tc>
          <w:tcPr>
            <w:tcW w:w="1575" w:type="pct"/>
          </w:tcPr>
          <w:p w14:paraId="21CDC32F" w14:textId="7AE683FE" w:rsidR="00F038E7" w:rsidRDefault="003938F7">
            <w:r>
              <w:t>Numerical</w:t>
            </w:r>
          </w:p>
        </w:tc>
        <w:tc>
          <w:tcPr>
            <w:tcW w:w="1850" w:type="pct"/>
          </w:tcPr>
          <w:p w14:paraId="6DC59F4A" w14:textId="7168514E" w:rsidR="00F038E7" w:rsidRDefault="003938F7">
            <w:r>
              <w:t xml:space="preserve">Loss </w:t>
            </w:r>
            <w:r w:rsidR="00F9208F">
              <w:t>of</w:t>
            </w:r>
            <w:r>
              <w:t xml:space="preserve"> capital investments</w:t>
            </w:r>
          </w:p>
        </w:tc>
      </w:tr>
      <w:tr w:rsidR="00F038E7" w14:paraId="4DDEEE60" w14:textId="77777777" w:rsidTr="003938F7">
        <w:trPr>
          <w:trHeight w:val="323"/>
        </w:trPr>
        <w:tc>
          <w:tcPr>
            <w:tcW w:w="1575" w:type="pct"/>
          </w:tcPr>
          <w:p w14:paraId="3A54D75E" w14:textId="03CA0229" w:rsidR="00F038E7" w:rsidRDefault="003938F7">
            <w:r>
              <w:t>hours-per-week</w:t>
            </w:r>
          </w:p>
        </w:tc>
        <w:tc>
          <w:tcPr>
            <w:tcW w:w="1575" w:type="pct"/>
          </w:tcPr>
          <w:p w14:paraId="63D709B6" w14:textId="77C1979D" w:rsidR="00F038E7" w:rsidRDefault="003938F7">
            <w:r>
              <w:t>Numerical</w:t>
            </w:r>
          </w:p>
        </w:tc>
        <w:tc>
          <w:tcPr>
            <w:tcW w:w="1850" w:type="pct"/>
          </w:tcPr>
          <w:p w14:paraId="4B9C7FC8" w14:textId="5A5AF1BF" w:rsidR="00F038E7" w:rsidRDefault="003938F7">
            <w:r>
              <w:t>Working hours per week</w:t>
            </w:r>
          </w:p>
        </w:tc>
      </w:tr>
      <w:tr w:rsidR="00F038E7" w14:paraId="49D6A811" w14:textId="77777777" w:rsidTr="003938F7">
        <w:trPr>
          <w:trHeight w:val="397"/>
        </w:trPr>
        <w:tc>
          <w:tcPr>
            <w:tcW w:w="1575" w:type="pct"/>
          </w:tcPr>
          <w:p w14:paraId="7C6BC717" w14:textId="25EA2CE8" w:rsidR="00F038E7" w:rsidRDefault="00F9208F">
            <w:r>
              <w:t>native country</w:t>
            </w:r>
          </w:p>
        </w:tc>
        <w:tc>
          <w:tcPr>
            <w:tcW w:w="1575" w:type="pct"/>
          </w:tcPr>
          <w:p w14:paraId="4DC1C4FA" w14:textId="72F157CC" w:rsidR="00F038E7" w:rsidRDefault="003938F7">
            <w:r>
              <w:t>Category</w:t>
            </w:r>
          </w:p>
        </w:tc>
        <w:tc>
          <w:tcPr>
            <w:tcW w:w="1850" w:type="pct"/>
          </w:tcPr>
          <w:p w14:paraId="1DAE7BF8" w14:textId="43ECD5BA" w:rsidR="00F038E7" w:rsidRDefault="003938F7">
            <w:r>
              <w:t>Country of origin</w:t>
            </w:r>
          </w:p>
        </w:tc>
      </w:tr>
      <w:tr w:rsidR="003938F7" w14:paraId="5F983D98" w14:textId="77777777" w:rsidTr="003938F7">
        <w:trPr>
          <w:trHeight w:val="397"/>
        </w:trPr>
        <w:tc>
          <w:tcPr>
            <w:tcW w:w="1575" w:type="pct"/>
          </w:tcPr>
          <w:p w14:paraId="1C8D086C" w14:textId="772EF6DC" w:rsidR="003938F7" w:rsidRDefault="003938F7">
            <w:r>
              <w:t>income</w:t>
            </w:r>
          </w:p>
        </w:tc>
        <w:tc>
          <w:tcPr>
            <w:tcW w:w="1575" w:type="pct"/>
          </w:tcPr>
          <w:p w14:paraId="6988DF63" w14:textId="5FC15EA0" w:rsidR="003938F7" w:rsidRDefault="003938F7">
            <w:r>
              <w:t>Category</w:t>
            </w:r>
          </w:p>
        </w:tc>
        <w:tc>
          <w:tcPr>
            <w:tcW w:w="1850" w:type="pct"/>
          </w:tcPr>
          <w:p w14:paraId="42EED618" w14:textId="169E3A8B" w:rsidR="003938F7" w:rsidRDefault="003938F7">
            <w:r>
              <w:t>Income class (&lt;=50</w:t>
            </w:r>
            <w:r w:rsidR="00F9208F">
              <w:t>k,</w:t>
            </w:r>
            <w:r>
              <w:t>&gt;=50k)</w:t>
            </w:r>
          </w:p>
        </w:tc>
      </w:tr>
    </w:tbl>
    <w:p w14:paraId="10512150" w14:textId="43CFF75A" w:rsidR="00F47CBE" w:rsidRDefault="00F038E7">
      <w:r>
        <w:t xml:space="preserve"> </w:t>
      </w:r>
    </w:p>
    <w:p w14:paraId="2EE12018" w14:textId="77777777" w:rsidR="003938F7" w:rsidRDefault="003938F7"/>
    <w:p w14:paraId="40E8F1F9" w14:textId="2BDD18A5" w:rsidR="003938F7" w:rsidRDefault="003938F7">
      <w:r>
        <w:t>Dataset contains 15 variables and 32561 records.</w:t>
      </w:r>
    </w:p>
    <w:p w14:paraId="570979B6" w14:textId="2E448283" w:rsidR="003938F7" w:rsidRDefault="00F9208F">
      <w:r w:rsidRPr="003938F7">
        <w:rPr>
          <w:b/>
          <w:bCs/>
          <w:sz w:val="28"/>
          <w:szCs w:val="28"/>
        </w:rPr>
        <w:t>Objective:</w:t>
      </w:r>
      <w:r>
        <w:t xml:space="preserve"> -</w:t>
      </w:r>
      <w:r w:rsidR="003938F7">
        <w:t xml:space="preserve"> To Build a Machine Learning Model to predict whether an individual earns more than 50,000 dollars per year based on census data.</w:t>
      </w:r>
    </w:p>
    <w:p w14:paraId="04370769" w14:textId="56A78D23" w:rsidR="003938F7" w:rsidRDefault="003938F7">
      <w:pPr>
        <w:rPr>
          <w:b/>
          <w:bCs/>
          <w:sz w:val="28"/>
          <w:szCs w:val="28"/>
        </w:rPr>
      </w:pPr>
      <w:r w:rsidRPr="003938F7">
        <w:rPr>
          <w:b/>
          <w:bCs/>
          <w:sz w:val="28"/>
          <w:szCs w:val="28"/>
        </w:rPr>
        <w:t xml:space="preserve">Machine Learning Flow: </w:t>
      </w:r>
    </w:p>
    <w:p w14:paraId="0C1FEDE0" w14:textId="59C38556" w:rsidR="003938F7" w:rsidRDefault="003938F7">
      <w:r>
        <w:rPr>
          <w:b/>
          <w:bCs/>
          <w:sz w:val="28"/>
          <w:szCs w:val="28"/>
        </w:rPr>
        <w:t xml:space="preserve">Step </w:t>
      </w:r>
      <w:r w:rsidR="00F9208F">
        <w:rPr>
          <w:b/>
          <w:bCs/>
          <w:sz w:val="28"/>
          <w:szCs w:val="28"/>
        </w:rPr>
        <w:t>1:</w:t>
      </w:r>
      <w:r>
        <w:rPr>
          <w:b/>
          <w:bCs/>
          <w:sz w:val="28"/>
          <w:szCs w:val="28"/>
        </w:rPr>
        <w:t xml:space="preserve"> </w:t>
      </w:r>
      <w:r w:rsidRPr="003938F7">
        <w:t xml:space="preserve">Loading the </w:t>
      </w:r>
      <w:r w:rsidR="00F9208F" w:rsidRPr="003938F7">
        <w:t>da</w:t>
      </w:r>
      <w:r w:rsidR="00F9208F">
        <w:t>t</w:t>
      </w:r>
      <w:r w:rsidR="00F9208F" w:rsidRPr="003938F7">
        <w:t>a.</w:t>
      </w:r>
    </w:p>
    <w:p w14:paraId="4A8C89C8" w14:textId="08A7DC3F" w:rsidR="003938F7" w:rsidRDefault="003938F7">
      <w:r w:rsidRPr="003938F7">
        <w:rPr>
          <w:b/>
          <w:bCs/>
          <w:sz w:val="28"/>
          <w:szCs w:val="28"/>
        </w:rPr>
        <w:t xml:space="preserve">Step </w:t>
      </w:r>
      <w:r w:rsidR="00F9208F" w:rsidRPr="003938F7">
        <w:rPr>
          <w:b/>
          <w:bCs/>
          <w:sz w:val="28"/>
          <w:szCs w:val="28"/>
        </w:rPr>
        <w:t>2:</w:t>
      </w:r>
      <w:r>
        <w:t xml:space="preserve"> Understanding </w:t>
      </w:r>
      <w:r w:rsidR="00F9208F">
        <w:t>data, shape, info, detecting</w:t>
      </w:r>
      <w:r>
        <w:t xml:space="preserve"> any missing </w:t>
      </w:r>
      <w:r w:rsidR="00F9208F">
        <w:t>values.</w:t>
      </w:r>
    </w:p>
    <w:p w14:paraId="24062577" w14:textId="19F64DAF" w:rsidR="003938F7" w:rsidRDefault="003938F7">
      <w:r w:rsidRPr="00F9208F">
        <w:rPr>
          <w:b/>
          <w:bCs/>
          <w:sz w:val="28"/>
          <w:szCs w:val="28"/>
        </w:rPr>
        <w:t>Step</w:t>
      </w:r>
      <w:r>
        <w:t xml:space="preserve"> </w:t>
      </w:r>
      <w:r w:rsidR="00F9208F" w:rsidRPr="00F9208F">
        <w:rPr>
          <w:b/>
          <w:bCs/>
          <w:sz w:val="28"/>
          <w:szCs w:val="28"/>
        </w:rPr>
        <w:t>3:</w:t>
      </w:r>
      <w:r>
        <w:t xml:space="preserve"> </w:t>
      </w:r>
      <w:r w:rsidR="00F9208F">
        <w:t>Replacing missing values with nan, or through imputation. Dropping any irrelevant features.</w:t>
      </w:r>
    </w:p>
    <w:p w14:paraId="3F660350" w14:textId="7C5F12F6" w:rsidR="00F9208F" w:rsidRDefault="00F9208F">
      <w:r w:rsidRPr="00F9208F">
        <w:rPr>
          <w:b/>
          <w:bCs/>
          <w:sz w:val="28"/>
          <w:szCs w:val="28"/>
        </w:rPr>
        <w:t xml:space="preserve">Step 4: </w:t>
      </w:r>
      <w:r w:rsidRPr="00F9208F">
        <w:t>Data preprocessing and feature engineering, encoding</w:t>
      </w:r>
      <w:r>
        <w:t xml:space="preserve"> features through one-hot encoding or label encoding. Scaling numerical features if required. </w:t>
      </w:r>
      <w:r>
        <w:br/>
      </w:r>
    </w:p>
    <w:p w14:paraId="2E4C494F" w14:textId="5CF4C5E0" w:rsidR="00F9208F" w:rsidRDefault="00F9208F">
      <w:r w:rsidRPr="00F9208F">
        <w:rPr>
          <w:b/>
          <w:bCs/>
          <w:sz w:val="28"/>
          <w:szCs w:val="28"/>
        </w:rPr>
        <w:lastRenderedPageBreak/>
        <w:t>Step 5:</w:t>
      </w:r>
      <w:r>
        <w:t xml:space="preserve"> Train-Test Split (splitting data into train and test).</w:t>
      </w:r>
    </w:p>
    <w:p w14:paraId="0CA44DF2" w14:textId="01A1FDE1" w:rsidR="00F9208F" w:rsidRDefault="00F9208F">
      <w:r w:rsidRPr="00F9208F">
        <w:rPr>
          <w:b/>
          <w:bCs/>
          <w:sz w:val="28"/>
          <w:szCs w:val="28"/>
        </w:rPr>
        <w:t>Step 6:</w:t>
      </w:r>
      <w:r>
        <w:t xml:space="preserve"> Selecting Model </w:t>
      </w:r>
    </w:p>
    <w:p w14:paraId="7F992CFF" w14:textId="3C021ED7" w:rsidR="00F9208F" w:rsidRDefault="00F9208F">
      <w:r w:rsidRPr="00F9208F">
        <w:rPr>
          <w:b/>
          <w:bCs/>
          <w:sz w:val="28"/>
          <w:szCs w:val="28"/>
        </w:rPr>
        <w:t>Step 7:</w:t>
      </w:r>
      <w:r>
        <w:t xml:space="preserve"> Training Model and optimizing parameters.</w:t>
      </w:r>
    </w:p>
    <w:p w14:paraId="3AFFAF6C" w14:textId="202B0CBA" w:rsidR="00F9208F" w:rsidRDefault="00F9208F">
      <w:r w:rsidRPr="00F9208F">
        <w:rPr>
          <w:b/>
          <w:bCs/>
          <w:sz w:val="28"/>
          <w:szCs w:val="28"/>
        </w:rPr>
        <w:t>Step 8:</w:t>
      </w:r>
      <w:r>
        <w:t xml:space="preserve"> Evaluate Performance using Accuracy, Precision, Recall, F1-Score.</w:t>
      </w:r>
    </w:p>
    <w:p w14:paraId="33C4D572" w14:textId="71060C4E" w:rsidR="00F9208F" w:rsidRDefault="00F9208F">
      <w:r w:rsidRPr="00F9208F">
        <w:rPr>
          <w:b/>
          <w:bCs/>
          <w:sz w:val="28"/>
          <w:szCs w:val="28"/>
        </w:rPr>
        <w:t>Step 9:</w:t>
      </w:r>
      <w:r>
        <w:t xml:space="preserve"> Identifying important features </w:t>
      </w:r>
    </w:p>
    <w:p w14:paraId="42FD9CAD" w14:textId="3D870804" w:rsidR="00F9208F" w:rsidRPr="00F9208F" w:rsidRDefault="00F9208F">
      <w:r w:rsidRPr="00F9208F">
        <w:rPr>
          <w:b/>
          <w:bCs/>
          <w:sz w:val="28"/>
          <w:szCs w:val="28"/>
        </w:rPr>
        <w:t>Step 10:</w:t>
      </w:r>
      <w:r>
        <w:t xml:space="preserve"> Conclusion and Report</w:t>
      </w:r>
    </w:p>
    <w:sectPr w:rsidR="00F9208F" w:rsidRPr="00F92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E7"/>
    <w:rsid w:val="003938F7"/>
    <w:rsid w:val="006E04D8"/>
    <w:rsid w:val="00E21646"/>
    <w:rsid w:val="00F038E7"/>
    <w:rsid w:val="00F47CBE"/>
    <w:rsid w:val="00F9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8FD0"/>
  <w15:chartTrackingRefBased/>
  <w15:docId w15:val="{91216AAD-A652-471C-88FB-8B709DD6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8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3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Vijayshree Dodiya</dc:creator>
  <cp:keywords/>
  <dc:description/>
  <cp:lastModifiedBy>Vijayshree Dodiya</cp:lastModifiedBy>
  <cp:revision>1</cp:revision>
  <dcterms:created xsi:type="dcterms:W3CDTF">2026-01-29T22:17:00Z</dcterms:created>
  <dcterms:modified xsi:type="dcterms:W3CDTF">2026-01-29T22:46:00Z</dcterms:modified>
</cp:coreProperties>
</file>