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r w:rsidRPr="008B5277">
        <w:rPr>
          <w:noProof/>
          <w:lang w:eastAsia="fr-FR"/>
        </w:rPr>
        <w:drawing>
          <wp:inline distT="0" distB="0" distL="0" distR="0" wp14:anchorId="52DF757F" wp14:editId="61AB72B5">
            <wp:extent cx="4381500" cy="5577840"/>
            <wp:effectExtent l="0" t="0" r="0" b="381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81500" cy="5577840"/>
                    </a:xfrm>
                    <a:prstGeom prst="rect">
                      <a:avLst/>
                    </a:prstGeom>
                    <a:noFill/>
                    <a:ln w="254000" cap="rnd">
                      <a:noFill/>
                    </a:ln>
                    <a:effectLst/>
                  </pic:spPr>
                </pic:pic>
              </a:graphicData>
            </a:graphic>
          </wp:inline>
        </w:drawing>
      </w:r>
    </w:p>
    <w:p w:rsidR="00C6554A" w:rsidRDefault="00AB1172" w:rsidP="00C6554A">
      <w:pPr>
        <w:pStyle w:val="Titre"/>
      </w:pPr>
      <w:r>
        <w:t>Compte rendue Web</w:t>
      </w:r>
    </w:p>
    <w:p w:rsidR="00AB1172" w:rsidRDefault="00AB1172" w:rsidP="00AB1172">
      <w:pPr>
        <w:pStyle w:val="Sous-titre"/>
      </w:pPr>
      <w:r>
        <w:t>mariem laajili</w:t>
      </w:r>
    </w:p>
    <w:p w:rsidR="00AB1172" w:rsidRDefault="00AB1172" w:rsidP="00AB1172">
      <w:pPr>
        <w:pStyle w:val="Sous-titre"/>
      </w:pPr>
      <w:r>
        <w:t>3eme année –g5</w:t>
      </w:r>
    </w:p>
    <w:p w:rsidR="00C6554A" w:rsidRDefault="00C6554A" w:rsidP="00AB1172">
      <w:pPr>
        <w:pStyle w:val="Sous-titre"/>
      </w:pPr>
      <w:r>
        <w:rPr>
          <w:lang w:bidi="fr-FR"/>
        </w:rPr>
        <w:br w:type="page"/>
      </w:r>
    </w:p>
    <w:p w:rsidR="00AB1172" w:rsidRPr="00AB1172" w:rsidRDefault="00AB1172" w:rsidP="00AB1172">
      <w:pPr>
        <w:shd w:val="clear" w:color="auto" w:fill="FFFFFF"/>
        <w:spacing w:before="144" w:after="108" w:line="240" w:lineRule="auto"/>
        <w:jc w:val="center"/>
        <w:outlineLvl w:val="1"/>
        <w:rPr>
          <w:rFonts w:ascii="Arial" w:eastAsia="Times New Roman" w:hAnsi="Arial" w:cs="Arial"/>
          <w:b/>
          <w:bCs/>
          <w:color w:val="F272AE" w:themeColor="accent2" w:themeTint="99"/>
          <w:spacing w:val="-7"/>
          <w:sz w:val="52"/>
          <w:szCs w:val="52"/>
          <w:lang w:eastAsia="fr-FR"/>
        </w:rPr>
      </w:pPr>
      <w:r w:rsidRPr="00AB1172">
        <w:rPr>
          <w:rFonts w:ascii="Arial" w:eastAsia="Times New Roman" w:hAnsi="Arial" w:cs="Arial"/>
          <w:b/>
          <w:bCs/>
          <w:color w:val="F272AE" w:themeColor="accent2" w:themeTint="99"/>
          <w:spacing w:val="-7"/>
          <w:sz w:val="52"/>
          <w:szCs w:val="52"/>
          <w:lang w:eastAsia="fr-FR"/>
        </w:rPr>
        <w:lastRenderedPageBreak/>
        <w:t>Web</w:t>
      </w:r>
    </w:p>
    <w:p w:rsidR="00AB1172" w:rsidRPr="00AB1172" w:rsidRDefault="00AB1172" w:rsidP="00AB1172">
      <w:pPr>
        <w:shd w:val="clear" w:color="auto" w:fill="FFFFFF"/>
        <w:spacing w:after="120" w:line="240" w:lineRule="auto"/>
        <w:rPr>
          <w:rFonts w:ascii="Arial" w:eastAsia="Times New Roman" w:hAnsi="Arial" w:cs="Arial"/>
          <w:color w:val="303030"/>
          <w:spacing w:val="-7"/>
          <w:sz w:val="36"/>
          <w:szCs w:val="36"/>
          <w:lang w:eastAsia="fr-FR"/>
        </w:rPr>
      </w:pPr>
      <w:r w:rsidRPr="00AB1172">
        <w:rPr>
          <w:rFonts w:ascii="Arial" w:eastAsia="Times New Roman" w:hAnsi="Arial" w:cs="Arial"/>
          <w:color w:val="303030"/>
          <w:spacing w:val="-7"/>
          <w:sz w:val="36"/>
          <w:szCs w:val="36"/>
          <w:lang w:eastAsia="fr-FR"/>
        </w:rPr>
        <w:t>Le </w:t>
      </w:r>
      <w:r w:rsidRPr="00AB1172">
        <w:rPr>
          <w:rFonts w:ascii="Arial" w:eastAsia="Times New Roman" w:hAnsi="Arial" w:cs="Arial"/>
          <w:b/>
          <w:bCs/>
          <w:color w:val="303030"/>
          <w:spacing w:val="-7"/>
          <w:sz w:val="36"/>
          <w:szCs w:val="36"/>
          <w:lang w:eastAsia="fr-FR"/>
        </w:rPr>
        <w:t>Web</w:t>
      </w:r>
      <w:r w:rsidRPr="00AB1172">
        <w:rPr>
          <w:rFonts w:ascii="Arial" w:eastAsia="Times New Roman" w:hAnsi="Arial" w:cs="Arial"/>
          <w:color w:val="303030"/>
          <w:spacing w:val="-7"/>
          <w:sz w:val="36"/>
          <w:szCs w:val="36"/>
          <w:lang w:eastAsia="fr-FR"/>
        </w:rPr>
        <w:t> est le terme communément employé pour parler du World Wide Web, ou WWW, traduit en français par la toile d'araignée mondiale. Il fait référence au système </w:t>
      </w:r>
      <w:hyperlink r:id="rId8" w:history="1">
        <w:r w:rsidRPr="00AB1172">
          <w:rPr>
            <w:rFonts w:ascii="Arial" w:eastAsia="Times New Roman" w:hAnsi="Arial" w:cs="Arial"/>
            <w:color w:val="303030"/>
            <w:spacing w:val="-7"/>
            <w:sz w:val="36"/>
            <w:szCs w:val="36"/>
            <w:u w:val="single"/>
            <w:lang w:eastAsia="fr-FR"/>
          </w:rPr>
          <w:t>hypertexte</w:t>
        </w:r>
      </w:hyperlink>
      <w:r w:rsidRPr="00AB1172">
        <w:rPr>
          <w:rFonts w:ascii="Arial" w:eastAsia="Times New Roman" w:hAnsi="Arial" w:cs="Arial"/>
          <w:color w:val="303030"/>
          <w:spacing w:val="-7"/>
          <w:sz w:val="36"/>
          <w:szCs w:val="36"/>
          <w:lang w:eastAsia="fr-FR"/>
        </w:rPr>
        <w:t> fonctionnant sur le réseau informatique mondial Internet. Par abus de langage, le </w:t>
      </w:r>
      <w:r w:rsidRPr="00AB1172">
        <w:rPr>
          <w:rFonts w:ascii="Arial" w:eastAsia="Times New Roman" w:hAnsi="Arial" w:cs="Arial"/>
          <w:b/>
          <w:bCs/>
          <w:color w:val="303030"/>
          <w:spacing w:val="-7"/>
          <w:sz w:val="36"/>
          <w:szCs w:val="36"/>
          <w:lang w:eastAsia="fr-FR"/>
        </w:rPr>
        <w:t>Web</w:t>
      </w:r>
      <w:r w:rsidRPr="00AB1172">
        <w:rPr>
          <w:rFonts w:ascii="Arial" w:eastAsia="Times New Roman" w:hAnsi="Arial" w:cs="Arial"/>
          <w:color w:val="303030"/>
          <w:spacing w:val="-7"/>
          <w:sz w:val="36"/>
          <w:szCs w:val="36"/>
          <w:lang w:eastAsia="fr-FR"/>
        </w:rPr>
        <w:t> désigne de façon plus large tout ce qui se rapproche à cet univers internet. On ne fait plus toujours aujourd'hui la distinction technique entre ce que définit le Web et ce que définit Internet.</w:t>
      </w:r>
    </w:p>
    <w:p w:rsidR="00AB1172" w:rsidRPr="00AB1172" w:rsidRDefault="00AB1172" w:rsidP="00AB1172">
      <w:pPr>
        <w:shd w:val="clear" w:color="auto" w:fill="FFFFFF"/>
        <w:spacing w:after="120" w:line="240" w:lineRule="auto"/>
        <w:rPr>
          <w:rFonts w:ascii="Arial" w:eastAsia="Times New Roman" w:hAnsi="Arial" w:cs="Arial"/>
          <w:color w:val="303030"/>
          <w:spacing w:val="-7"/>
          <w:sz w:val="36"/>
          <w:szCs w:val="36"/>
          <w:lang w:eastAsia="fr-FR"/>
        </w:rPr>
      </w:pPr>
      <w:r w:rsidRPr="00AB1172">
        <w:rPr>
          <w:rFonts w:ascii="Arial" w:eastAsia="Times New Roman" w:hAnsi="Arial" w:cs="Arial"/>
          <w:color w:val="303030"/>
          <w:spacing w:val="-7"/>
          <w:sz w:val="36"/>
          <w:szCs w:val="36"/>
          <w:lang w:eastAsia="fr-FR"/>
        </w:rPr>
        <w:t>Inventé par Tim Berners-Lee et Robert Cailliau à la fin des années 1980, le </w:t>
      </w:r>
      <w:r w:rsidRPr="00AB1172">
        <w:rPr>
          <w:rFonts w:ascii="Arial" w:eastAsia="Times New Roman" w:hAnsi="Arial" w:cs="Arial"/>
          <w:b/>
          <w:bCs/>
          <w:color w:val="303030"/>
          <w:spacing w:val="-7"/>
          <w:sz w:val="36"/>
          <w:szCs w:val="36"/>
          <w:lang w:eastAsia="fr-FR"/>
        </w:rPr>
        <w:t>Web</w:t>
      </w:r>
      <w:r w:rsidRPr="00AB1172">
        <w:rPr>
          <w:rFonts w:ascii="Arial" w:eastAsia="Times New Roman" w:hAnsi="Arial" w:cs="Arial"/>
          <w:color w:val="303030"/>
          <w:spacing w:val="-7"/>
          <w:sz w:val="36"/>
          <w:szCs w:val="36"/>
          <w:lang w:eastAsia="fr-FR"/>
        </w:rPr>
        <w:t> se résume à cet outil qui permet la consultation, via un navigateur, de pages de sites Internet (ou sites Web). Il ne représente qu'une partie de ce que comporte réellement Internet avec, notamment, les applications de courrier électronique et le partage de fichiers en </w:t>
      </w:r>
      <w:hyperlink r:id="rId9" w:history="1">
        <w:r w:rsidRPr="00AB1172">
          <w:rPr>
            <w:rFonts w:ascii="Arial" w:eastAsia="Times New Roman" w:hAnsi="Arial" w:cs="Arial"/>
            <w:color w:val="303030"/>
            <w:spacing w:val="-7"/>
            <w:sz w:val="36"/>
            <w:szCs w:val="36"/>
            <w:u w:val="single"/>
            <w:lang w:eastAsia="fr-FR"/>
          </w:rPr>
          <w:t>P2P</w:t>
        </w:r>
      </w:hyperlink>
      <w:r w:rsidRPr="00AB1172">
        <w:rPr>
          <w:rFonts w:ascii="Arial" w:eastAsia="Times New Roman" w:hAnsi="Arial" w:cs="Arial"/>
          <w:color w:val="303030"/>
          <w:spacing w:val="-7"/>
          <w:sz w:val="36"/>
          <w:szCs w:val="36"/>
          <w:lang w:eastAsia="fr-FR"/>
        </w:rPr>
        <w:t>, entre autres.</w:t>
      </w:r>
    </w:p>
    <w:p w:rsidR="00AB1172" w:rsidRPr="00AB1172" w:rsidRDefault="00AB1172" w:rsidP="00AB1172">
      <w:pPr>
        <w:shd w:val="clear" w:color="auto" w:fill="FFFFFF"/>
        <w:spacing w:before="100" w:beforeAutospacing="1" w:after="100" w:afterAutospacing="1" w:line="240" w:lineRule="auto"/>
        <w:rPr>
          <w:rFonts w:ascii="Arial" w:eastAsia="Times New Roman" w:hAnsi="Arial" w:cs="Arial"/>
          <w:color w:val="292929"/>
          <w:sz w:val="36"/>
          <w:szCs w:val="36"/>
          <w:lang w:eastAsia="fr-FR"/>
        </w:rPr>
      </w:pPr>
      <w:r w:rsidRPr="00AB1172">
        <w:rPr>
          <w:rFonts w:ascii="Arial" w:eastAsia="Times New Roman" w:hAnsi="Arial" w:cs="Arial"/>
          <w:color w:val="292929"/>
          <w:sz w:val="36"/>
          <w:szCs w:val="36"/>
          <w:lang w:eastAsia="fr-FR"/>
        </w:rPr>
        <w:t>Le web désigne un système de pages reliées entre elles par des hyperliens (ou liens hypertextes, qui mènent vers des adresses web). En cliquant avec la souris sur un hyperlien figurant sur une page, le navigateur nous emmène ailleurs, soit sur le même site, soit sur un autre. Par exemple, on peut aller de Numerama vers </w:t>
      </w:r>
      <w:hyperlink r:id="rId10" w:tgtFrame="_blank" w:history="1">
        <w:r w:rsidRPr="00AB1172">
          <w:rPr>
            <w:rFonts w:ascii="Arial" w:eastAsia="Times New Roman" w:hAnsi="Arial" w:cs="Arial"/>
            <w:color w:val="0000FF"/>
            <w:sz w:val="36"/>
            <w:szCs w:val="36"/>
            <w:u w:val="single"/>
            <w:lang w:eastAsia="fr-FR"/>
          </w:rPr>
          <w:t>Frandroid</w:t>
        </w:r>
      </w:hyperlink>
      <w:r w:rsidRPr="00AB1172">
        <w:rPr>
          <w:rFonts w:ascii="Arial" w:eastAsia="Times New Roman" w:hAnsi="Arial" w:cs="Arial"/>
          <w:color w:val="292929"/>
          <w:sz w:val="36"/>
          <w:szCs w:val="36"/>
          <w:lang w:eastAsia="fr-FR"/>
        </w:rPr>
        <w:t> avec cette « liaison ». Sur la nouvelle page, on peut ensuite rebondir encore ailleurs.</w:t>
      </w:r>
    </w:p>
    <w:p w:rsidR="00AB1172" w:rsidRPr="00AB1172" w:rsidRDefault="00AB1172" w:rsidP="00AB1172">
      <w:pPr>
        <w:shd w:val="clear" w:color="auto" w:fill="FFFFFF"/>
        <w:spacing w:before="100" w:beforeAutospacing="1" w:after="100" w:afterAutospacing="1" w:line="240" w:lineRule="auto"/>
        <w:rPr>
          <w:rFonts w:ascii="Arial" w:eastAsia="Times New Roman" w:hAnsi="Arial" w:cs="Arial"/>
          <w:color w:val="292929"/>
          <w:sz w:val="36"/>
          <w:szCs w:val="36"/>
          <w:lang w:eastAsia="fr-FR"/>
        </w:rPr>
      </w:pPr>
      <w:r w:rsidRPr="00AB1172">
        <w:rPr>
          <w:rFonts w:ascii="Arial" w:eastAsia="Times New Roman" w:hAnsi="Arial" w:cs="Arial"/>
          <w:color w:val="292929"/>
          <w:sz w:val="36"/>
          <w:szCs w:val="36"/>
          <w:lang w:eastAsia="fr-FR"/>
        </w:rPr>
        <w:t xml:space="preserve">Cet article que vous lisez est une page web, sur laquelle vous trouvez des liens comme « https://www.numerama.com/tech/1162624-cest-quoi-le-web.html », mais directement intégrés sur </w:t>
      </w:r>
      <w:r w:rsidRPr="00AB1172">
        <w:rPr>
          <w:rFonts w:ascii="Arial" w:eastAsia="Times New Roman" w:hAnsi="Arial" w:cs="Arial"/>
          <w:color w:val="292929"/>
          <w:sz w:val="36"/>
          <w:szCs w:val="36"/>
          <w:lang w:eastAsia="fr-FR"/>
        </w:rPr>
        <w:lastRenderedPageBreak/>
        <w:t>des mots-clés, dans le texte. Leur représentation change d’un site à l’autre. Sur </w:t>
      </w:r>
      <w:hyperlink r:id="rId11" w:history="1">
        <w:r w:rsidRPr="00AB1172">
          <w:rPr>
            <w:rFonts w:ascii="Arial" w:eastAsia="Times New Roman" w:hAnsi="Arial" w:cs="Arial"/>
            <w:color w:val="0000FF"/>
            <w:sz w:val="36"/>
            <w:szCs w:val="36"/>
            <w:u w:val="single"/>
            <w:lang w:eastAsia="fr-FR"/>
          </w:rPr>
          <w:t>Numerama</w:t>
        </w:r>
      </w:hyperlink>
      <w:r w:rsidRPr="00AB1172">
        <w:rPr>
          <w:rFonts w:ascii="Arial" w:eastAsia="Times New Roman" w:hAnsi="Arial" w:cs="Arial"/>
          <w:color w:val="292929"/>
          <w:sz w:val="36"/>
          <w:szCs w:val="36"/>
          <w:lang w:eastAsia="fr-FR"/>
        </w:rPr>
        <w:t>, les adresses web sont accompagnés d’un trait de soulignement sous le texte et d’une couleur orange.</w:t>
      </w:r>
    </w:p>
    <w:p w:rsidR="000B7101" w:rsidRDefault="000B7101">
      <w:pPr>
        <w:rPr>
          <w:sz w:val="36"/>
          <w:szCs w:val="36"/>
        </w:rPr>
      </w:pPr>
      <w:r>
        <w:rPr>
          <w:noProof/>
          <w:sz w:val="36"/>
          <w:szCs w:val="36"/>
          <w:lang w:eastAsia="fr-FR"/>
        </w:rPr>
        <w:drawing>
          <wp:inline distT="0" distB="0" distL="0" distR="0">
            <wp:extent cx="5173980" cy="28194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web 2.jpg"/>
                    <pic:cNvPicPr/>
                  </pic:nvPicPr>
                  <pic:blipFill>
                    <a:blip r:embed="rId12">
                      <a:extLst>
                        <a:ext uri="{28A0092B-C50C-407E-A947-70E740481C1C}">
                          <a14:useLocalDpi xmlns:a14="http://schemas.microsoft.com/office/drawing/2010/main" val="0"/>
                        </a:ext>
                      </a:extLst>
                    </a:blip>
                    <a:stretch>
                      <a:fillRect/>
                    </a:stretch>
                  </pic:blipFill>
                  <pic:spPr>
                    <a:xfrm>
                      <a:off x="0" y="0"/>
                      <a:ext cx="5173980" cy="2819400"/>
                    </a:xfrm>
                    <a:prstGeom prst="rect">
                      <a:avLst/>
                    </a:prstGeom>
                  </pic:spPr>
                </pic:pic>
              </a:graphicData>
            </a:graphic>
          </wp:inline>
        </w:drawing>
      </w:r>
    </w:p>
    <w:p w:rsidR="000B7101" w:rsidRPr="000B7101" w:rsidRDefault="000B7101" w:rsidP="000B7101">
      <w:pPr>
        <w:rPr>
          <w:rFonts w:asciiTheme="majorHAnsi" w:hAnsiTheme="majorHAnsi"/>
          <w:color w:val="F272AE" w:themeColor="accent2" w:themeTint="99"/>
          <w:sz w:val="36"/>
          <w:szCs w:val="36"/>
        </w:rPr>
      </w:pPr>
      <w:r w:rsidRPr="000B7101">
        <w:rPr>
          <w:rFonts w:asciiTheme="majorHAnsi" w:hAnsiTheme="majorHAnsi"/>
          <w:color w:val="F272AE" w:themeColor="accent2" w:themeTint="99"/>
          <w:sz w:val="36"/>
          <w:szCs w:val="36"/>
        </w:rPr>
        <w:t>Quesque un site web :</w:t>
      </w:r>
    </w:p>
    <w:p w:rsidR="002C74C0" w:rsidRDefault="000B7101" w:rsidP="000B7101">
      <w:pPr>
        <w:rPr>
          <w:rFonts w:ascii="Arial" w:hAnsi="Arial" w:cs="Arial"/>
          <w:color w:val="2B2E36"/>
          <w:sz w:val="36"/>
          <w:szCs w:val="36"/>
          <w:shd w:val="clear" w:color="auto" w:fill="FFFFFF"/>
        </w:rPr>
      </w:pPr>
      <w:r w:rsidRPr="000B7101">
        <w:rPr>
          <w:rFonts w:ascii="Arial" w:hAnsi="Arial" w:cs="Arial"/>
          <w:color w:val="2B2E36"/>
          <w:sz w:val="36"/>
          <w:szCs w:val="36"/>
          <w:shd w:val="clear" w:color="auto" w:fill="FFFFFF"/>
        </w:rPr>
        <w:t>Un site internet est un ensemble de pages web qui sont reliées entre elles et accessibles par l’intermédiaire d’un navigateur web. Il est généralement construit avec des langages de programmation tels que HTML, CSS, JavaScript et PHP. Un site web peut contenir des informations, des images, des vidéos, des fichiers, des applications et bien plus encore.</w:t>
      </w:r>
    </w:p>
    <w:p w:rsidR="000B7101" w:rsidRPr="000B7101" w:rsidRDefault="000B7101" w:rsidP="000B7101">
      <w:pPr>
        <w:pStyle w:val="Titre2"/>
        <w:shd w:val="clear" w:color="auto" w:fill="FFFFFF"/>
        <w:textAlignment w:val="baseline"/>
        <w:rPr>
          <w:rFonts w:cs="Arial"/>
          <w:color w:val="F272AE" w:themeColor="accent2" w:themeTint="99"/>
          <w:sz w:val="36"/>
          <w:szCs w:val="36"/>
        </w:rPr>
      </w:pPr>
      <w:r w:rsidRPr="000B7101">
        <w:rPr>
          <w:rFonts w:cs="Arial"/>
          <w:color w:val="F272AE" w:themeColor="accent2" w:themeTint="99"/>
          <w:sz w:val="36"/>
          <w:szCs w:val="36"/>
        </w:rPr>
        <w:t>Qu’est-ce qu’un site internet ?</w:t>
      </w:r>
    </w:p>
    <w:p w:rsidR="000B7101" w:rsidRPr="000B7101" w:rsidRDefault="000B7101" w:rsidP="000B7101">
      <w:pPr>
        <w:pStyle w:val="NormalWeb"/>
        <w:shd w:val="clear" w:color="auto" w:fill="FFFFFF"/>
        <w:rPr>
          <w:rFonts w:ascii="Arial" w:hAnsi="Arial" w:cs="Arial"/>
          <w:color w:val="2B2E36"/>
          <w:sz w:val="36"/>
          <w:szCs w:val="36"/>
        </w:rPr>
      </w:pPr>
      <w:r w:rsidRPr="000B7101">
        <w:rPr>
          <w:rFonts w:ascii="Arial" w:hAnsi="Arial" w:cs="Arial"/>
          <w:color w:val="2B2E36"/>
          <w:sz w:val="36"/>
          <w:szCs w:val="36"/>
        </w:rPr>
        <w:t xml:space="preserve">Un site internet est une collection de pages Web qui sont hébergées sur un serveur et liées entre elles par des liens hypertextes. Les sites Internet sont accessibles par les internautes via un navigateur </w:t>
      </w:r>
      <w:r w:rsidRPr="000B7101">
        <w:rPr>
          <w:rFonts w:ascii="Arial" w:hAnsi="Arial" w:cs="Arial"/>
          <w:color w:val="2B2E36"/>
          <w:sz w:val="36"/>
          <w:szCs w:val="36"/>
        </w:rPr>
        <w:lastRenderedPageBreak/>
        <w:t>Web. Ils sont généralement constitués de contenu statique (texte, images, vidéos, etc.) et/ou dynamique (formulaires, bases de données, etc.). Les sites Web peuvent être créés et gérés par des particuliers ou des entreprises.</w:t>
      </w:r>
    </w:p>
    <w:p w:rsidR="000B7101" w:rsidRPr="000B7101" w:rsidRDefault="000B7101" w:rsidP="000B7101">
      <w:pPr>
        <w:pStyle w:val="NormalWeb"/>
        <w:shd w:val="clear" w:color="auto" w:fill="FFFFFF"/>
        <w:rPr>
          <w:rFonts w:ascii="Arial" w:hAnsi="Arial" w:cs="Arial"/>
          <w:color w:val="2B2E36"/>
          <w:sz w:val="36"/>
          <w:szCs w:val="36"/>
        </w:rPr>
      </w:pPr>
      <w:r w:rsidRPr="000B7101">
        <w:rPr>
          <w:rFonts w:ascii="Arial" w:hAnsi="Arial" w:cs="Arial"/>
          <w:color w:val="2B2E36"/>
          <w:sz w:val="36"/>
          <w:szCs w:val="36"/>
        </w:rPr>
        <w:t>Les sites Internet peuvent être divisés en 3 catégories principales : les sites Web statiques, les sites Web dynamiques et les sites Web basés sur les applications. Les sites Web statiques ne contiennent que des pages HTML et des images statiques. Les sites Web dynamiques sont générés à partir de bases de données et sont plus interactifs et interactifs. Les sites Web basés sur les applications sont des sites Web qui exécutent des applications Web et des services spéciaux tels que des forums, des blogs, etc.</w:t>
      </w:r>
    </w:p>
    <w:p w:rsidR="000B7101" w:rsidRPr="000B7101" w:rsidRDefault="000B7101" w:rsidP="000B7101">
      <w:pPr>
        <w:pStyle w:val="NormalWeb"/>
        <w:shd w:val="clear" w:color="auto" w:fill="FFFFFF"/>
        <w:rPr>
          <w:rFonts w:ascii="Arial" w:hAnsi="Arial" w:cs="Arial"/>
          <w:color w:val="2B2E36"/>
          <w:sz w:val="36"/>
          <w:szCs w:val="36"/>
        </w:rPr>
      </w:pPr>
      <w:r w:rsidRPr="000B7101">
        <w:rPr>
          <w:rFonts w:ascii="Arial" w:hAnsi="Arial" w:cs="Arial"/>
          <w:color w:val="2B2E36"/>
          <w:sz w:val="36"/>
          <w:szCs w:val="36"/>
        </w:rPr>
        <w:t>Les sites Internet peuvent être créés à l’aide de différentes technologies Web telles que HTML, CSS, JavaScript, PHP, ASP, etc. Ces technologies peuvent être combinées pour créer des sites Web complexes et interactifs. Les sites Internet peuvent également être développés à l’aide de </w:t>
      </w:r>
      <w:hyperlink r:id="rId13" w:history="1">
        <w:r w:rsidRPr="000B7101">
          <w:rPr>
            <w:rStyle w:val="Lienhypertexte"/>
            <w:rFonts w:ascii="Arial" w:hAnsi="Arial" w:cs="Arial"/>
            <w:sz w:val="36"/>
            <w:szCs w:val="36"/>
          </w:rPr>
          <w:t>CMS</w:t>
        </w:r>
      </w:hyperlink>
      <w:r w:rsidRPr="000B7101">
        <w:rPr>
          <w:rFonts w:ascii="Arial" w:hAnsi="Arial" w:cs="Arial"/>
          <w:color w:val="2B2E36"/>
          <w:sz w:val="36"/>
          <w:szCs w:val="36"/>
        </w:rPr>
        <w:t> (Content Management Systems), qui sont des systèmes de gestion de contenu faciles à utiliser qui permettent aux utilisateurs de mettre à jour et de gérer leur site Web sans connaissances spécifiques en codage.</w:t>
      </w:r>
    </w:p>
    <w:p w:rsidR="000B7101" w:rsidRDefault="000B7101" w:rsidP="000B7101">
      <w:pPr>
        <w:pStyle w:val="NormalWeb"/>
        <w:shd w:val="clear" w:color="auto" w:fill="FFFFFF"/>
        <w:rPr>
          <w:rFonts w:ascii="Arial" w:hAnsi="Arial" w:cs="Arial"/>
          <w:color w:val="2B2E36"/>
          <w:sz w:val="36"/>
          <w:szCs w:val="36"/>
        </w:rPr>
      </w:pPr>
      <w:r w:rsidRPr="000B7101">
        <w:rPr>
          <w:rFonts w:ascii="Arial" w:hAnsi="Arial" w:cs="Arial"/>
          <w:color w:val="2B2E36"/>
          <w:sz w:val="36"/>
          <w:szCs w:val="36"/>
        </w:rPr>
        <w:t xml:space="preserve">Les sites internet peuvent être hébergés sur des serveurs distants ou sur des serveurs locaux. Les sites hébergés sur des serveurs distants sont </w:t>
      </w:r>
      <w:r w:rsidRPr="000B7101">
        <w:rPr>
          <w:rFonts w:ascii="Arial" w:hAnsi="Arial" w:cs="Arial"/>
          <w:color w:val="2B2E36"/>
          <w:sz w:val="36"/>
          <w:szCs w:val="36"/>
        </w:rPr>
        <w:lastRenderedPageBreak/>
        <w:t>généralement plus coûteux et plus difficiles à administrer, mais offrent des vitesses de chargement plus rapides et une plus grande sécurité. Les sites hébergés sur des serveurs locaux sont moins chers et plus faciles à gérer, mais offrent des vitesses de chargement plus lentes et une sécurité moindre.</w:t>
      </w:r>
    </w:p>
    <w:p w:rsidR="000B7101" w:rsidRPr="000B7101" w:rsidRDefault="000B7101" w:rsidP="000B7101">
      <w:pPr>
        <w:pStyle w:val="NormalWeb"/>
        <w:shd w:val="clear" w:color="auto" w:fill="FFFFFF"/>
        <w:jc w:val="center"/>
        <w:rPr>
          <w:rFonts w:ascii="Arial Rounded MT Bold" w:hAnsi="Arial Rounded MT Bold" w:cs="Arial"/>
          <w:color w:val="F272AE" w:themeColor="accent2" w:themeTint="99"/>
          <w:sz w:val="48"/>
          <w:szCs w:val="48"/>
        </w:rPr>
      </w:pPr>
      <w:r w:rsidRPr="000B7101">
        <w:rPr>
          <w:rFonts w:ascii="Arial Rounded MT Bold" w:hAnsi="Arial Rounded MT Bold" w:cs="Arial"/>
          <w:color w:val="F272AE" w:themeColor="accent2" w:themeTint="99"/>
          <w:sz w:val="48"/>
          <w:szCs w:val="48"/>
        </w:rPr>
        <w:t>Page web</w:t>
      </w:r>
    </w:p>
    <w:p w:rsidR="000B7101" w:rsidRPr="000B7101" w:rsidRDefault="000B7101" w:rsidP="000B7101">
      <w:pPr>
        <w:pStyle w:val="NormalWeb"/>
        <w:shd w:val="clear" w:color="auto" w:fill="FFFFFF"/>
        <w:spacing w:before="120" w:beforeAutospacing="0" w:after="120" w:afterAutospacing="0"/>
        <w:rPr>
          <w:rFonts w:ascii="Arial" w:hAnsi="Arial" w:cs="Arial"/>
          <w:color w:val="303030"/>
          <w:spacing w:val="-7"/>
          <w:sz w:val="36"/>
          <w:szCs w:val="36"/>
        </w:rPr>
      </w:pPr>
      <w:r w:rsidRPr="000B7101">
        <w:rPr>
          <w:rFonts w:ascii="Arial" w:hAnsi="Arial" w:cs="Arial"/>
          <w:color w:val="303030"/>
          <w:spacing w:val="-7"/>
          <w:sz w:val="36"/>
          <w:szCs w:val="36"/>
        </w:rPr>
        <w:t>La </w:t>
      </w:r>
      <w:r w:rsidRPr="000B7101">
        <w:rPr>
          <w:rFonts w:ascii="Arial" w:hAnsi="Arial" w:cs="Arial"/>
          <w:b/>
          <w:bCs/>
          <w:color w:val="303030"/>
          <w:spacing w:val="-7"/>
          <w:sz w:val="36"/>
          <w:szCs w:val="36"/>
        </w:rPr>
        <w:t>page web</w:t>
      </w:r>
      <w:r w:rsidRPr="000B7101">
        <w:rPr>
          <w:rFonts w:ascii="Arial" w:hAnsi="Arial" w:cs="Arial"/>
          <w:color w:val="303030"/>
          <w:spacing w:val="-7"/>
          <w:sz w:val="36"/>
          <w:szCs w:val="36"/>
        </w:rPr>
        <w:t> désigne l'unité élémentaire d'un site web, lui-même constitué d'un nombre plus ou moins important de pages web.</w:t>
      </w:r>
      <w:r w:rsidRPr="000B7101">
        <w:rPr>
          <w:rFonts w:ascii="Arial" w:hAnsi="Arial" w:cs="Arial"/>
          <w:color w:val="303030"/>
          <w:spacing w:val="-7"/>
          <w:sz w:val="36"/>
          <w:szCs w:val="36"/>
        </w:rPr>
        <w:br/>
        <w:t>Pour les internautes, la </w:t>
      </w:r>
      <w:r w:rsidRPr="000B7101">
        <w:rPr>
          <w:rFonts w:ascii="Arial" w:hAnsi="Arial" w:cs="Arial"/>
          <w:b/>
          <w:bCs/>
          <w:color w:val="303030"/>
          <w:spacing w:val="-7"/>
          <w:sz w:val="36"/>
          <w:szCs w:val="36"/>
        </w:rPr>
        <w:t>page web</w:t>
      </w:r>
      <w:r w:rsidRPr="000B7101">
        <w:rPr>
          <w:rFonts w:ascii="Arial" w:hAnsi="Arial" w:cs="Arial"/>
          <w:color w:val="303030"/>
          <w:spacing w:val="-7"/>
          <w:sz w:val="36"/>
          <w:szCs w:val="36"/>
        </w:rPr>
        <w:t> est accessible via un </w:t>
      </w:r>
      <w:hyperlink r:id="rId14" w:tooltip="Browser" w:history="1">
        <w:r w:rsidRPr="000B7101">
          <w:rPr>
            <w:rStyle w:val="Lienhypertexte"/>
            <w:rFonts w:ascii="Arial" w:hAnsi="Arial" w:cs="Arial"/>
            <w:color w:val="303030"/>
            <w:spacing w:val="-7"/>
            <w:sz w:val="36"/>
            <w:szCs w:val="36"/>
          </w:rPr>
          <w:t>navigateur web</w:t>
        </w:r>
      </w:hyperlink>
      <w:r w:rsidRPr="000B7101">
        <w:rPr>
          <w:rFonts w:ascii="Arial" w:hAnsi="Arial" w:cs="Arial"/>
          <w:color w:val="303030"/>
          <w:spacing w:val="-7"/>
          <w:sz w:val="36"/>
          <w:szCs w:val="36"/>
        </w:rPr>
        <w:t> (Firefox, Mozilla, Safari, Internet Explorer, etc.). Elle dispose d'une adresse web spécifique qui peut être saisie directement dans la barre d'adresse de ces navigateurs, être retrouvée via un moteur de recherche/la page d'accueil d'un site web, ou bien encore en suivant un lien hypertexte présent sur le site ou un autre site web.</w:t>
      </w:r>
    </w:p>
    <w:p w:rsidR="000B7101" w:rsidRPr="000B7101" w:rsidRDefault="000B7101" w:rsidP="000B7101">
      <w:pPr>
        <w:pStyle w:val="NormalWeb"/>
        <w:shd w:val="clear" w:color="auto" w:fill="FFFFFF"/>
        <w:spacing w:before="120" w:beforeAutospacing="0" w:after="120" w:afterAutospacing="0"/>
        <w:rPr>
          <w:rFonts w:ascii="Arial" w:hAnsi="Arial" w:cs="Arial"/>
          <w:color w:val="303030"/>
          <w:spacing w:val="-7"/>
          <w:sz w:val="36"/>
          <w:szCs w:val="36"/>
        </w:rPr>
      </w:pPr>
      <w:r w:rsidRPr="000B7101">
        <w:rPr>
          <w:rFonts w:ascii="Arial" w:hAnsi="Arial" w:cs="Arial"/>
          <w:color w:val="303030"/>
          <w:spacing w:val="-7"/>
          <w:sz w:val="36"/>
          <w:szCs w:val="36"/>
        </w:rPr>
        <w:t>Sur le plan technique, la </w:t>
      </w:r>
      <w:r w:rsidRPr="000B7101">
        <w:rPr>
          <w:rFonts w:ascii="Arial" w:hAnsi="Arial" w:cs="Arial"/>
          <w:b/>
          <w:bCs/>
          <w:color w:val="303030"/>
          <w:spacing w:val="-7"/>
          <w:sz w:val="36"/>
          <w:szCs w:val="36"/>
        </w:rPr>
        <w:t>page web</w:t>
      </w:r>
      <w:r w:rsidRPr="000B7101">
        <w:rPr>
          <w:rFonts w:ascii="Arial" w:hAnsi="Arial" w:cs="Arial"/>
          <w:color w:val="303030"/>
          <w:spacing w:val="-7"/>
          <w:sz w:val="36"/>
          <w:szCs w:val="36"/>
        </w:rPr>
        <w:t> se résume la plupart du temps à un fichier </w:t>
      </w:r>
      <w:hyperlink r:id="rId15" w:tooltip="HyperText Markup Langage" w:history="1">
        <w:r w:rsidRPr="000B7101">
          <w:rPr>
            <w:rStyle w:val="Lienhypertexte"/>
            <w:rFonts w:ascii="Arial" w:hAnsi="Arial" w:cs="Arial"/>
            <w:color w:val="303030"/>
            <w:spacing w:val="-7"/>
            <w:sz w:val="36"/>
            <w:szCs w:val="36"/>
          </w:rPr>
          <w:t>HTML</w:t>
        </w:r>
      </w:hyperlink>
      <w:r w:rsidRPr="000B7101">
        <w:rPr>
          <w:rFonts w:ascii="Arial" w:hAnsi="Arial" w:cs="Arial"/>
          <w:color w:val="303030"/>
          <w:spacing w:val="-7"/>
          <w:sz w:val="36"/>
          <w:szCs w:val="36"/>
        </w:rPr>
        <w:t> (Hypertext Markup Language) et un ensemble d'autres ressources indépendantes du World Wide Web comme des images, des vidéos, des sons, des animations, etc.</w:t>
      </w:r>
    </w:p>
    <w:p w:rsidR="000B7101" w:rsidRPr="000B7101" w:rsidRDefault="000B7101" w:rsidP="000B7101">
      <w:pPr>
        <w:pStyle w:val="NormalWeb"/>
        <w:shd w:val="clear" w:color="auto" w:fill="FFFFFF"/>
        <w:spacing w:before="120" w:beforeAutospacing="0" w:after="120" w:afterAutospacing="0"/>
        <w:rPr>
          <w:rFonts w:ascii="Arial" w:hAnsi="Arial" w:cs="Arial"/>
          <w:color w:val="303030"/>
          <w:spacing w:val="-7"/>
          <w:sz w:val="36"/>
          <w:szCs w:val="36"/>
        </w:rPr>
      </w:pPr>
      <w:r w:rsidRPr="000B7101">
        <w:rPr>
          <w:rFonts w:ascii="Arial" w:hAnsi="Arial" w:cs="Arial"/>
          <w:color w:val="303030"/>
          <w:spacing w:val="-7"/>
          <w:sz w:val="36"/>
          <w:szCs w:val="36"/>
        </w:rPr>
        <w:t>La création d'une </w:t>
      </w:r>
      <w:r w:rsidRPr="000B7101">
        <w:rPr>
          <w:rFonts w:ascii="Arial" w:hAnsi="Arial" w:cs="Arial"/>
          <w:b/>
          <w:bCs/>
          <w:color w:val="303030"/>
          <w:spacing w:val="-7"/>
          <w:sz w:val="36"/>
          <w:szCs w:val="36"/>
        </w:rPr>
        <w:t>page web</w:t>
      </w:r>
      <w:r w:rsidRPr="000B7101">
        <w:rPr>
          <w:rFonts w:ascii="Arial" w:hAnsi="Arial" w:cs="Arial"/>
          <w:color w:val="303030"/>
          <w:spacing w:val="-7"/>
          <w:sz w:val="36"/>
          <w:szCs w:val="36"/>
        </w:rPr>
        <w:t> est le travail des webdesigners et des webmasters. Elle impose des compétences particulières dans ce domaine ou l'utilisation de modèles simplifiés déjà prêts à l'emploi.</w:t>
      </w:r>
    </w:p>
    <w:p w:rsidR="000B7101" w:rsidRPr="000B7101" w:rsidRDefault="000B7101" w:rsidP="000B7101">
      <w:pPr>
        <w:pStyle w:val="NormalWeb"/>
        <w:shd w:val="clear" w:color="auto" w:fill="FFFFFF"/>
        <w:rPr>
          <w:rFonts w:ascii="Arial" w:hAnsi="Arial" w:cs="Arial"/>
          <w:color w:val="2B2E36"/>
          <w:sz w:val="36"/>
          <w:szCs w:val="36"/>
        </w:rPr>
      </w:pPr>
      <w:r w:rsidRPr="000B7101">
        <w:rPr>
          <w:rFonts w:ascii="Arial" w:hAnsi="Arial" w:cs="Arial"/>
          <w:color w:val="2B2E36"/>
          <w:sz w:val="36"/>
          <w:szCs w:val="36"/>
        </w:rPr>
        <w:t> </w:t>
      </w:r>
    </w:p>
    <w:p w:rsidR="000B7101" w:rsidRPr="00043567" w:rsidRDefault="000B7101" w:rsidP="000B7101">
      <w:pPr>
        <w:jc w:val="center"/>
        <w:rPr>
          <w:rFonts w:ascii="Arial Narrow" w:hAnsi="Arial Narrow"/>
          <w:color w:val="F272AE" w:themeColor="accent2" w:themeTint="99"/>
          <w:sz w:val="72"/>
          <w:szCs w:val="72"/>
        </w:rPr>
      </w:pPr>
      <w:r w:rsidRPr="00043567">
        <w:rPr>
          <w:rFonts w:ascii="Arial Narrow" w:hAnsi="Arial Narrow"/>
          <w:color w:val="F272AE" w:themeColor="accent2" w:themeTint="99"/>
          <w:sz w:val="72"/>
          <w:szCs w:val="72"/>
        </w:rPr>
        <w:lastRenderedPageBreak/>
        <w:t>Le développement web</w:t>
      </w:r>
    </w:p>
    <w:p w:rsidR="000B7101" w:rsidRDefault="000B7101" w:rsidP="000B7101">
      <w:pPr>
        <w:rPr>
          <w:rFonts w:ascii="Arial Narrow" w:hAnsi="Arial Narrow"/>
          <w:sz w:val="44"/>
          <w:szCs w:val="44"/>
        </w:rPr>
      </w:pPr>
    </w:p>
    <w:p w:rsidR="00043567" w:rsidRPr="00043567" w:rsidRDefault="00043567" w:rsidP="00043567">
      <w:pPr>
        <w:pStyle w:val="NormalWeb"/>
        <w:shd w:val="clear" w:color="auto" w:fill="FFFFFF"/>
        <w:spacing w:before="0" w:beforeAutospacing="0" w:after="300" w:afterAutospacing="0" w:line="408" w:lineRule="atLeast"/>
        <w:rPr>
          <w:rFonts w:asciiTheme="majorHAnsi" w:hAnsiTheme="majorHAnsi"/>
          <w:color w:val="111111"/>
          <w:sz w:val="32"/>
          <w:szCs w:val="32"/>
        </w:rPr>
      </w:pPr>
      <w:r w:rsidRPr="00043567">
        <w:rPr>
          <w:rFonts w:asciiTheme="majorHAnsi" w:hAnsiTheme="majorHAnsi"/>
          <w:color w:val="111111"/>
          <w:sz w:val="32"/>
          <w:szCs w:val="32"/>
        </w:rPr>
        <w:t>Le développement Web désigne de manière générale les tâches associées au </w:t>
      </w:r>
      <w:r w:rsidRPr="00043567">
        <w:rPr>
          <w:rStyle w:val="lev"/>
          <w:rFonts w:asciiTheme="majorHAnsi" w:hAnsiTheme="majorHAnsi"/>
          <w:color w:val="111111"/>
          <w:sz w:val="32"/>
          <w:szCs w:val="32"/>
        </w:rPr>
        <w:t>développement de sites Web</w:t>
      </w:r>
      <w:r w:rsidRPr="00043567">
        <w:rPr>
          <w:rFonts w:asciiTheme="majorHAnsi" w:hAnsiTheme="majorHAnsi"/>
          <w:color w:val="111111"/>
          <w:sz w:val="32"/>
          <w:szCs w:val="32"/>
        </w:rPr>
        <w:t> destinés à être hébergés via un intranet ou Internet. Le processus de développement web comprend, entre autres, la conception de sites web, le développement de contenu web, l’élaboration de </w:t>
      </w:r>
      <w:r w:rsidRPr="00043567">
        <w:rPr>
          <w:rStyle w:val="lev"/>
          <w:rFonts w:asciiTheme="majorHAnsi" w:hAnsiTheme="majorHAnsi"/>
          <w:color w:val="111111"/>
          <w:sz w:val="32"/>
          <w:szCs w:val="32"/>
        </w:rPr>
        <w:t>scripts</w:t>
      </w:r>
      <w:r w:rsidRPr="00043567">
        <w:rPr>
          <w:rFonts w:asciiTheme="majorHAnsi" w:hAnsiTheme="majorHAnsi"/>
          <w:color w:val="111111"/>
          <w:sz w:val="32"/>
          <w:szCs w:val="32"/>
        </w:rPr>
        <w:t> côté client ou côté serveur et la configuration de la sécurité du réseau.</w:t>
      </w:r>
    </w:p>
    <w:p w:rsidR="00043567" w:rsidRPr="00043567" w:rsidRDefault="00043567" w:rsidP="00043567">
      <w:pPr>
        <w:pStyle w:val="NormalWeb"/>
        <w:shd w:val="clear" w:color="auto" w:fill="FFFFFF"/>
        <w:spacing w:before="0" w:beforeAutospacing="0" w:after="300" w:afterAutospacing="0" w:line="408" w:lineRule="atLeast"/>
        <w:rPr>
          <w:rFonts w:asciiTheme="majorHAnsi" w:hAnsiTheme="majorHAnsi"/>
          <w:color w:val="111111"/>
          <w:sz w:val="32"/>
          <w:szCs w:val="32"/>
        </w:rPr>
      </w:pPr>
      <w:r w:rsidRPr="00043567">
        <w:rPr>
          <w:rFonts w:asciiTheme="majorHAnsi" w:hAnsiTheme="majorHAnsi"/>
          <w:color w:val="111111"/>
          <w:sz w:val="32"/>
          <w:szCs w:val="32"/>
        </w:rPr>
        <w:t xml:space="preserve">Le développement Web est le codage ou la programmation qui permet de faire fonctionner un site Web, selon les </w:t>
      </w:r>
      <w:bookmarkStart w:id="0" w:name="_GoBack"/>
      <w:bookmarkEnd w:id="0"/>
      <w:r w:rsidRPr="00043567">
        <w:rPr>
          <w:rFonts w:asciiTheme="majorHAnsi" w:hAnsiTheme="majorHAnsi"/>
          <w:color w:val="111111"/>
          <w:sz w:val="32"/>
          <w:szCs w:val="32"/>
        </w:rPr>
        <w:t>exigences du propriétaire. Il traite principalement de l’aspect non conceptuel de la création de sites Web, qui comprend le codage et l’écriture du balisage.</w:t>
      </w:r>
    </w:p>
    <w:p w:rsidR="00043567" w:rsidRPr="00043567" w:rsidRDefault="00043567" w:rsidP="00043567">
      <w:pPr>
        <w:pStyle w:val="NormalWeb"/>
        <w:shd w:val="clear" w:color="auto" w:fill="FFFFFF"/>
        <w:spacing w:before="0" w:beforeAutospacing="0" w:after="300" w:afterAutospacing="0" w:line="408" w:lineRule="atLeast"/>
        <w:rPr>
          <w:rFonts w:asciiTheme="majorHAnsi" w:hAnsiTheme="majorHAnsi"/>
          <w:color w:val="111111"/>
          <w:sz w:val="32"/>
          <w:szCs w:val="32"/>
        </w:rPr>
      </w:pPr>
      <w:r w:rsidRPr="00043567">
        <w:rPr>
          <w:rFonts w:asciiTheme="majorHAnsi" w:hAnsiTheme="majorHAnsi"/>
          <w:color w:val="111111"/>
          <w:sz w:val="32"/>
          <w:szCs w:val="32"/>
        </w:rPr>
        <w:t>Le développement Web va de la création de pages en texte brut à des </w:t>
      </w:r>
      <w:r w:rsidRPr="00043567">
        <w:rPr>
          <w:rStyle w:val="lev"/>
          <w:rFonts w:asciiTheme="majorHAnsi" w:hAnsiTheme="majorHAnsi"/>
          <w:color w:val="111111"/>
          <w:sz w:val="32"/>
          <w:szCs w:val="32"/>
        </w:rPr>
        <w:t>applications </w:t>
      </w:r>
      <w:r w:rsidRPr="00043567">
        <w:rPr>
          <w:rFonts w:asciiTheme="majorHAnsi" w:hAnsiTheme="majorHAnsi"/>
          <w:color w:val="111111"/>
          <w:sz w:val="32"/>
          <w:szCs w:val="32"/>
        </w:rPr>
        <w:t>Web complexes, des applications de réseaux sociaux et des applications commerciales électroniques. Le </w:t>
      </w:r>
      <w:hyperlink r:id="rId16" w:history="1">
        <w:r w:rsidRPr="00043567">
          <w:rPr>
            <w:rStyle w:val="Lienhypertexte"/>
            <w:rFonts w:asciiTheme="majorHAnsi" w:hAnsiTheme="majorHAnsi"/>
            <w:color w:val="00ADB2"/>
            <w:sz w:val="32"/>
            <w:szCs w:val="32"/>
          </w:rPr>
          <w:t>développement sur-mesure</w:t>
        </w:r>
      </w:hyperlink>
      <w:r w:rsidRPr="00043567">
        <w:rPr>
          <w:rFonts w:asciiTheme="majorHAnsi" w:hAnsiTheme="majorHAnsi"/>
          <w:color w:val="111111"/>
          <w:sz w:val="32"/>
          <w:szCs w:val="32"/>
        </w:rPr>
        <w:t> est très rependu pour répondre aux besoins d’une entreprise. </w:t>
      </w:r>
    </w:p>
    <w:p w:rsidR="00043567" w:rsidRPr="00043567" w:rsidRDefault="00043567" w:rsidP="00043567">
      <w:pPr>
        <w:pStyle w:val="NormalWeb"/>
        <w:shd w:val="clear" w:color="auto" w:fill="FFFFFF"/>
        <w:spacing w:before="0" w:beforeAutospacing="0" w:after="300" w:afterAutospacing="0" w:line="408" w:lineRule="atLeast"/>
        <w:rPr>
          <w:rFonts w:asciiTheme="majorHAnsi" w:hAnsiTheme="majorHAnsi"/>
          <w:color w:val="111111"/>
          <w:sz w:val="32"/>
          <w:szCs w:val="32"/>
        </w:rPr>
      </w:pPr>
      <w:r w:rsidRPr="00043567">
        <w:rPr>
          <w:rFonts w:asciiTheme="majorHAnsi" w:hAnsiTheme="majorHAnsi"/>
          <w:color w:val="111111"/>
          <w:sz w:val="32"/>
          <w:szCs w:val="32"/>
        </w:rPr>
        <w:t>Dans cet article nous examinerons les types de développeurs web, et nous nous pencherons sur le débat entre conception web et développement web. Nous aborderons également certains des </w:t>
      </w:r>
      <w:r w:rsidRPr="00043567">
        <w:rPr>
          <w:rStyle w:val="lev"/>
          <w:rFonts w:asciiTheme="majorHAnsi" w:hAnsiTheme="majorHAnsi"/>
          <w:color w:val="111111"/>
          <w:sz w:val="32"/>
          <w:szCs w:val="32"/>
        </w:rPr>
        <w:t>langages de programmation</w:t>
      </w:r>
      <w:r w:rsidRPr="00043567">
        <w:rPr>
          <w:rFonts w:asciiTheme="majorHAnsi" w:hAnsiTheme="majorHAnsi"/>
          <w:color w:val="111111"/>
          <w:sz w:val="32"/>
          <w:szCs w:val="32"/>
        </w:rPr>
        <w:t> les plus populaires pour les développeurs web, notamment Python, JavaScript et HTML.</w:t>
      </w:r>
    </w:p>
    <w:p w:rsidR="00043567" w:rsidRPr="00043567" w:rsidRDefault="00043567" w:rsidP="00043567">
      <w:pPr>
        <w:shd w:val="clear" w:color="auto" w:fill="FFFFFF"/>
        <w:rPr>
          <w:rFonts w:asciiTheme="majorHAnsi" w:hAnsiTheme="majorHAnsi"/>
          <w:color w:val="111111"/>
          <w:sz w:val="32"/>
          <w:szCs w:val="32"/>
        </w:rPr>
      </w:pPr>
    </w:p>
    <w:p w:rsidR="000B7101" w:rsidRPr="00043567" w:rsidRDefault="000B7101" w:rsidP="000B7101">
      <w:pPr>
        <w:rPr>
          <w:rFonts w:asciiTheme="majorHAnsi" w:hAnsiTheme="majorHAnsi"/>
          <w:sz w:val="32"/>
          <w:szCs w:val="32"/>
        </w:rPr>
      </w:pPr>
    </w:p>
    <w:sectPr w:rsidR="000B7101" w:rsidRPr="00043567" w:rsidSect="00D5222D">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E27" w:rsidRDefault="00C91E27" w:rsidP="00C6554A">
      <w:pPr>
        <w:spacing w:before="0" w:after="0" w:line="240" w:lineRule="auto"/>
      </w:pPr>
      <w:r>
        <w:separator/>
      </w:r>
    </w:p>
  </w:endnote>
  <w:endnote w:type="continuationSeparator" w:id="0">
    <w:p w:rsidR="00C91E27" w:rsidRDefault="00C91E2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043567">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E27" w:rsidRDefault="00C91E27" w:rsidP="00C6554A">
      <w:pPr>
        <w:spacing w:before="0" w:after="0" w:line="240" w:lineRule="auto"/>
      </w:pPr>
      <w:r>
        <w:separator/>
      </w:r>
    </w:p>
  </w:footnote>
  <w:footnote w:type="continuationSeparator" w:id="0">
    <w:p w:rsidR="00C91E27" w:rsidRDefault="00C91E2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72"/>
    <w:rsid w:val="00043567"/>
    <w:rsid w:val="000B7101"/>
    <w:rsid w:val="002554CD"/>
    <w:rsid w:val="00293B83"/>
    <w:rsid w:val="002B4294"/>
    <w:rsid w:val="00333D0D"/>
    <w:rsid w:val="004C049F"/>
    <w:rsid w:val="005000E2"/>
    <w:rsid w:val="006A3CE7"/>
    <w:rsid w:val="00800D33"/>
    <w:rsid w:val="0089714F"/>
    <w:rsid w:val="00AB1172"/>
    <w:rsid w:val="00C6554A"/>
    <w:rsid w:val="00C91E27"/>
    <w:rsid w:val="00D5222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3CBE"/>
  <w15:chartTrackingRefBased/>
  <w15:docId w15:val="{0124B972-608B-463C-9D7C-7643DE36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AB1172"/>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lev">
    <w:name w:val="Strong"/>
    <w:basedOn w:val="Policepardfaut"/>
    <w:uiPriority w:val="22"/>
    <w:qFormat/>
    <w:rsid w:val="00043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2951">
      <w:bodyDiv w:val="1"/>
      <w:marLeft w:val="0"/>
      <w:marRight w:val="0"/>
      <w:marTop w:val="0"/>
      <w:marBottom w:val="0"/>
      <w:divBdr>
        <w:top w:val="none" w:sz="0" w:space="0" w:color="auto"/>
        <w:left w:val="none" w:sz="0" w:space="0" w:color="auto"/>
        <w:bottom w:val="none" w:sz="0" w:space="0" w:color="auto"/>
        <w:right w:val="none" w:sz="0" w:space="0" w:color="auto"/>
      </w:divBdr>
    </w:div>
    <w:div w:id="513612291">
      <w:bodyDiv w:val="1"/>
      <w:marLeft w:val="0"/>
      <w:marRight w:val="0"/>
      <w:marTop w:val="0"/>
      <w:marBottom w:val="0"/>
      <w:divBdr>
        <w:top w:val="none" w:sz="0" w:space="0" w:color="auto"/>
        <w:left w:val="none" w:sz="0" w:space="0" w:color="auto"/>
        <w:bottom w:val="none" w:sz="0" w:space="0" w:color="auto"/>
        <w:right w:val="none" w:sz="0" w:space="0" w:color="auto"/>
      </w:divBdr>
    </w:div>
    <w:div w:id="701826488">
      <w:bodyDiv w:val="1"/>
      <w:marLeft w:val="0"/>
      <w:marRight w:val="0"/>
      <w:marTop w:val="0"/>
      <w:marBottom w:val="0"/>
      <w:divBdr>
        <w:top w:val="none" w:sz="0" w:space="0" w:color="auto"/>
        <w:left w:val="none" w:sz="0" w:space="0" w:color="auto"/>
        <w:bottom w:val="none" w:sz="0" w:space="0" w:color="auto"/>
        <w:right w:val="none" w:sz="0" w:space="0" w:color="auto"/>
      </w:divBdr>
    </w:div>
    <w:div w:id="893933759">
      <w:bodyDiv w:val="1"/>
      <w:marLeft w:val="0"/>
      <w:marRight w:val="0"/>
      <w:marTop w:val="0"/>
      <w:marBottom w:val="0"/>
      <w:divBdr>
        <w:top w:val="none" w:sz="0" w:space="0" w:color="auto"/>
        <w:left w:val="none" w:sz="0" w:space="0" w:color="auto"/>
        <w:bottom w:val="none" w:sz="0" w:space="0" w:color="auto"/>
        <w:right w:val="none" w:sz="0" w:space="0" w:color="auto"/>
      </w:divBdr>
    </w:div>
    <w:div w:id="945965137">
      <w:bodyDiv w:val="1"/>
      <w:marLeft w:val="0"/>
      <w:marRight w:val="0"/>
      <w:marTop w:val="0"/>
      <w:marBottom w:val="0"/>
      <w:divBdr>
        <w:top w:val="none" w:sz="0" w:space="0" w:color="auto"/>
        <w:left w:val="none" w:sz="0" w:space="0" w:color="auto"/>
        <w:bottom w:val="none" w:sz="0" w:space="0" w:color="auto"/>
        <w:right w:val="none" w:sz="0" w:space="0" w:color="auto"/>
      </w:divBdr>
      <w:divsChild>
        <w:div w:id="1798983710">
          <w:marLeft w:val="0"/>
          <w:marRight w:val="0"/>
          <w:marTop w:val="0"/>
          <w:marBottom w:val="0"/>
          <w:divBdr>
            <w:top w:val="none" w:sz="0" w:space="0" w:color="auto"/>
            <w:left w:val="none" w:sz="0" w:space="0" w:color="auto"/>
            <w:bottom w:val="none" w:sz="0" w:space="0" w:color="auto"/>
            <w:right w:val="none" w:sz="0" w:space="0" w:color="auto"/>
          </w:divBdr>
        </w:div>
      </w:divsChild>
    </w:div>
    <w:div w:id="1034230684">
      <w:bodyDiv w:val="1"/>
      <w:marLeft w:val="0"/>
      <w:marRight w:val="0"/>
      <w:marTop w:val="0"/>
      <w:marBottom w:val="0"/>
      <w:divBdr>
        <w:top w:val="none" w:sz="0" w:space="0" w:color="auto"/>
        <w:left w:val="none" w:sz="0" w:space="0" w:color="auto"/>
        <w:bottom w:val="none" w:sz="0" w:space="0" w:color="auto"/>
        <w:right w:val="none" w:sz="0" w:space="0" w:color="auto"/>
      </w:divBdr>
    </w:div>
    <w:div w:id="1203396649">
      <w:bodyDiv w:val="1"/>
      <w:marLeft w:val="0"/>
      <w:marRight w:val="0"/>
      <w:marTop w:val="0"/>
      <w:marBottom w:val="0"/>
      <w:divBdr>
        <w:top w:val="none" w:sz="0" w:space="0" w:color="auto"/>
        <w:left w:val="none" w:sz="0" w:space="0" w:color="auto"/>
        <w:bottom w:val="none" w:sz="0" w:space="0" w:color="auto"/>
        <w:right w:val="none" w:sz="0" w:space="0" w:color="auto"/>
      </w:divBdr>
    </w:div>
    <w:div w:id="1399939519">
      <w:bodyDiv w:val="1"/>
      <w:marLeft w:val="0"/>
      <w:marRight w:val="0"/>
      <w:marTop w:val="0"/>
      <w:marBottom w:val="0"/>
      <w:divBdr>
        <w:top w:val="none" w:sz="0" w:space="0" w:color="auto"/>
        <w:left w:val="none" w:sz="0" w:space="0" w:color="auto"/>
        <w:bottom w:val="none" w:sz="0" w:space="0" w:color="auto"/>
        <w:right w:val="none" w:sz="0" w:space="0" w:color="auto"/>
      </w:divBdr>
    </w:div>
    <w:div w:id="19038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dictionnaire-du-webmastering/1203435-lien-hypertexte-definition-traduction/" TargetMode="External"/><Relationship Id="rId13" Type="http://schemas.openxmlformats.org/officeDocument/2006/relationships/hyperlink" Target="https://www.noiise.com/definition/c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et-concept.fr/agence-communication-digitale/developp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erama.com/" TargetMode="External"/><Relationship Id="rId5" Type="http://schemas.openxmlformats.org/officeDocument/2006/relationships/footnotes" Target="footnotes.xml"/><Relationship Id="rId15" Type="http://schemas.openxmlformats.org/officeDocument/2006/relationships/hyperlink" Target="https://www.journaldunet.fr/web-tech/dictionnaire-du-webmastering/1203255-html-hypertext-markup-langage-definition-traduction/" TargetMode="External"/><Relationship Id="rId10" Type="http://schemas.openxmlformats.org/officeDocument/2006/relationships/hyperlink" Target="https://www.frandroi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unet.fr/web-tech/dictionnaire-du-webmastering/1203399-p2p-peer-to-peer-definition-traduction-et-acteurs/" TargetMode="External"/><Relationship Id="rId14" Type="http://schemas.openxmlformats.org/officeDocument/2006/relationships/hyperlink" Target="https://www.journaldunet.fr/web-tech/dictionnaire-du-webmastering/1445258-browser-sur-internet-definition-et-liste-d-exem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26</TotalTime>
  <Pages>6</Pages>
  <Words>1079</Words>
  <Characters>5940</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dc:creator>
  <cp:keywords/>
  <dc:description/>
  <cp:lastModifiedBy>mariem</cp:lastModifiedBy>
  <cp:revision>1</cp:revision>
  <dcterms:created xsi:type="dcterms:W3CDTF">2023-10-05T19:42:00Z</dcterms:created>
  <dcterms:modified xsi:type="dcterms:W3CDTF">2023-10-05T20:08:00Z</dcterms:modified>
</cp:coreProperties>
</file>