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8D" w:rsidRDefault="00276709">
      <w:pPr>
        <w:rPr>
          <w:sz w:val="32"/>
          <w:szCs w:val="32"/>
        </w:rPr>
      </w:pPr>
      <w:r>
        <w:rPr>
          <w:sz w:val="32"/>
          <w:szCs w:val="32"/>
        </w:rPr>
        <w:t>Performance Testing</w:t>
      </w:r>
    </w:p>
    <w:p w:rsidR="00276709" w:rsidRDefault="00276709">
      <w:pPr>
        <w:rPr>
          <w:sz w:val="32"/>
          <w:szCs w:val="32"/>
        </w:rPr>
      </w:pPr>
      <w:r>
        <w:rPr>
          <w:sz w:val="32"/>
          <w:szCs w:val="32"/>
        </w:rPr>
        <w:t>Ways of performance testing:</w:t>
      </w:r>
    </w:p>
    <w:p w:rsidR="00276709" w:rsidRDefault="00276709" w:rsidP="002767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 Testing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Testing the application with maximum load or peak load.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 Gmail – 1 lakh / sec – 2 secs – max. load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 user/ sec – 2 secs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10 users / sec – 2 secs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150 users / sec – 2 secs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300 users/ sec – 2 secs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1500 users / sec – 2 secs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………….,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 lakh users/ sec – 2 secs</w:t>
      </w:r>
    </w:p>
    <w:p w:rsidR="00276709" w:rsidRDefault="00276709" w:rsidP="00276709">
      <w:pPr>
        <w:pStyle w:val="ListParagraph"/>
        <w:rPr>
          <w:sz w:val="32"/>
          <w:szCs w:val="32"/>
        </w:rPr>
      </w:pPr>
    </w:p>
    <w:p w:rsidR="00276709" w:rsidRDefault="00276709" w:rsidP="002767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Stress Testing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Testing the application beyond its capacity.</w:t>
      </w:r>
    </w:p>
    <w:p w:rsidR="00276709" w:rsidRDefault="00276709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More load than its max. load.</w:t>
      </w:r>
    </w:p>
    <w:p w:rsidR="00276709" w:rsidRDefault="0078098A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 lakh + 100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/ sec – 4 secs</w:t>
      </w:r>
    </w:p>
    <w:p w:rsidR="0078098A" w:rsidRDefault="0078098A" w:rsidP="0027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 lakh + 300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/ sec – 8 secs</w:t>
      </w:r>
    </w:p>
    <w:p w:rsidR="0078098A" w:rsidRDefault="0078098A" w:rsidP="007809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 lakh + 400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/ sec – 12 secs ……. 50 % - working but 50% - not working. ------ Saturation point</w:t>
      </w:r>
    </w:p>
    <w:p w:rsidR="0078098A" w:rsidRDefault="0078098A" w:rsidP="0078098A">
      <w:pPr>
        <w:pStyle w:val="ListParagraph"/>
        <w:rPr>
          <w:sz w:val="32"/>
          <w:szCs w:val="32"/>
        </w:rPr>
      </w:pPr>
    </w:p>
    <w:p w:rsidR="0078098A" w:rsidRDefault="0078098A" w:rsidP="007809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 lakh + 450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/ sec </w:t>
      </w:r>
      <w:r w:rsidR="00A4170D">
        <w:rPr>
          <w:sz w:val="32"/>
          <w:szCs w:val="32"/>
        </w:rPr>
        <w:t>–</w:t>
      </w:r>
      <w:r>
        <w:rPr>
          <w:sz w:val="32"/>
          <w:szCs w:val="32"/>
        </w:rPr>
        <w:t xml:space="preserve"> crashed</w:t>
      </w:r>
      <w:r w:rsidR="00A4170D">
        <w:rPr>
          <w:sz w:val="32"/>
          <w:szCs w:val="32"/>
        </w:rPr>
        <w:t xml:space="preserve"> -- crash point</w:t>
      </w:r>
    </w:p>
    <w:p w:rsidR="008A26FE" w:rsidRDefault="008A26FE" w:rsidP="0078098A">
      <w:pPr>
        <w:pStyle w:val="ListParagraph"/>
        <w:rPr>
          <w:sz w:val="32"/>
          <w:szCs w:val="32"/>
        </w:rPr>
      </w:pPr>
    </w:p>
    <w:p w:rsidR="008A26FE" w:rsidRDefault="00242F0E" w:rsidP="008A26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Endurance Testing</w:t>
      </w:r>
    </w:p>
    <w:p w:rsidR="00242F0E" w:rsidRDefault="00242F0E" w:rsidP="00242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Testing the application with its load for prolonged time period.</w:t>
      </w:r>
    </w:p>
    <w:p w:rsidR="00242F0E" w:rsidRDefault="00242F0E" w:rsidP="00242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hr</w:t>
      </w:r>
      <w:proofErr w:type="spellEnd"/>
      <w:r>
        <w:rPr>
          <w:sz w:val="32"/>
          <w:szCs w:val="32"/>
        </w:rPr>
        <w:t xml:space="preserve"> ---- 3hrs ----- 8 </w:t>
      </w:r>
      <w:proofErr w:type="spellStart"/>
      <w:r>
        <w:rPr>
          <w:sz w:val="32"/>
          <w:szCs w:val="32"/>
        </w:rPr>
        <w:t>hrs</w:t>
      </w:r>
      <w:proofErr w:type="spellEnd"/>
      <w:r>
        <w:rPr>
          <w:sz w:val="32"/>
          <w:szCs w:val="32"/>
        </w:rPr>
        <w:t xml:space="preserve"> ----- 12 </w:t>
      </w:r>
      <w:proofErr w:type="spellStart"/>
      <w:r>
        <w:rPr>
          <w:sz w:val="32"/>
          <w:szCs w:val="32"/>
        </w:rPr>
        <w:t>hrs</w:t>
      </w:r>
      <w:proofErr w:type="spellEnd"/>
      <w:r>
        <w:rPr>
          <w:sz w:val="32"/>
          <w:szCs w:val="32"/>
        </w:rPr>
        <w:t xml:space="preserve"> -----24 </w:t>
      </w:r>
      <w:proofErr w:type="spellStart"/>
      <w:r>
        <w:rPr>
          <w:sz w:val="32"/>
          <w:szCs w:val="32"/>
        </w:rPr>
        <w:t>hrs</w:t>
      </w:r>
      <w:proofErr w:type="spellEnd"/>
      <w:r>
        <w:rPr>
          <w:sz w:val="32"/>
          <w:szCs w:val="32"/>
        </w:rPr>
        <w:t>---- 1day --- weeks….</w:t>
      </w:r>
    </w:p>
    <w:p w:rsidR="00242F0E" w:rsidRDefault="00242F0E" w:rsidP="00242F0E">
      <w:pPr>
        <w:pStyle w:val="ListParagraph"/>
        <w:rPr>
          <w:sz w:val="32"/>
          <w:szCs w:val="32"/>
        </w:rPr>
      </w:pPr>
    </w:p>
    <w:p w:rsidR="00242F0E" w:rsidRDefault="00242F0E" w:rsidP="00242F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Spike Testing</w:t>
      </w:r>
    </w:p>
    <w:p w:rsidR="00242F0E" w:rsidRDefault="00242F0E" w:rsidP="00242F0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Sudden increase in load </w:t>
      </w:r>
    </w:p>
    <w:p w:rsidR="00242F0E" w:rsidRDefault="00242F0E" w:rsidP="00242F0E">
      <w:pPr>
        <w:rPr>
          <w:rStyle w:val="SubtleEmphasis"/>
          <w:i w:val="0"/>
          <w:iCs w:val="0"/>
          <w:color w:val="auto"/>
          <w:sz w:val="32"/>
          <w:szCs w:val="32"/>
        </w:rPr>
      </w:pPr>
      <w:r>
        <w:rPr>
          <w:rStyle w:val="SubtleEmphasis"/>
          <w:i w:val="0"/>
          <w:iCs w:val="0"/>
          <w:color w:val="auto"/>
          <w:sz w:val="32"/>
          <w:szCs w:val="32"/>
        </w:rPr>
        <w:lastRenderedPageBreak/>
        <w:t>Problems in Performance Testing</w:t>
      </w:r>
    </w:p>
    <w:p w:rsidR="00242F0E" w:rsidRDefault="004F0B01" w:rsidP="004F0B01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  <w:sz w:val="32"/>
          <w:szCs w:val="32"/>
        </w:rPr>
      </w:pPr>
      <w:r>
        <w:rPr>
          <w:rStyle w:val="SubtleEmphasis"/>
          <w:i w:val="0"/>
          <w:iCs w:val="0"/>
          <w:color w:val="auto"/>
          <w:sz w:val="32"/>
          <w:szCs w:val="32"/>
        </w:rPr>
        <w:t>Generate user load</w:t>
      </w:r>
    </w:p>
    <w:p w:rsidR="004F0B01" w:rsidRDefault="004F0B01" w:rsidP="004F0B01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  <w:sz w:val="32"/>
          <w:szCs w:val="32"/>
        </w:rPr>
      </w:pPr>
      <w:r>
        <w:rPr>
          <w:rStyle w:val="SubtleEmphasis"/>
          <w:i w:val="0"/>
          <w:iCs w:val="0"/>
          <w:color w:val="auto"/>
          <w:sz w:val="32"/>
          <w:szCs w:val="32"/>
        </w:rPr>
        <w:t>User simulation</w:t>
      </w:r>
    </w:p>
    <w:p w:rsidR="004F0B01" w:rsidRDefault="004F0B01" w:rsidP="004F0B01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  <w:sz w:val="32"/>
          <w:szCs w:val="32"/>
        </w:rPr>
      </w:pPr>
      <w:r>
        <w:rPr>
          <w:rStyle w:val="SubtleEmphasis"/>
          <w:i w:val="0"/>
          <w:iCs w:val="0"/>
          <w:color w:val="auto"/>
          <w:sz w:val="32"/>
          <w:szCs w:val="32"/>
        </w:rPr>
        <w:t>Generate the reports</w:t>
      </w:r>
    </w:p>
    <w:p w:rsidR="004F0B01" w:rsidRDefault="004F0B01" w:rsidP="004F0B01">
      <w:pPr>
        <w:rPr>
          <w:rStyle w:val="SubtleEmphasis"/>
          <w:i w:val="0"/>
          <w:iCs w:val="0"/>
          <w:color w:val="auto"/>
          <w:sz w:val="32"/>
          <w:szCs w:val="32"/>
        </w:rPr>
      </w:pPr>
      <w:r>
        <w:rPr>
          <w:rStyle w:val="SubtleEmphasis"/>
          <w:i w:val="0"/>
          <w:iCs w:val="0"/>
          <w:color w:val="auto"/>
          <w:sz w:val="32"/>
          <w:szCs w:val="32"/>
        </w:rPr>
        <w:t>To overcome these problems, automation testing tool are used.</w:t>
      </w:r>
    </w:p>
    <w:p w:rsidR="0078098A" w:rsidRDefault="004F0B01" w:rsidP="004F0B01">
      <w:pPr>
        <w:rPr>
          <w:rStyle w:val="SubtleEmphasis"/>
          <w:i w:val="0"/>
          <w:iCs w:val="0"/>
          <w:color w:val="auto"/>
          <w:sz w:val="32"/>
          <w:szCs w:val="32"/>
        </w:rPr>
      </w:pPr>
      <w:r>
        <w:rPr>
          <w:rStyle w:val="SubtleEmphasis"/>
          <w:i w:val="0"/>
          <w:iCs w:val="0"/>
          <w:color w:val="auto"/>
          <w:sz w:val="32"/>
          <w:szCs w:val="32"/>
        </w:rPr>
        <w:t xml:space="preserve">Performance testing tools like </w:t>
      </w:r>
      <w:proofErr w:type="spellStart"/>
      <w:r>
        <w:rPr>
          <w:rStyle w:val="SubtleEmphasis"/>
          <w:i w:val="0"/>
          <w:iCs w:val="0"/>
          <w:color w:val="auto"/>
          <w:sz w:val="32"/>
          <w:szCs w:val="32"/>
        </w:rPr>
        <w:t>JMeter</w:t>
      </w:r>
      <w:proofErr w:type="spellEnd"/>
      <w:r>
        <w:rPr>
          <w:rStyle w:val="SubtleEmphasis"/>
          <w:i w:val="0"/>
          <w:iCs w:val="0"/>
          <w:color w:val="auto"/>
          <w:sz w:val="32"/>
          <w:szCs w:val="32"/>
        </w:rPr>
        <w:t xml:space="preserve">, </w:t>
      </w:r>
      <w:proofErr w:type="spellStart"/>
      <w:r>
        <w:rPr>
          <w:rStyle w:val="SubtleEmphasis"/>
          <w:i w:val="0"/>
          <w:iCs w:val="0"/>
          <w:color w:val="auto"/>
          <w:sz w:val="32"/>
          <w:szCs w:val="32"/>
        </w:rPr>
        <w:t>LoadRunner</w:t>
      </w:r>
      <w:proofErr w:type="spellEnd"/>
      <w:r>
        <w:rPr>
          <w:rStyle w:val="SubtleEmphasis"/>
          <w:i w:val="0"/>
          <w:iCs w:val="0"/>
          <w:color w:val="auto"/>
          <w:sz w:val="32"/>
          <w:szCs w:val="32"/>
        </w:rPr>
        <w:t xml:space="preserve">, </w:t>
      </w:r>
      <w:proofErr w:type="spellStart"/>
      <w:r>
        <w:rPr>
          <w:rStyle w:val="SubtleEmphasis"/>
          <w:i w:val="0"/>
          <w:iCs w:val="0"/>
          <w:color w:val="auto"/>
          <w:sz w:val="32"/>
          <w:szCs w:val="32"/>
        </w:rPr>
        <w:t>WinRunner</w:t>
      </w:r>
      <w:proofErr w:type="spellEnd"/>
      <w:r>
        <w:rPr>
          <w:rStyle w:val="SubtleEmphasis"/>
          <w:i w:val="0"/>
          <w:iCs w:val="0"/>
          <w:color w:val="auto"/>
          <w:sz w:val="32"/>
          <w:szCs w:val="32"/>
        </w:rPr>
        <w:t xml:space="preserve">, </w:t>
      </w:r>
      <w:proofErr w:type="spellStart"/>
      <w:r>
        <w:rPr>
          <w:rStyle w:val="SubtleEmphasis"/>
          <w:i w:val="0"/>
          <w:iCs w:val="0"/>
          <w:color w:val="auto"/>
          <w:sz w:val="32"/>
          <w:szCs w:val="32"/>
        </w:rPr>
        <w:t>RPt</w:t>
      </w:r>
      <w:proofErr w:type="spellEnd"/>
      <w:r>
        <w:rPr>
          <w:rStyle w:val="SubtleEmphasis"/>
          <w:i w:val="0"/>
          <w:iCs w:val="0"/>
          <w:color w:val="auto"/>
          <w:sz w:val="32"/>
          <w:szCs w:val="32"/>
        </w:rPr>
        <w:t>, etc.</w:t>
      </w:r>
    </w:p>
    <w:p w:rsidR="004F0B01" w:rsidRDefault="004F0B01" w:rsidP="004F0B01">
      <w:pPr>
        <w:rPr>
          <w:rStyle w:val="SubtleEmphasis"/>
          <w:i w:val="0"/>
          <w:iCs w:val="0"/>
          <w:color w:val="auto"/>
          <w:sz w:val="32"/>
          <w:szCs w:val="32"/>
        </w:rPr>
      </w:pPr>
    </w:p>
    <w:p w:rsidR="006178E5" w:rsidRDefault="004F0B01" w:rsidP="004F0B01">
      <w:pPr>
        <w:rPr>
          <w:sz w:val="32"/>
          <w:szCs w:val="32"/>
        </w:rPr>
      </w:pPr>
      <w:r>
        <w:rPr>
          <w:sz w:val="32"/>
          <w:szCs w:val="32"/>
        </w:rPr>
        <w:t>Methods of Testing</w:t>
      </w:r>
    </w:p>
    <w:p w:rsidR="004F0B01" w:rsidRPr="006178E5" w:rsidRDefault="004F0B01" w:rsidP="006178E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178E5">
        <w:rPr>
          <w:sz w:val="32"/>
          <w:szCs w:val="32"/>
        </w:rPr>
        <w:t>White Box Testing</w:t>
      </w:r>
    </w:p>
    <w:p w:rsidR="006178E5" w:rsidRDefault="006178E5" w:rsidP="006178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Source code is tested.</w:t>
      </w:r>
    </w:p>
    <w:p w:rsidR="006178E5" w:rsidRDefault="006178E5" w:rsidP="006178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Also called as Glass box, Transparent box, clear box testing.</w:t>
      </w:r>
    </w:p>
    <w:p w:rsidR="00105172" w:rsidRDefault="00105172" w:rsidP="006178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Deals with structure of program or flow in a program.</w:t>
      </w:r>
    </w:p>
    <w:p w:rsidR="006178E5" w:rsidRDefault="006178E5" w:rsidP="004F0B01">
      <w:pPr>
        <w:pStyle w:val="ListParagraph"/>
        <w:rPr>
          <w:sz w:val="32"/>
          <w:szCs w:val="32"/>
        </w:rPr>
      </w:pPr>
    </w:p>
    <w:p w:rsidR="004F0B01" w:rsidRPr="006178E5" w:rsidRDefault="004F0B01" w:rsidP="006178E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178E5">
        <w:rPr>
          <w:sz w:val="32"/>
          <w:szCs w:val="32"/>
        </w:rPr>
        <w:t>Black Box Testing</w:t>
      </w:r>
    </w:p>
    <w:p w:rsidR="006178E5" w:rsidRDefault="006178E5" w:rsidP="006178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Application is tested.</w:t>
      </w:r>
    </w:p>
    <w:p w:rsidR="006178E5" w:rsidRDefault="006178E5" w:rsidP="006178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Also called as Behavioral testing.</w:t>
      </w:r>
    </w:p>
    <w:p w:rsidR="00105172" w:rsidRDefault="00105172" w:rsidP="006178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Deals with the input and output of the application.</w:t>
      </w:r>
    </w:p>
    <w:p w:rsidR="006178E5" w:rsidRDefault="006178E5" w:rsidP="006178E5">
      <w:pPr>
        <w:pStyle w:val="ListParagraph"/>
        <w:rPr>
          <w:sz w:val="32"/>
          <w:szCs w:val="32"/>
        </w:rPr>
      </w:pPr>
    </w:p>
    <w:p w:rsidR="006178E5" w:rsidRPr="00105172" w:rsidRDefault="006178E5" w:rsidP="00105172">
      <w:pPr>
        <w:rPr>
          <w:sz w:val="32"/>
          <w:szCs w:val="32"/>
        </w:rPr>
      </w:pPr>
      <w:r w:rsidRPr="00105172">
        <w:rPr>
          <w:sz w:val="32"/>
          <w:szCs w:val="32"/>
        </w:rPr>
        <w:t>Techniques of White Box testing:</w:t>
      </w:r>
    </w:p>
    <w:p w:rsidR="006178E5" w:rsidRDefault="00105172" w:rsidP="0010517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Statement Coverage</w:t>
      </w:r>
    </w:p>
    <w:p w:rsidR="00105172" w:rsidRDefault="00105172" w:rsidP="0010517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Decision Coverage / Branch Coverage</w:t>
      </w:r>
    </w:p>
    <w:p w:rsidR="00105172" w:rsidRDefault="00105172" w:rsidP="0010517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Condition Coverage</w:t>
      </w:r>
    </w:p>
    <w:p w:rsidR="00105172" w:rsidRDefault="00105172" w:rsidP="00105172">
      <w:pPr>
        <w:rPr>
          <w:sz w:val="32"/>
          <w:szCs w:val="32"/>
        </w:rPr>
      </w:pPr>
    </w:p>
    <w:p w:rsidR="000B58C1" w:rsidRDefault="000B58C1" w:rsidP="00105172">
      <w:pPr>
        <w:rPr>
          <w:sz w:val="32"/>
          <w:szCs w:val="32"/>
        </w:rPr>
      </w:pPr>
    </w:p>
    <w:p w:rsidR="000B58C1" w:rsidRDefault="000B58C1" w:rsidP="00105172">
      <w:pPr>
        <w:rPr>
          <w:sz w:val="32"/>
          <w:szCs w:val="32"/>
        </w:rPr>
      </w:pPr>
    </w:p>
    <w:p w:rsidR="000B58C1" w:rsidRDefault="00A30DAF" w:rsidP="00DA530B">
      <w:pPr>
        <w:ind w:left="43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71pt;margin-top:-4pt;width:11.5pt;height:7.15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0B58C1">
        <w:rPr>
          <w:noProof/>
          <w:sz w:val="32"/>
          <w:szCs w:val="32"/>
        </w:rPr>
        <w:pict>
          <v:rect id="_x0000_s1028" style="position:absolute;left:0;text-align:left;margin-left:47pt;margin-top:24pt;width:65.5pt;height:19pt;z-index:251660288">
            <v:textbox>
              <w:txbxContent>
                <w:p w:rsidR="000B58C1" w:rsidRDefault="001274BC">
                  <w:r>
                    <w:t xml:space="preserve">D=0, </w:t>
                  </w:r>
                  <w:proofErr w:type="spellStart"/>
                  <w:r>
                    <w:t>oq</w:t>
                  </w:r>
                  <w:proofErr w:type="spellEnd"/>
                  <w:r>
                    <w:t xml:space="preserve"> =0</w:t>
                  </w:r>
                </w:p>
              </w:txbxContent>
            </v:textbox>
          </v:rect>
        </w:pict>
      </w:r>
      <w:r w:rsidR="000B58C1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7.5pt;margin-top:4pt;width:.5pt;height:23.5pt;flip:x;z-index:251659264" o:connectortype="straight">
            <v:stroke endarrow="block"/>
          </v:shape>
        </w:pict>
      </w:r>
      <w:r w:rsidR="00DA530B">
        <w:rPr>
          <w:sz w:val="32"/>
          <w:szCs w:val="32"/>
        </w:rPr>
        <w:t>Statement Coverage = 1</w:t>
      </w:r>
    </w:p>
    <w:p w:rsidR="000B58C1" w:rsidRDefault="000B58C1" w:rsidP="00105172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9" type="#_x0000_t32" style="position:absolute;margin-left:75pt;margin-top:13.4pt;width:0;height:26pt;z-index:251661312" o:connectortype="straight">
            <v:stroke endarrow="block"/>
          </v:shape>
        </w:pict>
      </w:r>
      <w:r w:rsidR="00DA530B">
        <w:rPr>
          <w:sz w:val="32"/>
          <w:szCs w:val="32"/>
        </w:rPr>
        <w:tab/>
      </w:r>
      <w:r w:rsidR="00DA530B">
        <w:rPr>
          <w:sz w:val="32"/>
          <w:szCs w:val="32"/>
        </w:rPr>
        <w:tab/>
      </w:r>
      <w:r w:rsidR="00DA530B">
        <w:rPr>
          <w:sz w:val="32"/>
          <w:szCs w:val="32"/>
        </w:rPr>
        <w:tab/>
      </w:r>
      <w:r w:rsidR="00DA530B">
        <w:rPr>
          <w:sz w:val="32"/>
          <w:szCs w:val="32"/>
        </w:rPr>
        <w:tab/>
      </w:r>
      <w:r w:rsidR="00DA530B">
        <w:rPr>
          <w:sz w:val="32"/>
          <w:szCs w:val="32"/>
        </w:rPr>
        <w:tab/>
      </w:r>
      <w:r w:rsidR="00DA530B">
        <w:rPr>
          <w:sz w:val="32"/>
          <w:szCs w:val="32"/>
        </w:rPr>
        <w:tab/>
        <w:t>Decision Coverage = 1</w:t>
      </w:r>
      <w:r w:rsidR="00A30DAF">
        <w:rPr>
          <w:sz w:val="32"/>
          <w:szCs w:val="32"/>
        </w:rPr>
        <w:t xml:space="preserve"> + 1 </w:t>
      </w:r>
      <w:r w:rsidR="001274BC">
        <w:rPr>
          <w:sz w:val="32"/>
          <w:szCs w:val="32"/>
        </w:rPr>
        <w:t>+ 1= 3</w:t>
      </w:r>
    </w:p>
    <w:p w:rsidR="000B58C1" w:rsidRPr="00E4192E" w:rsidRDefault="001274BC" w:rsidP="00105172">
      <w:pPr>
        <w:rPr>
          <w:color w:val="000000" w:themeColor="text1"/>
          <w:sz w:val="32"/>
          <w:szCs w:val="32"/>
        </w:rPr>
      </w:pPr>
      <w:r>
        <w:rPr>
          <w:noProof/>
          <w:sz w:val="32"/>
          <w:szCs w:val="32"/>
        </w:rPr>
        <w:pict>
          <v:shape id="_x0000_s1032" type="#_x0000_t32" style="position:absolute;margin-left:13pt;margin-top:27.35pt;width:1pt;height:156pt;z-index:25166540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3" type="#_x0000_t32" style="position:absolute;margin-left:140pt;margin-top:26.35pt;width:1pt;height:29.5pt;z-index:251666432" o:connectortype="straight">
            <v:stroke endarrow="block"/>
          </v:shape>
        </w:pict>
      </w:r>
      <w:r w:rsidR="00DA530B">
        <w:rPr>
          <w:noProof/>
          <w:sz w:val="32"/>
          <w:szCs w:val="32"/>
        </w:rPr>
        <w:pict>
          <v:shape id="_x0000_s1031" type="#_x0000_t32" style="position:absolute;margin-left:14pt;margin-top:25.85pt;width:126pt;height:1pt;z-index:251663360" o:connectortype="straight"/>
        </w:pict>
      </w:r>
      <w:r w:rsidR="000B58C1">
        <w:rPr>
          <w:noProof/>
          <w:sz w:val="32"/>
          <w:szCs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32.5pt;margin-top:6.85pt;width:84pt;height:40.5pt;z-index:251664384">
            <v:textbox>
              <w:txbxContent>
                <w:p w:rsidR="000B58C1" w:rsidRPr="000B58C1" w:rsidRDefault="001274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&gt;=20</w:t>
                  </w:r>
                </w:p>
              </w:txbxContent>
            </v:textbox>
          </v:shape>
        </w:pict>
      </w:r>
      <w:r w:rsidR="000B58C1">
        <w:rPr>
          <w:sz w:val="32"/>
          <w:szCs w:val="32"/>
        </w:rPr>
        <w:t xml:space="preserve">     </w:t>
      </w:r>
      <w:r w:rsidRPr="00774B02">
        <w:rPr>
          <w:color w:val="000000" w:themeColor="text1"/>
          <w:sz w:val="32"/>
          <w:szCs w:val="32"/>
          <w:highlight w:val="yellow"/>
        </w:rPr>
        <w:t>F</w:t>
      </w:r>
      <w:r w:rsidR="000B58C1">
        <w:rPr>
          <w:sz w:val="32"/>
          <w:szCs w:val="32"/>
        </w:rPr>
        <w:tab/>
      </w:r>
      <w:r w:rsidR="000B58C1">
        <w:rPr>
          <w:sz w:val="32"/>
          <w:szCs w:val="32"/>
        </w:rPr>
        <w:tab/>
      </w:r>
      <w:r w:rsidR="000B58C1">
        <w:rPr>
          <w:sz w:val="32"/>
          <w:szCs w:val="32"/>
        </w:rPr>
        <w:tab/>
      </w:r>
      <w:r>
        <w:rPr>
          <w:color w:val="FF0000"/>
          <w:sz w:val="32"/>
          <w:szCs w:val="32"/>
        </w:rPr>
        <w:t xml:space="preserve">     </w:t>
      </w:r>
      <w:r w:rsidRPr="00774B02">
        <w:rPr>
          <w:color w:val="000000" w:themeColor="text1"/>
          <w:sz w:val="32"/>
          <w:szCs w:val="32"/>
          <w:highlight w:val="yellow"/>
        </w:rPr>
        <w:t>T</w:t>
      </w:r>
      <w:r w:rsidR="00E4192E">
        <w:rPr>
          <w:color w:val="FF0000"/>
          <w:sz w:val="32"/>
          <w:szCs w:val="32"/>
        </w:rPr>
        <w:tab/>
      </w:r>
      <w:r w:rsidR="00E4192E">
        <w:rPr>
          <w:color w:val="FF0000"/>
          <w:sz w:val="32"/>
          <w:szCs w:val="32"/>
        </w:rPr>
        <w:tab/>
      </w:r>
      <w:r w:rsidR="00E4192E">
        <w:rPr>
          <w:color w:val="FF0000"/>
          <w:sz w:val="32"/>
          <w:szCs w:val="32"/>
        </w:rPr>
        <w:tab/>
      </w:r>
      <w:r w:rsidR="00E4192E">
        <w:rPr>
          <w:color w:val="000000" w:themeColor="text1"/>
          <w:sz w:val="32"/>
          <w:szCs w:val="32"/>
        </w:rPr>
        <w:t>Condition Coverage = TT + TF + F</w:t>
      </w:r>
    </w:p>
    <w:p w:rsidR="00E4192E" w:rsidRDefault="001274BC" w:rsidP="00105172">
      <w:pPr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57" style="position:absolute;margin-left:119.5pt;margin-top:2.75pt;width:65.5pt;height:11pt;z-index:251692032"/>
        </w:pict>
      </w:r>
      <w:r>
        <w:rPr>
          <w:noProof/>
          <w:color w:val="FF0000"/>
          <w:sz w:val="32"/>
          <w:szCs w:val="32"/>
        </w:rPr>
        <w:pict>
          <v:rect id="_x0000_s1056" style="position:absolute;margin-left:179pt;margin-top:61.25pt;width:65.5pt;height:19pt;z-index:251689984"/>
        </w:pict>
      </w:r>
      <w:r w:rsidRPr="00E4192E">
        <w:rPr>
          <w:noProof/>
          <w:color w:val="FF0000"/>
          <w:sz w:val="32"/>
          <w:szCs w:val="32"/>
        </w:rPr>
        <w:pict>
          <v:shape id="_x0000_s1044" type="#_x0000_t110" style="position:absolute;margin-left:93pt;margin-top:22.75pt;width:91.5pt;height:34pt;z-index:251676672">
            <v:textbox>
              <w:txbxContent>
                <w:p w:rsidR="001274BC" w:rsidRDefault="001274BC">
                  <w:r>
                    <w:t>&gt;=100</w:t>
                  </w:r>
                </w:p>
              </w:txbxContent>
            </v:textbox>
          </v:shape>
        </w:pict>
      </w:r>
      <w:r w:rsidRPr="00E4192E">
        <w:rPr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0" type="#_x0000_t116" style="position:absolute;margin-left:116.5pt;margin-top:91.25pt;width:48.5pt;height:20.5pt;z-index:251681792">
            <v:textbox>
              <w:txbxContent>
                <w:p w:rsidR="00A30DAF" w:rsidRPr="00A30DAF" w:rsidRDefault="00A30DA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END IF</w:t>
                  </w:r>
                </w:p>
              </w:txbxContent>
            </v:textbox>
          </v:shape>
        </w:pict>
      </w:r>
      <w:r w:rsidRPr="00E4192E">
        <w:rPr>
          <w:noProof/>
          <w:color w:val="FF0000"/>
          <w:sz w:val="32"/>
          <w:szCs w:val="32"/>
        </w:rPr>
        <w:pict>
          <v:shape id="_x0000_s1049" type="#_x0000_t32" style="position:absolute;margin-left:66pt;margin-top:102.75pt;width:145.5pt;height:2pt;z-index:251680768" o:connectortype="straight"/>
        </w:pict>
      </w:r>
      <w:r w:rsidRPr="00E4192E">
        <w:rPr>
          <w:noProof/>
          <w:color w:val="FF0000"/>
          <w:sz w:val="32"/>
          <w:szCs w:val="32"/>
        </w:rPr>
        <w:pict>
          <v:shape id="_x0000_s1046" type="#_x0000_t32" style="position:absolute;margin-left:65.5pt;margin-top:37.25pt;width:.5pt;height:67pt;z-index:251677696" o:connectortype="straight">
            <v:stroke endarrow="block"/>
          </v:shape>
        </w:pict>
      </w:r>
      <w:r w:rsidRPr="00E4192E">
        <w:rPr>
          <w:noProof/>
          <w:color w:val="FF0000"/>
          <w:sz w:val="32"/>
          <w:szCs w:val="32"/>
        </w:rPr>
        <w:pict>
          <v:shape id="_x0000_s1047" type="#_x0000_t32" style="position:absolute;margin-left:212pt;margin-top:38.75pt;width:0;height:67pt;z-index:251678720" o:connectortype="straight">
            <v:stroke endarrow="block"/>
          </v:shape>
        </w:pict>
      </w:r>
      <w:r w:rsidRPr="00E4192E">
        <w:rPr>
          <w:noProof/>
          <w:color w:val="FF0000"/>
          <w:sz w:val="32"/>
          <w:szCs w:val="32"/>
        </w:rPr>
        <w:pict>
          <v:shape id="_x0000_s1045" type="#_x0000_t32" style="position:absolute;margin-left:65.5pt;margin-top:37.25pt;width:145.5pt;height:2pt;z-index:251675648" o:connectortype="straight"/>
        </w:pict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</w:r>
      <w:r w:rsidR="00E4192E">
        <w:rPr>
          <w:sz w:val="32"/>
          <w:szCs w:val="32"/>
        </w:rPr>
        <w:tab/>
        <w:t>= 1 + 1 + 1</w:t>
      </w:r>
      <w:r>
        <w:rPr>
          <w:sz w:val="32"/>
          <w:szCs w:val="32"/>
        </w:rPr>
        <w:t>=3</w:t>
      </w:r>
    </w:p>
    <w:p w:rsidR="000B58C1" w:rsidRDefault="001274BC" w:rsidP="0010517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74B02">
        <w:rPr>
          <w:sz w:val="32"/>
          <w:szCs w:val="32"/>
          <w:highlight w:val="yellow"/>
        </w:rPr>
        <w:t>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774B02">
        <w:rPr>
          <w:sz w:val="32"/>
          <w:szCs w:val="32"/>
          <w:highlight w:val="yellow"/>
        </w:rPr>
        <w:t>T</w:t>
      </w:r>
    </w:p>
    <w:p w:rsidR="000B58C1" w:rsidRDefault="000B58C1" w:rsidP="00105172">
      <w:pPr>
        <w:rPr>
          <w:sz w:val="32"/>
          <w:szCs w:val="32"/>
        </w:rPr>
      </w:pPr>
    </w:p>
    <w:p w:rsidR="001274BC" w:rsidRDefault="001274BC" w:rsidP="00105172">
      <w:pPr>
        <w:rPr>
          <w:sz w:val="32"/>
          <w:szCs w:val="32"/>
        </w:rPr>
      </w:pPr>
      <w:r w:rsidRPr="00E4192E">
        <w:rPr>
          <w:noProof/>
          <w:color w:val="FF0000"/>
          <w:sz w:val="32"/>
          <w:szCs w:val="32"/>
        </w:rPr>
        <w:pict>
          <v:shape id="_x0000_s1052" type="#_x0000_t120" style="position:absolute;margin-left:76.5pt;margin-top:94.45pt;width:11.5pt;height:7.15pt;z-index:251683840" fillcolor="black [3200]" strokecolor="#f2f2f2 [3041]" strokeweight="3pt">
            <v:shadow on="t" type="perspective" color="#7f7f7f [1601]" opacity=".5" offset="1pt" offset2="-1pt"/>
          </v:shape>
        </w:pict>
      </w:r>
      <w:r w:rsidRPr="00E4192E">
        <w:rPr>
          <w:noProof/>
          <w:color w:val="FF0000"/>
          <w:sz w:val="32"/>
          <w:szCs w:val="32"/>
        </w:rPr>
        <w:pict>
          <v:shape id="_x0000_s1051" type="#_x0000_t32" style="position:absolute;margin-left:81pt;margin-top:77.55pt;width:.5pt;height:17.5pt;z-index:25168281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8" type="#_x0000_t116" style="position:absolute;margin-left:59.5pt;margin-top:54.05pt;width:46.5pt;height:23.5pt;z-index:251688960">
            <v:textbox>
              <w:txbxContent>
                <w:p w:rsidR="000B58C1" w:rsidRDefault="000B58C1">
                  <w:r>
                    <w:t>End if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4" type="#_x0000_t32" style="position:absolute;margin-left:14.5pt;margin-top:65.55pt;width:127.5pt;height:0;z-index:251685888" o:connectortype="straight"/>
        </w:pict>
      </w:r>
      <w:r>
        <w:rPr>
          <w:noProof/>
          <w:sz w:val="32"/>
          <w:szCs w:val="32"/>
        </w:rPr>
        <w:pict>
          <v:shape id="_x0000_s1053" type="#_x0000_t32" style="position:absolute;margin-left:141.5pt;margin-top:26.05pt;width:1pt;height:39pt;z-index:251684864" o:connectortype="straight">
            <v:stroke endarrow="block"/>
          </v:shape>
        </w:pict>
      </w:r>
      <w:r w:rsidR="00105172">
        <w:rPr>
          <w:sz w:val="32"/>
          <w:szCs w:val="32"/>
        </w:rPr>
        <w:br w:type="textWrapping" w:clear="all"/>
      </w:r>
    </w:p>
    <w:p w:rsidR="001274BC" w:rsidRDefault="001274BC" w:rsidP="00105172">
      <w:pPr>
        <w:rPr>
          <w:sz w:val="32"/>
          <w:szCs w:val="32"/>
        </w:rPr>
      </w:pPr>
    </w:p>
    <w:p w:rsidR="001274BC" w:rsidRDefault="001274BC" w:rsidP="00105172">
      <w:pPr>
        <w:rPr>
          <w:sz w:val="32"/>
          <w:szCs w:val="32"/>
        </w:rPr>
      </w:pPr>
    </w:p>
    <w:p w:rsidR="001274BC" w:rsidRDefault="001274BC" w:rsidP="00105172">
      <w:pPr>
        <w:rPr>
          <w:sz w:val="32"/>
          <w:szCs w:val="32"/>
        </w:rPr>
      </w:pPr>
    </w:p>
    <w:p w:rsidR="00774B02" w:rsidRDefault="00774B02" w:rsidP="00105172">
      <w:pPr>
        <w:rPr>
          <w:sz w:val="32"/>
          <w:szCs w:val="32"/>
        </w:rPr>
      </w:pPr>
      <w:r>
        <w:rPr>
          <w:sz w:val="32"/>
          <w:szCs w:val="32"/>
        </w:rPr>
        <w:t>Black box Testing Techniques / Test Design Techniques</w:t>
      </w:r>
    </w:p>
    <w:p w:rsidR="00774B02" w:rsidRDefault="00774B02" w:rsidP="00774B0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Equivalence Class Partitioning (ECP)</w:t>
      </w:r>
    </w:p>
    <w:p w:rsidR="00774B02" w:rsidRDefault="00774B02" w:rsidP="00774B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Step 1. Partition the inputs into valid and invalid classes.</w:t>
      </w:r>
    </w:p>
    <w:p w:rsidR="00774B02" w:rsidRDefault="00774B02" w:rsidP="00774B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Step 2. Select any single value from all the partitions.</w:t>
      </w:r>
    </w:p>
    <w:p w:rsidR="00774B02" w:rsidRDefault="00774B02" w:rsidP="00774B02">
      <w:pPr>
        <w:pStyle w:val="ListParagraph"/>
        <w:rPr>
          <w:sz w:val="32"/>
          <w:szCs w:val="32"/>
        </w:rPr>
      </w:pPr>
    </w:p>
    <w:p w:rsidR="00774B02" w:rsidRDefault="00774B02" w:rsidP="00774B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</w:t>
      </w:r>
      <w:r w:rsidR="0085293C">
        <w:rPr>
          <w:sz w:val="32"/>
          <w:szCs w:val="32"/>
        </w:rPr>
        <w:t xml:space="preserve"> 1</w:t>
      </w:r>
      <w:r>
        <w:rPr>
          <w:sz w:val="32"/>
          <w:szCs w:val="32"/>
        </w:rPr>
        <w:t>:</w:t>
      </w:r>
    </w:p>
    <w:p w:rsidR="00774B02" w:rsidRDefault="00774B02" w:rsidP="00774B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Name __</w:t>
      </w:r>
      <w:r w:rsidR="0085293C">
        <w:rPr>
          <w:sz w:val="32"/>
          <w:szCs w:val="32"/>
        </w:rPr>
        <w:t>abc@123</w:t>
      </w:r>
      <w:r>
        <w:rPr>
          <w:sz w:val="32"/>
          <w:szCs w:val="32"/>
        </w:rPr>
        <w:t>____</w:t>
      </w:r>
    </w:p>
    <w:p w:rsidR="00774B02" w:rsidRDefault="00774B02" w:rsidP="00774B02">
      <w:pPr>
        <w:pStyle w:val="ListParagraph"/>
        <w:rPr>
          <w:sz w:val="32"/>
          <w:szCs w:val="32"/>
        </w:rPr>
      </w:pPr>
    </w:p>
    <w:p w:rsidR="00774B02" w:rsidRPr="00774B02" w:rsidRDefault="00774B02" w:rsidP="00774B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Valid class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| </w:t>
      </w:r>
      <w:r>
        <w:rPr>
          <w:sz w:val="32"/>
          <w:szCs w:val="32"/>
        </w:rPr>
        <w:tab/>
        <w:t>Invalid class</w:t>
      </w:r>
    </w:p>
    <w:p w:rsidR="00774B02" w:rsidRDefault="0085293C" w:rsidP="0010517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| </w:t>
      </w:r>
      <w:r>
        <w:rPr>
          <w:sz w:val="32"/>
          <w:szCs w:val="32"/>
        </w:rPr>
        <w:tab/>
        <w:t>abc@123</w:t>
      </w:r>
    </w:p>
    <w:p w:rsidR="0085293C" w:rsidRDefault="0085293C" w:rsidP="00105172">
      <w:pPr>
        <w:rPr>
          <w:sz w:val="32"/>
          <w:szCs w:val="32"/>
        </w:rPr>
      </w:pPr>
    </w:p>
    <w:p w:rsidR="0085293C" w:rsidRDefault="0085293C" w:rsidP="00105172">
      <w:pPr>
        <w:rPr>
          <w:sz w:val="32"/>
          <w:szCs w:val="32"/>
        </w:rPr>
      </w:pPr>
    </w:p>
    <w:p w:rsidR="0085293C" w:rsidRDefault="0085293C" w:rsidP="00105172">
      <w:pPr>
        <w:rPr>
          <w:sz w:val="32"/>
          <w:szCs w:val="32"/>
        </w:rPr>
      </w:pPr>
    </w:p>
    <w:p w:rsidR="0085293C" w:rsidRDefault="0085293C" w:rsidP="0010517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Example 2:</w:t>
      </w:r>
    </w:p>
    <w:p w:rsidR="0085293C" w:rsidRDefault="0085293C" w:rsidP="0010517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Month _____ </w:t>
      </w:r>
      <w:proofErr w:type="gramStart"/>
      <w:r>
        <w:rPr>
          <w:sz w:val="32"/>
          <w:szCs w:val="32"/>
        </w:rPr>
        <w:t>( 1</w:t>
      </w:r>
      <w:proofErr w:type="gramEnd"/>
      <w:r>
        <w:rPr>
          <w:sz w:val="32"/>
          <w:szCs w:val="32"/>
        </w:rPr>
        <w:t xml:space="preserve"> to 12)</w:t>
      </w:r>
    </w:p>
    <w:p w:rsidR="0085293C" w:rsidRDefault="0085293C" w:rsidP="00105172">
      <w:pPr>
        <w:rPr>
          <w:sz w:val="32"/>
          <w:szCs w:val="32"/>
        </w:rPr>
      </w:pPr>
      <w:r>
        <w:rPr>
          <w:sz w:val="32"/>
          <w:szCs w:val="32"/>
        </w:rPr>
        <w:tab/>
        <w:t>Invalid class</w:t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  <w:t>valid class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 invalid class</w:t>
      </w:r>
    </w:p>
    <w:p w:rsidR="0085293C" w:rsidRDefault="0085293C" w:rsidP="0010517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&lt;1</w:t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  <w:t xml:space="preserve">1 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ab/>
        <w:t xml:space="preserve"> 12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 &gt; 12</w:t>
      </w:r>
    </w:p>
    <w:p w:rsidR="0085293C" w:rsidRDefault="0085293C" w:rsidP="00105172">
      <w:pPr>
        <w:rPr>
          <w:sz w:val="32"/>
          <w:szCs w:val="32"/>
        </w:rPr>
      </w:pPr>
      <w:r>
        <w:rPr>
          <w:sz w:val="32"/>
          <w:szCs w:val="32"/>
        </w:rPr>
        <w:tab/>
        <w:t>Values:    -3, 5, 54</w:t>
      </w:r>
    </w:p>
    <w:p w:rsidR="0085293C" w:rsidRDefault="00D81DDE" w:rsidP="00105172">
      <w:pPr>
        <w:rPr>
          <w:sz w:val="32"/>
          <w:szCs w:val="32"/>
        </w:rPr>
      </w:pPr>
      <w:r>
        <w:rPr>
          <w:sz w:val="32"/>
          <w:szCs w:val="32"/>
        </w:rPr>
        <w:t>In ECP, boundary values are ignored.</w:t>
      </w:r>
    </w:p>
    <w:p w:rsidR="00D81DDE" w:rsidRDefault="00D81DDE" w:rsidP="00105172">
      <w:pPr>
        <w:rPr>
          <w:sz w:val="32"/>
          <w:szCs w:val="32"/>
        </w:rPr>
      </w:pPr>
      <w:r>
        <w:rPr>
          <w:sz w:val="32"/>
          <w:szCs w:val="32"/>
        </w:rPr>
        <w:t>To overcome this disadvantage, BVA technique is used.</w:t>
      </w:r>
    </w:p>
    <w:p w:rsidR="0085293C" w:rsidRDefault="00D81DDE" w:rsidP="00D81DD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Boundary Value Analysis (BVA)</w:t>
      </w:r>
    </w:p>
    <w:p w:rsidR="00D81DDE" w:rsidRDefault="00D81DDE" w:rsidP="00D81D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Step 1: Partition the inputs into valid and invalid classes.</w:t>
      </w:r>
    </w:p>
    <w:p w:rsidR="00D81DDE" w:rsidRDefault="00D81DDE" w:rsidP="00D81D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Step 2: Select the exact boundary values, one minimum and one maximum of each exact boundary.</w:t>
      </w:r>
    </w:p>
    <w:p w:rsidR="00D81DDE" w:rsidRDefault="00D81DDE" w:rsidP="00D81DDE">
      <w:pPr>
        <w:rPr>
          <w:sz w:val="32"/>
          <w:szCs w:val="32"/>
        </w:rPr>
      </w:pPr>
      <w:r>
        <w:rPr>
          <w:sz w:val="32"/>
          <w:szCs w:val="32"/>
        </w:rPr>
        <w:t>Example 2:</w:t>
      </w:r>
    </w:p>
    <w:p w:rsidR="00D81DDE" w:rsidRDefault="00D81DDE" w:rsidP="00D81DD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Month _____ </w:t>
      </w:r>
      <w:proofErr w:type="gramStart"/>
      <w:r>
        <w:rPr>
          <w:sz w:val="32"/>
          <w:szCs w:val="32"/>
        </w:rPr>
        <w:t>( 1</w:t>
      </w:r>
      <w:proofErr w:type="gramEnd"/>
      <w:r>
        <w:rPr>
          <w:sz w:val="32"/>
          <w:szCs w:val="32"/>
        </w:rPr>
        <w:t xml:space="preserve"> to 12)</w:t>
      </w:r>
    </w:p>
    <w:p w:rsidR="00D81DDE" w:rsidRDefault="00D81DDE" w:rsidP="00D81DDE">
      <w:pPr>
        <w:rPr>
          <w:sz w:val="32"/>
          <w:szCs w:val="32"/>
        </w:rPr>
      </w:pPr>
      <w:r>
        <w:rPr>
          <w:sz w:val="32"/>
          <w:szCs w:val="32"/>
        </w:rPr>
        <w:tab/>
        <w:t>Invalid class</w:t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  <w:t>valid class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 invalid class</w:t>
      </w:r>
    </w:p>
    <w:p w:rsidR="00D81DDE" w:rsidRDefault="00D81DDE" w:rsidP="00D81DD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&lt;1</w:t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  <w:t xml:space="preserve">1 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ab/>
        <w:t xml:space="preserve"> 12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 &gt; 12</w:t>
      </w:r>
    </w:p>
    <w:p w:rsidR="00D81DDE" w:rsidRDefault="00D81DDE" w:rsidP="00D81DDE">
      <w:pPr>
        <w:pStyle w:val="ListParagraph"/>
        <w:rPr>
          <w:sz w:val="32"/>
          <w:szCs w:val="32"/>
        </w:rPr>
      </w:pPr>
    </w:p>
    <w:p w:rsidR="00D81DDE" w:rsidRDefault="00D81DDE" w:rsidP="00D81D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Exact boundary: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12</w:t>
      </w:r>
    </w:p>
    <w:p w:rsidR="00D81DDE" w:rsidRDefault="00D81DDE" w:rsidP="00D81D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One min and one </w:t>
      </w:r>
      <w:proofErr w:type="gramStart"/>
      <w:r>
        <w:rPr>
          <w:sz w:val="32"/>
          <w:szCs w:val="32"/>
        </w:rPr>
        <w:t>max :</w:t>
      </w:r>
      <w:proofErr w:type="gramEnd"/>
      <w:r>
        <w:rPr>
          <w:sz w:val="32"/>
          <w:szCs w:val="32"/>
        </w:rPr>
        <w:t xml:space="preserve"> 0, 2 , 11, 13</w:t>
      </w:r>
    </w:p>
    <w:p w:rsidR="00D81DDE" w:rsidRDefault="00D81DDE" w:rsidP="00D81DDE">
      <w:pPr>
        <w:pStyle w:val="ListParagraph"/>
        <w:rPr>
          <w:sz w:val="32"/>
          <w:szCs w:val="32"/>
        </w:rPr>
      </w:pPr>
    </w:p>
    <w:p w:rsidR="00D81DDE" w:rsidRDefault="00D81DDE" w:rsidP="00D81D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Theoretically considered values: 0, 1, 2, 11, 12, 13.</w:t>
      </w:r>
    </w:p>
    <w:p w:rsidR="00D81DDE" w:rsidRDefault="00D81DDE" w:rsidP="00D81D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Practically considered values:  0,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12, 13</w:t>
      </w:r>
    </w:p>
    <w:p w:rsidR="00D81DDE" w:rsidRDefault="00D81DDE" w:rsidP="00D81DDE">
      <w:pPr>
        <w:pStyle w:val="ListParagraph"/>
        <w:rPr>
          <w:sz w:val="32"/>
          <w:szCs w:val="32"/>
        </w:rPr>
      </w:pPr>
    </w:p>
    <w:p w:rsidR="00674533" w:rsidRDefault="00674533" w:rsidP="00D81DDE">
      <w:pPr>
        <w:pStyle w:val="ListParagraph"/>
        <w:rPr>
          <w:sz w:val="32"/>
          <w:szCs w:val="32"/>
        </w:rPr>
      </w:pPr>
    </w:p>
    <w:p w:rsidR="00674533" w:rsidRDefault="00674533" w:rsidP="00D81DDE">
      <w:pPr>
        <w:pStyle w:val="ListParagraph"/>
        <w:rPr>
          <w:sz w:val="32"/>
          <w:szCs w:val="32"/>
        </w:rPr>
      </w:pPr>
    </w:p>
    <w:p w:rsidR="00674533" w:rsidRDefault="00674533" w:rsidP="00D81DDE">
      <w:pPr>
        <w:pStyle w:val="ListParagraph"/>
        <w:rPr>
          <w:sz w:val="32"/>
          <w:szCs w:val="32"/>
        </w:rPr>
      </w:pPr>
    </w:p>
    <w:p w:rsidR="00674533" w:rsidRDefault="00674533" w:rsidP="00D81DDE">
      <w:pPr>
        <w:pStyle w:val="ListParagraph"/>
        <w:rPr>
          <w:sz w:val="32"/>
          <w:szCs w:val="32"/>
        </w:rPr>
      </w:pPr>
    </w:p>
    <w:p w:rsidR="00D81DDE" w:rsidRDefault="00674533" w:rsidP="00D81D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ISTQB paper 1</w:t>
      </w:r>
      <w:r w:rsidR="00D81DDE">
        <w:rPr>
          <w:sz w:val="32"/>
          <w:szCs w:val="32"/>
        </w:rPr>
        <w:t>: Q no 5</w:t>
      </w:r>
    </w:p>
    <w:p w:rsidR="00674533" w:rsidRDefault="00674533" w:rsidP="00D81DDE">
      <w:pPr>
        <w:pStyle w:val="ListParagraph"/>
        <w:rPr>
          <w:sz w:val="32"/>
          <w:szCs w:val="32"/>
        </w:rPr>
      </w:pPr>
    </w:p>
    <w:p w:rsidR="00674533" w:rsidRPr="00674533" w:rsidRDefault="00674533" w:rsidP="006745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0%</w:t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  <w:t>10%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  <w:t>22%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  <w:t>40%</w:t>
      </w:r>
    </w:p>
    <w:p w:rsidR="00674533" w:rsidRDefault="00674533" w:rsidP="006745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 … 4000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|  4001</w:t>
      </w:r>
      <w:proofErr w:type="gramEnd"/>
      <w:r>
        <w:rPr>
          <w:sz w:val="32"/>
          <w:szCs w:val="32"/>
        </w:rPr>
        <w:t xml:space="preserve"> … 5500</w:t>
      </w:r>
      <w:r>
        <w:rPr>
          <w:sz w:val="32"/>
          <w:szCs w:val="32"/>
        </w:rPr>
        <w:tab/>
        <w:t>| 5501 … 33500</w:t>
      </w:r>
      <w:r>
        <w:rPr>
          <w:sz w:val="32"/>
          <w:szCs w:val="32"/>
        </w:rPr>
        <w:tab/>
        <w:t>| 33501……</w:t>
      </w:r>
    </w:p>
    <w:p w:rsidR="00674533" w:rsidRDefault="00674533" w:rsidP="00674533">
      <w:pPr>
        <w:pStyle w:val="ListParagraph"/>
        <w:rPr>
          <w:sz w:val="32"/>
          <w:szCs w:val="32"/>
        </w:rPr>
      </w:pPr>
    </w:p>
    <w:p w:rsidR="00674533" w:rsidRDefault="00674533" w:rsidP="006745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Same equivalence class: option D.</w:t>
      </w:r>
    </w:p>
    <w:p w:rsidR="00105172" w:rsidRPr="00105172" w:rsidRDefault="001274BC" w:rsidP="00674533">
      <w:pPr>
        <w:pStyle w:val="ListParagraph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55" type="#_x0000_t116" style="position:absolute;left:0;text-align:left;margin-left:166pt;margin-top:239.25pt;width:48.5pt;height:20.5pt;z-index:251687936">
            <v:textbox>
              <w:txbxContent>
                <w:p w:rsidR="001274BC" w:rsidRDefault="001274BC" w:rsidP="001274B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END IF</w:t>
                  </w:r>
                </w:p>
              </w:txbxContent>
            </v:textbox>
          </v:shape>
        </w:pict>
      </w:r>
      <w:bookmarkStart w:id="0" w:name="_GoBack"/>
      <w:bookmarkEnd w:id="0"/>
    </w:p>
    <w:sectPr w:rsidR="00105172" w:rsidRPr="00105172" w:rsidSect="0000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D7A"/>
    <w:multiLevelType w:val="hybridMultilevel"/>
    <w:tmpl w:val="3AF8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AFC"/>
    <w:multiLevelType w:val="hybridMultilevel"/>
    <w:tmpl w:val="152E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72E07"/>
    <w:multiLevelType w:val="hybridMultilevel"/>
    <w:tmpl w:val="1F7A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A38F6"/>
    <w:multiLevelType w:val="hybridMultilevel"/>
    <w:tmpl w:val="83C2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24145"/>
    <w:multiLevelType w:val="hybridMultilevel"/>
    <w:tmpl w:val="5C78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35654"/>
    <w:multiLevelType w:val="hybridMultilevel"/>
    <w:tmpl w:val="50D6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32B51"/>
    <w:multiLevelType w:val="hybridMultilevel"/>
    <w:tmpl w:val="5414F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43FF"/>
    <w:rsid w:val="0000378D"/>
    <w:rsid w:val="000B58C1"/>
    <w:rsid w:val="00105172"/>
    <w:rsid w:val="001274BC"/>
    <w:rsid w:val="00242F0E"/>
    <w:rsid w:val="00276709"/>
    <w:rsid w:val="004136F2"/>
    <w:rsid w:val="004F0B01"/>
    <w:rsid w:val="006178E5"/>
    <w:rsid w:val="00674533"/>
    <w:rsid w:val="007443FF"/>
    <w:rsid w:val="00766AEB"/>
    <w:rsid w:val="00774B02"/>
    <w:rsid w:val="0078098A"/>
    <w:rsid w:val="0085293C"/>
    <w:rsid w:val="008A26FE"/>
    <w:rsid w:val="00A30DAF"/>
    <w:rsid w:val="00A4170D"/>
    <w:rsid w:val="00D81DDE"/>
    <w:rsid w:val="00DA530B"/>
    <w:rsid w:val="00E41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2"/>
        <o:r id="V:Rule5" type="connector" idref="#_x0000_s1033"/>
        <o:r id="V:Rule6" type="connector" idref="#_x0000_s1045"/>
        <o:r id="V:Rule7" type="connector" idref="#_x0000_s1046"/>
        <o:r id="V:Rule8" type="connector" idref="#_x0000_s1047"/>
        <o:r id="V:Rule9" type="connector" idref="#_x0000_s1049"/>
        <o:r id="V:Rule10" type="connector" idref="#_x0000_s1051"/>
        <o:r id="V:Rule11" type="connector" idref="#_x0000_s1053"/>
        <o:r id="V:Rule12" type="connector" idref="#_x0000_s1054"/>
      </o:rules>
    </o:shapelayout>
  </w:shapeDefaults>
  <w:decimalSymbol w:val="."/>
  <w:listSeparator w:val=","/>
  <w14:docId w14:val="00E55481"/>
  <w15:chartTrackingRefBased/>
  <w15:docId w15:val="{744110EA-5FA7-49FE-86D8-96771B4E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0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42F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2020-10-31T09:31:00Z</dcterms:created>
  <dcterms:modified xsi:type="dcterms:W3CDTF">2020-10-31T12:32:00Z</dcterms:modified>
</cp:coreProperties>
</file>