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897" w:rsidRPr="00D27DCA" w:rsidRDefault="00EC4AB1" w:rsidP="008A59B0">
      <w:pPr>
        <w:jc w:val="center"/>
        <w:rPr>
          <w:b/>
          <w:bCs/>
          <w:color w:val="833C0B" w:themeColor="accent2" w:themeShade="80"/>
          <w:sz w:val="44"/>
          <w:szCs w:val="44"/>
          <w:rtl/>
        </w:rPr>
      </w:pPr>
      <w:r w:rsidRPr="00D27DCA">
        <w:rPr>
          <w:b/>
          <w:bCs/>
          <w:color w:val="833C0B" w:themeColor="accent2" w:themeShade="80"/>
          <w:sz w:val="44"/>
          <w:szCs w:val="44"/>
          <w:highlight w:val="lightGray"/>
          <w:lang w:bidi="ar-EG"/>
        </w:rPr>
        <w:t>T</w:t>
      </w:r>
      <w:r w:rsidR="00D02897" w:rsidRPr="00D27DCA">
        <w:rPr>
          <w:rFonts w:hint="cs"/>
          <w:b/>
          <w:bCs/>
          <w:i/>
          <w:iCs/>
          <w:color w:val="833C0B" w:themeColor="accent2" w:themeShade="80"/>
          <w:sz w:val="44"/>
          <w:szCs w:val="44"/>
          <w:highlight w:val="lightGray"/>
          <w:lang w:bidi="ar-EG"/>
        </w:rPr>
        <w:t>he Critical Path Method</w:t>
      </w:r>
    </w:p>
    <w:p w:rsidR="00871980" w:rsidRPr="00EC4AB1" w:rsidRDefault="00EC4AB1" w:rsidP="00672C08">
      <w:pPr>
        <w:jc w:val="right"/>
        <w:rPr>
          <w:b/>
          <w:bCs/>
          <w:sz w:val="28"/>
          <w:szCs w:val="28"/>
          <w:rtl/>
          <w:lang w:bidi="ar-EG"/>
        </w:rPr>
      </w:pPr>
      <w:r w:rsidRPr="00EC4AB1">
        <w:rPr>
          <w:b/>
          <w:bCs/>
          <w:sz w:val="28"/>
          <w:szCs w:val="28"/>
          <w:lang w:bidi="ar-EG"/>
        </w:rPr>
        <w:t>I</w:t>
      </w:r>
      <w:r w:rsidR="00E87D2C" w:rsidRPr="00EC4AB1">
        <w:rPr>
          <w:rFonts w:hint="cs"/>
          <w:b/>
          <w:bCs/>
          <w:sz w:val="28"/>
          <w:szCs w:val="28"/>
          <w:lang w:bidi="ar-EG"/>
        </w:rPr>
        <w:t xml:space="preserve">t is the foundation in project </w:t>
      </w:r>
      <w:r w:rsidR="00672C08" w:rsidRPr="00EC4AB1">
        <w:rPr>
          <w:rFonts w:hint="cs"/>
          <w:b/>
          <w:bCs/>
          <w:sz w:val="28"/>
          <w:szCs w:val="28"/>
          <w:lang w:bidi="ar-EG"/>
        </w:rPr>
        <w:t>planning.</w:t>
      </w:r>
    </w:p>
    <w:p w:rsidR="000356A9" w:rsidRPr="001F41D8" w:rsidRDefault="00144D28" w:rsidP="00672C08">
      <w:pPr>
        <w:jc w:val="right"/>
        <w:rPr>
          <w:b/>
          <w:bCs/>
          <w:sz w:val="28"/>
          <w:szCs w:val="28"/>
          <w:rtl/>
          <w:lang w:bidi="ar-EG"/>
        </w:rPr>
      </w:pPr>
      <w:r w:rsidRPr="001F41D8">
        <w:rPr>
          <w:rFonts w:hint="cs"/>
          <w:b/>
          <w:bCs/>
          <w:sz w:val="28"/>
          <w:szCs w:val="28"/>
          <w:lang w:bidi="ar-EG"/>
        </w:rPr>
        <w:t xml:space="preserve">Every project, regardless of its size or budget, has some core tasks that are crucial to its </w:t>
      </w:r>
      <w:r w:rsidR="0020384D" w:rsidRPr="001F41D8">
        <w:rPr>
          <w:rFonts w:hint="cs"/>
          <w:b/>
          <w:bCs/>
          <w:sz w:val="28"/>
          <w:szCs w:val="28"/>
          <w:lang w:bidi="ar-EG"/>
        </w:rPr>
        <w:t>completion.</w:t>
      </w:r>
    </w:p>
    <w:p w:rsidR="006547F8" w:rsidRPr="001F41D8" w:rsidRDefault="006547F8" w:rsidP="00672C08">
      <w:pPr>
        <w:jc w:val="right"/>
        <w:rPr>
          <w:b/>
          <w:bCs/>
          <w:sz w:val="28"/>
          <w:szCs w:val="28"/>
          <w:rtl/>
          <w:lang w:bidi="ar-EG"/>
        </w:rPr>
      </w:pPr>
      <w:r w:rsidRPr="001F41D8">
        <w:rPr>
          <w:rFonts w:hint="cs"/>
          <w:b/>
          <w:bCs/>
          <w:sz w:val="28"/>
          <w:szCs w:val="28"/>
          <w:lang w:bidi="ar-EG"/>
        </w:rPr>
        <w:t xml:space="preserve">Critical Path: It is basically the path that is the bottleneck of the project. Reducing the overall implementation time frame will only be possible if activities </w:t>
      </w:r>
      <w:r w:rsidR="00EC4AB1">
        <w:rPr>
          <w:rFonts w:hint="cs"/>
          <w:b/>
          <w:bCs/>
          <w:sz w:val="28"/>
          <w:szCs w:val="28"/>
          <w:lang w:bidi="ar-EG"/>
        </w:rPr>
        <w:t xml:space="preserve">on this path can be shortened, </w:t>
      </w:r>
      <w:r w:rsidR="00D27DCA">
        <w:rPr>
          <w:b/>
          <w:bCs/>
          <w:sz w:val="28"/>
          <w:szCs w:val="28"/>
          <w:lang w:bidi="ar-EG"/>
        </w:rPr>
        <w:t>o</w:t>
      </w:r>
      <w:r w:rsidRPr="001F41D8">
        <w:rPr>
          <w:rFonts w:hint="cs"/>
          <w:b/>
          <w:bCs/>
          <w:sz w:val="28"/>
          <w:szCs w:val="28"/>
          <w:lang w:bidi="ar-EG"/>
        </w:rPr>
        <w:t xml:space="preserve">nce the time required to implement non-critical activities does not affect the overall project duration. So usually speeding up all project activities in order to reduce the overall time frame is not necessary. Reducing the duration of one or more critical activities can reduce the overall project time frame; But it may also change the critical path so that activities that were previously not critical become </w:t>
      </w:r>
      <w:r w:rsidR="008C56E7" w:rsidRPr="001F41D8">
        <w:rPr>
          <w:rFonts w:hint="cs"/>
          <w:b/>
          <w:bCs/>
          <w:sz w:val="28"/>
          <w:szCs w:val="28"/>
          <w:lang w:bidi="ar-EG"/>
        </w:rPr>
        <w:t>so.</w:t>
      </w:r>
    </w:p>
    <w:p w:rsidR="0020384D" w:rsidRDefault="001D222E" w:rsidP="00672C08">
      <w:pPr>
        <w:jc w:val="right"/>
        <w:rPr>
          <w:b/>
          <w:bCs/>
          <w:rtl/>
          <w:lang w:bidi="ar-EG"/>
        </w:rPr>
      </w:pPr>
      <w:r>
        <w:rPr>
          <w:b/>
          <w:bCs/>
          <w:noProof/>
          <w:sz w:val="24"/>
          <w:szCs w:val="24"/>
          <w:rtl/>
        </w:rPr>
        <w:drawing>
          <wp:anchor distT="0" distB="0" distL="114300" distR="114300" simplePos="0" relativeHeight="251660288" behindDoc="0" locked="0" layoutInCell="1" allowOverlap="1">
            <wp:simplePos x="0" y="0"/>
            <wp:positionH relativeFrom="column">
              <wp:posOffset>0</wp:posOffset>
            </wp:positionH>
            <wp:positionV relativeFrom="paragraph">
              <wp:posOffset>69215</wp:posOffset>
            </wp:positionV>
            <wp:extent cx="5274310" cy="1983105"/>
            <wp:effectExtent l="0" t="0" r="2540" b="0"/>
            <wp:wrapTopAndBottom/>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6">
                      <a:extLst>
                        <a:ext uri="{28A0092B-C50C-407E-A947-70E740481C1C}">
                          <a14:useLocalDpi xmlns:a14="http://schemas.microsoft.com/office/drawing/2010/main" val="0"/>
                        </a:ext>
                      </a:extLst>
                    </a:blip>
                    <a:stretch>
                      <a:fillRect/>
                    </a:stretch>
                  </pic:blipFill>
                  <pic:spPr>
                    <a:xfrm>
                      <a:off x="0" y="0"/>
                      <a:ext cx="5274310" cy="1983105"/>
                    </a:xfrm>
                    <a:prstGeom prst="rect">
                      <a:avLst/>
                    </a:prstGeom>
                  </pic:spPr>
                </pic:pic>
              </a:graphicData>
            </a:graphic>
          </wp:anchor>
        </w:drawing>
      </w:r>
    </w:p>
    <w:p w:rsidR="00B80B6B" w:rsidRPr="00D27DCA" w:rsidRDefault="005B42EF" w:rsidP="00672C08">
      <w:pPr>
        <w:jc w:val="right"/>
        <w:rPr>
          <w:b/>
          <w:bCs/>
          <w:i/>
          <w:iCs/>
          <w:color w:val="ED7D31" w:themeColor="accent2"/>
          <w:sz w:val="32"/>
          <w:szCs w:val="32"/>
          <w:lang w:bidi="ar-EG"/>
        </w:rPr>
      </w:pPr>
      <w:r w:rsidRPr="00D27DCA">
        <w:rPr>
          <w:rFonts w:hint="cs"/>
          <w:b/>
          <w:bCs/>
          <w:i/>
          <w:iCs/>
          <w:color w:val="ED7D31" w:themeColor="accent2"/>
          <w:sz w:val="32"/>
          <w:szCs w:val="32"/>
          <w:lang w:bidi="ar-EG"/>
        </w:rPr>
        <w:t xml:space="preserve">The Critical Path Algorithm </w:t>
      </w:r>
      <w:r w:rsidR="00B80B6B" w:rsidRPr="00D27DCA">
        <w:rPr>
          <w:rFonts w:hint="cs"/>
          <w:b/>
          <w:bCs/>
          <w:i/>
          <w:iCs/>
          <w:color w:val="ED7D31" w:themeColor="accent2"/>
          <w:sz w:val="32"/>
          <w:szCs w:val="32"/>
          <w:lang w:bidi="ar-EG"/>
        </w:rPr>
        <w:t>Explained</w:t>
      </w:r>
      <w:r w:rsidR="00D27DCA" w:rsidRPr="00D27DCA">
        <w:rPr>
          <w:b/>
          <w:bCs/>
          <w:i/>
          <w:iCs/>
          <w:color w:val="ED7D31" w:themeColor="accent2"/>
          <w:sz w:val="32"/>
          <w:szCs w:val="32"/>
          <w:lang w:bidi="ar-EG"/>
        </w:rPr>
        <w:t xml:space="preserve">: </w:t>
      </w:r>
    </w:p>
    <w:p w:rsidR="005A0972" w:rsidRPr="000A6A98" w:rsidRDefault="00D27DCA" w:rsidP="00672C08">
      <w:pPr>
        <w:jc w:val="right"/>
        <w:rPr>
          <w:b/>
          <w:bCs/>
          <w:sz w:val="28"/>
          <w:szCs w:val="28"/>
          <w:rtl/>
        </w:rPr>
      </w:pPr>
      <w:r>
        <w:rPr>
          <w:rFonts w:hint="cs"/>
          <w:b/>
          <w:bCs/>
          <w:sz w:val="28"/>
          <w:szCs w:val="28"/>
          <w:lang w:bidi="ar-EG"/>
        </w:rPr>
        <w:t xml:space="preserve"> </w:t>
      </w:r>
      <w:r>
        <w:rPr>
          <w:b/>
          <w:bCs/>
          <w:sz w:val="28"/>
          <w:szCs w:val="28"/>
          <w:lang w:bidi="ar-EG"/>
        </w:rPr>
        <w:t>T</w:t>
      </w:r>
      <w:r w:rsidR="005A0972" w:rsidRPr="000A6A98">
        <w:rPr>
          <w:rFonts w:hint="cs"/>
          <w:b/>
          <w:bCs/>
          <w:sz w:val="28"/>
          <w:szCs w:val="28"/>
          <w:lang w:bidi="ar-EG"/>
        </w:rPr>
        <w:t>he Critical Path Method is essentially an algorithm for decision making. This algorithm takes a task's start time, its duration, and finish time to figure out</w:t>
      </w:r>
      <w:r w:rsidR="003D33BE">
        <w:rPr>
          <w:rFonts w:hint="cs"/>
          <w:b/>
          <w:bCs/>
          <w:sz w:val="28"/>
          <w:szCs w:val="28"/>
          <w:lang w:bidi="ar-EG"/>
        </w:rPr>
        <w:t xml:space="preserve">   </w:t>
      </w:r>
      <w:r w:rsidR="005A0972" w:rsidRPr="000A6A98">
        <w:rPr>
          <w:rFonts w:hint="cs"/>
          <w:b/>
          <w:bCs/>
          <w:sz w:val="28"/>
          <w:szCs w:val="28"/>
          <w:lang w:bidi="ar-EG"/>
        </w:rPr>
        <w:t>which activities deserve the most attention (i.e. are "critical" for the project)</w:t>
      </w:r>
      <w:r w:rsidR="005A0972" w:rsidRPr="000A6A98">
        <w:rPr>
          <w:rFonts w:hint="cs"/>
          <w:b/>
          <w:bCs/>
          <w:sz w:val="28"/>
          <w:szCs w:val="28"/>
          <w:rtl/>
        </w:rPr>
        <w:t>.</w:t>
      </w:r>
    </w:p>
    <w:p w:rsidR="005A0972" w:rsidRPr="000A6A98" w:rsidRDefault="005A0972" w:rsidP="00672C08">
      <w:pPr>
        <w:jc w:val="right"/>
        <w:rPr>
          <w:b/>
          <w:bCs/>
          <w:sz w:val="28"/>
          <w:szCs w:val="28"/>
          <w:rtl/>
        </w:rPr>
      </w:pPr>
    </w:p>
    <w:p w:rsidR="002A26DD" w:rsidRDefault="005A0972" w:rsidP="00EC4AB1">
      <w:pPr>
        <w:jc w:val="right"/>
        <w:rPr>
          <w:b/>
          <w:bCs/>
          <w:rtl/>
        </w:rPr>
      </w:pPr>
      <w:r w:rsidRPr="000A6A98">
        <w:rPr>
          <w:rFonts w:hint="cs"/>
          <w:b/>
          <w:bCs/>
          <w:sz w:val="28"/>
          <w:szCs w:val="28"/>
          <w:lang w:bidi="ar-EG"/>
        </w:rPr>
        <w:t>Let's consider an example to understand the critical path algorithm better</w:t>
      </w:r>
      <w:r w:rsidR="00D27DCA">
        <w:rPr>
          <w:b/>
          <w:bCs/>
          <w:sz w:val="28"/>
          <w:szCs w:val="28"/>
          <w:lang w:bidi="ar-EG"/>
        </w:rPr>
        <w:t xml:space="preserve">: </w:t>
      </w:r>
    </w:p>
    <w:p w:rsidR="00956A7C" w:rsidRDefault="00956A7C" w:rsidP="00086920">
      <w:pPr>
        <w:jc w:val="right"/>
        <w:rPr>
          <w:b/>
          <w:bCs/>
        </w:rPr>
      </w:pPr>
    </w:p>
    <w:p w:rsidR="00EC4AB1" w:rsidRDefault="00EC4AB1" w:rsidP="00086920">
      <w:pPr>
        <w:jc w:val="right"/>
        <w:rPr>
          <w:b/>
          <w:bCs/>
          <w:rtl/>
        </w:rPr>
      </w:pPr>
    </w:p>
    <w:tbl>
      <w:tblPr>
        <w:tblStyle w:val="a3"/>
        <w:tblpPr w:leftFromText="180" w:rightFromText="180" w:vertAnchor="text" w:horzAnchor="margin" w:tblpY="59"/>
        <w:tblOverlap w:val="never"/>
        <w:bidiVisual/>
        <w:tblW w:w="0" w:type="auto"/>
        <w:tblLook w:val="04A0" w:firstRow="1" w:lastRow="0" w:firstColumn="1" w:lastColumn="0" w:noHBand="0" w:noVBand="1"/>
      </w:tblPr>
      <w:tblGrid>
        <w:gridCol w:w="1530"/>
        <w:gridCol w:w="1548"/>
        <w:gridCol w:w="1530"/>
        <w:gridCol w:w="1530"/>
      </w:tblGrid>
      <w:tr w:rsidR="00FB1F5F" w:rsidTr="00EC4AB1">
        <w:tc>
          <w:tcPr>
            <w:tcW w:w="1530" w:type="dxa"/>
          </w:tcPr>
          <w:p w:rsidR="00FB1F5F" w:rsidRDefault="0056779D" w:rsidP="00EC4AB1">
            <w:pPr>
              <w:jc w:val="right"/>
              <w:rPr>
                <w:b/>
                <w:bCs/>
                <w:color w:val="ED7D31" w:themeColor="accent2"/>
                <w:sz w:val="24"/>
                <w:szCs w:val="24"/>
                <w:rtl/>
              </w:rPr>
            </w:pPr>
            <w:r>
              <w:rPr>
                <w:rFonts w:hint="cs"/>
                <w:b/>
                <w:bCs/>
                <w:color w:val="ED7D31" w:themeColor="accent2"/>
                <w:sz w:val="24"/>
                <w:szCs w:val="24"/>
                <w:lang w:bidi="ar-EG"/>
              </w:rPr>
              <w:t>Task Description</w:t>
            </w:r>
          </w:p>
        </w:tc>
        <w:tc>
          <w:tcPr>
            <w:tcW w:w="1548" w:type="dxa"/>
          </w:tcPr>
          <w:p w:rsidR="00FB1F5F" w:rsidRDefault="00066DC6" w:rsidP="00EC4AB1">
            <w:pPr>
              <w:jc w:val="right"/>
              <w:rPr>
                <w:b/>
                <w:bCs/>
                <w:color w:val="ED7D31" w:themeColor="accent2"/>
                <w:sz w:val="24"/>
                <w:szCs w:val="24"/>
                <w:rtl/>
              </w:rPr>
            </w:pPr>
            <w:r>
              <w:rPr>
                <w:rFonts w:hint="cs"/>
                <w:b/>
                <w:bCs/>
                <w:color w:val="ED7D31" w:themeColor="accent2"/>
                <w:sz w:val="24"/>
                <w:szCs w:val="24"/>
                <w:lang w:bidi="ar-EG"/>
              </w:rPr>
              <w:t xml:space="preserve">Task </w:t>
            </w:r>
            <w:r w:rsidR="009E6429">
              <w:rPr>
                <w:rFonts w:hint="cs"/>
                <w:b/>
                <w:bCs/>
                <w:color w:val="ED7D31" w:themeColor="accent2"/>
                <w:sz w:val="24"/>
                <w:szCs w:val="24"/>
                <w:lang w:bidi="ar-EG"/>
              </w:rPr>
              <w:t>Predecessors</w:t>
            </w:r>
          </w:p>
        </w:tc>
        <w:tc>
          <w:tcPr>
            <w:tcW w:w="1530" w:type="dxa"/>
          </w:tcPr>
          <w:p w:rsidR="00FB1F5F" w:rsidRDefault="00066DC6" w:rsidP="00EC4AB1">
            <w:pPr>
              <w:jc w:val="right"/>
              <w:rPr>
                <w:b/>
                <w:bCs/>
                <w:color w:val="ED7D31" w:themeColor="accent2"/>
                <w:sz w:val="24"/>
                <w:szCs w:val="24"/>
                <w:rtl/>
              </w:rPr>
            </w:pPr>
            <w:r>
              <w:rPr>
                <w:rFonts w:hint="cs"/>
                <w:b/>
                <w:bCs/>
                <w:color w:val="ED7D31" w:themeColor="accent2"/>
                <w:sz w:val="24"/>
                <w:szCs w:val="24"/>
                <w:lang w:bidi="ar-EG"/>
              </w:rPr>
              <w:t>Task Description</w:t>
            </w:r>
          </w:p>
        </w:tc>
        <w:tc>
          <w:tcPr>
            <w:tcW w:w="1530" w:type="dxa"/>
          </w:tcPr>
          <w:p w:rsidR="00FB1F5F" w:rsidRDefault="00557A07" w:rsidP="00EC4AB1">
            <w:pPr>
              <w:jc w:val="right"/>
              <w:rPr>
                <w:b/>
                <w:bCs/>
                <w:color w:val="ED7D31" w:themeColor="accent2"/>
                <w:sz w:val="24"/>
                <w:szCs w:val="24"/>
                <w:rtl/>
              </w:rPr>
            </w:pPr>
            <w:r>
              <w:rPr>
                <w:rFonts w:hint="cs"/>
                <w:b/>
                <w:bCs/>
                <w:color w:val="ED7D31" w:themeColor="accent2"/>
                <w:sz w:val="24"/>
                <w:szCs w:val="24"/>
                <w:lang w:bidi="ar-EG"/>
              </w:rPr>
              <w:t>Task ID</w:t>
            </w:r>
          </w:p>
        </w:tc>
      </w:tr>
      <w:tr w:rsidR="00FB1F5F" w:rsidTr="00EC4AB1">
        <w:tc>
          <w:tcPr>
            <w:tcW w:w="1530" w:type="dxa"/>
          </w:tcPr>
          <w:p w:rsidR="00FB1F5F" w:rsidRDefault="003525BC" w:rsidP="00EC4AB1">
            <w:pPr>
              <w:jc w:val="right"/>
              <w:rPr>
                <w:b/>
                <w:bCs/>
                <w:color w:val="ED7D31" w:themeColor="accent2"/>
                <w:sz w:val="24"/>
                <w:szCs w:val="24"/>
                <w:rtl/>
              </w:rPr>
            </w:pPr>
            <w:r>
              <w:rPr>
                <w:rFonts w:hint="cs"/>
                <w:b/>
                <w:bCs/>
                <w:color w:val="ED7D31" w:themeColor="accent2"/>
                <w:sz w:val="24"/>
                <w:szCs w:val="24"/>
                <w:rtl/>
              </w:rPr>
              <w:t>0</w:t>
            </w:r>
          </w:p>
        </w:tc>
        <w:tc>
          <w:tcPr>
            <w:tcW w:w="1548" w:type="dxa"/>
          </w:tcPr>
          <w:p w:rsidR="00FB1F5F" w:rsidRDefault="00FB1F5F" w:rsidP="00EC4AB1">
            <w:pPr>
              <w:jc w:val="right"/>
              <w:rPr>
                <w:b/>
                <w:bCs/>
                <w:color w:val="ED7D31" w:themeColor="accent2"/>
                <w:sz w:val="24"/>
                <w:szCs w:val="24"/>
                <w:rtl/>
              </w:rPr>
            </w:pPr>
          </w:p>
        </w:tc>
        <w:tc>
          <w:tcPr>
            <w:tcW w:w="1530" w:type="dxa"/>
          </w:tcPr>
          <w:p w:rsidR="00FB1F5F" w:rsidRDefault="00296475" w:rsidP="00EC4AB1">
            <w:pPr>
              <w:jc w:val="right"/>
              <w:rPr>
                <w:b/>
                <w:bCs/>
                <w:color w:val="ED7D31" w:themeColor="accent2"/>
                <w:sz w:val="24"/>
                <w:szCs w:val="24"/>
                <w:rtl/>
              </w:rPr>
            </w:pPr>
            <w:r>
              <w:rPr>
                <w:rFonts w:hint="cs"/>
                <w:b/>
                <w:bCs/>
                <w:color w:val="ED7D31" w:themeColor="accent2"/>
                <w:sz w:val="24"/>
                <w:szCs w:val="24"/>
                <w:lang w:bidi="ar-EG"/>
              </w:rPr>
              <w:t>Project</w:t>
            </w:r>
            <w:r w:rsidR="00425B58">
              <w:rPr>
                <w:rFonts w:hint="cs"/>
                <w:b/>
                <w:bCs/>
                <w:color w:val="ED7D31" w:themeColor="accent2"/>
                <w:sz w:val="24"/>
                <w:szCs w:val="24"/>
                <w:lang w:bidi="ar-EG"/>
              </w:rPr>
              <w:t xml:space="preserve"> start</w:t>
            </w:r>
          </w:p>
        </w:tc>
        <w:tc>
          <w:tcPr>
            <w:tcW w:w="1530" w:type="dxa"/>
          </w:tcPr>
          <w:p w:rsidR="00E44DDC" w:rsidRDefault="00E44DDC" w:rsidP="00EC4AB1">
            <w:pPr>
              <w:jc w:val="right"/>
              <w:rPr>
                <w:b/>
                <w:bCs/>
                <w:color w:val="ED7D31" w:themeColor="accent2"/>
                <w:sz w:val="24"/>
                <w:szCs w:val="24"/>
                <w:rtl/>
                <w:lang w:bidi="ar-EG"/>
              </w:rPr>
            </w:pPr>
            <w:r>
              <w:rPr>
                <w:rFonts w:hint="cs"/>
                <w:b/>
                <w:bCs/>
                <w:color w:val="ED7D31" w:themeColor="accent2"/>
                <w:sz w:val="24"/>
                <w:szCs w:val="24"/>
                <w:lang w:bidi="ar-EG"/>
              </w:rPr>
              <w:t>A</w:t>
            </w:r>
          </w:p>
        </w:tc>
      </w:tr>
      <w:tr w:rsidR="00FB1F5F" w:rsidTr="00EC4AB1">
        <w:tc>
          <w:tcPr>
            <w:tcW w:w="1530" w:type="dxa"/>
          </w:tcPr>
          <w:p w:rsidR="00FB1F5F" w:rsidRDefault="003525BC" w:rsidP="00EC4AB1">
            <w:pPr>
              <w:jc w:val="right"/>
              <w:rPr>
                <w:b/>
                <w:bCs/>
                <w:color w:val="ED7D31" w:themeColor="accent2"/>
                <w:sz w:val="24"/>
                <w:szCs w:val="24"/>
                <w:rtl/>
              </w:rPr>
            </w:pPr>
            <w:r>
              <w:rPr>
                <w:rFonts w:hint="cs"/>
                <w:b/>
                <w:bCs/>
                <w:color w:val="ED7D31" w:themeColor="accent2"/>
                <w:sz w:val="24"/>
                <w:szCs w:val="24"/>
                <w:rtl/>
              </w:rPr>
              <w:t>10</w:t>
            </w:r>
          </w:p>
        </w:tc>
        <w:tc>
          <w:tcPr>
            <w:tcW w:w="1548" w:type="dxa"/>
          </w:tcPr>
          <w:p w:rsidR="00FB1F5F" w:rsidRDefault="00E221D5" w:rsidP="00EC4AB1">
            <w:pPr>
              <w:jc w:val="right"/>
              <w:rPr>
                <w:b/>
                <w:bCs/>
                <w:color w:val="ED7D31" w:themeColor="accent2"/>
                <w:sz w:val="24"/>
                <w:szCs w:val="24"/>
                <w:rtl/>
              </w:rPr>
            </w:pPr>
            <w:r>
              <w:rPr>
                <w:rFonts w:hint="cs"/>
                <w:b/>
                <w:bCs/>
                <w:color w:val="ED7D31" w:themeColor="accent2"/>
                <w:sz w:val="24"/>
                <w:szCs w:val="24"/>
                <w:lang w:bidi="ar-EG"/>
              </w:rPr>
              <w:t>A</w:t>
            </w:r>
          </w:p>
        </w:tc>
        <w:tc>
          <w:tcPr>
            <w:tcW w:w="1530" w:type="dxa"/>
          </w:tcPr>
          <w:p w:rsidR="00FB1F5F" w:rsidRDefault="00425B58" w:rsidP="00EC4AB1">
            <w:pPr>
              <w:jc w:val="right"/>
              <w:rPr>
                <w:b/>
                <w:bCs/>
                <w:color w:val="ED7D31" w:themeColor="accent2"/>
                <w:sz w:val="24"/>
                <w:szCs w:val="24"/>
                <w:rtl/>
              </w:rPr>
            </w:pPr>
            <w:r>
              <w:rPr>
                <w:rFonts w:hint="cs"/>
                <w:b/>
                <w:bCs/>
                <w:color w:val="ED7D31" w:themeColor="accent2"/>
                <w:sz w:val="24"/>
                <w:szCs w:val="24"/>
                <w:lang w:bidi="ar-EG"/>
              </w:rPr>
              <w:t>Buy Materials for A</w:t>
            </w:r>
          </w:p>
        </w:tc>
        <w:tc>
          <w:tcPr>
            <w:tcW w:w="1530" w:type="dxa"/>
          </w:tcPr>
          <w:p w:rsidR="00FB1F5F" w:rsidRDefault="00E44DDC" w:rsidP="00EC4AB1">
            <w:pPr>
              <w:jc w:val="right"/>
              <w:rPr>
                <w:b/>
                <w:bCs/>
                <w:color w:val="ED7D31" w:themeColor="accent2"/>
                <w:sz w:val="24"/>
                <w:szCs w:val="24"/>
                <w:rtl/>
              </w:rPr>
            </w:pPr>
            <w:r>
              <w:rPr>
                <w:rFonts w:hint="cs"/>
                <w:b/>
                <w:bCs/>
                <w:color w:val="ED7D31" w:themeColor="accent2"/>
                <w:sz w:val="24"/>
                <w:szCs w:val="24"/>
                <w:lang w:bidi="ar-EG"/>
              </w:rPr>
              <w:t>B</w:t>
            </w:r>
          </w:p>
        </w:tc>
      </w:tr>
      <w:tr w:rsidR="00FB1F5F" w:rsidTr="00EC4AB1">
        <w:tc>
          <w:tcPr>
            <w:tcW w:w="1530" w:type="dxa"/>
          </w:tcPr>
          <w:p w:rsidR="00FB1F5F" w:rsidRDefault="003525BC" w:rsidP="00EC4AB1">
            <w:pPr>
              <w:jc w:val="right"/>
              <w:rPr>
                <w:b/>
                <w:bCs/>
                <w:color w:val="ED7D31" w:themeColor="accent2"/>
                <w:sz w:val="24"/>
                <w:szCs w:val="24"/>
                <w:rtl/>
              </w:rPr>
            </w:pPr>
            <w:r>
              <w:rPr>
                <w:rFonts w:hint="cs"/>
                <w:b/>
                <w:bCs/>
                <w:color w:val="ED7D31" w:themeColor="accent2"/>
                <w:sz w:val="24"/>
                <w:szCs w:val="24"/>
                <w:rtl/>
              </w:rPr>
              <w:t>20</w:t>
            </w:r>
          </w:p>
        </w:tc>
        <w:tc>
          <w:tcPr>
            <w:tcW w:w="1548" w:type="dxa"/>
          </w:tcPr>
          <w:p w:rsidR="00FB1F5F" w:rsidRDefault="001C576D" w:rsidP="00EC4AB1">
            <w:pPr>
              <w:jc w:val="right"/>
              <w:rPr>
                <w:b/>
                <w:bCs/>
                <w:color w:val="ED7D31" w:themeColor="accent2"/>
                <w:sz w:val="24"/>
                <w:szCs w:val="24"/>
                <w:rtl/>
              </w:rPr>
            </w:pPr>
            <w:r>
              <w:rPr>
                <w:rFonts w:hint="cs"/>
                <w:b/>
                <w:bCs/>
                <w:color w:val="ED7D31" w:themeColor="accent2"/>
                <w:sz w:val="24"/>
                <w:szCs w:val="24"/>
                <w:lang w:bidi="ar-EG"/>
              </w:rPr>
              <w:t>A</w:t>
            </w:r>
          </w:p>
        </w:tc>
        <w:tc>
          <w:tcPr>
            <w:tcW w:w="1530" w:type="dxa"/>
          </w:tcPr>
          <w:p w:rsidR="00FB1F5F" w:rsidRDefault="00835922" w:rsidP="00EC4AB1">
            <w:pPr>
              <w:jc w:val="right"/>
              <w:rPr>
                <w:b/>
                <w:bCs/>
                <w:color w:val="ED7D31" w:themeColor="accent2"/>
                <w:sz w:val="24"/>
                <w:szCs w:val="24"/>
                <w:rtl/>
              </w:rPr>
            </w:pPr>
            <w:r>
              <w:rPr>
                <w:rFonts w:hint="cs"/>
                <w:b/>
                <w:bCs/>
                <w:color w:val="ED7D31" w:themeColor="accent2"/>
                <w:sz w:val="24"/>
                <w:szCs w:val="24"/>
                <w:lang w:bidi="ar-EG"/>
              </w:rPr>
              <w:t>Buy Materials for B</w:t>
            </w:r>
            <w:r>
              <w:rPr>
                <w:rFonts w:hint="cs"/>
                <w:b/>
                <w:bCs/>
                <w:color w:val="ED7D31" w:themeColor="accent2"/>
                <w:sz w:val="24"/>
                <w:szCs w:val="24"/>
                <w:rtl/>
              </w:rPr>
              <w:t xml:space="preserve"> </w:t>
            </w:r>
          </w:p>
        </w:tc>
        <w:tc>
          <w:tcPr>
            <w:tcW w:w="1530" w:type="dxa"/>
          </w:tcPr>
          <w:p w:rsidR="00FB1F5F" w:rsidRDefault="000E155C" w:rsidP="00EC4AB1">
            <w:pPr>
              <w:jc w:val="right"/>
              <w:rPr>
                <w:b/>
                <w:bCs/>
                <w:color w:val="ED7D31" w:themeColor="accent2"/>
                <w:sz w:val="24"/>
                <w:szCs w:val="24"/>
                <w:rtl/>
              </w:rPr>
            </w:pPr>
            <w:r>
              <w:rPr>
                <w:rFonts w:hint="cs"/>
                <w:b/>
                <w:bCs/>
                <w:color w:val="ED7D31" w:themeColor="accent2"/>
                <w:sz w:val="24"/>
                <w:szCs w:val="24"/>
                <w:lang w:bidi="ar-EG"/>
              </w:rPr>
              <w:t>C</w:t>
            </w:r>
          </w:p>
        </w:tc>
      </w:tr>
      <w:tr w:rsidR="00FB1F5F" w:rsidTr="00EC4AB1">
        <w:tc>
          <w:tcPr>
            <w:tcW w:w="1530" w:type="dxa"/>
          </w:tcPr>
          <w:p w:rsidR="00FB1F5F" w:rsidRDefault="003525BC" w:rsidP="00EC4AB1">
            <w:pPr>
              <w:jc w:val="right"/>
              <w:rPr>
                <w:b/>
                <w:bCs/>
                <w:color w:val="ED7D31" w:themeColor="accent2"/>
                <w:sz w:val="24"/>
                <w:szCs w:val="24"/>
                <w:rtl/>
              </w:rPr>
            </w:pPr>
            <w:r>
              <w:rPr>
                <w:rFonts w:hint="cs"/>
                <w:b/>
                <w:bCs/>
                <w:color w:val="ED7D31" w:themeColor="accent2"/>
                <w:sz w:val="24"/>
                <w:szCs w:val="24"/>
                <w:rtl/>
              </w:rPr>
              <w:t>30</w:t>
            </w:r>
          </w:p>
        </w:tc>
        <w:tc>
          <w:tcPr>
            <w:tcW w:w="1548" w:type="dxa"/>
          </w:tcPr>
          <w:p w:rsidR="00FB1F5F" w:rsidRDefault="00484495" w:rsidP="00EC4AB1">
            <w:pPr>
              <w:jc w:val="right"/>
              <w:rPr>
                <w:b/>
                <w:bCs/>
                <w:color w:val="ED7D31" w:themeColor="accent2"/>
                <w:sz w:val="24"/>
                <w:szCs w:val="24"/>
                <w:rtl/>
              </w:rPr>
            </w:pPr>
            <w:r>
              <w:rPr>
                <w:rFonts w:hint="cs"/>
                <w:b/>
                <w:bCs/>
                <w:color w:val="ED7D31" w:themeColor="accent2"/>
                <w:sz w:val="24"/>
                <w:szCs w:val="24"/>
                <w:lang w:bidi="ar-EG"/>
              </w:rPr>
              <w:t>B,C</w:t>
            </w:r>
          </w:p>
        </w:tc>
        <w:tc>
          <w:tcPr>
            <w:tcW w:w="1530" w:type="dxa"/>
          </w:tcPr>
          <w:p w:rsidR="00FB1F5F" w:rsidRDefault="00835922" w:rsidP="00EC4AB1">
            <w:pPr>
              <w:jc w:val="right"/>
              <w:rPr>
                <w:b/>
                <w:bCs/>
                <w:color w:val="ED7D31" w:themeColor="accent2"/>
                <w:sz w:val="24"/>
                <w:szCs w:val="24"/>
                <w:rtl/>
              </w:rPr>
            </w:pPr>
            <w:r>
              <w:rPr>
                <w:rFonts w:hint="cs"/>
                <w:b/>
                <w:bCs/>
                <w:color w:val="ED7D31" w:themeColor="accent2"/>
                <w:sz w:val="24"/>
                <w:szCs w:val="24"/>
                <w:lang w:bidi="ar-EG"/>
              </w:rPr>
              <w:t>Build A</w:t>
            </w:r>
          </w:p>
        </w:tc>
        <w:tc>
          <w:tcPr>
            <w:tcW w:w="1530" w:type="dxa"/>
          </w:tcPr>
          <w:p w:rsidR="00FB1F5F" w:rsidRDefault="000E155C" w:rsidP="00EC4AB1">
            <w:pPr>
              <w:jc w:val="right"/>
              <w:rPr>
                <w:b/>
                <w:bCs/>
                <w:color w:val="ED7D31" w:themeColor="accent2"/>
                <w:sz w:val="24"/>
                <w:szCs w:val="24"/>
                <w:rtl/>
              </w:rPr>
            </w:pPr>
            <w:r>
              <w:rPr>
                <w:rFonts w:hint="cs"/>
                <w:b/>
                <w:bCs/>
                <w:color w:val="ED7D31" w:themeColor="accent2"/>
                <w:sz w:val="24"/>
                <w:szCs w:val="24"/>
                <w:lang w:bidi="ar-EG"/>
              </w:rPr>
              <w:t>D</w:t>
            </w:r>
          </w:p>
        </w:tc>
      </w:tr>
      <w:tr w:rsidR="00FB1F5F" w:rsidTr="00EC4AB1">
        <w:tc>
          <w:tcPr>
            <w:tcW w:w="1530" w:type="dxa"/>
          </w:tcPr>
          <w:p w:rsidR="00FB1F5F" w:rsidRDefault="00F854F2" w:rsidP="00EC4AB1">
            <w:pPr>
              <w:jc w:val="right"/>
              <w:rPr>
                <w:b/>
                <w:bCs/>
                <w:color w:val="ED7D31" w:themeColor="accent2"/>
                <w:sz w:val="24"/>
                <w:szCs w:val="24"/>
                <w:rtl/>
              </w:rPr>
            </w:pPr>
            <w:r>
              <w:rPr>
                <w:rFonts w:hint="cs"/>
                <w:b/>
                <w:bCs/>
                <w:color w:val="ED7D31" w:themeColor="accent2"/>
                <w:sz w:val="24"/>
                <w:szCs w:val="24"/>
                <w:rtl/>
              </w:rPr>
              <w:t>20</w:t>
            </w:r>
          </w:p>
        </w:tc>
        <w:tc>
          <w:tcPr>
            <w:tcW w:w="1548" w:type="dxa"/>
          </w:tcPr>
          <w:p w:rsidR="00FB1F5F" w:rsidRDefault="001C576D" w:rsidP="00EC4AB1">
            <w:pPr>
              <w:jc w:val="right"/>
              <w:rPr>
                <w:b/>
                <w:bCs/>
                <w:color w:val="ED7D31" w:themeColor="accent2"/>
                <w:sz w:val="24"/>
                <w:szCs w:val="24"/>
                <w:rtl/>
              </w:rPr>
            </w:pPr>
            <w:r>
              <w:rPr>
                <w:rFonts w:hint="cs"/>
                <w:b/>
                <w:bCs/>
                <w:color w:val="ED7D31" w:themeColor="accent2"/>
                <w:sz w:val="24"/>
                <w:szCs w:val="24"/>
                <w:lang w:bidi="ar-EG"/>
              </w:rPr>
              <w:t>B,C</w:t>
            </w:r>
          </w:p>
        </w:tc>
        <w:tc>
          <w:tcPr>
            <w:tcW w:w="1530" w:type="dxa"/>
          </w:tcPr>
          <w:p w:rsidR="00FB1F5F" w:rsidRDefault="00CA551D" w:rsidP="00EC4AB1">
            <w:pPr>
              <w:jc w:val="right"/>
              <w:rPr>
                <w:b/>
                <w:bCs/>
                <w:color w:val="ED7D31" w:themeColor="accent2"/>
                <w:sz w:val="24"/>
                <w:szCs w:val="24"/>
                <w:rtl/>
              </w:rPr>
            </w:pPr>
            <w:r>
              <w:rPr>
                <w:rFonts w:hint="cs"/>
                <w:b/>
                <w:bCs/>
                <w:color w:val="ED7D31" w:themeColor="accent2"/>
                <w:sz w:val="24"/>
                <w:szCs w:val="24"/>
                <w:lang w:bidi="ar-EG"/>
              </w:rPr>
              <w:t>Build B</w:t>
            </w:r>
          </w:p>
        </w:tc>
        <w:tc>
          <w:tcPr>
            <w:tcW w:w="1530" w:type="dxa"/>
          </w:tcPr>
          <w:p w:rsidR="00FB1F5F" w:rsidRDefault="000E155C" w:rsidP="00EC4AB1">
            <w:pPr>
              <w:jc w:val="right"/>
              <w:rPr>
                <w:b/>
                <w:bCs/>
                <w:color w:val="ED7D31" w:themeColor="accent2"/>
                <w:sz w:val="24"/>
                <w:szCs w:val="24"/>
                <w:rtl/>
              </w:rPr>
            </w:pPr>
            <w:r>
              <w:rPr>
                <w:rFonts w:hint="cs"/>
                <w:b/>
                <w:bCs/>
                <w:color w:val="ED7D31" w:themeColor="accent2"/>
                <w:sz w:val="24"/>
                <w:szCs w:val="24"/>
                <w:lang w:bidi="ar-EG"/>
              </w:rPr>
              <w:t>E</w:t>
            </w:r>
          </w:p>
        </w:tc>
      </w:tr>
      <w:tr w:rsidR="00FB1F5F" w:rsidTr="00EC4AB1">
        <w:tc>
          <w:tcPr>
            <w:tcW w:w="1530" w:type="dxa"/>
          </w:tcPr>
          <w:p w:rsidR="00FB1F5F" w:rsidRDefault="00F854F2" w:rsidP="00EC4AB1">
            <w:pPr>
              <w:jc w:val="right"/>
              <w:rPr>
                <w:b/>
                <w:bCs/>
                <w:color w:val="ED7D31" w:themeColor="accent2"/>
                <w:sz w:val="24"/>
                <w:szCs w:val="24"/>
                <w:rtl/>
              </w:rPr>
            </w:pPr>
            <w:r>
              <w:rPr>
                <w:rFonts w:hint="cs"/>
                <w:b/>
                <w:bCs/>
                <w:color w:val="ED7D31" w:themeColor="accent2"/>
                <w:sz w:val="24"/>
                <w:szCs w:val="24"/>
                <w:rtl/>
              </w:rPr>
              <w:t>40</w:t>
            </w:r>
          </w:p>
        </w:tc>
        <w:tc>
          <w:tcPr>
            <w:tcW w:w="1548" w:type="dxa"/>
          </w:tcPr>
          <w:p w:rsidR="00FB1F5F" w:rsidRDefault="002D4C55" w:rsidP="00EC4AB1">
            <w:pPr>
              <w:jc w:val="right"/>
              <w:rPr>
                <w:b/>
                <w:bCs/>
                <w:color w:val="ED7D31" w:themeColor="accent2"/>
                <w:sz w:val="24"/>
                <w:szCs w:val="24"/>
                <w:rtl/>
              </w:rPr>
            </w:pPr>
            <w:r>
              <w:rPr>
                <w:rFonts w:hint="cs"/>
                <w:b/>
                <w:bCs/>
                <w:color w:val="ED7D31" w:themeColor="accent2"/>
                <w:sz w:val="24"/>
                <w:szCs w:val="24"/>
                <w:lang w:bidi="ar-EG"/>
              </w:rPr>
              <w:t>E</w:t>
            </w:r>
          </w:p>
        </w:tc>
        <w:tc>
          <w:tcPr>
            <w:tcW w:w="1530" w:type="dxa"/>
          </w:tcPr>
          <w:p w:rsidR="00FB1F5F" w:rsidRDefault="00CA551D" w:rsidP="00EC4AB1">
            <w:pPr>
              <w:jc w:val="right"/>
              <w:rPr>
                <w:b/>
                <w:bCs/>
                <w:color w:val="ED7D31" w:themeColor="accent2"/>
                <w:sz w:val="24"/>
                <w:szCs w:val="24"/>
                <w:rtl/>
              </w:rPr>
            </w:pPr>
            <w:r>
              <w:rPr>
                <w:rFonts w:hint="cs"/>
                <w:b/>
                <w:bCs/>
                <w:color w:val="ED7D31" w:themeColor="accent2"/>
                <w:sz w:val="24"/>
                <w:szCs w:val="24"/>
                <w:lang w:bidi="ar-EG"/>
              </w:rPr>
              <w:t>Polish and finish</w:t>
            </w:r>
            <w:r w:rsidR="0091398D">
              <w:rPr>
                <w:rFonts w:hint="cs"/>
                <w:b/>
                <w:bCs/>
                <w:color w:val="ED7D31" w:themeColor="accent2"/>
                <w:sz w:val="24"/>
                <w:szCs w:val="24"/>
                <w:lang w:bidi="ar-EG"/>
              </w:rPr>
              <w:t xml:space="preserve"> B</w:t>
            </w:r>
          </w:p>
        </w:tc>
        <w:tc>
          <w:tcPr>
            <w:tcW w:w="1530" w:type="dxa"/>
          </w:tcPr>
          <w:p w:rsidR="00FB1F5F" w:rsidRDefault="000E155C" w:rsidP="00EC4AB1">
            <w:pPr>
              <w:jc w:val="right"/>
              <w:rPr>
                <w:b/>
                <w:bCs/>
                <w:color w:val="ED7D31" w:themeColor="accent2"/>
                <w:sz w:val="24"/>
                <w:szCs w:val="24"/>
                <w:rtl/>
              </w:rPr>
            </w:pPr>
            <w:r>
              <w:rPr>
                <w:rFonts w:hint="cs"/>
                <w:b/>
                <w:bCs/>
                <w:color w:val="ED7D31" w:themeColor="accent2"/>
                <w:sz w:val="24"/>
                <w:szCs w:val="24"/>
                <w:lang w:bidi="ar-EG"/>
              </w:rPr>
              <w:t>F</w:t>
            </w:r>
          </w:p>
        </w:tc>
      </w:tr>
      <w:tr w:rsidR="00FB1F5F" w:rsidTr="00EC4AB1">
        <w:tc>
          <w:tcPr>
            <w:tcW w:w="1530" w:type="dxa"/>
          </w:tcPr>
          <w:p w:rsidR="00FB1F5F" w:rsidRDefault="00D5792B" w:rsidP="00EC4AB1">
            <w:pPr>
              <w:jc w:val="right"/>
              <w:rPr>
                <w:b/>
                <w:bCs/>
                <w:color w:val="ED7D31" w:themeColor="accent2"/>
                <w:sz w:val="24"/>
                <w:szCs w:val="24"/>
                <w:rtl/>
              </w:rPr>
            </w:pPr>
            <w:r>
              <w:rPr>
                <w:rFonts w:hint="cs"/>
                <w:b/>
                <w:bCs/>
                <w:color w:val="ED7D31" w:themeColor="accent2"/>
                <w:sz w:val="24"/>
                <w:szCs w:val="24"/>
                <w:rtl/>
              </w:rPr>
              <w:t>20</w:t>
            </w:r>
          </w:p>
        </w:tc>
        <w:tc>
          <w:tcPr>
            <w:tcW w:w="1548" w:type="dxa"/>
          </w:tcPr>
          <w:p w:rsidR="00FB1F5F" w:rsidRDefault="009C6338" w:rsidP="00EC4AB1">
            <w:pPr>
              <w:jc w:val="right"/>
              <w:rPr>
                <w:b/>
                <w:bCs/>
                <w:color w:val="ED7D31" w:themeColor="accent2"/>
                <w:sz w:val="24"/>
                <w:szCs w:val="24"/>
                <w:rtl/>
              </w:rPr>
            </w:pPr>
            <w:r>
              <w:rPr>
                <w:rFonts w:hint="cs"/>
                <w:b/>
                <w:bCs/>
                <w:color w:val="ED7D31" w:themeColor="accent2"/>
                <w:sz w:val="24"/>
                <w:szCs w:val="24"/>
                <w:lang w:bidi="ar-EG"/>
              </w:rPr>
              <w:t>D,F</w:t>
            </w:r>
          </w:p>
        </w:tc>
        <w:tc>
          <w:tcPr>
            <w:tcW w:w="1530" w:type="dxa"/>
          </w:tcPr>
          <w:p w:rsidR="00FB1F5F" w:rsidRDefault="0091398D" w:rsidP="00EC4AB1">
            <w:pPr>
              <w:jc w:val="right"/>
              <w:rPr>
                <w:b/>
                <w:bCs/>
                <w:color w:val="ED7D31" w:themeColor="accent2"/>
                <w:sz w:val="24"/>
                <w:szCs w:val="24"/>
                <w:rtl/>
              </w:rPr>
            </w:pPr>
            <w:r>
              <w:rPr>
                <w:rFonts w:hint="cs"/>
                <w:b/>
                <w:bCs/>
                <w:color w:val="ED7D31" w:themeColor="accent2"/>
                <w:sz w:val="24"/>
                <w:szCs w:val="24"/>
                <w:lang w:bidi="ar-EG"/>
              </w:rPr>
              <w:t>Join A and B</w:t>
            </w:r>
          </w:p>
        </w:tc>
        <w:tc>
          <w:tcPr>
            <w:tcW w:w="1530" w:type="dxa"/>
          </w:tcPr>
          <w:p w:rsidR="00FB1F5F" w:rsidRDefault="000E155C" w:rsidP="00EC4AB1">
            <w:pPr>
              <w:jc w:val="right"/>
              <w:rPr>
                <w:b/>
                <w:bCs/>
                <w:color w:val="ED7D31" w:themeColor="accent2"/>
                <w:sz w:val="24"/>
                <w:szCs w:val="24"/>
                <w:rtl/>
              </w:rPr>
            </w:pPr>
            <w:r>
              <w:rPr>
                <w:rFonts w:hint="cs"/>
                <w:b/>
                <w:bCs/>
                <w:color w:val="ED7D31" w:themeColor="accent2"/>
                <w:sz w:val="24"/>
                <w:szCs w:val="24"/>
                <w:lang w:bidi="ar-EG"/>
              </w:rPr>
              <w:t>G</w:t>
            </w:r>
          </w:p>
        </w:tc>
      </w:tr>
      <w:tr w:rsidR="00C4163F" w:rsidTr="00EC4AB1">
        <w:tc>
          <w:tcPr>
            <w:tcW w:w="1530" w:type="dxa"/>
          </w:tcPr>
          <w:p w:rsidR="00C4163F" w:rsidRDefault="00D5792B" w:rsidP="00EC4AB1">
            <w:pPr>
              <w:jc w:val="right"/>
              <w:rPr>
                <w:b/>
                <w:bCs/>
                <w:color w:val="ED7D31" w:themeColor="accent2"/>
                <w:sz w:val="24"/>
                <w:szCs w:val="24"/>
                <w:rtl/>
              </w:rPr>
            </w:pPr>
            <w:r>
              <w:rPr>
                <w:rFonts w:hint="cs"/>
                <w:b/>
                <w:bCs/>
                <w:color w:val="ED7D31" w:themeColor="accent2"/>
                <w:sz w:val="24"/>
                <w:szCs w:val="24"/>
                <w:rtl/>
              </w:rPr>
              <w:t>0</w:t>
            </w:r>
          </w:p>
        </w:tc>
        <w:tc>
          <w:tcPr>
            <w:tcW w:w="1548" w:type="dxa"/>
          </w:tcPr>
          <w:p w:rsidR="00C4163F" w:rsidRDefault="009C6338" w:rsidP="00EC4AB1">
            <w:pPr>
              <w:jc w:val="right"/>
              <w:rPr>
                <w:b/>
                <w:bCs/>
                <w:color w:val="ED7D31" w:themeColor="accent2"/>
                <w:sz w:val="24"/>
                <w:szCs w:val="24"/>
                <w:rtl/>
              </w:rPr>
            </w:pPr>
            <w:r>
              <w:rPr>
                <w:rFonts w:hint="cs"/>
                <w:b/>
                <w:bCs/>
                <w:color w:val="ED7D31" w:themeColor="accent2"/>
                <w:sz w:val="24"/>
                <w:szCs w:val="24"/>
                <w:lang w:bidi="ar-EG"/>
              </w:rPr>
              <w:t>G</w:t>
            </w:r>
          </w:p>
        </w:tc>
        <w:tc>
          <w:tcPr>
            <w:tcW w:w="1530" w:type="dxa"/>
          </w:tcPr>
          <w:p w:rsidR="00C4163F" w:rsidRDefault="0091398D" w:rsidP="00EC4AB1">
            <w:pPr>
              <w:jc w:val="right"/>
              <w:rPr>
                <w:b/>
                <w:bCs/>
                <w:color w:val="ED7D31" w:themeColor="accent2"/>
                <w:sz w:val="24"/>
                <w:szCs w:val="24"/>
                <w:rtl/>
              </w:rPr>
            </w:pPr>
            <w:r>
              <w:rPr>
                <w:rFonts w:hint="cs"/>
                <w:b/>
                <w:bCs/>
                <w:color w:val="ED7D31" w:themeColor="accent2"/>
                <w:sz w:val="24"/>
                <w:szCs w:val="24"/>
                <w:lang w:bidi="ar-EG"/>
              </w:rPr>
              <w:t>Project finish</w:t>
            </w:r>
          </w:p>
        </w:tc>
        <w:tc>
          <w:tcPr>
            <w:tcW w:w="1530" w:type="dxa"/>
          </w:tcPr>
          <w:p w:rsidR="00C4163F" w:rsidRDefault="00C4163F" w:rsidP="00EC4AB1">
            <w:pPr>
              <w:jc w:val="right"/>
              <w:rPr>
                <w:b/>
                <w:bCs/>
                <w:color w:val="ED7D31" w:themeColor="accent2"/>
                <w:sz w:val="24"/>
                <w:szCs w:val="24"/>
                <w:lang w:bidi="ar-EG"/>
              </w:rPr>
            </w:pPr>
            <w:r>
              <w:rPr>
                <w:rFonts w:hint="cs"/>
                <w:b/>
                <w:bCs/>
                <w:color w:val="ED7D31" w:themeColor="accent2"/>
                <w:sz w:val="24"/>
                <w:szCs w:val="24"/>
                <w:lang w:bidi="ar-EG"/>
              </w:rPr>
              <w:t>H</w:t>
            </w:r>
          </w:p>
        </w:tc>
      </w:tr>
    </w:tbl>
    <w:p w:rsidR="00B15186" w:rsidRDefault="00EC4AB1" w:rsidP="004E647D">
      <w:pPr>
        <w:jc w:val="right"/>
        <w:rPr>
          <w:b/>
          <w:bCs/>
          <w:sz w:val="24"/>
          <w:szCs w:val="24"/>
          <w:rtl/>
          <w:lang w:bidi="ar-EG"/>
        </w:rPr>
      </w:pPr>
      <w:r>
        <w:rPr>
          <w:b/>
          <w:bCs/>
          <w:sz w:val="24"/>
          <w:szCs w:val="24"/>
          <w:rtl/>
          <w:lang w:bidi="ar-EG"/>
        </w:rPr>
        <w:br w:type="textWrapping" w:clear="all"/>
      </w:r>
    </w:p>
    <w:p w:rsidR="00B15186" w:rsidRPr="000A6A98" w:rsidRDefault="00B15186" w:rsidP="004E647D">
      <w:pPr>
        <w:jc w:val="right"/>
        <w:rPr>
          <w:b/>
          <w:bCs/>
          <w:sz w:val="28"/>
          <w:szCs w:val="28"/>
          <w:rtl/>
          <w:lang w:bidi="ar-EG"/>
        </w:rPr>
      </w:pPr>
    </w:p>
    <w:p w:rsidR="0020384D" w:rsidRPr="00EC4AB1" w:rsidRDefault="00706F82" w:rsidP="004E647D">
      <w:pPr>
        <w:jc w:val="right"/>
        <w:rPr>
          <w:b/>
          <w:bCs/>
          <w:sz w:val="28"/>
          <w:szCs w:val="28"/>
          <w:rtl/>
          <w:lang w:bidi="ar-EG"/>
        </w:rPr>
      </w:pPr>
      <w:r w:rsidRPr="00EC4AB1">
        <w:rPr>
          <w:rFonts w:hint="cs"/>
          <w:b/>
          <w:bCs/>
          <w:sz w:val="28"/>
          <w:szCs w:val="28"/>
          <w:lang w:bidi="ar-EG"/>
        </w:rPr>
        <w:t xml:space="preserve">Since the project manager's goal is to complete the project as quickly as possible (without compromising on quality, of course), we'll try to find the earliest finish time for each </w:t>
      </w:r>
      <w:r w:rsidR="00B15186" w:rsidRPr="00EC4AB1">
        <w:rPr>
          <w:rFonts w:hint="cs"/>
          <w:b/>
          <w:bCs/>
          <w:sz w:val="28"/>
          <w:szCs w:val="28"/>
          <w:lang w:bidi="ar-EG"/>
        </w:rPr>
        <w:t>activity.</w:t>
      </w:r>
    </w:p>
    <w:p w:rsidR="00B15186" w:rsidRPr="00EC4AB1" w:rsidRDefault="00B15186" w:rsidP="004E647D">
      <w:pPr>
        <w:jc w:val="right"/>
        <w:rPr>
          <w:b/>
          <w:bCs/>
          <w:sz w:val="28"/>
          <w:szCs w:val="28"/>
          <w:rtl/>
          <w:lang w:bidi="ar-EG"/>
        </w:rPr>
      </w:pPr>
    </w:p>
    <w:p w:rsidR="00B15186" w:rsidRPr="00EC4AB1" w:rsidRDefault="00221BA9" w:rsidP="004E647D">
      <w:pPr>
        <w:jc w:val="right"/>
        <w:rPr>
          <w:b/>
          <w:bCs/>
          <w:sz w:val="28"/>
          <w:szCs w:val="28"/>
          <w:rtl/>
          <w:lang w:bidi="ar-EG"/>
        </w:rPr>
      </w:pPr>
      <w:r w:rsidRPr="00EC4AB1">
        <w:rPr>
          <w:rFonts w:hint="cs"/>
          <w:b/>
          <w:bCs/>
          <w:sz w:val="28"/>
          <w:szCs w:val="28"/>
          <w:lang w:bidi="ar-EG"/>
        </w:rPr>
        <w:t>To do this, organize all tasks into a flowchart and note their durations next to the task ID. The arrows indicate the sequence of activities. We'll mark the Earliest Start (ES) time to the left of the activity, and the Earliest Finish (EF) time to the right:</w:t>
      </w:r>
    </w:p>
    <w:p w:rsidR="0097186E" w:rsidRPr="00EC4AB1" w:rsidRDefault="00DF543C" w:rsidP="006374C8">
      <w:pPr>
        <w:jc w:val="right"/>
        <w:rPr>
          <w:b/>
          <w:bCs/>
          <w:sz w:val="28"/>
          <w:szCs w:val="28"/>
          <w:rtl/>
          <w:lang w:bidi="ar-EG"/>
        </w:rPr>
      </w:pPr>
      <w:r w:rsidRPr="00EC4AB1">
        <w:rPr>
          <w:b/>
          <w:bCs/>
          <w:noProof/>
          <w:sz w:val="28"/>
          <w:szCs w:val="28"/>
        </w:rPr>
        <w:drawing>
          <wp:anchor distT="0" distB="0" distL="114300" distR="114300" simplePos="0" relativeHeight="251659264" behindDoc="0" locked="0" layoutInCell="1" allowOverlap="1" wp14:anchorId="0FBC1A24" wp14:editId="3E43998A">
            <wp:simplePos x="0" y="0"/>
            <wp:positionH relativeFrom="column">
              <wp:posOffset>0</wp:posOffset>
            </wp:positionH>
            <wp:positionV relativeFrom="paragraph">
              <wp:posOffset>302260</wp:posOffset>
            </wp:positionV>
            <wp:extent cx="5274310" cy="2049780"/>
            <wp:effectExtent l="0" t="0" r="2540" b="762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7">
                      <a:extLst>
                        <a:ext uri="{28A0092B-C50C-407E-A947-70E740481C1C}">
                          <a14:useLocalDpi xmlns:a14="http://schemas.microsoft.com/office/drawing/2010/main" val="0"/>
                        </a:ext>
                      </a:extLst>
                    </a:blip>
                    <a:stretch>
                      <a:fillRect/>
                    </a:stretch>
                  </pic:blipFill>
                  <pic:spPr>
                    <a:xfrm>
                      <a:off x="0" y="0"/>
                      <a:ext cx="5274310" cy="2049780"/>
                    </a:xfrm>
                    <a:prstGeom prst="rect">
                      <a:avLst/>
                    </a:prstGeom>
                  </pic:spPr>
                </pic:pic>
              </a:graphicData>
            </a:graphic>
          </wp:anchor>
        </w:drawing>
      </w:r>
      <w:r w:rsidR="0097186E" w:rsidRPr="00EC4AB1">
        <w:rPr>
          <w:rFonts w:hint="cs"/>
          <w:b/>
          <w:bCs/>
          <w:sz w:val="28"/>
          <w:szCs w:val="28"/>
          <w:lang w:bidi="ar-EG"/>
        </w:rPr>
        <w:t>Mark the Start Time (S) to the left and right of the first activity. Usually, this would be 0.</w:t>
      </w:r>
    </w:p>
    <w:p w:rsidR="0097186E" w:rsidRPr="00EC4AB1" w:rsidRDefault="0097186E" w:rsidP="006374C8">
      <w:pPr>
        <w:jc w:val="right"/>
        <w:rPr>
          <w:b/>
          <w:bCs/>
          <w:sz w:val="28"/>
          <w:szCs w:val="28"/>
          <w:rtl/>
        </w:rPr>
      </w:pPr>
      <w:r w:rsidRPr="00EC4AB1">
        <w:rPr>
          <w:rFonts w:hint="cs"/>
          <w:b/>
          <w:bCs/>
          <w:sz w:val="28"/>
          <w:szCs w:val="28"/>
          <w:lang w:bidi="ar-EG"/>
        </w:rPr>
        <w:t>Now mark the Earliest Start (ES) time of each activity. This is given by the largest number to the right of the activity's immediate predecessor (i.e. its Earliest Finish time, or EF)</w:t>
      </w:r>
      <w:r w:rsidR="00D01D6C" w:rsidRPr="00EC4AB1">
        <w:rPr>
          <w:rFonts w:hint="cs"/>
          <w:b/>
          <w:bCs/>
          <w:sz w:val="28"/>
          <w:szCs w:val="28"/>
          <w:lang w:bidi="ar-EG"/>
        </w:rPr>
        <w:t>.</w:t>
      </w:r>
      <w:r w:rsidR="00D01D6C" w:rsidRPr="00EC4AB1">
        <w:rPr>
          <w:rFonts w:hint="cs"/>
          <w:b/>
          <w:bCs/>
          <w:sz w:val="28"/>
          <w:szCs w:val="28"/>
          <w:rtl/>
        </w:rPr>
        <w:t xml:space="preserve"> </w:t>
      </w:r>
    </w:p>
    <w:p w:rsidR="006374C8" w:rsidRPr="00EC4AB1" w:rsidRDefault="0097186E" w:rsidP="00EC4AB1">
      <w:pPr>
        <w:jc w:val="right"/>
        <w:rPr>
          <w:b/>
          <w:bCs/>
          <w:sz w:val="28"/>
          <w:szCs w:val="28"/>
          <w:rtl/>
          <w:lang w:bidi="ar-EG"/>
        </w:rPr>
      </w:pPr>
      <w:r w:rsidRPr="00EC4AB1">
        <w:rPr>
          <w:rFonts w:hint="cs"/>
          <w:b/>
          <w:bCs/>
          <w:sz w:val="28"/>
          <w:szCs w:val="28"/>
          <w:lang w:bidi="ar-EG"/>
        </w:rPr>
        <w:t xml:space="preserve">If the activity has two predecessors, the one with the later EF time would give you the ES of the </w:t>
      </w:r>
      <w:r w:rsidR="006374C8" w:rsidRPr="00EC4AB1">
        <w:rPr>
          <w:rFonts w:hint="cs"/>
          <w:b/>
          <w:bCs/>
          <w:sz w:val="28"/>
          <w:szCs w:val="28"/>
          <w:lang w:bidi="ar-EG"/>
        </w:rPr>
        <w:t>activity.</w:t>
      </w:r>
    </w:p>
    <w:p w:rsidR="006374C8" w:rsidRPr="00EC4AB1" w:rsidRDefault="006374C8" w:rsidP="00DA5DC9">
      <w:pPr>
        <w:jc w:val="right"/>
        <w:rPr>
          <w:b/>
          <w:bCs/>
          <w:sz w:val="28"/>
          <w:szCs w:val="28"/>
        </w:rPr>
      </w:pPr>
    </w:p>
    <w:p w:rsidR="00DA5DC9" w:rsidRPr="00EC4AB1" w:rsidRDefault="00DA5DC9" w:rsidP="00822F87">
      <w:pPr>
        <w:jc w:val="right"/>
        <w:rPr>
          <w:b/>
          <w:bCs/>
          <w:sz w:val="28"/>
          <w:szCs w:val="28"/>
          <w:rtl/>
        </w:rPr>
      </w:pPr>
      <w:r w:rsidRPr="00EC4AB1">
        <w:rPr>
          <w:rFonts w:hint="cs"/>
          <w:b/>
          <w:bCs/>
          <w:sz w:val="28"/>
          <w:szCs w:val="28"/>
          <w:lang w:bidi="ar-EG"/>
        </w:rPr>
        <w:t xml:space="preserve">The EF of an activity is given by its Earliest Start time (ES) and its duration (t), i.e. ES + </w:t>
      </w:r>
      <w:r w:rsidR="00401622" w:rsidRPr="00EC4AB1">
        <w:rPr>
          <w:rFonts w:hint="cs"/>
          <w:b/>
          <w:bCs/>
          <w:sz w:val="28"/>
          <w:szCs w:val="28"/>
          <w:lang w:bidi="ar-EG"/>
        </w:rPr>
        <w:t>t.</w:t>
      </w:r>
    </w:p>
    <w:p w:rsidR="00DA5DC9" w:rsidRPr="00EC4AB1" w:rsidRDefault="00DA5DC9" w:rsidP="00822F87">
      <w:pPr>
        <w:jc w:val="right"/>
        <w:rPr>
          <w:b/>
          <w:bCs/>
          <w:sz w:val="28"/>
          <w:szCs w:val="28"/>
          <w:rtl/>
        </w:rPr>
      </w:pPr>
      <w:r w:rsidRPr="00EC4AB1">
        <w:rPr>
          <w:rFonts w:hint="cs"/>
          <w:b/>
          <w:bCs/>
          <w:sz w:val="28"/>
          <w:szCs w:val="28"/>
          <w:lang w:bidi="ar-EG"/>
        </w:rPr>
        <w:t>Thus, if an activity's ES is 20 and will last for 10 days, its EF will be 30</w:t>
      </w:r>
      <w:r w:rsidR="00C3784B" w:rsidRPr="00EC4AB1">
        <w:rPr>
          <w:rFonts w:hint="cs"/>
          <w:b/>
          <w:bCs/>
          <w:sz w:val="28"/>
          <w:szCs w:val="28"/>
          <w:lang w:bidi="ar-EG"/>
        </w:rPr>
        <w:t>.</w:t>
      </w:r>
    </w:p>
    <w:p w:rsidR="00C3784B" w:rsidRPr="00EC4AB1" w:rsidRDefault="00C3784B" w:rsidP="00822F87">
      <w:pPr>
        <w:jc w:val="right"/>
        <w:rPr>
          <w:b/>
          <w:bCs/>
          <w:sz w:val="28"/>
          <w:szCs w:val="28"/>
          <w:rtl/>
        </w:rPr>
      </w:pPr>
    </w:p>
    <w:p w:rsidR="00852696" w:rsidRPr="00EC4AB1" w:rsidRDefault="00DA5DC9" w:rsidP="00DA5DC9">
      <w:pPr>
        <w:jc w:val="right"/>
        <w:rPr>
          <w:b/>
          <w:bCs/>
          <w:sz w:val="28"/>
          <w:szCs w:val="28"/>
          <w:lang w:bidi="ar-EG"/>
        </w:rPr>
      </w:pPr>
      <w:r w:rsidRPr="00EC4AB1">
        <w:rPr>
          <w:rFonts w:hint="cs"/>
          <w:b/>
          <w:bCs/>
          <w:sz w:val="28"/>
          <w:szCs w:val="28"/>
          <w:lang w:bidi="ar-EG"/>
        </w:rPr>
        <w:t xml:space="preserve">Mark all these figures in the </w:t>
      </w:r>
      <w:r w:rsidR="00A970BA" w:rsidRPr="00EC4AB1">
        <w:rPr>
          <w:rFonts w:hint="cs"/>
          <w:b/>
          <w:bCs/>
          <w:sz w:val="28"/>
          <w:szCs w:val="28"/>
          <w:lang w:bidi="ar-EG"/>
        </w:rPr>
        <w:t>flowchart.</w:t>
      </w:r>
    </w:p>
    <w:p w:rsidR="00852696" w:rsidRPr="00F077B0" w:rsidRDefault="00A970BA" w:rsidP="00DA5DC9">
      <w:pPr>
        <w:jc w:val="right"/>
        <w:rPr>
          <w:b/>
          <w:bCs/>
          <w:sz w:val="24"/>
          <w:szCs w:val="24"/>
        </w:rPr>
      </w:pPr>
      <w:r>
        <w:rPr>
          <w:b/>
          <w:bCs/>
          <w:noProof/>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306705</wp:posOffset>
            </wp:positionV>
            <wp:extent cx="5274310" cy="1878965"/>
            <wp:effectExtent l="0" t="0" r="2540" b="6985"/>
            <wp:wrapTopAndBottom/>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8">
                      <a:extLst>
                        <a:ext uri="{28A0092B-C50C-407E-A947-70E740481C1C}">
                          <a14:useLocalDpi xmlns:a14="http://schemas.microsoft.com/office/drawing/2010/main" val="0"/>
                        </a:ext>
                      </a:extLst>
                    </a:blip>
                    <a:stretch>
                      <a:fillRect/>
                    </a:stretch>
                  </pic:blipFill>
                  <pic:spPr>
                    <a:xfrm>
                      <a:off x="0" y="0"/>
                      <a:ext cx="5274310" cy="1878965"/>
                    </a:xfrm>
                    <a:prstGeom prst="rect">
                      <a:avLst/>
                    </a:prstGeom>
                  </pic:spPr>
                </pic:pic>
              </a:graphicData>
            </a:graphic>
          </wp:anchor>
        </w:drawing>
      </w:r>
    </w:p>
    <w:p w:rsidR="00FD5C61" w:rsidRPr="00EC4AB1" w:rsidRDefault="00FD5C61" w:rsidP="00DA5DC9">
      <w:pPr>
        <w:jc w:val="right"/>
        <w:rPr>
          <w:b/>
          <w:bCs/>
          <w:sz w:val="28"/>
          <w:szCs w:val="28"/>
          <w:rtl/>
        </w:rPr>
      </w:pPr>
      <w:r w:rsidRPr="00EC4AB1">
        <w:rPr>
          <w:rFonts w:hint="cs"/>
          <w:b/>
          <w:bCs/>
          <w:sz w:val="28"/>
          <w:szCs w:val="28"/>
          <w:lang w:bidi="ar-EG"/>
        </w:rPr>
        <w:t>The longest path will be the “critical path".</w:t>
      </w:r>
    </w:p>
    <w:p w:rsidR="00FD5C61" w:rsidRPr="00EC4AB1" w:rsidRDefault="00FD5C61" w:rsidP="00DA5DC9">
      <w:pPr>
        <w:jc w:val="right"/>
        <w:rPr>
          <w:b/>
          <w:bCs/>
          <w:sz w:val="28"/>
          <w:szCs w:val="28"/>
          <w:rtl/>
        </w:rPr>
      </w:pPr>
    </w:p>
    <w:p w:rsidR="00FD5C61" w:rsidRPr="00EC4AB1" w:rsidRDefault="00FD5C61" w:rsidP="00DA5DC9">
      <w:pPr>
        <w:jc w:val="right"/>
        <w:rPr>
          <w:b/>
          <w:bCs/>
          <w:sz w:val="28"/>
          <w:szCs w:val="28"/>
        </w:rPr>
      </w:pPr>
      <w:r w:rsidRPr="00EC4AB1">
        <w:rPr>
          <w:rFonts w:hint="cs"/>
          <w:b/>
          <w:bCs/>
          <w:sz w:val="28"/>
          <w:szCs w:val="28"/>
          <w:lang w:bidi="ar-EG"/>
        </w:rPr>
        <w:t xml:space="preserve">The final figure to the right of the last task in the sequence will give you the minimum time the project will take to </w:t>
      </w:r>
      <w:r w:rsidR="009003A7" w:rsidRPr="00EC4AB1">
        <w:rPr>
          <w:rFonts w:hint="cs"/>
          <w:b/>
          <w:bCs/>
          <w:sz w:val="28"/>
          <w:szCs w:val="28"/>
          <w:lang w:bidi="ar-EG"/>
        </w:rPr>
        <w:t>finish .</w:t>
      </w:r>
    </w:p>
    <w:p w:rsidR="00221BA9" w:rsidRDefault="00221BA9" w:rsidP="00DA5DC9">
      <w:pPr>
        <w:jc w:val="right"/>
        <w:rPr>
          <w:b/>
          <w:bCs/>
          <w:sz w:val="24"/>
          <w:szCs w:val="24"/>
          <w:rtl/>
        </w:rPr>
      </w:pPr>
    </w:p>
    <w:p w:rsidR="008B1592" w:rsidRPr="00013819" w:rsidRDefault="008B1592" w:rsidP="00DA5DC9">
      <w:pPr>
        <w:jc w:val="right"/>
        <w:rPr>
          <w:b/>
          <w:bCs/>
          <w:color w:val="ED7D31" w:themeColor="accent2"/>
          <w:sz w:val="28"/>
          <w:szCs w:val="28"/>
          <w:lang w:bidi="ar-EG"/>
        </w:rPr>
      </w:pPr>
    </w:p>
    <w:p w:rsidR="008B1592" w:rsidRPr="00D27DCA" w:rsidRDefault="00B43DDA" w:rsidP="00DA5DC9">
      <w:pPr>
        <w:jc w:val="right"/>
        <w:rPr>
          <w:b/>
          <w:bCs/>
          <w:i/>
          <w:iCs/>
          <w:color w:val="ED7D31" w:themeColor="accent2"/>
          <w:sz w:val="28"/>
          <w:szCs w:val="28"/>
        </w:rPr>
      </w:pPr>
      <w:r w:rsidRPr="00013819">
        <w:rPr>
          <w:rFonts w:hint="cs"/>
          <w:b/>
          <w:bCs/>
          <w:color w:val="ED7D31" w:themeColor="accent2"/>
          <w:sz w:val="28"/>
          <w:szCs w:val="28"/>
          <w:rtl/>
        </w:rPr>
        <w:t xml:space="preserve"> </w:t>
      </w:r>
      <w:r w:rsidRPr="00D27DCA">
        <w:rPr>
          <w:rFonts w:hint="cs"/>
          <w:b/>
          <w:bCs/>
          <w:i/>
          <w:iCs/>
          <w:color w:val="ED7D31" w:themeColor="accent2"/>
          <w:sz w:val="32"/>
          <w:szCs w:val="32"/>
          <w:lang w:bidi="ar-EG"/>
        </w:rPr>
        <w:t>A</w:t>
      </w:r>
      <w:r w:rsidR="00D27DCA" w:rsidRPr="00D27DCA">
        <w:rPr>
          <w:b/>
          <w:bCs/>
          <w:i/>
          <w:iCs/>
          <w:color w:val="ED7D31" w:themeColor="accent2"/>
          <w:sz w:val="32"/>
          <w:szCs w:val="32"/>
          <w:lang w:bidi="ar-EG"/>
        </w:rPr>
        <w:t xml:space="preserve"> </w:t>
      </w:r>
      <w:r w:rsidRPr="00D27DCA">
        <w:rPr>
          <w:rFonts w:hint="cs"/>
          <w:b/>
          <w:bCs/>
          <w:i/>
          <w:iCs/>
          <w:color w:val="ED7D31" w:themeColor="accent2"/>
          <w:sz w:val="32"/>
          <w:szCs w:val="32"/>
          <w:lang w:bidi="ar-EG"/>
        </w:rPr>
        <w:t>Step-by-Step Process for Using Critical Path Method</w:t>
      </w:r>
      <w:r w:rsidR="00D27DCA" w:rsidRPr="00D27DCA">
        <w:rPr>
          <w:b/>
          <w:bCs/>
          <w:i/>
          <w:iCs/>
          <w:color w:val="ED7D31" w:themeColor="accent2"/>
          <w:sz w:val="32"/>
          <w:szCs w:val="32"/>
          <w:lang w:bidi="ar-EG"/>
        </w:rPr>
        <w:t>:</w:t>
      </w:r>
    </w:p>
    <w:p w:rsidR="002F5094" w:rsidRPr="00737158" w:rsidRDefault="002F5094" w:rsidP="002F5094">
      <w:pPr>
        <w:jc w:val="right"/>
        <w:rPr>
          <w:b/>
          <w:bCs/>
          <w:sz w:val="28"/>
          <w:szCs w:val="28"/>
          <w:rtl/>
        </w:rPr>
      </w:pPr>
      <w:r w:rsidRPr="00737158">
        <w:rPr>
          <w:rFonts w:hint="cs"/>
          <w:b/>
          <w:bCs/>
          <w:sz w:val="28"/>
          <w:szCs w:val="28"/>
          <w:lang w:bidi="ar-EG"/>
        </w:rPr>
        <w:t xml:space="preserve">This WBS is the first ingredient in using the Critical Path Method. If you don’t understand the role of the WBS or how to create one, I encourage you to read our beginner-friendly article </w:t>
      </w:r>
      <w:r w:rsidR="00FF3B9D" w:rsidRPr="00737158">
        <w:rPr>
          <w:rFonts w:hint="cs"/>
          <w:b/>
          <w:bCs/>
          <w:sz w:val="28"/>
          <w:szCs w:val="28"/>
          <w:lang w:bidi="ar-EG"/>
        </w:rPr>
        <w:t>first.</w:t>
      </w:r>
    </w:p>
    <w:p w:rsidR="002F5094" w:rsidRPr="00737158" w:rsidRDefault="002F5094" w:rsidP="00DA5DC9">
      <w:pPr>
        <w:jc w:val="right"/>
        <w:rPr>
          <w:b/>
          <w:bCs/>
          <w:sz w:val="28"/>
          <w:szCs w:val="28"/>
          <w:rtl/>
          <w:lang w:bidi="ar-EG"/>
        </w:rPr>
      </w:pPr>
      <w:r w:rsidRPr="00737158">
        <w:rPr>
          <w:rFonts w:hint="cs"/>
          <w:b/>
          <w:bCs/>
          <w:sz w:val="28"/>
          <w:szCs w:val="28"/>
          <w:lang w:bidi="ar-EG"/>
        </w:rPr>
        <w:t>Once you have a WBS, jump straight to the first step.</w:t>
      </w:r>
    </w:p>
    <w:p w:rsidR="004233A4" w:rsidRPr="00A57B96" w:rsidRDefault="004233A4" w:rsidP="00DA5DC9">
      <w:pPr>
        <w:jc w:val="right"/>
        <w:rPr>
          <w:b/>
          <w:bCs/>
          <w:sz w:val="24"/>
          <w:szCs w:val="24"/>
        </w:rPr>
      </w:pPr>
    </w:p>
    <w:p w:rsidR="009049FE" w:rsidRPr="00D27DCA" w:rsidRDefault="00E21D8E" w:rsidP="00DA5DC9">
      <w:pPr>
        <w:jc w:val="right"/>
        <w:rPr>
          <w:b/>
          <w:bCs/>
          <w:i/>
          <w:iCs/>
          <w:color w:val="833C0B" w:themeColor="accent2" w:themeShade="80"/>
          <w:sz w:val="32"/>
          <w:szCs w:val="32"/>
          <w:lang w:bidi="ar-EG"/>
        </w:rPr>
      </w:pPr>
      <w:r w:rsidRPr="00D27DCA">
        <w:rPr>
          <w:rFonts w:hint="cs"/>
          <w:b/>
          <w:bCs/>
          <w:i/>
          <w:iCs/>
          <w:color w:val="833C0B" w:themeColor="accent2" w:themeShade="80"/>
          <w:sz w:val="32"/>
          <w:szCs w:val="32"/>
          <w:lang w:bidi="ar-EG"/>
        </w:rPr>
        <w:t xml:space="preserve">Step 1: Identify activities based on </w:t>
      </w:r>
      <w:r w:rsidR="009049FE" w:rsidRPr="00D27DCA">
        <w:rPr>
          <w:rFonts w:hint="cs"/>
          <w:b/>
          <w:bCs/>
          <w:i/>
          <w:iCs/>
          <w:color w:val="833C0B" w:themeColor="accent2" w:themeShade="80"/>
          <w:sz w:val="32"/>
          <w:szCs w:val="32"/>
          <w:lang w:bidi="ar-EG"/>
        </w:rPr>
        <w:t>WBS</w:t>
      </w:r>
      <w:r w:rsidR="00D27DCA" w:rsidRPr="00D27DCA">
        <w:rPr>
          <w:b/>
          <w:bCs/>
          <w:i/>
          <w:iCs/>
          <w:color w:val="833C0B" w:themeColor="accent2" w:themeShade="80"/>
          <w:sz w:val="32"/>
          <w:szCs w:val="32"/>
          <w:lang w:bidi="ar-EG"/>
        </w:rPr>
        <w:t>:</w:t>
      </w:r>
    </w:p>
    <w:p w:rsidR="009049FE" w:rsidRPr="00A57B96" w:rsidRDefault="009049FE" w:rsidP="00DA5DC9">
      <w:pPr>
        <w:jc w:val="right"/>
        <w:rPr>
          <w:b/>
          <w:bCs/>
          <w:sz w:val="24"/>
          <w:szCs w:val="24"/>
        </w:rPr>
      </w:pPr>
    </w:p>
    <w:p w:rsidR="00865C93" w:rsidRPr="00737158" w:rsidRDefault="00865C93" w:rsidP="00DA5DC9">
      <w:pPr>
        <w:jc w:val="right"/>
        <w:rPr>
          <w:b/>
          <w:bCs/>
          <w:sz w:val="28"/>
          <w:szCs w:val="28"/>
          <w:rtl/>
        </w:rPr>
      </w:pPr>
      <w:r w:rsidRPr="00737158">
        <w:rPr>
          <w:rFonts w:hint="cs"/>
          <w:b/>
          <w:bCs/>
          <w:sz w:val="28"/>
          <w:szCs w:val="28"/>
          <w:lang w:bidi="ar-EG"/>
        </w:rPr>
        <w:t xml:space="preserve">If you know your WBS, you would know that it describes deliverables, not activities. This is why all its components are described using nouns or adjectives, not </w:t>
      </w:r>
      <w:r w:rsidR="006013A8" w:rsidRPr="00737158">
        <w:rPr>
          <w:rFonts w:hint="cs"/>
          <w:b/>
          <w:bCs/>
          <w:sz w:val="28"/>
          <w:szCs w:val="28"/>
          <w:lang w:bidi="ar-EG"/>
        </w:rPr>
        <w:t>verbs.</w:t>
      </w:r>
    </w:p>
    <w:p w:rsidR="00865C93" w:rsidRPr="00737158" w:rsidRDefault="00865C93" w:rsidP="00DA5DC9">
      <w:pPr>
        <w:jc w:val="right"/>
        <w:rPr>
          <w:b/>
          <w:bCs/>
          <w:sz w:val="28"/>
          <w:szCs w:val="28"/>
          <w:rtl/>
        </w:rPr>
      </w:pPr>
    </w:p>
    <w:p w:rsidR="00865C93" w:rsidRPr="00737158" w:rsidRDefault="00865C93" w:rsidP="00DA5DC9">
      <w:pPr>
        <w:jc w:val="right"/>
        <w:rPr>
          <w:b/>
          <w:bCs/>
          <w:sz w:val="28"/>
          <w:szCs w:val="28"/>
          <w:rtl/>
        </w:rPr>
      </w:pPr>
      <w:r w:rsidRPr="00737158">
        <w:rPr>
          <w:rFonts w:hint="cs"/>
          <w:b/>
          <w:bCs/>
          <w:sz w:val="28"/>
          <w:szCs w:val="28"/>
          <w:lang w:bidi="ar-EG"/>
        </w:rPr>
        <w:t xml:space="preserve">The CPM, however, focuses on activities described using </w:t>
      </w:r>
      <w:r w:rsidR="006013A8" w:rsidRPr="00737158">
        <w:rPr>
          <w:rFonts w:hint="cs"/>
          <w:b/>
          <w:bCs/>
          <w:sz w:val="28"/>
          <w:szCs w:val="28"/>
          <w:lang w:bidi="ar-EG"/>
        </w:rPr>
        <w:t>verbs.</w:t>
      </w:r>
      <w:r w:rsidR="005B16E7" w:rsidRPr="00737158">
        <w:rPr>
          <w:rFonts w:hint="cs"/>
          <w:b/>
          <w:bCs/>
          <w:sz w:val="28"/>
          <w:szCs w:val="28"/>
          <w:lang w:bidi="ar-EG"/>
        </w:rPr>
        <w:t xml:space="preserve"> </w:t>
      </w:r>
    </w:p>
    <w:p w:rsidR="00865C93" w:rsidRPr="00737158" w:rsidRDefault="00865C93" w:rsidP="00DA5DC9">
      <w:pPr>
        <w:jc w:val="right"/>
        <w:rPr>
          <w:b/>
          <w:bCs/>
          <w:sz w:val="28"/>
          <w:szCs w:val="28"/>
          <w:rtl/>
        </w:rPr>
      </w:pPr>
    </w:p>
    <w:p w:rsidR="00865C93" w:rsidRDefault="00865C93" w:rsidP="00DA5DC9">
      <w:pPr>
        <w:jc w:val="right"/>
        <w:rPr>
          <w:b/>
          <w:bCs/>
          <w:sz w:val="32"/>
          <w:szCs w:val="32"/>
          <w:rtl/>
          <w:lang w:bidi="ar-EG"/>
        </w:rPr>
      </w:pPr>
      <w:r w:rsidRPr="00737158">
        <w:rPr>
          <w:rFonts w:hint="cs"/>
          <w:b/>
          <w:bCs/>
          <w:sz w:val="28"/>
          <w:szCs w:val="28"/>
          <w:lang w:bidi="ar-EG"/>
        </w:rPr>
        <w:t xml:space="preserve">The first step the CPM process, therefore, is to list all the activities required to create deliverables at each level of the </w:t>
      </w:r>
      <w:r w:rsidR="005B16E7" w:rsidRPr="00737158">
        <w:rPr>
          <w:rFonts w:hint="cs"/>
          <w:b/>
          <w:bCs/>
          <w:sz w:val="28"/>
          <w:szCs w:val="28"/>
          <w:lang w:bidi="ar-EG"/>
        </w:rPr>
        <w:t xml:space="preserve">   </w:t>
      </w:r>
      <w:r w:rsidR="00DD38EC" w:rsidRPr="00737158">
        <w:rPr>
          <w:rFonts w:hint="cs"/>
          <w:b/>
          <w:bCs/>
          <w:sz w:val="28"/>
          <w:szCs w:val="28"/>
          <w:lang w:bidi="ar-EG"/>
        </w:rPr>
        <w:t>WBS</w:t>
      </w:r>
      <w:r w:rsidR="00DD38EC">
        <w:rPr>
          <w:rFonts w:hint="cs"/>
          <w:b/>
          <w:bCs/>
          <w:sz w:val="32"/>
          <w:szCs w:val="32"/>
          <w:lang w:bidi="ar-EG"/>
        </w:rPr>
        <w:t>.</w:t>
      </w:r>
    </w:p>
    <w:p w:rsidR="00F32D0C" w:rsidRDefault="00F32D0C" w:rsidP="00DA5DC9">
      <w:pPr>
        <w:jc w:val="right"/>
        <w:rPr>
          <w:b/>
          <w:bCs/>
          <w:sz w:val="32"/>
          <w:szCs w:val="32"/>
          <w:rtl/>
          <w:lang w:bidi="ar-EG"/>
        </w:rPr>
      </w:pPr>
    </w:p>
    <w:p w:rsidR="00F32D0C" w:rsidRPr="00D27DCA" w:rsidRDefault="00F32D0C" w:rsidP="00DA5DC9">
      <w:pPr>
        <w:jc w:val="right"/>
        <w:rPr>
          <w:b/>
          <w:bCs/>
          <w:i/>
          <w:iCs/>
          <w:color w:val="833C0B" w:themeColor="accent2" w:themeShade="80"/>
          <w:sz w:val="32"/>
          <w:szCs w:val="32"/>
          <w:rtl/>
          <w:lang w:bidi="ar-EG"/>
        </w:rPr>
      </w:pPr>
      <w:r w:rsidRPr="00D27DCA">
        <w:rPr>
          <w:rFonts w:hint="cs"/>
          <w:b/>
          <w:bCs/>
          <w:i/>
          <w:iCs/>
          <w:color w:val="833C0B" w:themeColor="accent2" w:themeShade="80"/>
          <w:sz w:val="32"/>
          <w:szCs w:val="32"/>
          <w:lang w:bidi="ar-EG"/>
        </w:rPr>
        <w:t>Step 2: Identify all dependencies:</w:t>
      </w:r>
    </w:p>
    <w:p w:rsidR="00F32D0C" w:rsidRPr="007311A9" w:rsidRDefault="00F32D0C" w:rsidP="00DA5DC9">
      <w:pPr>
        <w:jc w:val="right"/>
        <w:rPr>
          <w:b/>
          <w:bCs/>
          <w:sz w:val="28"/>
          <w:szCs w:val="28"/>
          <w:rtl/>
        </w:rPr>
      </w:pPr>
      <w:r w:rsidRPr="007311A9">
        <w:rPr>
          <w:rFonts w:hint="cs"/>
          <w:b/>
          <w:bCs/>
          <w:sz w:val="28"/>
          <w:szCs w:val="28"/>
          <w:lang w:bidi="ar-EG"/>
        </w:rPr>
        <w:t xml:space="preserve">Any project has two types of </w:t>
      </w:r>
      <w:r w:rsidR="00A146B9" w:rsidRPr="007311A9">
        <w:rPr>
          <w:rFonts w:hint="cs"/>
          <w:b/>
          <w:bCs/>
          <w:sz w:val="28"/>
          <w:szCs w:val="28"/>
          <w:lang w:bidi="ar-EG"/>
        </w:rPr>
        <w:t>tasks:</w:t>
      </w:r>
    </w:p>
    <w:p w:rsidR="00F32D0C" w:rsidRDefault="00F32D0C" w:rsidP="00DA5DC9">
      <w:pPr>
        <w:jc w:val="right"/>
        <w:rPr>
          <w:b/>
          <w:bCs/>
          <w:sz w:val="32"/>
          <w:szCs w:val="32"/>
          <w:rtl/>
        </w:rPr>
      </w:pPr>
    </w:p>
    <w:p w:rsidR="00F32D0C" w:rsidRDefault="00EC4AB1" w:rsidP="00DA5DC9">
      <w:pPr>
        <w:jc w:val="right"/>
        <w:rPr>
          <w:b/>
          <w:bCs/>
          <w:sz w:val="32"/>
          <w:szCs w:val="32"/>
          <w:rtl/>
        </w:rPr>
      </w:pPr>
      <w:r>
        <w:rPr>
          <w:b/>
          <w:bCs/>
          <w:sz w:val="28"/>
          <w:szCs w:val="28"/>
          <w:lang w:bidi="ar-EG"/>
        </w:rPr>
        <w:t>1</w:t>
      </w:r>
      <w:r w:rsidR="00A146B9" w:rsidRPr="00F753E3">
        <w:rPr>
          <w:rFonts w:hint="cs"/>
          <w:b/>
          <w:bCs/>
          <w:sz w:val="28"/>
          <w:szCs w:val="28"/>
          <w:lang w:bidi="ar-EG"/>
        </w:rPr>
        <w:t>-</w:t>
      </w:r>
      <w:r>
        <w:rPr>
          <w:b/>
          <w:bCs/>
          <w:sz w:val="28"/>
          <w:szCs w:val="28"/>
          <w:lang w:bidi="ar-EG"/>
        </w:rPr>
        <w:t xml:space="preserve"> </w:t>
      </w:r>
      <w:r w:rsidR="00F32D0C" w:rsidRPr="00F753E3">
        <w:rPr>
          <w:rFonts w:hint="cs"/>
          <w:b/>
          <w:bCs/>
          <w:sz w:val="28"/>
          <w:szCs w:val="28"/>
          <w:lang w:bidi="ar-EG"/>
        </w:rPr>
        <w:t>Tasks that depend on other tasks for their completion, i.e.</w:t>
      </w:r>
      <w:r w:rsidR="00F32D0C">
        <w:rPr>
          <w:rFonts w:hint="cs"/>
          <w:b/>
          <w:bCs/>
          <w:sz w:val="32"/>
          <w:szCs w:val="32"/>
          <w:lang w:bidi="ar-EG"/>
        </w:rPr>
        <w:t xml:space="preserve"> dependent </w:t>
      </w:r>
      <w:r w:rsidR="007311A9">
        <w:rPr>
          <w:rFonts w:hint="cs"/>
          <w:b/>
          <w:bCs/>
          <w:sz w:val="32"/>
          <w:szCs w:val="32"/>
          <w:lang w:bidi="ar-EG"/>
        </w:rPr>
        <w:t>tasks.</w:t>
      </w:r>
    </w:p>
    <w:p w:rsidR="00F32D0C" w:rsidRPr="009049FE" w:rsidRDefault="00493527" w:rsidP="00DA5DC9">
      <w:pPr>
        <w:jc w:val="right"/>
        <w:rPr>
          <w:b/>
          <w:bCs/>
          <w:sz w:val="32"/>
          <w:szCs w:val="32"/>
        </w:rPr>
      </w:pPr>
      <w:r w:rsidRPr="007311A9">
        <w:rPr>
          <w:rFonts w:hint="cs"/>
          <w:b/>
          <w:bCs/>
          <w:sz w:val="28"/>
          <w:szCs w:val="28"/>
          <w:lang w:bidi="ar-EG"/>
        </w:rPr>
        <w:t>2-</w:t>
      </w:r>
      <w:r w:rsidR="00EC4AB1">
        <w:rPr>
          <w:b/>
          <w:bCs/>
          <w:sz w:val="28"/>
          <w:szCs w:val="28"/>
          <w:lang w:bidi="ar-EG"/>
        </w:rPr>
        <w:t xml:space="preserve"> </w:t>
      </w:r>
      <w:r w:rsidR="00F32D0C" w:rsidRPr="007311A9">
        <w:rPr>
          <w:rFonts w:hint="cs"/>
          <w:b/>
          <w:bCs/>
          <w:sz w:val="28"/>
          <w:szCs w:val="28"/>
          <w:lang w:bidi="ar-EG"/>
        </w:rPr>
        <w:t xml:space="preserve">Tasks that are independent of others </w:t>
      </w:r>
      <w:r w:rsidR="00D27DCA">
        <w:rPr>
          <w:rFonts w:hint="cs"/>
          <w:b/>
          <w:bCs/>
          <w:sz w:val="28"/>
          <w:szCs w:val="28"/>
          <w:lang w:bidi="ar-EG"/>
        </w:rPr>
        <w:t>and</w:t>
      </w:r>
      <w:r w:rsidR="00F32D0C" w:rsidRPr="007311A9">
        <w:rPr>
          <w:rFonts w:hint="cs"/>
          <w:b/>
          <w:bCs/>
          <w:sz w:val="28"/>
          <w:szCs w:val="28"/>
          <w:lang w:bidi="ar-EG"/>
        </w:rPr>
        <w:t xml:space="preserve"> can be done in parallel to others, i.</w:t>
      </w:r>
      <w:r w:rsidR="00F32D0C">
        <w:rPr>
          <w:rFonts w:hint="cs"/>
          <w:b/>
          <w:bCs/>
          <w:sz w:val="32"/>
          <w:szCs w:val="32"/>
          <w:lang w:bidi="ar-EG"/>
        </w:rPr>
        <w:t>e. concurrent tasks.</w:t>
      </w:r>
    </w:p>
    <w:p w:rsidR="00E31B23" w:rsidRPr="00D27DCA" w:rsidRDefault="00E31B23" w:rsidP="00DA5DC9">
      <w:pPr>
        <w:jc w:val="right"/>
        <w:rPr>
          <w:b/>
          <w:bCs/>
          <w:i/>
          <w:iCs/>
          <w:color w:val="833C0B" w:themeColor="accent2" w:themeShade="80"/>
          <w:sz w:val="32"/>
          <w:szCs w:val="32"/>
          <w:rtl/>
        </w:rPr>
      </w:pPr>
      <w:r w:rsidRPr="00D27DCA">
        <w:rPr>
          <w:rFonts w:hint="cs"/>
          <w:b/>
          <w:bCs/>
          <w:i/>
          <w:iCs/>
          <w:color w:val="833C0B" w:themeColor="accent2" w:themeShade="80"/>
          <w:sz w:val="32"/>
          <w:szCs w:val="32"/>
          <w:lang w:bidi="ar-EG"/>
        </w:rPr>
        <w:t>Step 3: Create a network diagram</w:t>
      </w:r>
      <w:r w:rsidR="00D27DCA" w:rsidRPr="00D27DCA">
        <w:rPr>
          <w:b/>
          <w:bCs/>
          <w:i/>
          <w:iCs/>
          <w:color w:val="833C0B" w:themeColor="accent2" w:themeShade="80"/>
          <w:sz w:val="32"/>
          <w:szCs w:val="32"/>
          <w:lang w:bidi="ar-EG"/>
        </w:rPr>
        <w:t>:</w:t>
      </w:r>
    </w:p>
    <w:p w:rsidR="00E31B23" w:rsidRPr="005B1FAA" w:rsidRDefault="00E31B23" w:rsidP="00DA5DC9">
      <w:pPr>
        <w:jc w:val="right"/>
        <w:rPr>
          <w:b/>
          <w:bCs/>
          <w:sz w:val="28"/>
          <w:szCs w:val="28"/>
          <w:rtl/>
        </w:rPr>
      </w:pPr>
      <w:r w:rsidRPr="005B1FAA">
        <w:rPr>
          <w:rFonts w:hint="cs"/>
          <w:b/>
          <w:bCs/>
          <w:sz w:val="28"/>
          <w:szCs w:val="28"/>
          <w:lang w:bidi="ar-EG"/>
        </w:rPr>
        <w:t xml:space="preserve">Once you’ve identified all tasks and their dependencies, it’s time to create a network diagram, also known as a critical path analysis </w:t>
      </w:r>
      <w:r w:rsidR="007B2420" w:rsidRPr="005B1FAA">
        <w:rPr>
          <w:rFonts w:hint="cs"/>
          <w:b/>
          <w:bCs/>
          <w:sz w:val="28"/>
          <w:szCs w:val="28"/>
          <w:lang w:bidi="ar-EG"/>
        </w:rPr>
        <w:t>chart .</w:t>
      </w:r>
    </w:p>
    <w:p w:rsidR="00E31B23" w:rsidRPr="005B1FAA" w:rsidRDefault="00E31B23" w:rsidP="00DA5DC9">
      <w:pPr>
        <w:jc w:val="right"/>
        <w:rPr>
          <w:b/>
          <w:bCs/>
          <w:sz w:val="28"/>
          <w:szCs w:val="28"/>
          <w:rtl/>
        </w:rPr>
      </w:pPr>
    </w:p>
    <w:p w:rsidR="00E31B23" w:rsidRDefault="00E31B23" w:rsidP="00DA5DC9">
      <w:pPr>
        <w:jc w:val="right"/>
        <w:rPr>
          <w:b/>
          <w:bCs/>
          <w:sz w:val="28"/>
          <w:szCs w:val="28"/>
          <w:rtl/>
          <w:lang w:bidi="ar-EG"/>
        </w:rPr>
      </w:pPr>
      <w:r w:rsidRPr="005B1FAA">
        <w:rPr>
          <w:rFonts w:hint="cs"/>
          <w:b/>
          <w:bCs/>
          <w:sz w:val="28"/>
          <w:szCs w:val="28"/>
          <w:lang w:bidi="ar-EG"/>
        </w:rPr>
        <w:t>This chart visualizes separate activity sequences and enables you to map dependencies easily. To create it, make a list of all activity sequences. Create separate boxes for each task in the sequence</w:t>
      </w:r>
      <w:r w:rsidR="0099707E" w:rsidRPr="005B1FAA">
        <w:rPr>
          <w:rFonts w:hint="cs"/>
          <w:b/>
          <w:bCs/>
          <w:sz w:val="28"/>
          <w:szCs w:val="28"/>
          <w:lang w:bidi="ar-EG"/>
        </w:rPr>
        <w:t xml:space="preserve"> .</w:t>
      </w:r>
    </w:p>
    <w:p w:rsidR="000E0650" w:rsidRDefault="000E0650" w:rsidP="00DA5DC9">
      <w:pPr>
        <w:jc w:val="right"/>
        <w:rPr>
          <w:b/>
          <w:bCs/>
          <w:sz w:val="28"/>
          <w:szCs w:val="28"/>
          <w:rtl/>
          <w:lang w:bidi="ar-EG"/>
        </w:rPr>
      </w:pPr>
      <w:r>
        <w:rPr>
          <w:rFonts w:hint="cs"/>
          <w:b/>
          <w:bCs/>
          <w:sz w:val="28"/>
          <w:szCs w:val="28"/>
          <w:lang w:bidi="ar-EG"/>
        </w:rPr>
        <w:t xml:space="preserve">Next, use arrows to identify dependencies between tasks in each sequence, like this: </w:t>
      </w:r>
    </w:p>
    <w:p w:rsidR="000E0650" w:rsidRPr="005B1FAA" w:rsidRDefault="00441173" w:rsidP="00DA5DC9">
      <w:pPr>
        <w:jc w:val="right"/>
        <w:rPr>
          <w:b/>
          <w:bCs/>
          <w:sz w:val="28"/>
          <w:szCs w:val="28"/>
        </w:rPr>
      </w:pPr>
      <w:r>
        <w:rPr>
          <w:b/>
          <w:bCs/>
          <w:noProof/>
          <w:sz w:val="28"/>
          <w:szCs w:val="28"/>
        </w:rPr>
        <w:drawing>
          <wp:anchor distT="0" distB="0" distL="114300" distR="114300" simplePos="0" relativeHeight="251662336" behindDoc="0" locked="0" layoutInCell="1" allowOverlap="1" wp14:anchorId="4B152687" wp14:editId="0573E608">
            <wp:simplePos x="0" y="0"/>
            <wp:positionH relativeFrom="column">
              <wp:posOffset>3175</wp:posOffset>
            </wp:positionH>
            <wp:positionV relativeFrom="paragraph">
              <wp:posOffset>334010</wp:posOffset>
            </wp:positionV>
            <wp:extent cx="5226050" cy="3080385"/>
            <wp:effectExtent l="0" t="0" r="0" b="5715"/>
            <wp:wrapTopAndBottom/>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9">
                      <a:extLst>
                        <a:ext uri="{28A0092B-C50C-407E-A947-70E740481C1C}">
                          <a14:useLocalDpi xmlns:a14="http://schemas.microsoft.com/office/drawing/2010/main" val="0"/>
                        </a:ext>
                      </a:extLst>
                    </a:blip>
                    <a:stretch>
                      <a:fillRect/>
                    </a:stretch>
                  </pic:blipFill>
                  <pic:spPr>
                    <a:xfrm>
                      <a:off x="0" y="0"/>
                      <a:ext cx="5226050" cy="3080385"/>
                    </a:xfrm>
                    <a:prstGeom prst="rect">
                      <a:avLst/>
                    </a:prstGeom>
                  </pic:spPr>
                </pic:pic>
              </a:graphicData>
            </a:graphic>
            <wp14:sizeRelH relativeFrom="margin">
              <wp14:pctWidth>0</wp14:pctWidth>
            </wp14:sizeRelH>
            <wp14:sizeRelV relativeFrom="margin">
              <wp14:pctHeight>0</wp14:pctHeight>
            </wp14:sizeRelV>
          </wp:anchor>
        </w:drawing>
      </w:r>
    </w:p>
    <w:p w:rsidR="003A79A5" w:rsidRDefault="003A79A5" w:rsidP="000B5EDC">
      <w:pPr>
        <w:rPr>
          <w:b/>
          <w:bCs/>
          <w:sz w:val="32"/>
          <w:szCs w:val="32"/>
          <w:rtl/>
        </w:rPr>
      </w:pPr>
    </w:p>
    <w:p w:rsidR="003A79A5" w:rsidRDefault="00982AD5" w:rsidP="00DA5DC9">
      <w:pPr>
        <w:jc w:val="right"/>
        <w:rPr>
          <w:b/>
          <w:bCs/>
          <w:sz w:val="28"/>
          <w:szCs w:val="28"/>
          <w:rtl/>
          <w:lang w:bidi="ar-EG"/>
        </w:rPr>
      </w:pPr>
      <w:r w:rsidRPr="00982AD5">
        <w:rPr>
          <w:rFonts w:hint="cs"/>
          <w:b/>
          <w:bCs/>
          <w:sz w:val="28"/>
          <w:szCs w:val="28"/>
          <w:lang w:bidi="ar-EG"/>
        </w:rPr>
        <w:t>This network diagram will form the basis of the final critical path.</w:t>
      </w:r>
    </w:p>
    <w:p w:rsidR="000D4F8D" w:rsidRDefault="000D4F8D" w:rsidP="00DA5DC9">
      <w:pPr>
        <w:jc w:val="right"/>
        <w:rPr>
          <w:b/>
          <w:bCs/>
          <w:sz w:val="28"/>
          <w:szCs w:val="28"/>
          <w:rtl/>
          <w:lang w:bidi="ar-EG"/>
        </w:rPr>
      </w:pPr>
    </w:p>
    <w:p w:rsidR="005D7921" w:rsidRPr="00D27DCA" w:rsidRDefault="005D7921" w:rsidP="00DA5DC9">
      <w:pPr>
        <w:jc w:val="right"/>
        <w:rPr>
          <w:b/>
          <w:bCs/>
          <w:i/>
          <w:iCs/>
          <w:color w:val="833C0B" w:themeColor="accent2" w:themeShade="80"/>
          <w:sz w:val="32"/>
          <w:szCs w:val="32"/>
          <w:rtl/>
          <w:lang w:bidi="ar-EG"/>
        </w:rPr>
      </w:pPr>
      <w:r w:rsidRPr="00D27DCA">
        <w:rPr>
          <w:rFonts w:hint="cs"/>
          <w:b/>
          <w:bCs/>
          <w:i/>
          <w:iCs/>
          <w:color w:val="833C0B" w:themeColor="accent2" w:themeShade="80"/>
          <w:sz w:val="32"/>
          <w:szCs w:val="32"/>
          <w:lang w:bidi="ar-EG"/>
        </w:rPr>
        <w:t>Step 4: Estimate duration of each activity</w:t>
      </w:r>
      <w:r w:rsidR="00D27DCA" w:rsidRPr="00D27DCA">
        <w:rPr>
          <w:b/>
          <w:bCs/>
          <w:i/>
          <w:iCs/>
          <w:color w:val="833C0B" w:themeColor="accent2" w:themeShade="80"/>
          <w:sz w:val="32"/>
          <w:szCs w:val="32"/>
          <w:lang w:bidi="ar-EG"/>
        </w:rPr>
        <w:t>:</w:t>
      </w:r>
    </w:p>
    <w:p w:rsidR="005D7921" w:rsidRPr="000D4F8D" w:rsidRDefault="005D7921" w:rsidP="00DA5DC9">
      <w:pPr>
        <w:jc w:val="right"/>
        <w:rPr>
          <w:b/>
          <w:bCs/>
          <w:sz w:val="28"/>
          <w:szCs w:val="28"/>
          <w:rtl/>
        </w:rPr>
      </w:pPr>
      <w:r w:rsidRPr="000D4F8D">
        <w:rPr>
          <w:rFonts w:hint="cs"/>
          <w:b/>
          <w:bCs/>
          <w:sz w:val="28"/>
          <w:szCs w:val="28"/>
          <w:lang w:bidi="ar-EG"/>
        </w:rPr>
        <w:t xml:space="preserve">Recall that the critical path method describes the longest sequence of activities necessary to deliver the project </w:t>
      </w:r>
      <w:r w:rsidR="000D4F8D" w:rsidRPr="000D4F8D">
        <w:rPr>
          <w:rFonts w:hint="cs"/>
          <w:b/>
          <w:bCs/>
          <w:sz w:val="28"/>
          <w:szCs w:val="28"/>
          <w:lang w:bidi="ar-EG"/>
        </w:rPr>
        <w:t>successfully</w:t>
      </w:r>
    </w:p>
    <w:p w:rsidR="005D7921" w:rsidRPr="000D4F8D" w:rsidRDefault="005D7921" w:rsidP="00DA5DC9">
      <w:pPr>
        <w:jc w:val="right"/>
        <w:rPr>
          <w:b/>
          <w:bCs/>
          <w:sz w:val="28"/>
          <w:szCs w:val="28"/>
          <w:rtl/>
        </w:rPr>
      </w:pPr>
    </w:p>
    <w:p w:rsidR="005D7921" w:rsidRPr="000D4F8D" w:rsidRDefault="005D7921" w:rsidP="00DA5DC9">
      <w:pPr>
        <w:jc w:val="right"/>
        <w:rPr>
          <w:b/>
          <w:bCs/>
          <w:sz w:val="28"/>
          <w:szCs w:val="28"/>
          <w:rtl/>
        </w:rPr>
      </w:pPr>
      <w:r w:rsidRPr="000D4F8D">
        <w:rPr>
          <w:rFonts w:hint="cs"/>
          <w:b/>
          <w:bCs/>
          <w:sz w:val="28"/>
          <w:szCs w:val="28"/>
          <w:lang w:bidi="ar-EG"/>
        </w:rPr>
        <w:t>Thus, to figure out the critical path, we first need to estimate the duration of each activity. The activity sequence that takes the longest time would then be our critical path</w:t>
      </w:r>
      <w:r w:rsidRPr="000D4F8D">
        <w:rPr>
          <w:rFonts w:hint="cs"/>
          <w:b/>
          <w:bCs/>
          <w:sz w:val="28"/>
          <w:szCs w:val="28"/>
          <w:rtl/>
        </w:rPr>
        <w:t>.</w:t>
      </w:r>
    </w:p>
    <w:p w:rsidR="005D7921" w:rsidRPr="000D4F8D" w:rsidRDefault="005D7921" w:rsidP="00DA5DC9">
      <w:pPr>
        <w:jc w:val="right"/>
        <w:rPr>
          <w:b/>
          <w:bCs/>
          <w:sz w:val="28"/>
          <w:szCs w:val="28"/>
          <w:rtl/>
        </w:rPr>
      </w:pPr>
    </w:p>
    <w:p w:rsidR="005D7921" w:rsidRPr="00982AD5" w:rsidRDefault="005D7921" w:rsidP="00DA5DC9">
      <w:pPr>
        <w:jc w:val="right"/>
        <w:rPr>
          <w:b/>
          <w:bCs/>
          <w:sz w:val="28"/>
          <w:szCs w:val="28"/>
        </w:rPr>
      </w:pPr>
      <w:r w:rsidRPr="000D4F8D">
        <w:rPr>
          <w:rFonts w:hint="cs"/>
          <w:b/>
          <w:bCs/>
          <w:sz w:val="28"/>
          <w:szCs w:val="28"/>
          <w:lang w:bidi="ar-EG"/>
        </w:rPr>
        <w:t xml:space="preserve">There are several tactics you can adopt to estimate the duration of an </w:t>
      </w:r>
      <w:r w:rsidR="000D4F8D" w:rsidRPr="000D4F8D">
        <w:rPr>
          <w:rFonts w:hint="cs"/>
          <w:b/>
          <w:bCs/>
          <w:sz w:val="28"/>
          <w:szCs w:val="28"/>
          <w:lang w:bidi="ar-EG"/>
        </w:rPr>
        <w:t xml:space="preserve">activit </w:t>
      </w:r>
      <w:r w:rsidR="000D4F8D">
        <w:rPr>
          <w:rFonts w:hint="cs"/>
          <w:b/>
          <w:bCs/>
          <w:sz w:val="28"/>
          <w:szCs w:val="28"/>
          <w:lang w:bidi="ar-EG"/>
        </w:rPr>
        <w:t>.</w:t>
      </w:r>
    </w:p>
    <w:p w:rsidR="00CE61A8" w:rsidRPr="00802F89" w:rsidRDefault="00CE61A8" w:rsidP="00802F89">
      <w:pPr>
        <w:ind w:left="359"/>
        <w:jc w:val="right"/>
        <w:rPr>
          <w:b/>
          <w:bCs/>
          <w:sz w:val="28"/>
          <w:szCs w:val="28"/>
          <w:rtl/>
        </w:rPr>
      </w:pPr>
      <w:r w:rsidRPr="00802F89">
        <w:rPr>
          <w:rFonts w:hint="cs"/>
          <w:b/>
          <w:bCs/>
          <w:sz w:val="28"/>
          <w:szCs w:val="28"/>
          <w:lang w:bidi="ar-EG"/>
        </w:rPr>
        <w:t xml:space="preserve">Guesswork based on experience and </w:t>
      </w:r>
      <w:r w:rsidR="00F4311D" w:rsidRPr="00802F89">
        <w:rPr>
          <w:rFonts w:hint="cs"/>
          <w:b/>
          <w:bCs/>
          <w:sz w:val="28"/>
          <w:szCs w:val="28"/>
          <w:lang w:bidi="ar-EG"/>
        </w:rPr>
        <w:t xml:space="preserve">knowledge </w:t>
      </w:r>
      <w:r w:rsidR="00802F89">
        <w:rPr>
          <w:rFonts w:hint="cs"/>
          <w:b/>
          <w:bCs/>
          <w:sz w:val="28"/>
          <w:szCs w:val="28"/>
          <w:lang w:bidi="ar-EG"/>
        </w:rPr>
        <w:t>.</w:t>
      </w:r>
      <w:r w:rsidR="00E46943">
        <w:rPr>
          <w:rFonts w:hint="cs"/>
          <w:b/>
          <w:bCs/>
          <w:sz w:val="28"/>
          <w:szCs w:val="28"/>
          <w:rtl/>
        </w:rPr>
        <w:t xml:space="preserve"> </w:t>
      </w:r>
      <w:r w:rsidR="00B40671">
        <w:rPr>
          <w:rFonts w:hint="cs"/>
          <w:b/>
          <w:bCs/>
          <w:sz w:val="28"/>
          <w:szCs w:val="28"/>
          <w:rtl/>
        </w:rPr>
        <w:t>-1</w:t>
      </w:r>
    </w:p>
    <w:p w:rsidR="00CE61A8" w:rsidRPr="00802F89" w:rsidRDefault="00B40671" w:rsidP="00B40671">
      <w:pPr>
        <w:ind w:left="359"/>
        <w:jc w:val="right"/>
        <w:rPr>
          <w:b/>
          <w:bCs/>
          <w:sz w:val="28"/>
          <w:szCs w:val="28"/>
          <w:rtl/>
        </w:rPr>
      </w:pPr>
      <w:r>
        <w:rPr>
          <w:rFonts w:hint="cs"/>
          <w:b/>
          <w:bCs/>
          <w:sz w:val="28"/>
          <w:szCs w:val="28"/>
          <w:lang w:bidi="ar-EG"/>
        </w:rPr>
        <w:t>2-</w:t>
      </w:r>
      <w:r w:rsidR="00EC4AB1">
        <w:rPr>
          <w:b/>
          <w:bCs/>
          <w:sz w:val="28"/>
          <w:szCs w:val="28"/>
          <w:lang w:bidi="ar-EG"/>
        </w:rPr>
        <w:t xml:space="preserve"> </w:t>
      </w:r>
      <w:r w:rsidR="00CE61A8" w:rsidRPr="00802F89">
        <w:rPr>
          <w:rFonts w:hint="cs"/>
          <w:b/>
          <w:bCs/>
          <w:sz w:val="28"/>
          <w:szCs w:val="28"/>
          <w:lang w:bidi="ar-EG"/>
        </w:rPr>
        <w:t xml:space="preserve">Estimate based on past project </w:t>
      </w:r>
      <w:r w:rsidR="00802F89">
        <w:rPr>
          <w:rFonts w:hint="cs"/>
          <w:b/>
          <w:bCs/>
          <w:sz w:val="28"/>
          <w:szCs w:val="28"/>
          <w:lang w:bidi="ar-EG"/>
        </w:rPr>
        <w:t>.</w:t>
      </w:r>
    </w:p>
    <w:p w:rsidR="00CE61A8" w:rsidRPr="00802F89" w:rsidRDefault="00EC4AB1" w:rsidP="00802F89">
      <w:pPr>
        <w:ind w:left="359"/>
        <w:jc w:val="right"/>
        <w:rPr>
          <w:b/>
          <w:bCs/>
          <w:sz w:val="28"/>
          <w:szCs w:val="28"/>
          <w:rtl/>
        </w:rPr>
      </w:pPr>
      <w:r>
        <w:rPr>
          <w:b/>
          <w:bCs/>
          <w:sz w:val="28"/>
          <w:szCs w:val="28"/>
          <w:lang w:bidi="ar-EG"/>
        </w:rPr>
        <w:t xml:space="preserve"> </w:t>
      </w:r>
      <w:r w:rsidR="00CE61A8" w:rsidRPr="00802F89">
        <w:rPr>
          <w:rFonts w:hint="cs"/>
          <w:b/>
          <w:bCs/>
          <w:sz w:val="28"/>
          <w:szCs w:val="28"/>
          <w:lang w:bidi="ar-EG"/>
        </w:rPr>
        <w:t xml:space="preserve">Estimate based on industry </w:t>
      </w:r>
      <w:r w:rsidR="00802F89">
        <w:rPr>
          <w:rFonts w:hint="cs"/>
          <w:b/>
          <w:bCs/>
          <w:sz w:val="28"/>
          <w:szCs w:val="28"/>
          <w:lang w:bidi="ar-EG"/>
        </w:rPr>
        <w:t>benchmarks.</w:t>
      </w:r>
      <w:r w:rsidR="00AE2078">
        <w:rPr>
          <w:rFonts w:hint="cs"/>
          <w:b/>
          <w:bCs/>
          <w:sz w:val="28"/>
          <w:szCs w:val="28"/>
          <w:rtl/>
        </w:rPr>
        <w:t>-3</w:t>
      </w:r>
    </w:p>
    <w:p w:rsidR="00CE61A8" w:rsidRDefault="00EC4AB1" w:rsidP="00802F89">
      <w:pPr>
        <w:ind w:left="359"/>
        <w:jc w:val="right"/>
        <w:rPr>
          <w:b/>
          <w:bCs/>
          <w:sz w:val="28"/>
          <w:szCs w:val="28"/>
          <w:rtl/>
          <w:lang w:bidi="ar-EG"/>
        </w:rPr>
      </w:pPr>
      <w:r>
        <w:rPr>
          <w:b/>
          <w:bCs/>
          <w:sz w:val="28"/>
          <w:szCs w:val="28"/>
          <w:lang w:bidi="ar-EG"/>
        </w:rPr>
        <w:t xml:space="preserve">4- </w:t>
      </w:r>
      <w:r w:rsidR="00CE61A8" w:rsidRPr="00802F89">
        <w:rPr>
          <w:rFonts w:hint="cs"/>
          <w:b/>
          <w:bCs/>
          <w:sz w:val="28"/>
          <w:szCs w:val="28"/>
          <w:lang w:bidi="ar-EG"/>
        </w:rPr>
        <w:t xml:space="preserve">Estimates based on extrapolated </w:t>
      </w:r>
      <w:r w:rsidR="00802F89">
        <w:rPr>
          <w:rFonts w:hint="cs"/>
          <w:b/>
          <w:bCs/>
          <w:sz w:val="28"/>
          <w:szCs w:val="28"/>
          <w:lang w:bidi="ar-EG"/>
        </w:rPr>
        <w:t>data.</w:t>
      </w:r>
      <w:r w:rsidR="004E2730">
        <w:rPr>
          <w:rFonts w:hint="cs"/>
          <w:b/>
          <w:bCs/>
          <w:sz w:val="28"/>
          <w:szCs w:val="28"/>
          <w:lang w:bidi="ar-EG"/>
        </w:rPr>
        <w:t xml:space="preserve"> </w:t>
      </w:r>
    </w:p>
    <w:p w:rsidR="00804C4A" w:rsidRDefault="00804C4A" w:rsidP="00802F89">
      <w:pPr>
        <w:ind w:left="359"/>
        <w:jc w:val="right"/>
        <w:rPr>
          <w:b/>
          <w:bCs/>
          <w:sz w:val="28"/>
          <w:szCs w:val="28"/>
          <w:rtl/>
          <w:lang w:bidi="ar-EG"/>
        </w:rPr>
      </w:pPr>
    </w:p>
    <w:p w:rsidR="00020CB1" w:rsidRDefault="00020CB1" w:rsidP="00802F89">
      <w:pPr>
        <w:ind w:left="359"/>
        <w:jc w:val="right"/>
        <w:rPr>
          <w:b/>
          <w:bCs/>
          <w:sz w:val="28"/>
          <w:szCs w:val="28"/>
          <w:rtl/>
        </w:rPr>
      </w:pPr>
    </w:p>
    <w:p w:rsidR="00020CB1" w:rsidRDefault="00C5195F" w:rsidP="00802F89">
      <w:pPr>
        <w:ind w:left="359"/>
        <w:jc w:val="right"/>
        <w:rPr>
          <w:b/>
          <w:bCs/>
          <w:sz w:val="28"/>
          <w:szCs w:val="28"/>
          <w:rtl/>
          <w:lang w:bidi="ar-EG"/>
        </w:rPr>
      </w:pPr>
      <w:r>
        <w:rPr>
          <w:rFonts w:hint="cs"/>
          <w:b/>
          <w:bCs/>
          <w:sz w:val="28"/>
          <w:szCs w:val="28"/>
          <w:lang w:bidi="ar-EG"/>
        </w:rPr>
        <w:t>For example, if you know that it takes you 10 minutes to paint a 2’ x 2’ board (4 sq ft), you can estimate that it will take you 250 minutes to paint a 10’ x 10’ wall (100 sq ft).</w:t>
      </w:r>
    </w:p>
    <w:p w:rsidR="00C5195F" w:rsidRPr="00802F89" w:rsidRDefault="00C5195F" w:rsidP="00802F89">
      <w:pPr>
        <w:ind w:left="359"/>
        <w:jc w:val="right"/>
        <w:rPr>
          <w:b/>
          <w:bCs/>
          <w:sz w:val="28"/>
          <w:szCs w:val="28"/>
        </w:rPr>
      </w:pPr>
    </w:p>
    <w:p w:rsidR="001C76AF" w:rsidRDefault="001C76AF" w:rsidP="00DA5DC9">
      <w:pPr>
        <w:jc w:val="right"/>
        <w:rPr>
          <w:b/>
          <w:bCs/>
          <w:sz w:val="28"/>
          <w:szCs w:val="28"/>
          <w:lang w:bidi="ar-EG"/>
        </w:rPr>
      </w:pPr>
      <w:r>
        <w:rPr>
          <w:rFonts w:hint="cs"/>
          <w:b/>
          <w:bCs/>
          <w:sz w:val="28"/>
          <w:szCs w:val="28"/>
          <w:lang w:bidi="ar-EG"/>
        </w:rPr>
        <w:t>However, even the best estimates can be inaccurate. Some tasks might be delayed because of unproductivity, delayed dependent tasks, or errors. Others might be completed earlier than expected because of an efficient worker.</w:t>
      </w:r>
    </w:p>
    <w:p w:rsidR="001C76AF" w:rsidRPr="00982AD5" w:rsidRDefault="001C76AF" w:rsidP="00DA5DC9">
      <w:pPr>
        <w:jc w:val="right"/>
        <w:rPr>
          <w:b/>
          <w:bCs/>
          <w:sz w:val="28"/>
          <w:szCs w:val="28"/>
        </w:rPr>
      </w:pPr>
    </w:p>
    <w:p w:rsidR="00557A6F" w:rsidRDefault="00E70289" w:rsidP="00DA5DC9">
      <w:pPr>
        <w:jc w:val="right"/>
        <w:rPr>
          <w:b/>
          <w:bCs/>
          <w:sz w:val="28"/>
          <w:szCs w:val="28"/>
          <w:rtl/>
        </w:rPr>
      </w:pPr>
      <w:r>
        <w:rPr>
          <w:rFonts w:hint="cs"/>
          <w:b/>
          <w:bCs/>
          <w:sz w:val="28"/>
          <w:szCs w:val="28"/>
          <w:lang w:bidi="ar-EG"/>
        </w:rPr>
        <w:t>To account for such contingencies, it is common to use three estimates for each activity:</w:t>
      </w:r>
    </w:p>
    <w:p w:rsidR="00905A61" w:rsidRDefault="00EC4AB1" w:rsidP="00DA5DC9">
      <w:pPr>
        <w:jc w:val="right"/>
        <w:rPr>
          <w:b/>
          <w:bCs/>
          <w:sz w:val="28"/>
          <w:szCs w:val="28"/>
          <w:rtl/>
        </w:rPr>
      </w:pPr>
      <w:r>
        <w:rPr>
          <w:b/>
          <w:bCs/>
          <w:sz w:val="28"/>
          <w:szCs w:val="28"/>
        </w:rPr>
        <w:t xml:space="preserve"> </w:t>
      </w:r>
      <w:r w:rsidR="00905A61">
        <w:rPr>
          <w:rFonts w:hint="cs"/>
          <w:b/>
          <w:bCs/>
          <w:sz w:val="28"/>
          <w:szCs w:val="28"/>
          <w:lang w:bidi="ar-EG"/>
        </w:rPr>
        <w:t>Best-case scenario, i.e. shortest duration (A).</w:t>
      </w:r>
      <w:r>
        <w:rPr>
          <w:b/>
          <w:bCs/>
          <w:sz w:val="28"/>
          <w:szCs w:val="28"/>
          <w:lang w:bidi="ar-EG"/>
        </w:rPr>
        <w:t xml:space="preserve">  </w:t>
      </w:r>
      <w:r w:rsidR="00292E78">
        <w:rPr>
          <w:rFonts w:hint="cs"/>
          <w:b/>
          <w:bCs/>
          <w:sz w:val="28"/>
          <w:szCs w:val="28"/>
          <w:rtl/>
        </w:rPr>
        <w:t>-1</w:t>
      </w:r>
    </w:p>
    <w:p w:rsidR="00905A61" w:rsidRDefault="00EC4AB1" w:rsidP="00DA5DC9">
      <w:pPr>
        <w:jc w:val="right"/>
        <w:rPr>
          <w:b/>
          <w:bCs/>
          <w:sz w:val="28"/>
          <w:szCs w:val="28"/>
          <w:rtl/>
        </w:rPr>
      </w:pPr>
      <w:r>
        <w:rPr>
          <w:b/>
          <w:bCs/>
          <w:sz w:val="28"/>
          <w:szCs w:val="28"/>
          <w:lang w:bidi="ar-EG"/>
        </w:rPr>
        <w:t xml:space="preserve"> </w:t>
      </w:r>
      <w:r w:rsidR="00905A61">
        <w:rPr>
          <w:rFonts w:hint="cs"/>
          <w:b/>
          <w:bCs/>
          <w:sz w:val="28"/>
          <w:szCs w:val="28"/>
          <w:lang w:bidi="ar-EG"/>
        </w:rPr>
        <w:t>Normal scenario, i.e. expected duration (B).</w:t>
      </w:r>
      <w:r>
        <w:rPr>
          <w:b/>
          <w:bCs/>
          <w:sz w:val="28"/>
          <w:szCs w:val="28"/>
          <w:lang w:bidi="ar-EG"/>
        </w:rPr>
        <w:t xml:space="preserve">   </w:t>
      </w:r>
      <w:r w:rsidR="00292E78">
        <w:rPr>
          <w:rFonts w:hint="cs"/>
          <w:b/>
          <w:bCs/>
          <w:sz w:val="28"/>
          <w:szCs w:val="28"/>
          <w:rtl/>
        </w:rPr>
        <w:t>-2</w:t>
      </w:r>
    </w:p>
    <w:p w:rsidR="00E70289" w:rsidRDefault="00EC7D57" w:rsidP="00B60315">
      <w:pPr>
        <w:jc w:val="right"/>
        <w:rPr>
          <w:b/>
          <w:bCs/>
          <w:sz w:val="28"/>
          <w:szCs w:val="28"/>
          <w:rtl/>
          <w:lang w:bidi="ar-EG"/>
        </w:rPr>
      </w:pPr>
      <w:r>
        <w:rPr>
          <w:rFonts w:hint="cs"/>
          <w:b/>
          <w:bCs/>
          <w:sz w:val="28"/>
          <w:szCs w:val="28"/>
          <w:lang w:bidi="ar-EG"/>
        </w:rPr>
        <w:t>3-</w:t>
      </w:r>
      <w:r w:rsidR="00EC4AB1">
        <w:rPr>
          <w:b/>
          <w:bCs/>
          <w:sz w:val="28"/>
          <w:szCs w:val="28"/>
          <w:lang w:bidi="ar-EG"/>
        </w:rPr>
        <w:t xml:space="preserve"> </w:t>
      </w:r>
      <w:r w:rsidR="00905A61">
        <w:rPr>
          <w:rFonts w:hint="cs"/>
          <w:b/>
          <w:bCs/>
          <w:sz w:val="28"/>
          <w:szCs w:val="28"/>
          <w:lang w:bidi="ar-EG"/>
        </w:rPr>
        <w:t xml:space="preserve">Worst-case scenario, i.e. longest </w:t>
      </w:r>
      <w:r w:rsidR="00292E78">
        <w:rPr>
          <w:rFonts w:hint="cs"/>
          <w:b/>
          <w:bCs/>
          <w:sz w:val="28"/>
          <w:szCs w:val="28"/>
          <w:lang w:bidi="ar-EG"/>
        </w:rPr>
        <w:t xml:space="preserve">duration </w:t>
      </w:r>
      <w:r w:rsidR="00E70BEF">
        <w:rPr>
          <w:rFonts w:hint="cs"/>
          <w:b/>
          <w:bCs/>
          <w:sz w:val="28"/>
          <w:szCs w:val="28"/>
          <w:lang w:bidi="ar-EG"/>
        </w:rPr>
        <w:t>(C)</w:t>
      </w:r>
      <w:r w:rsidR="00905A61">
        <w:rPr>
          <w:rFonts w:hint="cs"/>
          <w:b/>
          <w:bCs/>
          <w:sz w:val="28"/>
          <w:szCs w:val="28"/>
          <w:lang w:bidi="ar-EG"/>
        </w:rPr>
        <w:t>.</w:t>
      </w:r>
      <w:r w:rsidR="00B60315">
        <w:rPr>
          <w:rFonts w:hint="cs"/>
          <w:b/>
          <w:bCs/>
          <w:sz w:val="28"/>
          <w:szCs w:val="28"/>
          <w:lang w:bidi="ar-EG"/>
        </w:rPr>
        <w:t xml:space="preserve">  </w:t>
      </w:r>
    </w:p>
    <w:p w:rsidR="00EC7D57" w:rsidRDefault="00EC7D57" w:rsidP="00B60315">
      <w:pPr>
        <w:jc w:val="right"/>
        <w:rPr>
          <w:b/>
          <w:bCs/>
          <w:sz w:val="28"/>
          <w:szCs w:val="28"/>
          <w:rtl/>
          <w:lang w:bidi="ar-EG"/>
        </w:rPr>
      </w:pPr>
    </w:p>
    <w:p w:rsidR="00B60315" w:rsidRDefault="00FA1E4A" w:rsidP="00B60315">
      <w:pPr>
        <w:jc w:val="right"/>
        <w:rPr>
          <w:b/>
          <w:bCs/>
          <w:sz w:val="28"/>
          <w:szCs w:val="28"/>
          <w:rtl/>
        </w:rPr>
      </w:pPr>
      <w:r>
        <w:rPr>
          <w:rFonts w:hint="cs"/>
          <w:b/>
          <w:bCs/>
          <w:sz w:val="28"/>
          <w:szCs w:val="28"/>
          <w:lang w:bidi="ar-EG"/>
        </w:rPr>
        <w:t>The average of these three cases would give you a reasonable estimate of each activity’s duration.</w:t>
      </w:r>
    </w:p>
    <w:p w:rsidR="00FA1E4A" w:rsidRDefault="00B4676D" w:rsidP="00B4676D">
      <w:pPr>
        <w:jc w:val="center"/>
        <w:rPr>
          <w:b/>
          <w:bCs/>
          <w:sz w:val="28"/>
          <w:szCs w:val="28"/>
          <w:rtl/>
        </w:rPr>
      </w:pPr>
      <w:r>
        <w:rPr>
          <w:rFonts w:hint="cs"/>
          <w:b/>
          <w:bCs/>
          <w:sz w:val="28"/>
          <w:szCs w:val="28"/>
          <w:lang w:bidi="ar-EG"/>
        </w:rPr>
        <w:t>Activity Duration = A + B + C / 3.</w:t>
      </w:r>
    </w:p>
    <w:p w:rsidR="008B05E3" w:rsidRDefault="008B05E3" w:rsidP="00B4676D">
      <w:pPr>
        <w:jc w:val="right"/>
        <w:rPr>
          <w:b/>
          <w:bCs/>
          <w:sz w:val="28"/>
          <w:szCs w:val="28"/>
          <w:lang w:bidi="ar-EG"/>
        </w:rPr>
      </w:pPr>
      <w:r>
        <w:rPr>
          <w:rFonts w:hint="cs"/>
          <w:b/>
          <w:bCs/>
          <w:sz w:val="28"/>
          <w:szCs w:val="28"/>
          <w:lang w:bidi="ar-EG"/>
        </w:rPr>
        <w:t>If you’re dealing with activities you’ve performed several times in the past, you’ll likely have a better idea of its duration. In such a case, you can use a weighted average, giving additional preference to the “normal” scenario (B) according to your own confidence.</w:t>
      </w:r>
    </w:p>
    <w:p w:rsidR="008B05E3" w:rsidRPr="00982AD5" w:rsidRDefault="008B05E3" w:rsidP="00B4676D">
      <w:pPr>
        <w:jc w:val="right"/>
        <w:rPr>
          <w:b/>
          <w:bCs/>
          <w:sz w:val="28"/>
          <w:szCs w:val="28"/>
        </w:rPr>
      </w:pPr>
    </w:p>
    <w:p w:rsidR="00B4676D" w:rsidRDefault="00D12F27" w:rsidP="00D12F27">
      <w:pPr>
        <w:jc w:val="center"/>
        <w:rPr>
          <w:b/>
          <w:bCs/>
          <w:sz w:val="28"/>
          <w:szCs w:val="28"/>
          <w:rtl/>
          <w:lang w:bidi="ar-EG"/>
        </w:rPr>
      </w:pPr>
      <w:r>
        <w:rPr>
          <w:rFonts w:hint="cs"/>
          <w:b/>
          <w:bCs/>
          <w:sz w:val="28"/>
          <w:szCs w:val="28"/>
          <w:lang w:bidi="ar-EG"/>
        </w:rPr>
        <w:t>Weighted Activity Duration = A + 2B + C/3</w:t>
      </w:r>
    </w:p>
    <w:p w:rsidR="00D12F27" w:rsidRDefault="000A7C75" w:rsidP="00D12F27">
      <w:pPr>
        <w:jc w:val="right"/>
        <w:rPr>
          <w:b/>
          <w:bCs/>
          <w:sz w:val="28"/>
          <w:szCs w:val="28"/>
          <w:rtl/>
        </w:rPr>
      </w:pPr>
      <w:r>
        <w:rPr>
          <w:rFonts w:hint="cs"/>
          <w:b/>
          <w:bCs/>
          <w:sz w:val="28"/>
          <w:szCs w:val="28"/>
          <w:lang w:bidi="ar-EG"/>
        </w:rPr>
        <w:t>List the duration (t) of each activity next to its name in the network diagram.</w:t>
      </w:r>
    </w:p>
    <w:p w:rsidR="00375C80" w:rsidRDefault="00651821" w:rsidP="00D12F27">
      <w:pPr>
        <w:jc w:val="right"/>
        <w:rPr>
          <w:b/>
          <w:bCs/>
          <w:sz w:val="28"/>
          <w:szCs w:val="28"/>
          <w:rtl/>
        </w:rPr>
      </w:pPr>
      <w:r>
        <w:rPr>
          <w:b/>
          <w:bCs/>
          <w:noProof/>
          <w:sz w:val="28"/>
          <w:szCs w:val="28"/>
          <w:rtl/>
        </w:rPr>
        <w:drawing>
          <wp:anchor distT="0" distB="0" distL="114300" distR="114300" simplePos="0" relativeHeight="251664384" behindDoc="0" locked="0" layoutInCell="1" allowOverlap="1" wp14:anchorId="26C1AFB1" wp14:editId="6F7DDA69">
            <wp:simplePos x="0" y="0"/>
            <wp:positionH relativeFrom="column">
              <wp:posOffset>0</wp:posOffset>
            </wp:positionH>
            <wp:positionV relativeFrom="paragraph">
              <wp:posOffset>327660</wp:posOffset>
            </wp:positionV>
            <wp:extent cx="5274310" cy="5240020"/>
            <wp:effectExtent l="0" t="0" r="2540" b="0"/>
            <wp:wrapTopAndBottom/>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pic:cNvPicPr/>
                  </pic:nvPicPr>
                  <pic:blipFill>
                    <a:blip r:embed="rId10">
                      <a:extLst>
                        <a:ext uri="{28A0092B-C50C-407E-A947-70E740481C1C}">
                          <a14:useLocalDpi xmlns:a14="http://schemas.microsoft.com/office/drawing/2010/main" val="0"/>
                        </a:ext>
                      </a:extLst>
                    </a:blip>
                    <a:stretch>
                      <a:fillRect/>
                    </a:stretch>
                  </pic:blipFill>
                  <pic:spPr>
                    <a:xfrm>
                      <a:off x="0" y="0"/>
                      <a:ext cx="5274310" cy="5240020"/>
                    </a:xfrm>
                    <a:prstGeom prst="rect">
                      <a:avLst/>
                    </a:prstGeom>
                  </pic:spPr>
                </pic:pic>
              </a:graphicData>
            </a:graphic>
          </wp:anchor>
        </w:drawing>
      </w:r>
    </w:p>
    <w:p w:rsidR="00005840" w:rsidRPr="00D27DCA" w:rsidRDefault="00375C80">
      <w:pPr>
        <w:bidi w:val="0"/>
        <w:rPr>
          <w:b/>
          <w:bCs/>
          <w:i/>
          <w:iCs/>
          <w:color w:val="833C0B" w:themeColor="accent2" w:themeShade="80"/>
          <w:sz w:val="32"/>
          <w:szCs w:val="32"/>
          <w:rtl/>
        </w:rPr>
      </w:pPr>
      <w:r>
        <w:rPr>
          <w:b/>
          <w:bCs/>
          <w:sz w:val="28"/>
          <w:szCs w:val="28"/>
          <w:rtl/>
        </w:rPr>
        <w:br w:type="page"/>
      </w:r>
      <w:r w:rsidR="00305150" w:rsidRPr="00D27DCA">
        <w:rPr>
          <w:rFonts w:hint="cs"/>
          <w:b/>
          <w:bCs/>
          <w:i/>
          <w:iCs/>
          <w:color w:val="833C0B" w:themeColor="accent2" w:themeShade="80"/>
          <w:sz w:val="32"/>
          <w:szCs w:val="32"/>
          <w:lang w:bidi="ar-EG"/>
        </w:rPr>
        <w:t xml:space="preserve">Step 5: Calculate the Critical </w:t>
      </w:r>
      <w:r w:rsidR="00005840" w:rsidRPr="00D27DCA">
        <w:rPr>
          <w:rFonts w:hint="cs"/>
          <w:b/>
          <w:bCs/>
          <w:i/>
          <w:iCs/>
          <w:color w:val="833C0B" w:themeColor="accent2" w:themeShade="80"/>
          <w:sz w:val="32"/>
          <w:szCs w:val="32"/>
          <w:lang w:bidi="ar-EG"/>
        </w:rPr>
        <w:t>Path</w:t>
      </w:r>
      <w:r w:rsidR="00D27DCA">
        <w:rPr>
          <w:b/>
          <w:bCs/>
          <w:i/>
          <w:iCs/>
          <w:color w:val="833C0B" w:themeColor="accent2" w:themeShade="80"/>
          <w:sz w:val="32"/>
          <w:szCs w:val="32"/>
          <w:lang w:bidi="ar-EG"/>
        </w:rPr>
        <w:t>:</w:t>
      </w:r>
    </w:p>
    <w:p w:rsidR="00005840" w:rsidRDefault="00005840" w:rsidP="00005840">
      <w:pPr>
        <w:bidi w:val="0"/>
        <w:rPr>
          <w:b/>
          <w:bCs/>
          <w:sz w:val="32"/>
          <w:szCs w:val="32"/>
          <w:rtl/>
        </w:rPr>
      </w:pPr>
      <w:r>
        <w:rPr>
          <w:rFonts w:hint="cs"/>
          <w:b/>
          <w:bCs/>
          <w:sz w:val="32"/>
          <w:szCs w:val="32"/>
          <w:lang w:bidi="ar-EG"/>
        </w:rPr>
        <w:t>In your network diagram, write down the start and end time of each activity next to its box.</w:t>
      </w:r>
    </w:p>
    <w:p w:rsidR="00305150" w:rsidRPr="00305150" w:rsidRDefault="00305150" w:rsidP="00305150">
      <w:pPr>
        <w:bidi w:val="0"/>
        <w:rPr>
          <w:b/>
          <w:bCs/>
          <w:sz w:val="32"/>
          <w:szCs w:val="32"/>
          <w:rtl/>
        </w:rPr>
      </w:pPr>
    </w:p>
    <w:p w:rsidR="00A8324E" w:rsidRDefault="00A8324E" w:rsidP="00174D2A">
      <w:pPr>
        <w:jc w:val="right"/>
        <w:rPr>
          <w:b/>
          <w:bCs/>
          <w:sz w:val="28"/>
          <w:szCs w:val="28"/>
          <w:lang w:bidi="ar-EG"/>
        </w:rPr>
      </w:pPr>
      <w:r>
        <w:rPr>
          <w:rFonts w:hint="cs"/>
          <w:b/>
          <w:bCs/>
          <w:sz w:val="28"/>
          <w:szCs w:val="28"/>
          <w:lang w:bidi="ar-EG"/>
        </w:rPr>
        <w:t>The first activity in the sequence would have a start time of ‘0’. Its end-time would be its duration.</w:t>
      </w:r>
    </w:p>
    <w:p w:rsidR="006C6CD0" w:rsidRDefault="006C6CD0" w:rsidP="00174D2A">
      <w:pPr>
        <w:jc w:val="right"/>
        <w:rPr>
          <w:b/>
          <w:bCs/>
          <w:sz w:val="28"/>
          <w:szCs w:val="28"/>
          <w:lang w:bidi="ar-EG"/>
        </w:rPr>
      </w:pPr>
      <w:r>
        <w:rPr>
          <w:rFonts w:hint="cs"/>
          <w:b/>
          <w:bCs/>
          <w:sz w:val="28"/>
          <w:szCs w:val="28"/>
          <w:lang w:bidi="ar-EG"/>
        </w:rPr>
        <w:t>The second activity’s start time would be the end-time of the first activity. Its end-time would be the start time + the duration.</w:t>
      </w:r>
    </w:p>
    <w:p w:rsidR="006C6CD0" w:rsidRDefault="006C6CD0" w:rsidP="00174D2A">
      <w:pPr>
        <w:jc w:val="right"/>
        <w:rPr>
          <w:b/>
          <w:bCs/>
          <w:sz w:val="28"/>
          <w:szCs w:val="28"/>
          <w:rtl/>
        </w:rPr>
      </w:pPr>
    </w:p>
    <w:p w:rsidR="000A7C75" w:rsidRDefault="00FB407B" w:rsidP="00D12F27">
      <w:pPr>
        <w:jc w:val="right"/>
        <w:rPr>
          <w:b/>
          <w:bCs/>
          <w:sz w:val="28"/>
          <w:szCs w:val="28"/>
          <w:rtl/>
        </w:rPr>
      </w:pPr>
      <w:r>
        <w:rPr>
          <w:rFonts w:hint="cs"/>
          <w:b/>
          <w:bCs/>
          <w:sz w:val="28"/>
          <w:szCs w:val="28"/>
          <w:lang w:bidi="ar-EG"/>
        </w:rPr>
        <w:t>Do this for all the activities in every sequence, like this:</w:t>
      </w:r>
    </w:p>
    <w:p w:rsidR="009073A9" w:rsidRDefault="009073A9" w:rsidP="00D12F27">
      <w:pPr>
        <w:jc w:val="right"/>
        <w:rPr>
          <w:b/>
          <w:bCs/>
          <w:sz w:val="28"/>
          <w:szCs w:val="28"/>
          <w:rtl/>
        </w:rPr>
      </w:pPr>
    </w:p>
    <w:p w:rsidR="009073A9" w:rsidRDefault="0022667F">
      <w:pPr>
        <w:bidi w:val="0"/>
        <w:rPr>
          <w:b/>
          <w:bCs/>
          <w:sz w:val="28"/>
          <w:szCs w:val="28"/>
          <w:rtl/>
        </w:rPr>
      </w:pPr>
      <w:r>
        <w:rPr>
          <w:b/>
          <w:bCs/>
          <w:noProof/>
          <w:sz w:val="28"/>
          <w:szCs w:val="28"/>
        </w:rPr>
        <w:drawing>
          <wp:anchor distT="0" distB="0" distL="114300" distR="114300" simplePos="0" relativeHeight="251666432" behindDoc="0" locked="0" layoutInCell="1" allowOverlap="1" wp14:anchorId="0087F671" wp14:editId="7B0609AA">
            <wp:simplePos x="0" y="0"/>
            <wp:positionH relativeFrom="column">
              <wp:posOffset>-76835</wp:posOffset>
            </wp:positionH>
            <wp:positionV relativeFrom="paragraph">
              <wp:posOffset>91440</wp:posOffset>
            </wp:positionV>
            <wp:extent cx="5274310" cy="4980940"/>
            <wp:effectExtent l="0" t="0" r="2540" b="0"/>
            <wp:wrapTopAndBottom/>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1">
                      <a:extLst>
                        <a:ext uri="{28A0092B-C50C-407E-A947-70E740481C1C}">
                          <a14:useLocalDpi xmlns:a14="http://schemas.microsoft.com/office/drawing/2010/main" val="0"/>
                        </a:ext>
                      </a:extLst>
                    </a:blip>
                    <a:stretch>
                      <a:fillRect/>
                    </a:stretch>
                  </pic:blipFill>
                  <pic:spPr>
                    <a:xfrm>
                      <a:off x="0" y="0"/>
                      <a:ext cx="5274310" cy="4980940"/>
                    </a:xfrm>
                    <a:prstGeom prst="rect">
                      <a:avLst/>
                    </a:prstGeom>
                  </pic:spPr>
                </pic:pic>
              </a:graphicData>
            </a:graphic>
          </wp:anchor>
        </w:drawing>
      </w:r>
      <w:r w:rsidR="009073A9">
        <w:rPr>
          <w:b/>
          <w:bCs/>
          <w:sz w:val="28"/>
          <w:szCs w:val="28"/>
          <w:rtl/>
        </w:rPr>
        <w:br w:type="page"/>
      </w:r>
    </w:p>
    <w:p w:rsidR="00B30E9E" w:rsidRDefault="00B30E9E" w:rsidP="000B5EDC">
      <w:pPr>
        <w:jc w:val="right"/>
        <w:rPr>
          <w:b/>
          <w:bCs/>
          <w:sz w:val="28"/>
          <w:szCs w:val="28"/>
          <w:rtl/>
          <w:lang w:bidi="ar-EG"/>
        </w:rPr>
      </w:pPr>
      <w:r>
        <w:rPr>
          <w:rFonts w:hint="cs"/>
          <w:b/>
          <w:bCs/>
          <w:sz w:val="28"/>
          <w:szCs w:val="28"/>
          <w:lang w:bidi="ar-EG"/>
        </w:rPr>
        <w:t>Now, look at the last activity in each sequence. The figure to its right would tell you the duration of the entire sequence.</w:t>
      </w:r>
    </w:p>
    <w:p w:rsidR="009073A9" w:rsidRDefault="008C29A3">
      <w:pPr>
        <w:bidi w:val="0"/>
        <w:rPr>
          <w:b/>
          <w:bCs/>
          <w:sz w:val="28"/>
          <w:szCs w:val="28"/>
          <w:rtl/>
        </w:rPr>
      </w:pPr>
      <w:r>
        <w:rPr>
          <w:rFonts w:hint="cs"/>
          <w:b/>
          <w:bCs/>
          <w:sz w:val="28"/>
          <w:szCs w:val="28"/>
          <w:lang w:bidi="ar-EG"/>
        </w:rPr>
        <w:t>The activity sequence with the longest dura</w:t>
      </w:r>
      <w:r w:rsidR="000B5EDC">
        <w:rPr>
          <w:rFonts w:hint="cs"/>
          <w:b/>
          <w:bCs/>
          <w:sz w:val="28"/>
          <w:szCs w:val="28"/>
          <w:lang w:bidi="ar-EG"/>
        </w:rPr>
        <w:t xml:space="preserve">tion would be your critical </w:t>
      </w:r>
      <w:r w:rsidR="000B5EDC">
        <w:rPr>
          <w:b/>
          <w:bCs/>
          <w:sz w:val="28"/>
          <w:szCs w:val="28"/>
          <w:lang w:bidi="ar-EG"/>
        </w:rPr>
        <w:t>path</w:t>
      </w:r>
      <w:r>
        <w:rPr>
          <w:rFonts w:hint="cs"/>
          <w:b/>
          <w:bCs/>
          <w:sz w:val="28"/>
          <w:szCs w:val="28"/>
          <w:lang w:bidi="ar-EG"/>
        </w:rPr>
        <w:t>.</w:t>
      </w:r>
    </w:p>
    <w:p w:rsidR="008C29A3" w:rsidRDefault="008C29A3" w:rsidP="008C29A3">
      <w:pPr>
        <w:bidi w:val="0"/>
        <w:rPr>
          <w:b/>
          <w:bCs/>
          <w:sz w:val="28"/>
          <w:szCs w:val="28"/>
          <w:rtl/>
        </w:rPr>
      </w:pPr>
    </w:p>
    <w:p w:rsidR="008C29A3" w:rsidRDefault="008C29A3" w:rsidP="008C29A3">
      <w:pPr>
        <w:bidi w:val="0"/>
        <w:rPr>
          <w:b/>
          <w:bCs/>
          <w:sz w:val="28"/>
          <w:szCs w:val="28"/>
          <w:rtl/>
        </w:rPr>
      </w:pPr>
    </w:p>
    <w:p w:rsidR="009073A9" w:rsidRDefault="009073A9" w:rsidP="00D12F27">
      <w:pPr>
        <w:jc w:val="right"/>
        <w:rPr>
          <w:b/>
          <w:bCs/>
          <w:sz w:val="28"/>
          <w:szCs w:val="28"/>
          <w:rtl/>
        </w:rPr>
      </w:pPr>
    </w:p>
    <w:p w:rsidR="00FB407B" w:rsidRPr="00D951E5" w:rsidRDefault="009073A9" w:rsidP="00D951E5">
      <w:pPr>
        <w:bidi w:val="0"/>
        <w:jc w:val="center"/>
        <w:rPr>
          <w:b/>
          <w:bCs/>
          <w:sz w:val="36"/>
          <w:szCs w:val="36"/>
          <w:rtl/>
        </w:rPr>
      </w:pPr>
      <w:r w:rsidRPr="000B5EDC">
        <w:rPr>
          <w:b/>
          <w:bCs/>
          <w:sz w:val="28"/>
          <w:szCs w:val="28"/>
          <w:rtl/>
        </w:rPr>
        <w:br w:type="page"/>
      </w:r>
      <w:r w:rsidR="000B5EDC" w:rsidRPr="00D951E5">
        <w:rPr>
          <w:rFonts w:hint="cs"/>
          <w:b/>
          <w:bCs/>
          <w:sz w:val="36"/>
          <w:szCs w:val="36"/>
          <w:rtl/>
        </w:rPr>
        <w:t>1- ريهام صلاح محمد محمود (سيكشن6)</w:t>
      </w:r>
    </w:p>
    <w:p w:rsidR="000B5EDC" w:rsidRPr="00D951E5" w:rsidRDefault="000B5EDC" w:rsidP="00D951E5">
      <w:pPr>
        <w:bidi w:val="0"/>
        <w:jc w:val="center"/>
        <w:rPr>
          <w:b/>
          <w:bCs/>
          <w:sz w:val="36"/>
          <w:szCs w:val="36"/>
          <w:rtl/>
        </w:rPr>
      </w:pPr>
      <w:r w:rsidRPr="00D951E5">
        <w:rPr>
          <w:rFonts w:hint="cs"/>
          <w:b/>
          <w:bCs/>
          <w:sz w:val="36"/>
          <w:szCs w:val="36"/>
          <w:rtl/>
        </w:rPr>
        <w:t>2- ريهام مصطفي احمد محمد (سيكشن6)</w:t>
      </w:r>
    </w:p>
    <w:p w:rsidR="000B5EDC" w:rsidRPr="00D951E5" w:rsidRDefault="000B5EDC" w:rsidP="00D951E5">
      <w:pPr>
        <w:bidi w:val="0"/>
        <w:jc w:val="center"/>
        <w:rPr>
          <w:b/>
          <w:bCs/>
          <w:sz w:val="32"/>
          <w:szCs w:val="32"/>
          <w:rtl/>
        </w:rPr>
      </w:pPr>
      <w:r w:rsidRPr="00D951E5">
        <w:rPr>
          <w:rFonts w:hint="cs"/>
          <w:b/>
          <w:bCs/>
          <w:sz w:val="32"/>
          <w:szCs w:val="32"/>
          <w:rtl/>
        </w:rPr>
        <w:t>3- ريهام حسن احمد عبد الهادي (سيكشن6)</w:t>
      </w:r>
    </w:p>
    <w:p w:rsidR="000B5EDC" w:rsidRPr="00D951E5" w:rsidRDefault="000B5EDC" w:rsidP="00D951E5">
      <w:pPr>
        <w:bidi w:val="0"/>
        <w:jc w:val="center"/>
        <w:rPr>
          <w:b/>
          <w:bCs/>
          <w:sz w:val="36"/>
          <w:szCs w:val="36"/>
          <w:rtl/>
        </w:rPr>
      </w:pPr>
      <w:r w:rsidRPr="00D951E5">
        <w:rPr>
          <w:rFonts w:hint="cs"/>
          <w:b/>
          <w:bCs/>
          <w:sz w:val="36"/>
          <w:szCs w:val="36"/>
          <w:rtl/>
        </w:rPr>
        <w:t>4- ساره علي منسي عيد (سيكشن7)</w:t>
      </w:r>
    </w:p>
    <w:p w:rsidR="000B5EDC" w:rsidRPr="00D951E5" w:rsidRDefault="000B5EDC" w:rsidP="00D951E5">
      <w:pPr>
        <w:bidi w:val="0"/>
        <w:jc w:val="center"/>
        <w:rPr>
          <w:b/>
          <w:bCs/>
          <w:sz w:val="36"/>
          <w:szCs w:val="36"/>
          <w:rtl/>
        </w:rPr>
      </w:pPr>
      <w:r w:rsidRPr="00D951E5">
        <w:rPr>
          <w:rFonts w:hint="cs"/>
          <w:b/>
          <w:bCs/>
          <w:sz w:val="36"/>
          <w:szCs w:val="36"/>
          <w:rtl/>
        </w:rPr>
        <w:t>5- سهيله علي محمد علي(سيكشن7)</w:t>
      </w:r>
    </w:p>
    <w:p w:rsidR="00D951E5" w:rsidRPr="00D951E5" w:rsidRDefault="00D951E5" w:rsidP="00D951E5">
      <w:pPr>
        <w:bidi w:val="0"/>
        <w:jc w:val="center"/>
        <w:rPr>
          <w:b/>
          <w:bCs/>
          <w:sz w:val="36"/>
          <w:szCs w:val="36"/>
          <w:rtl/>
        </w:rPr>
      </w:pPr>
      <w:r w:rsidRPr="00D951E5">
        <w:rPr>
          <w:rFonts w:hint="cs"/>
          <w:b/>
          <w:bCs/>
          <w:sz w:val="36"/>
          <w:szCs w:val="36"/>
          <w:rtl/>
        </w:rPr>
        <w:t>6- رانيا</w:t>
      </w:r>
      <w:r w:rsidR="00F3435D">
        <w:rPr>
          <w:rFonts w:hint="cs"/>
          <w:b/>
          <w:bCs/>
          <w:sz w:val="36"/>
          <w:szCs w:val="36"/>
          <w:rtl/>
        </w:rPr>
        <w:t xml:space="preserve"> مصطفي عبد الجواد على (سيكشن ٧</w:t>
      </w:r>
      <w:r w:rsidR="00375C3A">
        <w:rPr>
          <w:rFonts w:hint="cs"/>
          <w:b/>
          <w:bCs/>
          <w:sz w:val="36"/>
          <w:szCs w:val="36"/>
          <w:rtl/>
        </w:rPr>
        <w:t>)</w:t>
      </w:r>
    </w:p>
    <w:p w:rsidR="000B5EDC" w:rsidRPr="000B5EDC" w:rsidRDefault="000B5EDC" w:rsidP="000B5EDC">
      <w:pPr>
        <w:bidi w:val="0"/>
        <w:rPr>
          <w:b/>
          <w:bCs/>
          <w:sz w:val="36"/>
          <w:szCs w:val="36"/>
          <w:rtl/>
        </w:rPr>
      </w:pPr>
    </w:p>
    <w:sectPr w:rsidR="000B5EDC" w:rsidRPr="000B5EDC" w:rsidSect="004F73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7472"/>
    <w:multiLevelType w:val="hybridMultilevel"/>
    <w:tmpl w:val="F57AE0A4"/>
    <w:lvl w:ilvl="0" w:tplc="428C619C">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9340A0"/>
    <w:multiLevelType w:val="hybridMultilevel"/>
    <w:tmpl w:val="B044B394"/>
    <w:lvl w:ilvl="0" w:tplc="64FC979C">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3A7BD4"/>
    <w:multiLevelType w:val="hybridMultilevel"/>
    <w:tmpl w:val="B1F6DB40"/>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616999"/>
    <w:multiLevelType w:val="hybridMultilevel"/>
    <w:tmpl w:val="BFA84726"/>
    <w:lvl w:ilvl="0" w:tplc="381E312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DF3434"/>
    <w:multiLevelType w:val="hybridMultilevel"/>
    <w:tmpl w:val="C8142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897"/>
    <w:rsid w:val="0000295C"/>
    <w:rsid w:val="00005840"/>
    <w:rsid w:val="00013819"/>
    <w:rsid w:val="00020CB1"/>
    <w:rsid w:val="000356A9"/>
    <w:rsid w:val="00041725"/>
    <w:rsid w:val="00066DC6"/>
    <w:rsid w:val="000A6A98"/>
    <w:rsid w:val="000A707D"/>
    <w:rsid w:val="000A7C75"/>
    <w:rsid w:val="000B5EDC"/>
    <w:rsid w:val="000D4F8D"/>
    <w:rsid w:val="000E0650"/>
    <w:rsid w:val="000E155C"/>
    <w:rsid w:val="00144D28"/>
    <w:rsid w:val="0016061E"/>
    <w:rsid w:val="00164A25"/>
    <w:rsid w:val="00174D2A"/>
    <w:rsid w:val="00194214"/>
    <w:rsid w:val="00194820"/>
    <w:rsid w:val="001C576D"/>
    <w:rsid w:val="001C76AF"/>
    <w:rsid w:val="001D222E"/>
    <w:rsid w:val="001F41D8"/>
    <w:rsid w:val="0020384D"/>
    <w:rsid w:val="00221BA9"/>
    <w:rsid w:val="0022667F"/>
    <w:rsid w:val="00292E78"/>
    <w:rsid w:val="002955BF"/>
    <w:rsid w:val="002955D6"/>
    <w:rsid w:val="00296475"/>
    <w:rsid w:val="002A26DD"/>
    <w:rsid w:val="002D4C55"/>
    <w:rsid w:val="002F5094"/>
    <w:rsid w:val="003039F6"/>
    <w:rsid w:val="00305150"/>
    <w:rsid w:val="003525BC"/>
    <w:rsid w:val="00357412"/>
    <w:rsid w:val="00360036"/>
    <w:rsid w:val="00363AFE"/>
    <w:rsid w:val="003709BF"/>
    <w:rsid w:val="00375C3A"/>
    <w:rsid w:val="00375C80"/>
    <w:rsid w:val="003A79A5"/>
    <w:rsid w:val="003D33BE"/>
    <w:rsid w:val="00401622"/>
    <w:rsid w:val="004233A4"/>
    <w:rsid w:val="00424D71"/>
    <w:rsid w:val="00425B58"/>
    <w:rsid w:val="00437AFC"/>
    <w:rsid w:val="00441022"/>
    <w:rsid w:val="00441173"/>
    <w:rsid w:val="00476DD1"/>
    <w:rsid w:val="00484495"/>
    <w:rsid w:val="00493527"/>
    <w:rsid w:val="004A50FF"/>
    <w:rsid w:val="004E2730"/>
    <w:rsid w:val="004E647D"/>
    <w:rsid w:val="004F73C5"/>
    <w:rsid w:val="00557A07"/>
    <w:rsid w:val="00557A6F"/>
    <w:rsid w:val="0056779D"/>
    <w:rsid w:val="005A0972"/>
    <w:rsid w:val="005B16E7"/>
    <w:rsid w:val="005B1FAA"/>
    <w:rsid w:val="005B42EF"/>
    <w:rsid w:val="005D7921"/>
    <w:rsid w:val="005E4B6F"/>
    <w:rsid w:val="005E53D6"/>
    <w:rsid w:val="006013A8"/>
    <w:rsid w:val="006374C8"/>
    <w:rsid w:val="00651821"/>
    <w:rsid w:val="006547F8"/>
    <w:rsid w:val="00663CBD"/>
    <w:rsid w:val="00672C08"/>
    <w:rsid w:val="006C6CD0"/>
    <w:rsid w:val="00706F82"/>
    <w:rsid w:val="007311A9"/>
    <w:rsid w:val="00737158"/>
    <w:rsid w:val="007920C0"/>
    <w:rsid w:val="007B2420"/>
    <w:rsid w:val="007D21F9"/>
    <w:rsid w:val="007E40FE"/>
    <w:rsid w:val="00802F89"/>
    <w:rsid w:val="00804C4A"/>
    <w:rsid w:val="008078A5"/>
    <w:rsid w:val="00812189"/>
    <w:rsid w:val="00822F87"/>
    <w:rsid w:val="00835922"/>
    <w:rsid w:val="00852696"/>
    <w:rsid w:val="00865C93"/>
    <w:rsid w:val="008667B2"/>
    <w:rsid w:val="00871980"/>
    <w:rsid w:val="008722F8"/>
    <w:rsid w:val="00874744"/>
    <w:rsid w:val="008A1AEB"/>
    <w:rsid w:val="008A59B0"/>
    <w:rsid w:val="008A62DF"/>
    <w:rsid w:val="008B05E3"/>
    <w:rsid w:val="008B1592"/>
    <w:rsid w:val="008B1C39"/>
    <w:rsid w:val="008C29A3"/>
    <w:rsid w:val="008C56E7"/>
    <w:rsid w:val="008E1729"/>
    <w:rsid w:val="009003A7"/>
    <w:rsid w:val="009049FE"/>
    <w:rsid w:val="00905A61"/>
    <w:rsid w:val="009073A9"/>
    <w:rsid w:val="0091398D"/>
    <w:rsid w:val="00940F0C"/>
    <w:rsid w:val="00956A7C"/>
    <w:rsid w:val="0095796C"/>
    <w:rsid w:val="0097186E"/>
    <w:rsid w:val="00982AD5"/>
    <w:rsid w:val="009924A8"/>
    <w:rsid w:val="0099707E"/>
    <w:rsid w:val="009C105E"/>
    <w:rsid w:val="009C4678"/>
    <w:rsid w:val="009C6338"/>
    <w:rsid w:val="009E6429"/>
    <w:rsid w:val="00A146B9"/>
    <w:rsid w:val="00A3540A"/>
    <w:rsid w:val="00A51C19"/>
    <w:rsid w:val="00A57B96"/>
    <w:rsid w:val="00A74031"/>
    <w:rsid w:val="00A8324E"/>
    <w:rsid w:val="00A970BA"/>
    <w:rsid w:val="00AC7BCB"/>
    <w:rsid w:val="00AE2078"/>
    <w:rsid w:val="00B15186"/>
    <w:rsid w:val="00B30E9E"/>
    <w:rsid w:val="00B40671"/>
    <w:rsid w:val="00B43DDA"/>
    <w:rsid w:val="00B4676D"/>
    <w:rsid w:val="00B60315"/>
    <w:rsid w:val="00B80B6B"/>
    <w:rsid w:val="00C1250F"/>
    <w:rsid w:val="00C147DB"/>
    <w:rsid w:val="00C35A13"/>
    <w:rsid w:val="00C3784B"/>
    <w:rsid w:val="00C4163F"/>
    <w:rsid w:val="00C5195F"/>
    <w:rsid w:val="00C572BE"/>
    <w:rsid w:val="00CA551D"/>
    <w:rsid w:val="00CE61A8"/>
    <w:rsid w:val="00D01D6C"/>
    <w:rsid w:val="00D02897"/>
    <w:rsid w:val="00D12400"/>
    <w:rsid w:val="00D12F27"/>
    <w:rsid w:val="00D27DCA"/>
    <w:rsid w:val="00D40C97"/>
    <w:rsid w:val="00D46DC6"/>
    <w:rsid w:val="00D5792B"/>
    <w:rsid w:val="00D6764C"/>
    <w:rsid w:val="00D90265"/>
    <w:rsid w:val="00D951E5"/>
    <w:rsid w:val="00DA5DC9"/>
    <w:rsid w:val="00DD38EC"/>
    <w:rsid w:val="00DF543C"/>
    <w:rsid w:val="00E21D8E"/>
    <w:rsid w:val="00E221D5"/>
    <w:rsid w:val="00E31B23"/>
    <w:rsid w:val="00E3611F"/>
    <w:rsid w:val="00E44DDC"/>
    <w:rsid w:val="00E46943"/>
    <w:rsid w:val="00E70289"/>
    <w:rsid w:val="00E70BEF"/>
    <w:rsid w:val="00E74393"/>
    <w:rsid w:val="00E87D2C"/>
    <w:rsid w:val="00EC4AB1"/>
    <w:rsid w:val="00EC7D57"/>
    <w:rsid w:val="00F077B0"/>
    <w:rsid w:val="00F32D0C"/>
    <w:rsid w:val="00F3435D"/>
    <w:rsid w:val="00F4311D"/>
    <w:rsid w:val="00F753E3"/>
    <w:rsid w:val="00F854F2"/>
    <w:rsid w:val="00FA1E4A"/>
    <w:rsid w:val="00FB1F5F"/>
    <w:rsid w:val="00FB407B"/>
    <w:rsid w:val="00FD5C61"/>
    <w:rsid w:val="00FF3B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DBF768-17A5-E147-90AC-54BD3032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A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D7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webSettings" Target="webSettings.xml" /><Relationship Id="rId10" Type="http://schemas.openxmlformats.org/officeDocument/2006/relationships/image" Target="media/image5.jpeg" /><Relationship Id="rId4" Type="http://schemas.openxmlformats.org/officeDocument/2006/relationships/settings" Target="settings.xml" /><Relationship Id="rId9" Type="http://schemas.openxmlformats.org/officeDocument/2006/relationships/image" Target="media/image4.jpeg"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3442E-5AB9-44F6-969A-3BBA795A403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201029864096</dc:creator>
  <cp:lastModifiedBy>Suhaila Ali</cp:lastModifiedBy>
  <cp:revision>2</cp:revision>
  <dcterms:created xsi:type="dcterms:W3CDTF">2022-01-06T16:27:00Z</dcterms:created>
  <dcterms:modified xsi:type="dcterms:W3CDTF">2022-01-06T16:27:00Z</dcterms:modified>
</cp:coreProperties>
</file>