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1A00" w14:textId="77777777" w:rsidR="00FA070A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فرایند کار نرم افزار اثرانگشت:</w:t>
      </w:r>
    </w:p>
    <w:p w14:paraId="7F1B6B0B" w14:textId="77777777" w:rsidR="00AA1C8F" w:rsidRPr="00D03746" w:rsidRDefault="00AA1C8F" w:rsidP="00AA1C8F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b/>
          <w:bCs/>
          <w:sz w:val="20"/>
          <w:szCs w:val="20"/>
          <w:lang w:bidi="fa-IR"/>
        </w:rPr>
        <w:t>Start</w:t>
      </w: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 :</w:t>
      </w:r>
    </w:p>
    <w:p w14:paraId="59E682F3" w14:textId="77777777" w:rsidR="008625A1" w:rsidRPr="00D03746" w:rsidRDefault="003E18ED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در این فرایند</w:t>
      </w:r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سرویسی به نام </w:t>
      </w:r>
      <w:proofErr w:type="spellStart"/>
      <w:r w:rsidR="002A2DF0" w:rsidRPr="00D03746">
        <w:rPr>
          <w:rFonts w:cs="B Nazanin"/>
          <w:sz w:val="20"/>
          <w:szCs w:val="20"/>
          <w:lang w:bidi="fa-IR"/>
        </w:rPr>
        <w:t>FingerPrintController</w:t>
      </w:r>
      <w:proofErr w:type="spellEnd"/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وجود دارد. </w:t>
      </w:r>
      <w:r w:rsidR="008625A1" w:rsidRPr="00D03746">
        <w:rPr>
          <w:rFonts w:cs="B Nazanin" w:hint="cs"/>
          <w:sz w:val="20"/>
          <w:szCs w:val="20"/>
          <w:rtl/>
          <w:lang w:bidi="fa-IR"/>
        </w:rPr>
        <w:t>موارد زیر در سرویس انجام می شود:</w:t>
      </w:r>
    </w:p>
    <w:p w14:paraId="7B3A8B27" w14:textId="77777777" w:rsidR="008625A1" w:rsidRPr="00D03746" w:rsidRDefault="008625A1" w:rsidP="001B51F2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1.</w:t>
      </w:r>
      <w:r w:rsidR="003E18ED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>فایل کانفیگ مربوط به بانک اطلاعاتی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>(</w:t>
      </w:r>
      <w:proofErr w:type="spellStart"/>
      <w:r w:rsidR="001B51F2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proofErr w:type="spellEnd"/>
      <w:r w:rsidR="001B51F2" w:rsidRPr="00D03746">
        <w:rPr>
          <w:rFonts w:cs="B Nazanin" w:hint="cs"/>
          <w:sz w:val="20"/>
          <w:szCs w:val="20"/>
          <w:rtl/>
          <w:lang w:bidi="fa-IR"/>
        </w:rPr>
        <w:t>)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توسط تابع </w:t>
      </w:r>
      <w:proofErr w:type="spellStart"/>
      <w:r w:rsidR="001B51F2" w:rsidRPr="00D03746">
        <w:rPr>
          <w:rFonts w:cs="B Nazanin"/>
          <w:sz w:val="20"/>
          <w:szCs w:val="20"/>
          <w:lang w:bidi="fa-IR"/>
        </w:rPr>
        <w:t>loadConfig</w:t>
      </w:r>
      <w:proofErr w:type="spellEnd"/>
      <w:r w:rsidR="001B51F2" w:rsidRPr="00D03746">
        <w:rPr>
          <w:rFonts w:cs="B Nazanin"/>
          <w:sz w:val="20"/>
          <w:szCs w:val="20"/>
          <w:lang w:bidi="fa-IR"/>
        </w:rPr>
        <w:t>()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فراخوانی و ست می شود. </w:t>
      </w:r>
    </w:p>
    <w:p w14:paraId="0FF94012" w14:textId="77777777" w:rsidR="001B51F2" w:rsidRPr="00D03746" w:rsidRDefault="001B51F2" w:rsidP="008625A1">
      <w:pPr>
        <w:bidi/>
        <w:rPr>
          <w:rFonts w:cs="B Nazanin"/>
          <w:sz w:val="20"/>
          <w:szCs w:val="20"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2. پارامترهای بانک اطلاعاتی توسط فایل </w:t>
      </w:r>
      <w:proofErr w:type="spellStart"/>
      <w:r w:rsidRPr="00D03746">
        <w:rPr>
          <w:rFonts w:cs="B Nazanin"/>
          <w:sz w:val="20"/>
          <w:szCs w:val="20"/>
          <w:lang w:bidi="fa-IR"/>
        </w:rPr>
        <w:t>ConfigHelper</w:t>
      </w:r>
      <w:proofErr w:type="spellEnd"/>
      <w:r w:rsidRPr="00D03746">
        <w:rPr>
          <w:rFonts w:cs="B Nazanin" w:hint="cs"/>
          <w:sz w:val="20"/>
          <w:szCs w:val="20"/>
          <w:rtl/>
          <w:lang w:bidi="fa-IR"/>
        </w:rPr>
        <w:t xml:space="preserve"> ست می شود.</w:t>
      </w:r>
    </w:p>
    <w:p w14:paraId="681BB167" w14:textId="77777777" w:rsidR="003E18ED" w:rsidRPr="00D03746" w:rsidRDefault="003E18ED" w:rsidP="003E18ED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3.اتصال به سنسور های اثرانگشت: توسط دستور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لیست سنسورهای اثرانگشت فراخوانی و به تک تک آنها متصل می شود. این دستور در فایل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AgentManager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صورت می پذیرد که لیست اثرانگشت ها در لیستی به نام </w:t>
      </w:r>
      <w:r w:rsidR="00AB4872" w:rsidRPr="00D03746">
        <w:rPr>
          <w:rFonts w:ascii="Consolas" w:hAnsi="Consolas" w:cs="B Nazanin"/>
          <w:color w:val="000000"/>
          <w:sz w:val="20"/>
          <w:szCs w:val="20"/>
          <w:lang w:bidi="fa-IR"/>
        </w:rPr>
        <w:t>agent</w:t>
      </w:r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پر می شود.</w:t>
      </w:r>
    </w:p>
    <w:p w14:paraId="0971A579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4. </w:t>
      </w:r>
      <w:r w:rsidRPr="00D03746">
        <w:rPr>
          <w:rFonts w:ascii="Consolas" w:hAnsi="Consolas" w:cs="B Nazanin"/>
          <w:color w:val="000000"/>
          <w:sz w:val="20"/>
          <w:szCs w:val="20"/>
        </w:rPr>
        <w:t>listener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اجرا می شود. پارامتر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زمانی که داده ای از سمت </w:t>
      </w:r>
      <w:r w:rsidRPr="00D03746">
        <w:rPr>
          <w:rFonts w:ascii="Consolas" w:hAnsi="Consolas" w:cs="B Nazanin"/>
          <w:color w:val="000000"/>
          <w:sz w:val="20"/>
          <w:szCs w:val="20"/>
        </w:rPr>
        <w:t>Client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دریافت می شود، این تابع تجزیه می کند.</w:t>
      </w:r>
    </w:p>
    <w:p w14:paraId="67E5B965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06387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&lt;summary&gt;</w:t>
      </w:r>
    </w:p>
    <w:p w14:paraId="50B2540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Start</w:t>
      </w:r>
    </w:p>
    <w:p w14:paraId="644F508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&lt;/summary&gt;</w:t>
      </w:r>
    </w:p>
    <w:p w14:paraId="51D275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FF"/>
          <w:sz w:val="20"/>
          <w:szCs w:val="20"/>
        </w:rPr>
        <w:t>public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static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void</w:t>
      </w:r>
    </w:p>
    <w:p w14:paraId="12051DF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start ()</w:t>
      </w:r>
    </w:p>
    <w:p w14:paraId="695A4E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{</w:t>
      </w:r>
    </w:p>
    <w:p w14:paraId="487F0443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1- Config</w:t>
      </w:r>
    </w:p>
    <w:p w14:paraId="4BD34A5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>-1 Load config</w:t>
      </w:r>
    </w:p>
    <w:p w14:paraId="03D6E650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loadConfig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664E393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-2 Setup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MySql</w:t>
      </w:r>
      <w:proofErr w:type="spell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parametesr</w:t>
      </w:r>
      <w:proofErr w:type="spellEnd"/>
    </w:p>
    <w:p w14:paraId="61F5EE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DBase.</w:t>
      </w:r>
      <w:r w:rsidRPr="00D03746">
        <w:rPr>
          <w:rFonts w:ascii="Consolas" w:hAnsi="Consolas" w:cs="B Nazanin"/>
          <w:color w:val="2B91AF"/>
          <w:sz w:val="20"/>
          <w:szCs w:val="20"/>
        </w:rPr>
        <w:t>MySqlDBase</w:t>
      </w:r>
      <w:r w:rsidRPr="00D03746">
        <w:rPr>
          <w:rFonts w:ascii="Consolas" w:hAnsi="Consolas" w:cs="B Nazanin"/>
          <w:color w:val="000000"/>
          <w:sz w:val="20"/>
          <w:szCs w:val="20"/>
        </w:rPr>
        <w:t>.setup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.configData.ip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DE2AF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.configData.port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102405E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.configData.database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5103282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.configData.username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0128A4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.configData.password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0F37F8C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14EEF2F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7C3AD91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8A6547D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2- Prepare finger-prints agents</w:t>
      </w:r>
    </w:p>
    <w:p w14:paraId="20042E3B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5B6E59C9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3377516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0379DC85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50D8B77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3- Create a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tcp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-listener</w:t>
      </w:r>
    </w:p>
    <w:p w14:paraId="23AC5A6E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proofErr w:type="spellStart"/>
      <w:proofErr w:type="gram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listener.start</w:t>
      </w:r>
      <w:proofErr w:type="spellEnd"/>
      <w:proofErr w:type="gram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="008625A1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>.configData.serverPort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2615EDB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4DC22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onServerClientDisconnected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C1E13E1" w14:textId="77777777" w:rsidR="007A69ED" w:rsidRPr="00D03746" w:rsidRDefault="00C0148D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58ED840A" w14:textId="77777777" w:rsidR="008625A1" w:rsidRPr="00D03746" w:rsidRDefault="008625A1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}</w:t>
      </w:r>
    </w:p>
    <w:p w14:paraId="2AEF63A7" w14:textId="77777777" w:rsidR="008625A1" w:rsidRPr="00D03746" w:rsidRDefault="008625A1" w:rsidP="008625A1">
      <w:pPr>
        <w:bidi/>
        <w:rPr>
          <w:rFonts w:cs="B Nazanin"/>
          <w:sz w:val="20"/>
          <w:szCs w:val="20"/>
          <w:rtl/>
          <w:lang w:bidi="fa-IR"/>
        </w:rPr>
      </w:pPr>
    </w:p>
    <w:p w14:paraId="3CCEC659" w14:textId="77777777" w:rsidR="00AA1C8F" w:rsidRPr="00D03746" w:rsidRDefault="00AA1C8F" w:rsidP="00AA1C8F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sz w:val="20"/>
          <w:szCs w:val="20"/>
          <w:lang w:bidi="fa-IR"/>
        </w:rPr>
        <w:t>Client Connect</w:t>
      </w:r>
      <w:r w:rsidRPr="00D03746">
        <w:rPr>
          <w:rFonts w:cs="B Nazanin" w:hint="cs"/>
          <w:sz w:val="20"/>
          <w:szCs w:val="20"/>
          <w:rtl/>
          <w:lang w:bidi="fa-IR"/>
        </w:rPr>
        <w:t>:</w:t>
      </w:r>
    </w:p>
    <w:p w14:paraId="639C2583" w14:textId="77777777" w:rsidR="00AA1C8F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زمانی که شما دکمه اتصال به کلاینت را کلیک می کنید، دستور </w:t>
      </w:r>
      <w:r w:rsidRPr="00D03746">
        <w:rPr>
          <w:rFonts w:cs="B Nazanin"/>
          <w:sz w:val="20"/>
          <w:szCs w:val="20"/>
          <w:lang w:bidi="fa-IR"/>
        </w:rPr>
        <w:t>GET_DEVICE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برای سرویس ارسال می شود. </w:t>
      </w:r>
    </w:p>
    <w:p w14:paraId="785802FB" w14:textId="77777777" w:rsidR="00AA1C8F" w:rsidRPr="00D03746" w:rsidRDefault="00AA1C8F" w:rsidP="00AA1C8F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write (client,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FP.</w:t>
      </w:r>
      <w:r w:rsidRPr="00D03746">
        <w:rPr>
          <w:rFonts w:ascii="Consolas" w:hAnsi="Consolas" w:cs="B Nazanin"/>
          <w:color w:val="2B91AF"/>
          <w:sz w:val="20"/>
          <w:szCs w:val="20"/>
        </w:rPr>
        <w:t>FingerPrintController</w:t>
      </w:r>
      <w:r w:rsidRPr="00D03746">
        <w:rPr>
          <w:rFonts w:ascii="Consolas" w:hAnsi="Consolas" w:cs="B Nazanin"/>
          <w:color w:val="000000"/>
          <w:sz w:val="20"/>
          <w:szCs w:val="20"/>
        </w:rPr>
        <w:t>.C</w:t>
      </w:r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_DEVICES_LIST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37742B4" w14:textId="7A51C065" w:rsidR="002A2DF0" w:rsidRDefault="002A2DF0" w:rsidP="00AA1C8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با این دستور لیست دستگاه های اثرانگشت موجود </w:t>
      </w:r>
      <w:proofErr w:type="spellStart"/>
      <w:r w:rsidR="00AA1C8F" w:rsidRPr="00D03746">
        <w:rPr>
          <w:rFonts w:cs="B Nazanin"/>
          <w:sz w:val="20"/>
          <w:szCs w:val="20"/>
          <w:lang w:bidi="fa-IR"/>
        </w:rPr>
        <w:t>agentManager</w:t>
      </w:r>
      <w:proofErr w:type="spellEnd"/>
      <w:r w:rsidR="00AA1C8F" w:rsidRPr="00D03746">
        <w:rPr>
          <w:rFonts w:cs="B Nazanin" w:hint="cs"/>
          <w:sz w:val="20"/>
          <w:szCs w:val="20"/>
          <w:rtl/>
          <w:lang w:bidi="fa-IR"/>
        </w:rPr>
        <w:t xml:space="preserve"> که قبلا پر کرده ایم، فراخوانی می شود. تابع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doCommandDeviceList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در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FingerPrintController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</w:t>
      </w:r>
      <w:r w:rsidR="00CF4D1C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اجرا می شود.</w:t>
      </w:r>
    </w:p>
    <w:p w14:paraId="2D4EE405" w14:textId="468E5B13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E48B7C6" w14:textId="26BF18E6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0C2AED99" w14:textId="65E9C95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4DE08BD" w14:textId="6502175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1C467F43" w14:textId="578CDD3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20F89CE" w14:textId="3926833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1584DDF4" w14:textId="25438E9E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BC306FC" w14:textId="73EFC53D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06EB13E" w14:textId="41926992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8E8DBE9" w14:textId="08493345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B408553" w14:textId="7547C83F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DDA05E8" w14:textId="10217A3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F5A36CA" w14:textId="72F4E70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384FFD4A" w14:textId="6FB4E29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0964909F" w14:textId="720CE339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75FC23" w14:textId="1056C36D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B93F80C" w14:textId="269FE131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E8EDFF4" w14:textId="2A327499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CAFED11" w14:textId="34269D1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8643A44" w14:textId="481C192C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8FE77FC" w14:textId="554DF7EE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B2D4931" w14:textId="035DAD94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3BD8B2E6" w14:textId="0353FAE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7CC0445" w14:textId="78CC9AF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C60F228" w14:textId="0E36C3DF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6050598" w14:textId="69B49246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F5C8383" w14:textId="2B2E0AA3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05AE516" w14:textId="5A13369C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E22F2AA" w14:textId="77777777" w:rsidR="004E051F" w:rsidRPr="00D03746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bookmarkStart w:id="0" w:name="_GoBack"/>
      <w:bookmarkEnd w:id="0"/>
    </w:p>
    <w:p w14:paraId="7146E667" w14:textId="3D0D5406" w:rsidR="00CF4D1C" w:rsidRDefault="007F501A" w:rsidP="00CF4D1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 xml:space="preserve">نصب </w:t>
      </w:r>
      <w:r>
        <w:rPr>
          <w:rFonts w:cs="B Nazanin"/>
          <w:sz w:val="20"/>
          <w:szCs w:val="20"/>
          <w:lang w:bidi="fa-IR"/>
        </w:rPr>
        <w:t>package</w:t>
      </w:r>
      <w:r>
        <w:rPr>
          <w:rFonts w:cs="B Nazanin" w:hint="cs"/>
          <w:sz w:val="20"/>
          <w:szCs w:val="20"/>
          <w:rtl/>
          <w:lang w:bidi="fa-IR"/>
        </w:rPr>
        <w:t xml:space="preserve"> های مرتبط با پایتون:</w:t>
      </w:r>
    </w:p>
    <w:p w14:paraId="435D375B" w14:textId="2D8AE2C5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به مسیر </w:t>
      </w:r>
      <w:r>
        <w:rPr>
          <w:rFonts w:cs="B Nazanin"/>
          <w:sz w:val="20"/>
          <w:szCs w:val="20"/>
          <w:lang w:bidi="fa-IR"/>
        </w:rPr>
        <w:t>pip</w:t>
      </w:r>
      <w:r>
        <w:rPr>
          <w:rFonts w:cs="B Nazanin" w:hint="cs"/>
          <w:sz w:val="20"/>
          <w:szCs w:val="20"/>
          <w:rtl/>
          <w:lang w:bidi="fa-IR"/>
        </w:rPr>
        <w:t xml:space="preserve"> برنامه پایتون در </w:t>
      </w:r>
      <w:proofErr w:type="spellStart"/>
      <w:r>
        <w:rPr>
          <w:rFonts w:cs="B Nazanin"/>
          <w:sz w:val="20"/>
          <w:szCs w:val="20"/>
          <w:lang w:bidi="fa-IR"/>
        </w:rPr>
        <w:t>cmd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می رویم.</w:t>
      </w:r>
    </w:p>
    <w:p w14:paraId="442A7BA7" w14:textId="3C05AA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502B52B8" wp14:editId="6452153D">
            <wp:extent cx="5732145" cy="26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188" w14:textId="5FC98F86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r>
        <w:rPr>
          <w:rFonts w:cs="B Nazanin"/>
          <w:sz w:val="20"/>
          <w:szCs w:val="20"/>
          <w:lang w:bidi="fa-IR"/>
        </w:rPr>
        <w:t>request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5293E809" w14:textId="2737A92E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6C748FF" wp14:editId="72BF128D">
            <wp:extent cx="5732145" cy="228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A3A" w14:textId="4984B5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</w:p>
    <w:p w14:paraId="0324142B" w14:textId="60B47F5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31B825E" wp14:editId="6EEEF832">
            <wp:extent cx="5732145" cy="2298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87" w14:textId="4239F5C0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495A802" w14:textId="335D2255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78F4E960" wp14:editId="6AC2199A">
            <wp:extent cx="5732145" cy="26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43F" w14:textId="364D2CB3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9B89EFA" w14:textId="0483A433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967A5FC" wp14:editId="017B4013">
            <wp:extent cx="5732145" cy="2057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B4A" w14:textId="278AF956" w:rsidR="003054A2" w:rsidRDefault="003054A2" w:rsidP="003054A2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proofErr w:type="spellStart"/>
      <w:r>
        <w:rPr>
          <w:rFonts w:cs="B Nazanin"/>
          <w:sz w:val="20"/>
          <w:szCs w:val="20"/>
          <w:lang w:bidi="fa-IR"/>
        </w:rPr>
        <w:t>mysql</w:t>
      </w:r>
      <w:proofErr w:type="spellEnd"/>
      <w:r>
        <w:rPr>
          <w:rFonts w:cs="B Nazanin"/>
          <w:sz w:val="20"/>
          <w:szCs w:val="20"/>
          <w:lang w:bidi="fa-IR"/>
        </w:rPr>
        <w:t>-connector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2449D10A" w14:textId="198C13B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2B49053" wp14:editId="1122FA07">
            <wp:extent cx="5732145" cy="2197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5AE" w14:textId="25E9F4F7" w:rsidR="003054A2" w:rsidRPr="00D03746" w:rsidRDefault="003054A2" w:rsidP="003054A2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1B6769E5" wp14:editId="21ACFC4B">
            <wp:extent cx="5732145" cy="2000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A2" w:rsidRPr="00D03746" w:rsidSect="00C214B5">
      <w:pgSz w:w="11907" w:h="16840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F0"/>
    <w:rsid w:val="0010268C"/>
    <w:rsid w:val="001B51F2"/>
    <w:rsid w:val="002A2DF0"/>
    <w:rsid w:val="003054A2"/>
    <w:rsid w:val="003E18ED"/>
    <w:rsid w:val="004E051F"/>
    <w:rsid w:val="004E1C4A"/>
    <w:rsid w:val="007A69ED"/>
    <w:rsid w:val="007F501A"/>
    <w:rsid w:val="00847BCA"/>
    <w:rsid w:val="008625A1"/>
    <w:rsid w:val="00AA1C8F"/>
    <w:rsid w:val="00AB4872"/>
    <w:rsid w:val="00B74927"/>
    <w:rsid w:val="00C0148D"/>
    <w:rsid w:val="00C214B5"/>
    <w:rsid w:val="00CF4D1C"/>
    <w:rsid w:val="00D03746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603A9D"/>
  <w15:chartTrackingRefBased/>
  <w15:docId w15:val="{58943867-FE36-416E-8722-C9B9BE72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Marjan</cp:lastModifiedBy>
  <cp:revision>5</cp:revision>
  <dcterms:created xsi:type="dcterms:W3CDTF">2019-05-16T05:27:00Z</dcterms:created>
  <dcterms:modified xsi:type="dcterms:W3CDTF">2019-05-18T11:45:00Z</dcterms:modified>
</cp:coreProperties>
</file>