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ac9f6d302743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</w:pPr>
      <w:r>
        <w:rPr>
          <w:lang w:val="ru-RU"/>
        </w:rPr>
        <w:t>Teams</w:t>
      </w:r>
    </w:p>
    <w:tbl>
      <w:tblPr>
        <w:tblStyle w:val="ColorfulGrid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Id</w:t>
            </w:r>
          </w:p>
        </w:tc>
        <w:tc>
          <w:tcPr>
            <w:tcW w:w="2310" w:type="dxa"/>
          </w:tcPr>
          <w:p>
            <w:pPr/>
            <w:r>
              <w:t>Название</w:t>
            </w:r>
          </w:p>
        </w:tc>
        <w:tc>
          <w:tcPr>
            <w:tcW w:w="2310" w:type="dxa"/>
          </w:tcPr>
          <w:p>
            <w:pPr/>
            <w:r>
              <w:t>Очки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Арсенал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Астон Вилла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Борнмут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Брайтон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Бёрнли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Вест Хэм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Вулверхэмптон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Кристал Пэлас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Лестер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Ливерпуль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Манчестер Сити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Манчестер Юнайтед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Норвич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Ньюкасл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Саутгемптон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Тоттенхэм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Уотфорд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Челси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Шеффилд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Эвертон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ff6fdda43f4c2d" /><Relationship Type="http://schemas.openxmlformats.org/officeDocument/2006/relationships/numbering" Target="/word/numbering.xml" Id="R07965bd4b7664d30" /><Relationship Type="http://schemas.openxmlformats.org/officeDocument/2006/relationships/settings" Target="/word/settings.xml" Id="R9271ed15e5f84873" /></Relationships>
</file>