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1. What this project actually needs (current state)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The current project is a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Lead Scraper / Lead Loader MVP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Core characteristics</w:t>
      </w:r>
    </w:p>
    <w:p w:rsidR="00D155E7" w:rsidRPr="00D155E7" w:rsidRDefault="00D155E7" w:rsidP="00D15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Input: CSV (Apollo export)</w:t>
      </w:r>
    </w:p>
    <w:p w:rsidR="00D155E7" w:rsidRPr="00D155E7" w:rsidRDefault="00D155E7" w:rsidP="00D15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Processing:</w:t>
      </w:r>
    </w:p>
    <w:p w:rsidR="00D155E7" w:rsidRPr="00D155E7" w:rsidRDefault="00D155E7" w:rsidP="00D15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Deterministic parsing</w:t>
      </w:r>
    </w:p>
    <w:p w:rsidR="00D155E7" w:rsidRPr="00D155E7" w:rsidRDefault="00D155E7" w:rsidP="00D15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D155E7" w:rsidRPr="00D155E7" w:rsidRDefault="00D155E7" w:rsidP="00D15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Schema normalization</w:t>
      </w:r>
    </w:p>
    <w:p w:rsidR="00D155E7" w:rsidRPr="00D155E7" w:rsidRDefault="00D155E7" w:rsidP="00D15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155E7" w:rsidRPr="00D155E7" w:rsidRDefault="00D155E7" w:rsidP="00D15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Structured JSON</w:t>
      </w:r>
    </w:p>
    <w:p w:rsidR="00D155E7" w:rsidRPr="00D155E7" w:rsidRDefault="00D155E7" w:rsidP="00D15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API response</w:t>
      </w:r>
    </w:p>
    <w:p w:rsidR="00D155E7" w:rsidRPr="00D155E7" w:rsidRDefault="00D155E7" w:rsidP="00D15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D155E7" w:rsidRPr="00D155E7" w:rsidRDefault="00D155E7" w:rsidP="00D15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Predictable behavior</w:t>
      </w:r>
    </w:p>
    <w:p w:rsidR="00D155E7" w:rsidRPr="00D155E7" w:rsidRDefault="00D155E7" w:rsidP="00D15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Fast execution</w:t>
      </w:r>
    </w:p>
    <w:p w:rsidR="00D155E7" w:rsidRPr="00D155E7" w:rsidRDefault="00D155E7" w:rsidP="00D15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Easy debugging</w:t>
      </w:r>
    </w:p>
    <w:p w:rsidR="00D155E7" w:rsidRPr="00D155E7" w:rsidRDefault="00D155E7" w:rsidP="00D15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Strong schema guarantees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reality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This is an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ETL-style backend service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>, not an AI agent.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CSV → Parse → Validate → Normalize → API Response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No reasoning, no decision-making, no conversation.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2. What Agno is designed for (and why it doesn’t fit now)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Agno is an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orchestration framework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Agno is built for:</w:t>
      </w:r>
    </w:p>
    <w:p w:rsidR="00D155E7" w:rsidRPr="00D155E7" w:rsidRDefault="00D155E7" w:rsidP="00D1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LLM-powered agents</w:t>
      </w:r>
    </w:p>
    <w:p w:rsidR="00D155E7" w:rsidRPr="00D155E7" w:rsidRDefault="00D155E7" w:rsidP="00D1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Reasoning loops</w:t>
      </w:r>
    </w:p>
    <w:p w:rsidR="00D155E7" w:rsidRPr="00D155E7" w:rsidRDefault="00D155E7" w:rsidP="00D1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Tool usage via natural language</w:t>
      </w:r>
    </w:p>
    <w:p w:rsidR="00D155E7" w:rsidRPr="00D155E7" w:rsidRDefault="00D155E7" w:rsidP="00D1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Autonomous decision-making</w:t>
      </w:r>
    </w:p>
    <w:p w:rsidR="00D155E7" w:rsidRPr="00D155E7" w:rsidRDefault="00D155E7" w:rsidP="00D1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Memory and context handling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User Intent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LLM Reasoning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Tool Invocation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LLM Refinement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Final Answer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Key mismatch with current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275"/>
      </w:tblGrid>
      <w:tr w:rsidR="00D155E7" w:rsidRPr="00D155E7" w:rsidTr="00D15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Current Project</w:t>
            </w:r>
          </w:p>
        </w:tc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Agno</w:t>
            </w:r>
          </w:p>
        </w:tc>
      </w:tr>
      <w:tr w:rsidR="00D155E7" w:rsidRPr="00D155E7" w:rsidTr="00D15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Probabilistic</w:t>
            </w:r>
          </w:p>
        </w:tc>
      </w:tr>
      <w:tr w:rsidR="00D155E7" w:rsidRPr="00D155E7" w:rsidTr="00D15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Schema-driven</w:t>
            </w:r>
          </w:p>
        </w:tc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Prompt-driven</w:t>
            </w:r>
          </w:p>
        </w:tc>
      </w:tr>
      <w:tr w:rsidR="00D155E7" w:rsidRPr="00D155E7" w:rsidTr="00D15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CSV ingestion</w:t>
            </w:r>
          </w:p>
        </w:tc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Natural language input</w:t>
            </w:r>
          </w:p>
        </w:tc>
      </w:tr>
      <w:tr w:rsidR="00D155E7" w:rsidRPr="00D155E7" w:rsidTr="00D15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Strict validation</w:t>
            </w:r>
          </w:p>
        </w:tc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Best-effort reasoning</w:t>
            </w:r>
          </w:p>
        </w:tc>
      </w:tr>
      <w:tr w:rsidR="00D155E7" w:rsidRPr="00D155E7" w:rsidTr="00D15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Backend service</w:t>
            </w:r>
          </w:p>
        </w:tc>
        <w:tc>
          <w:tcPr>
            <w:tcW w:w="0" w:type="auto"/>
            <w:vAlign w:val="center"/>
            <w:hideMark/>
          </w:tcPr>
          <w:p w:rsidR="00D155E7" w:rsidRPr="00D155E7" w:rsidRDefault="00D155E7" w:rsidP="00D1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5E7">
              <w:rPr>
                <w:rFonts w:ascii="Times New Roman" w:eastAsia="Times New Roman" w:hAnsi="Times New Roman" w:cs="Times New Roman"/>
                <w:sz w:val="24"/>
                <w:szCs w:val="24"/>
              </w:rPr>
              <w:t>AI agent runtime</w:t>
            </w:r>
          </w:p>
        </w:tc>
      </w:tr>
    </w:tbl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Using Agno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now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 would add:</w:t>
      </w:r>
    </w:p>
    <w:p w:rsidR="00D155E7" w:rsidRPr="00D155E7" w:rsidRDefault="00D155E7" w:rsidP="00D15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Unnecessary complexity</w:t>
      </w:r>
    </w:p>
    <w:p w:rsidR="00D155E7" w:rsidRPr="00D155E7" w:rsidRDefault="00D155E7" w:rsidP="00D15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Latency</w:t>
      </w:r>
    </w:p>
    <w:p w:rsidR="00D155E7" w:rsidRPr="00D155E7" w:rsidRDefault="00D155E7" w:rsidP="00D15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Debugging difficulty</w:t>
      </w:r>
    </w:p>
    <w:p w:rsidR="00D155E7" w:rsidRPr="00D155E7" w:rsidRDefault="00D155E7" w:rsidP="00D15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Risk to data correctness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What goes wrong if we force Agno </w:t>
      </w:r>
      <w:proofErr w:type="gramStart"/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now</w:t>
      </w:r>
      <w:proofErr w:type="gramEnd"/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problems</w:t>
      </w:r>
    </w:p>
    <w:p w:rsidR="00D155E7" w:rsidRPr="00D155E7" w:rsidRDefault="00D155E7" w:rsidP="00D15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No value added</w:t>
      </w:r>
    </w:p>
    <w:p w:rsidR="00D155E7" w:rsidRPr="00D155E7" w:rsidRDefault="00D155E7" w:rsidP="00D15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There is no reasoning to perform</w:t>
      </w:r>
    </w:p>
    <w:p w:rsidR="00D155E7" w:rsidRPr="00D155E7" w:rsidRDefault="00D155E7" w:rsidP="00D15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CSV parsing doesn’t benefit from LLMs</w:t>
      </w:r>
    </w:p>
    <w:p w:rsidR="00D155E7" w:rsidRPr="00D155E7" w:rsidRDefault="00D155E7" w:rsidP="00D15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We lose guarantees</w:t>
      </w:r>
    </w:p>
    <w:p w:rsidR="00D155E7" w:rsidRPr="00D155E7" w:rsidRDefault="00D155E7" w:rsidP="00D15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Deterministic code → probabilistic output</w:t>
      </w:r>
    </w:p>
    <w:p w:rsidR="00D155E7" w:rsidRPr="00D155E7" w:rsidRDefault="00D155E7" w:rsidP="00D15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Validation becomes weaker, not stronger</w:t>
      </w:r>
    </w:p>
    <w:p w:rsidR="00D155E7" w:rsidRPr="00D155E7" w:rsidRDefault="00D155E7" w:rsidP="00D15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Higher operational cost</w:t>
      </w:r>
    </w:p>
    <w:p w:rsidR="00D155E7" w:rsidRPr="00D155E7" w:rsidRDefault="00D155E7" w:rsidP="00D15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LLM calls</w:t>
      </w:r>
    </w:p>
    <w:p w:rsidR="00D155E7" w:rsidRPr="00D155E7" w:rsidRDefault="00D155E7" w:rsidP="00D15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Token usage</w:t>
      </w:r>
    </w:p>
    <w:p w:rsidR="00D155E7" w:rsidRPr="00D155E7" w:rsidRDefault="00D155E7" w:rsidP="00D15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Latency</w:t>
      </w:r>
    </w:p>
    <w:p w:rsidR="00D155E7" w:rsidRPr="00D155E7" w:rsidRDefault="00D155E7" w:rsidP="00D15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Harder to test</w:t>
      </w:r>
    </w:p>
    <w:p w:rsidR="00D155E7" w:rsidRPr="00D155E7" w:rsidRDefault="00D155E7" w:rsidP="00D15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Unit tests become flaky</w:t>
      </w:r>
    </w:p>
    <w:p w:rsidR="00D155E7" w:rsidRPr="00D155E7" w:rsidRDefault="00D155E7" w:rsidP="00D15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Output variance increases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Architectural anti-pattern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Using Agno here would be an example of:</w:t>
      </w:r>
    </w:p>
    <w:p w:rsidR="00D155E7" w:rsidRPr="00D155E7" w:rsidRDefault="00D155E7" w:rsidP="00D155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“Using AI where plain code is correct.”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This is something senior engineers actively avoid.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4. Correct architecture decision (what we did)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We intentionally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separated concerns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Core agent (business logic)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LeadScraperAgent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CSV parsing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Data normalization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lastRenderedPageBreak/>
        <w:t>- Validation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No HTTP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No LLM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API layer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FastAPI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Request validation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Response validation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Error handling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This keeps the system:</w:t>
      </w:r>
    </w:p>
    <w:p w:rsidR="00D155E7" w:rsidRPr="00D155E7" w:rsidRDefault="00D155E7" w:rsidP="00D15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Testable</w:t>
      </w:r>
    </w:p>
    <w:p w:rsidR="00D155E7" w:rsidRPr="00D155E7" w:rsidRDefault="00D155E7" w:rsidP="00D15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Predictable</w:t>
      </w:r>
    </w:p>
    <w:p w:rsidR="00D155E7" w:rsidRPr="00D155E7" w:rsidRDefault="00D155E7" w:rsidP="00D15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Production-ready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Where Agno </w:t>
      </w:r>
      <w:r w:rsidRPr="00D155E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does</w:t>
      </w: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belong (future use)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Agno becomes valuable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 deterministic processing is complete.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Future enhancement scenarios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D15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Lead enrichment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Parsed Lead → Agno Agent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Infer missing industry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Normalize job titles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Clean company descriptions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D15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Lead scoring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Lead Data → Agno Agent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Score lead quality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Decide relevance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Rank leads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D15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Outreach generation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Lead + Context → Agno Agent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Generate personalized emails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- Tailor messaging by role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D15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Autonomous workflows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New CSV Uploaded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→ Agno decides: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- Should enrich?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- Should discard?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- Should notify sales?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6. Correct future architecture with Agno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When Agno is introduced, it sits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on top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>, not at the core.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FastAPI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Deterministic Core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(CSV, Validation, Schema)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Agno Agent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(LLM reasoning layer)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Final Output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Key rule:</w:t>
      </w:r>
    </w:p>
    <w:p w:rsidR="00D155E7" w:rsidRPr="00D155E7" w:rsidRDefault="00D155E7" w:rsidP="00D155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Agno consumes clean, validated data — it does not replace validation.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7. What should be done next (recommended plan)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Phase 1 (Now – MVP)</w:t>
      </w:r>
    </w:p>
    <w:p w:rsidR="00D155E7" w:rsidRPr="00D155E7" w:rsidRDefault="00D155E7" w:rsidP="00D15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Keep current architecture</w:t>
      </w:r>
    </w:p>
    <w:p w:rsidR="00D155E7" w:rsidRPr="00D155E7" w:rsidRDefault="00D155E7" w:rsidP="00D15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No Agno</w:t>
      </w:r>
    </w:p>
    <w:p w:rsidR="00D155E7" w:rsidRPr="00D155E7" w:rsidRDefault="00D155E7" w:rsidP="00D15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Ship stable API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Phase 2 (Optional AI)</w:t>
      </w:r>
    </w:p>
    <w:p w:rsidR="00D155E7" w:rsidRPr="00D155E7" w:rsidRDefault="00D155E7" w:rsidP="00D15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Add Agno as a separate module</w:t>
      </w:r>
    </w:p>
    <w:p w:rsidR="00D155E7" w:rsidRPr="00D155E7" w:rsidRDefault="00D155E7" w:rsidP="00D15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Feed it validated lead objects</w:t>
      </w:r>
    </w:p>
    <w:p w:rsidR="00D155E7" w:rsidRPr="00D155E7" w:rsidRDefault="00D155E7" w:rsidP="00D15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Use it only where reasoning is required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Phase 3 (Advanced)</w:t>
      </w:r>
    </w:p>
    <w:p w:rsidR="00D155E7" w:rsidRPr="00D155E7" w:rsidRDefault="00D155E7" w:rsidP="00D155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Multi-step AI workflows</w:t>
      </w:r>
    </w:p>
    <w:p w:rsidR="00D155E7" w:rsidRPr="00D155E7" w:rsidRDefault="00D155E7" w:rsidP="00D155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Agent memory</w:t>
      </w:r>
    </w:p>
    <w:p w:rsidR="00D155E7" w:rsidRPr="00D155E7" w:rsidRDefault="00D155E7" w:rsidP="00D155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Tool-based enrichment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gramStart"/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One-</w:t>
      </w:r>
      <w:proofErr w:type="gramEnd"/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sentence executive explanation (use this verbatim)</w:t>
      </w:r>
    </w:p>
    <w:p w:rsidR="00D155E7" w:rsidRPr="00D155E7" w:rsidRDefault="00D155E7" w:rsidP="00D155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“We intentionally did not use Agno in the MVP because the current problem is deterministic data processing, not reasoning. Agno is designed for LLM-based decision-making, which we plan to introduce later for enrichment and scoring, once the core pipeline is stable.”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9. Final takeaway (important)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This decision shows:</w:t>
      </w:r>
    </w:p>
    <w:p w:rsidR="00D155E7" w:rsidRPr="00D155E7" w:rsidRDefault="00D155E7" w:rsidP="00D155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Senior-level judgment</w:t>
      </w:r>
    </w:p>
    <w:p w:rsidR="00D155E7" w:rsidRPr="00D155E7" w:rsidRDefault="00D155E7" w:rsidP="00D155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Correct use of AI</w:t>
      </w:r>
    </w:p>
    <w:p w:rsidR="00D155E7" w:rsidRPr="00D155E7" w:rsidRDefault="00D155E7" w:rsidP="00D155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Strong system design discipline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Not using Agno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now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right technical choice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>, not a limitation.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Clean Architecture Diagram (Current vs Phase 2)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– Current (Correct MVP Architecture)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This is what you already built — and it is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┌────────────┐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  Client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(UI / API)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└─────┬──────┘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│ HTTP JSON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┌──────────────────┐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   FastAPI 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Request model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Validation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Error handling│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└─────┬────────────┘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│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calls</w:t>
      </w:r>
      <w:proofErr w:type="gramEnd"/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LeadScraperAgent  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(Pure business logic)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- Load CSV        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│ - Normalize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fields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- Validate schema 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- Return structured JSON│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└─────┬───────────────────┘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┌──────────────────┐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JSON Response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(Deterministic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)  │</w:t>
      </w:r>
      <w:proofErr w:type="gramEnd"/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└──────────────────┘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correct</w:t>
      </w:r>
    </w:p>
    <w:p w:rsidR="00D155E7" w:rsidRPr="00D155E7" w:rsidRDefault="00D155E7" w:rsidP="00D155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Deterministic</w:t>
      </w:r>
    </w:p>
    <w:p w:rsidR="00D155E7" w:rsidRPr="00D155E7" w:rsidRDefault="00D155E7" w:rsidP="00D155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Testable</w:t>
      </w:r>
    </w:p>
    <w:p w:rsidR="00D155E7" w:rsidRPr="00D155E7" w:rsidRDefault="00D155E7" w:rsidP="00D155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No AI hallucinations</w:t>
      </w:r>
    </w:p>
    <w:p w:rsidR="00D155E7" w:rsidRPr="00D155E7" w:rsidRDefault="00D155E7" w:rsidP="00D155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Perfect for MVP and production baseline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2. Phase 2 – Adding Agno Safely (Correct Way)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Agno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replace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 your core logic.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wraps on top of it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┌────────────┐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  Client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└─────┬──────┘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┌──────────────────┐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   FastAPI 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└─────┬────────────┘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lastRenderedPageBreak/>
        <w:t>│ LeadScraperAgent  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(Deterministic Core)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└─────┬───────────────────┘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│ Clean, validated leads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Agno Agent (Phase 2)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│ - Enrich missing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fields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- Score leads     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- Classify industries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- Generate insights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- Decide next actions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└─────┬───────────────────┘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┌──────────────────┐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Enhanced JSON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│ + AI insights    │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└──────────────────┘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3. What “Add Agno on top” actually means</w:t>
      </w:r>
    </w:p>
    <w:p w:rsidR="00D155E7" w:rsidRPr="00D155E7" w:rsidRDefault="00D155E7" w:rsidP="00D155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“Add Agno on top” means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Agno consumes validated data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>, not raw input.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Wrong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CSV → Agno → JSON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CSV → Validation → Clean Schema → Agno → Enrichment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Agno should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 be responsible for:</w:t>
      </w:r>
    </w:p>
    <w:p w:rsidR="00D155E7" w:rsidRPr="00D155E7" w:rsidRDefault="00D155E7" w:rsidP="00D155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CSV parsing</w:t>
      </w:r>
    </w:p>
    <w:p w:rsidR="00D155E7" w:rsidRPr="00D155E7" w:rsidRDefault="00D155E7" w:rsidP="00D155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Schema enforcement</w:t>
      </w:r>
    </w:p>
    <w:p w:rsidR="00D155E7" w:rsidRPr="00D155E7" w:rsidRDefault="00D155E7" w:rsidP="00D155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Required field validation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That stays in plain Python.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4. Concrete Phase-2 Implementation Plan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Keep your existing agent unchanged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Your current </w:t>
      </w:r>
      <w:r w:rsidRPr="00D155E7">
        <w:rPr>
          <w:rFonts w:ascii="Courier New" w:eastAsia="Times New Roman" w:hAnsi="Courier New" w:cs="Courier New"/>
          <w:sz w:val="20"/>
          <w:szCs w:val="20"/>
        </w:rPr>
        <w:t>LeadScraperAgent</w:t>
      </w: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 stays exactly as is.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leads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= core_agent.run(file_path)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This is non-negotiable.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an Agno enrichment agent (new module)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lastRenderedPageBreak/>
        <w:t>Example (conceptual):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># ai/lead_enrichment_agent.py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LeadEnrichmentAgent: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run(self, leads: list[dict]) -&gt; list[dict]: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Uses Agno + LLM to enrich already validated leads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enriched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lead in leads: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# LLM reasoning happens here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enriched.append({</w:t>
      </w:r>
      <w:proofErr w:type="gramEnd"/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    **lead,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    "lead_score": "...",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persona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    "recommended_action": "..."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    })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enriched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D155E7" w:rsidRPr="00D155E7" w:rsidRDefault="00D155E7" w:rsidP="00D155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Input is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already validated</w:t>
      </w:r>
    </w:p>
    <w:p w:rsidR="00D155E7" w:rsidRPr="00D155E7" w:rsidRDefault="00D155E7" w:rsidP="00D155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 xml:space="preserve">Output is </w:t>
      </w: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enrichment</w:t>
      </w:r>
    </w:p>
    <w:p w:rsidR="00D155E7" w:rsidRPr="00D155E7" w:rsidRDefault="00D155E7" w:rsidP="00D155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Failure here does NOT break core pipeline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Wire Agno conditionally in FastAPI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@app.post(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>"/leads/s01")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run_s01(payload: LeadScraperRequest):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leads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= core_agent.run(payload.file_path)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payload.enable_ai: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leads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= agno_agent.run(leads)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 xml:space="preserve"> LeadScraperResponse(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155E7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D155E7">
        <w:rPr>
          <w:rFonts w:ascii="Courier New" w:eastAsia="Times New Roman" w:hAnsi="Courier New" w:cs="Courier New"/>
          <w:sz w:val="20"/>
          <w:szCs w:val="20"/>
        </w:rPr>
        <w:t>="SUCCESS",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    lead_data_array=leads</w:t>
      </w:r>
    </w:p>
    <w:p w:rsidR="00D155E7" w:rsidRPr="00D155E7" w:rsidRDefault="00D155E7" w:rsidP="00D1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5E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Now you have:</w:t>
      </w:r>
    </w:p>
    <w:p w:rsidR="00D155E7" w:rsidRPr="00D155E7" w:rsidRDefault="00D155E7" w:rsidP="00D155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AI ON/OFF switch</w:t>
      </w:r>
    </w:p>
    <w:p w:rsidR="00D155E7" w:rsidRPr="00D155E7" w:rsidRDefault="00D155E7" w:rsidP="00D155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Safe rollout</w:t>
      </w:r>
    </w:p>
    <w:p w:rsidR="00D155E7" w:rsidRPr="00D155E7" w:rsidRDefault="00D155E7" w:rsidP="00D155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Easy debugging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5. Why this is the senior-engineer approach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D155E7" w:rsidRPr="00D155E7" w:rsidRDefault="00D155E7" w:rsidP="00D155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Zero regression risk</w:t>
      </w:r>
    </w:p>
    <w:p w:rsidR="00D155E7" w:rsidRPr="00D155E7" w:rsidRDefault="00D155E7" w:rsidP="00D155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Clear failure boundaries</w:t>
      </w:r>
    </w:p>
    <w:p w:rsidR="00D155E7" w:rsidRPr="00D155E7" w:rsidRDefault="00D155E7" w:rsidP="00D155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AI is optional, not mandatory</w:t>
      </w:r>
    </w:p>
    <w:p w:rsidR="00D155E7" w:rsidRPr="00D155E7" w:rsidRDefault="00D155E7" w:rsidP="00D155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You can A/B test AI outputs</w:t>
      </w:r>
    </w:p>
    <w:p w:rsidR="00D155E7" w:rsidRPr="00D155E7" w:rsidRDefault="00D155E7" w:rsidP="00D155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You control costs</w: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5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This avoids</w:t>
      </w:r>
    </w:p>
    <w:p w:rsidR="00D155E7" w:rsidRPr="00D155E7" w:rsidRDefault="00D155E7" w:rsidP="00D155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LLM hallucinations corrupting data</w:t>
      </w:r>
    </w:p>
    <w:p w:rsidR="00D155E7" w:rsidRPr="00D155E7" w:rsidRDefault="00D155E7" w:rsidP="00D155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Un-testable pipelines</w:t>
      </w:r>
    </w:p>
    <w:p w:rsidR="00D155E7" w:rsidRPr="00D155E7" w:rsidRDefault="00D155E7" w:rsidP="00D155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AI dependency for basic operations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6. How to explain this simply (non-technical)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You can say:</w:t>
      </w:r>
    </w:p>
    <w:p w:rsidR="00D155E7" w:rsidRPr="00D155E7" w:rsidRDefault="00D155E7" w:rsidP="00D155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“We first build a deterministic pipeline to guarantee data correctness. Once the data is clean and validated, we optionally pass it to an AI agent for enrichment and insights. AI never replaces validation.”</w:t>
      </w:r>
    </w:p>
    <w:p w:rsidR="00D155E7" w:rsidRPr="00D155E7" w:rsidRDefault="00D155E7" w:rsidP="00D1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t>That explanation alone signals seniority.</w:t>
      </w:r>
    </w:p>
    <w:p w:rsidR="00D155E7" w:rsidRPr="00D155E7" w:rsidRDefault="00D155E7" w:rsidP="00D1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155E7" w:rsidRPr="00D155E7" w:rsidRDefault="00D155E7" w:rsidP="00D1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5E7">
        <w:rPr>
          <w:rFonts w:ascii="Times New Roman" w:eastAsia="Times New Roman" w:hAnsi="Times New Roman" w:cs="Times New Roman"/>
          <w:b/>
          <w:bCs/>
          <w:sz w:val="36"/>
          <w:szCs w:val="36"/>
        </w:rPr>
        <w:t>7. Final takeaway</w:t>
      </w:r>
    </w:p>
    <w:p w:rsidR="00D155E7" w:rsidRPr="00D155E7" w:rsidRDefault="00D155E7" w:rsidP="00D155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Not using Agno now is correct</w:t>
      </w:r>
    </w:p>
    <w:p w:rsidR="00D155E7" w:rsidRPr="00D155E7" w:rsidRDefault="00D155E7" w:rsidP="00D155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Adding Agno later is strategic</w:t>
      </w:r>
    </w:p>
    <w:p w:rsidR="00D155E7" w:rsidRPr="00D155E7" w:rsidRDefault="00D155E7" w:rsidP="00D155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Your current design is production-grade</w:t>
      </w:r>
    </w:p>
    <w:p w:rsidR="00D155E7" w:rsidRPr="00D155E7" w:rsidRDefault="00D155E7" w:rsidP="00D155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5E7">
        <w:rPr>
          <w:rFonts w:ascii="Times New Roman" w:eastAsia="Times New Roman" w:hAnsi="Times New Roman" w:cs="Times New Roman"/>
          <w:b/>
          <w:bCs/>
          <w:sz w:val="24"/>
          <w:szCs w:val="24"/>
        </w:rPr>
        <w:t>Agno is a layer, not a foundation</w:t>
      </w:r>
    </w:p>
    <w:p w:rsidR="00C56DE0" w:rsidRDefault="00C56DE0">
      <w:bookmarkStart w:id="0" w:name="_GoBack"/>
      <w:bookmarkEnd w:id="0"/>
    </w:p>
    <w:sectPr w:rsidR="00C56DE0" w:rsidSect="00D155E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50D0A"/>
    <w:multiLevelType w:val="multilevel"/>
    <w:tmpl w:val="FA4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5491"/>
    <w:multiLevelType w:val="multilevel"/>
    <w:tmpl w:val="F3AE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C2C90"/>
    <w:multiLevelType w:val="multilevel"/>
    <w:tmpl w:val="876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24498"/>
    <w:multiLevelType w:val="multilevel"/>
    <w:tmpl w:val="671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C255B"/>
    <w:multiLevelType w:val="multilevel"/>
    <w:tmpl w:val="9A2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37790"/>
    <w:multiLevelType w:val="multilevel"/>
    <w:tmpl w:val="567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706AC"/>
    <w:multiLevelType w:val="multilevel"/>
    <w:tmpl w:val="5FF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07B0D"/>
    <w:multiLevelType w:val="multilevel"/>
    <w:tmpl w:val="E92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70414"/>
    <w:multiLevelType w:val="multilevel"/>
    <w:tmpl w:val="51A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D534A"/>
    <w:multiLevelType w:val="multilevel"/>
    <w:tmpl w:val="F81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A0881"/>
    <w:multiLevelType w:val="multilevel"/>
    <w:tmpl w:val="FFBA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C4C49"/>
    <w:multiLevelType w:val="multilevel"/>
    <w:tmpl w:val="8DC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10D38"/>
    <w:multiLevelType w:val="multilevel"/>
    <w:tmpl w:val="ADCAB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5207A"/>
    <w:multiLevelType w:val="multilevel"/>
    <w:tmpl w:val="575C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A46EB"/>
    <w:multiLevelType w:val="multilevel"/>
    <w:tmpl w:val="EF1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236E4"/>
    <w:multiLevelType w:val="multilevel"/>
    <w:tmpl w:val="31F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9"/>
  </w:num>
  <w:num w:numId="4">
    <w:abstractNumId w:val="12"/>
  </w:num>
  <w:num w:numId="5">
    <w:abstractNumId w:val="6"/>
  </w:num>
  <w:num w:numId="6">
    <w:abstractNumId w:val="13"/>
  </w:num>
  <w:num w:numId="7">
    <w:abstractNumId w:val="1"/>
  </w:num>
  <w:num w:numId="8">
    <w:abstractNumId w:val="4"/>
  </w:num>
  <w:num w:numId="9">
    <w:abstractNumId w:val="8"/>
  </w:num>
  <w:num w:numId="10">
    <w:abstractNumId w:val="2"/>
  </w:num>
  <w:num w:numId="11">
    <w:abstractNumId w:val="14"/>
  </w:num>
  <w:num w:numId="12">
    <w:abstractNumId w:val="5"/>
  </w:num>
  <w:num w:numId="13">
    <w:abstractNumId w:val="11"/>
  </w:num>
  <w:num w:numId="14">
    <w:abstractNumId w:val="3"/>
  </w:num>
  <w:num w:numId="15">
    <w:abstractNumId w:val="1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2F1"/>
    <w:rsid w:val="00C56DE0"/>
    <w:rsid w:val="00D155E7"/>
    <w:rsid w:val="00E9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B4E11-F0E9-4AF3-8140-324617A4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55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55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55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55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55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55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5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55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5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55E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55E7"/>
  </w:style>
  <w:style w:type="character" w:styleId="Emphasis">
    <w:name w:val="Emphasis"/>
    <w:basedOn w:val="DefaultParagraphFont"/>
    <w:uiPriority w:val="20"/>
    <w:qFormat/>
    <w:rsid w:val="00D155E7"/>
    <w:rPr>
      <w:i/>
      <w:iCs/>
    </w:rPr>
  </w:style>
  <w:style w:type="character" w:customStyle="1" w:styleId="hljs-title">
    <w:name w:val="hljs-title"/>
    <w:basedOn w:val="DefaultParagraphFont"/>
    <w:rsid w:val="00D155E7"/>
  </w:style>
  <w:style w:type="character" w:customStyle="1" w:styleId="hljs-params">
    <w:name w:val="hljs-params"/>
    <w:basedOn w:val="DefaultParagraphFont"/>
    <w:rsid w:val="00D155E7"/>
  </w:style>
  <w:style w:type="character" w:customStyle="1" w:styleId="hljs-type">
    <w:name w:val="hljs-type"/>
    <w:basedOn w:val="DefaultParagraphFont"/>
    <w:rsid w:val="00D155E7"/>
  </w:style>
  <w:style w:type="character" w:customStyle="1" w:styleId="hljs-punctuation">
    <w:name w:val="hljs-punctuation"/>
    <w:basedOn w:val="DefaultParagraphFont"/>
    <w:rsid w:val="00D155E7"/>
  </w:style>
  <w:style w:type="character" w:customStyle="1" w:styleId="hljs-number">
    <w:name w:val="hljs-number"/>
    <w:basedOn w:val="DefaultParagraphFont"/>
    <w:rsid w:val="00D155E7"/>
  </w:style>
  <w:style w:type="character" w:customStyle="1" w:styleId="hljs-operator">
    <w:name w:val="hljs-operator"/>
    <w:basedOn w:val="DefaultParagraphFont"/>
    <w:rsid w:val="00D155E7"/>
  </w:style>
  <w:style w:type="character" w:customStyle="1" w:styleId="hljs-builtin">
    <w:name w:val="hljs-built_in"/>
    <w:basedOn w:val="DefaultParagraphFont"/>
    <w:rsid w:val="00D155E7"/>
  </w:style>
  <w:style w:type="character" w:customStyle="1" w:styleId="hljs-comment">
    <w:name w:val="hljs-comment"/>
    <w:basedOn w:val="DefaultParagraphFont"/>
    <w:rsid w:val="00D155E7"/>
  </w:style>
  <w:style w:type="character" w:customStyle="1" w:styleId="hljs-string">
    <w:name w:val="hljs-string"/>
    <w:basedOn w:val="DefaultParagraphFont"/>
    <w:rsid w:val="00D155E7"/>
  </w:style>
  <w:style w:type="character" w:customStyle="1" w:styleId="hljs-meta">
    <w:name w:val="hljs-meta"/>
    <w:basedOn w:val="DefaultParagraphFont"/>
    <w:rsid w:val="00D15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7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98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9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9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2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5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1160</Words>
  <Characters>6612</Characters>
  <Application>Microsoft Office Word</Application>
  <DocSecurity>0</DocSecurity>
  <Lines>55</Lines>
  <Paragraphs>15</Paragraphs>
  <ScaleCrop>false</ScaleCrop>
  <Company>P R C</Company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2025-12-18T16:38:00Z</dcterms:created>
  <dcterms:modified xsi:type="dcterms:W3CDTF">2025-12-18T16:39:00Z</dcterms:modified>
</cp:coreProperties>
</file>