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10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SWTID1741243663151920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59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CookBook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Ranimariyal S 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ranimariyal24@gmail.com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Revathi A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skarumugam456@gmail.com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Lavanya S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slavanya884@gmail.com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Poojalaxmi G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poojalaxmi4523@gmail.com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Nivetha S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nivetha20051201@gmail.com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Project Tracker, Velocity &amp; Burndown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3"/>
            <w:tblpPr w:leftFromText="180" w:rightFromText="180" w:topFromText="180" w:bottomFromText="180" w:vertAnchor="text" w:horzAnchor="text" w:tblpX="-360" w:tblpY="0"/>
            <w:tblW w:w="1506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  <w:tblGridChange w:id="0">
              <w:tblGrid>
                <w:gridCol w:w="1665"/>
                <w:gridCol w:w="1890"/>
                <w:gridCol w:w="1080"/>
                <w:gridCol w:w="4365"/>
                <w:gridCol w:w="1665"/>
                <w:gridCol w:w="2070"/>
                <w:gridCol w:w="2325"/>
              </w:tblGrid>
            </w:tblGridChange>
          </w:tblGrid>
          <w:tr>
            <w:trPr>
              <w:cantSplit w:val="0"/>
              <w:trHeight w:val="1103.621670654297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1E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1F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Functional Requirement (Epic)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20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User Story Number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21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User Story / Task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22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Story Points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23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Priority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24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Team Members</w:t>
                </w:r>
              </w:p>
            </w:tc>
          </w:tr>
          <w:tr>
            <w:trPr>
              <w:cantSplit w:val="0"/>
              <w:trHeight w:val="819.0811137695313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5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Sprint-1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6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UI Setup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7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USN-1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8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Set up React.js project structure with necessary dependencies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9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A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B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1065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C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Sprint-1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D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Home Page &amp; Navigation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E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USN-2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F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Create a homepage displaying recipe categories &amp; trending recipes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0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1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2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1415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3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Sprint-1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4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API Integration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5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USN-3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6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Fetch and display recipe data from API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7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6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8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9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1275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A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Sprint-2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B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Recipe Listing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C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USN-4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D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Dynamically list recipes with images and details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E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F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0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1290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1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Sprint-2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2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Recipe Details Page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3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USN-5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4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Create a detailed page showing ingredients, instructions, and cooking time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5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6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7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834.0811137695313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8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Sprint-2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9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Filtering Feature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A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USN-6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B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Enable filtering of recipes based on category, ingredients, and time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C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6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D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E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759.0811137695313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F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Sprint-3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0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UI Enhancement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1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USN-7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2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Improve UI/UX with better styling and animations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3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4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Medium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5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804.0811137695313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6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Sprint-3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7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Error Handling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8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USN-8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9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Implement error handling for failed API requests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A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B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Medium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C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765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D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Sprint-4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E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Search Feature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F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USN-9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0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Allow users to search for recipes by name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1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2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3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1230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4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Sprint-4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5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Responsive Design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6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USN-10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7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Ensure responsiveness for mobile &amp; tablet views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8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9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Medium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A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</w:tbl>
      </w:sdtContent>
    </w:sdt>
    <w:p w:rsidR="00000000" w:rsidDel="00000000" w:rsidP="00000000" w:rsidRDefault="00000000" w:rsidRPr="00000000" w14:paraId="0000006B">
      <w:pPr>
        <w:shd w:fill="ffffff" w:val="clear"/>
        <w:spacing w:line="24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line="24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24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line="24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rPr>
          <w:rFonts w:ascii="Arial" w:cs="Arial" w:eastAsia="Arial" w:hAnsi="Arial"/>
          <w:color w:val="0d0d0d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color w:val="0d0d0d"/>
          <w:sz w:val="33"/>
          <w:szCs w:val="33"/>
          <w:rtl w:val="0"/>
        </w:rPr>
        <w:t xml:space="preserve">Project Tracker, Velocity &amp; Burndown Chart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270" w:tblpY="0"/>
        <w:tblW w:w="144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1230"/>
        <w:gridCol w:w="1380"/>
        <w:gridCol w:w="3015"/>
        <w:gridCol w:w="2145"/>
        <w:gridCol w:w="2640"/>
        <w:gridCol w:w="2835"/>
        <w:tblGridChange w:id="0">
          <w:tblGrid>
            <w:gridCol w:w="1200"/>
            <w:gridCol w:w="1230"/>
            <w:gridCol w:w="1380"/>
            <w:gridCol w:w="3015"/>
            <w:gridCol w:w="2145"/>
            <w:gridCol w:w="2640"/>
            <w:gridCol w:w="283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Total Story Points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Duration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 Start Date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 End Date (Planned)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Story Points Completed (as on Planned End Date)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Sprint-1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Days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1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 Mar 2025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Sprint-2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Days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3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4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4 Mar 2025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Sprint-3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Days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5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Mar 2025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Sprint-4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Days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7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8 Apr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37D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vLfAdJ8wOmeIxUrNLfimquMZVQ==">CgMxLjAaHwoBMBIaChgICVIUChJ0YWJsZS5paTcxNHlrenV5Z2s4AHIhMUh1X09PLXlseUEzUTE5NGFzd0VZVm0ySm9aM1lLX0x0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2025-03-07T13:10:00Z</dcterms:created>
  <dc:creator>Amarender Katkam</dc:creator>
</cp:coreProperties>
</file>