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b/>
          <w:u w:val="single"/>
        </w:rPr>
        <w:t xml:space="preserve">Context of the Data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Death due to Air Pollution: Air pollution is contamination of the indoor or outdoor environment by any chemical, physical or biological agent that modifies the natural characteristics of the atmosphere.</w:t>
      </w:r>
    </w:p>
    <w:p>
      <w:pPr/>
      <w:r>
        <w:rPr>
          <w:rFonts w:ascii="Times" w:hAnsi="Times" w:cs="Times"/>
          <w:sz w:val="26"/>
          <w:sz-cs w:val="26"/>
        </w:rPr>
        <w:t xml:space="preserve">Air Pollution continues to be the reason for the killing of Innocent lives in the world.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This data contains  insights which are very useful for our project..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6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Entity: It contains the name of the country.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Code: It contains the Code of the country.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Year: Years range from 1990 to 2017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Air pollution (total) (deaths per 100,000) : Contain total death.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Indoor air pollution (deaths per 100,000) : Contains death due to indoor air pollution.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Outdoor particulate matter (deaths per 100,000) : Contains death due to outdoor pollution.</w:t>
      </w:r>
    </w:p>
    <w:p>
      <w:pPr>
        <w:ind w:left="720" w:first-line="-720"/>
        <w:spacing w:after="5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Outdoor ozone pollution (deaths per 100,000) : Death due to ozone pollution.</w:t>
      </w:r>
    </w:p>
    <w:p>
      <w:pPr>
        <w:spacing w:before="60" w:after="540"/>
      </w:pPr>
      <w:r>
        <w:rPr>
          <w:rFonts w:ascii="Times" w:hAnsi="Times" w:cs="Times"/>
          <w:sz w:val="26"/>
          <w:sz-cs w:val="26"/>
          <w:b/>
          <w:u w:val="single"/>
        </w:rPr>
        <w:t xml:space="preserve">Acknowledgements</w:t>
      </w:r>
      <w:r>
        <w:rPr>
          <w:rFonts w:ascii="Times" w:hAnsi="Times" w:cs="Times"/>
          <w:sz w:val="26"/>
          <w:sz-cs w:val="26"/>
        </w:rPr>
        <w:t xml:space="preserve"> : This data is from Ourworldindata</w:t>
      </w:r>
    </w:p>
    <w:p>
      <w:pPr>
        <w:spacing w:before="60" w:after="540"/>
      </w:pPr>
      <w:r>
        <w:rPr>
          <w:rFonts w:ascii="Times" w:hAnsi="Times" w:cs="Times"/>
          <w:sz w:val="26"/>
          <w:sz-cs w:val="26"/>
          <w:b/>
          <w:u w:val="single"/>
        </w:rPr>
        <w:t xml:space="preserve">Motive</w:t>
      </w:r>
      <w:r>
        <w:rPr>
          <w:rFonts w:ascii="Times" w:hAnsi="Times" w:cs="Times"/>
          <w:sz w:val="26"/>
          <w:sz-cs w:val="26"/>
          <w:u w:val="single"/>
        </w:rPr>
        <w:t xml:space="preserve">: 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rFonts w:ascii="Times" w:hAnsi="Times" w:cs="Times"/>
          <w:sz w:val="20"/>
          <w:sz-cs w:val="20"/>
        </w:rPr>
        <w:t xml:space="preserve"> The motive of this project  is to  explore the data set thoroughly and observe the insights  which lead  to create  data visualization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6"/>
          <w:sz-cs w:val="26"/>
        </w:rPr>
        <w:t xml:space="preserve">. Found out some insights and created tables which containing  the names of the countries with the top ten highest deaths by pollution - 2017  or ;  The top ten countries due to outdoor air pollution death percentage - 2010  ;  or Countries with highest  total death count year wise   etc and so on.  </w:t>
      </w:r>
    </w:p>
    <w:p>
      <w:pPr>
        <w:spacing w:before="60" w:after="5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0" w:after="5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