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DEAD" w14:textId="77777777" w:rsidR="00304056" w:rsidRPr="00B23720" w:rsidRDefault="00B23720" w:rsidP="00B23720">
      <w:pPr>
        <w:jc w:val="center"/>
        <w:rPr>
          <w:b/>
          <w:sz w:val="24"/>
          <w:szCs w:val="24"/>
          <w:u w:val="single"/>
        </w:rPr>
      </w:pPr>
      <w:r w:rsidRPr="00B23720">
        <w:rPr>
          <w:b/>
          <w:sz w:val="24"/>
          <w:szCs w:val="24"/>
          <w:u w:val="single"/>
        </w:rPr>
        <w:t>NLP project</w:t>
      </w:r>
    </w:p>
    <w:p w14:paraId="09D46E7D" w14:textId="77777777" w:rsidR="00B23720" w:rsidRPr="00B23720" w:rsidRDefault="00B23720" w:rsidP="00693AFF">
      <w:pPr>
        <w:pStyle w:val="kv"/>
        <w:numPr>
          <w:ilvl w:val="0"/>
          <w:numId w:val="2"/>
        </w:numPr>
        <w:spacing w:before="630" w:beforeAutospacing="0" w:after="0" w:afterAutospacing="0"/>
        <w:ind w:left="450"/>
        <w:rPr>
          <w:rFonts w:asciiTheme="minorHAnsi" w:hAnsiTheme="minorHAnsi" w:cstheme="minorHAnsi"/>
          <w:sz w:val="28"/>
          <w:szCs w:val="28"/>
        </w:rPr>
      </w:pPr>
      <w:r w:rsidRPr="00B23720">
        <w:rPr>
          <w:rFonts w:asciiTheme="minorHAnsi" w:hAnsiTheme="minorHAnsi" w:cstheme="minorHAnsi"/>
          <w:sz w:val="28"/>
          <w:szCs w:val="28"/>
        </w:rPr>
        <w:t>P</w:t>
      </w:r>
      <w:r>
        <w:rPr>
          <w:rFonts w:asciiTheme="minorHAnsi" w:hAnsiTheme="minorHAnsi" w:cstheme="minorHAnsi"/>
          <w:sz w:val="28"/>
          <w:szCs w:val="28"/>
        </w:rPr>
        <w:t>re-p</w:t>
      </w:r>
      <w:r w:rsidRPr="00B23720">
        <w:rPr>
          <w:rFonts w:asciiTheme="minorHAnsi" w:hAnsiTheme="minorHAnsi" w:cstheme="minorHAnsi"/>
          <w:sz w:val="28"/>
          <w:szCs w:val="28"/>
        </w:rPr>
        <w:t>rocessing text using NLP</w:t>
      </w:r>
    </w:p>
    <w:p w14:paraId="359F6A82" w14:textId="77777777" w:rsidR="00B23720" w:rsidRPr="00B23720" w:rsidRDefault="00B23720" w:rsidP="00693AFF">
      <w:pPr>
        <w:pStyle w:val="kv"/>
        <w:numPr>
          <w:ilvl w:val="0"/>
          <w:numId w:val="2"/>
        </w:numPr>
        <w:spacing w:before="331" w:beforeAutospacing="0" w:after="0" w:afterAutospacing="0"/>
        <w:ind w:left="450"/>
        <w:rPr>
          <w:rFonts w:asciiTheme="minorHAnsi" w:hAnsiTheme="minorHAnsi" w:cstheme="minorHAnsi"/>
          <w:sz w:val="28"/>
          <w:szCs w:val="28"/>
        </w:rPr>
      </w:pPr>
      <w:r w:rsidRPr="00B23720">
        <w:rPr>
          <w:rFonts w:asciiTheme="minorHAnsi" w:hAnsiTheme="minorHAnsi" w:cstheme="minorHAnsi"/>
          <w:sz w:val="28"/>
          <w:szCs w:val="28"/>
        </w:rPr>
        <w:t>Extracting features from text</w:t>
      </w:r>
    </w:p>
    <w:p w14:paraId="3FC5C070" w14:textId="77777777" w:rsidR="00B23720" w:rsidRPr="00B23720" w:rsidRDefault="00B23720" w:rsidP="00693AFF">
      <w:pPr>
        <w:pStyle w:val="kv"/>
        <w:numPr>
          <w:ilvl w:val="0"/>
          <w:numId w:val="2"/>
        </w:numPr>
        <w:spacing w:before="331" w:beforeAutospacing="0" w:after="0" w:afterAutospacing="0"/>
        <w:ind w:left="450"/>
        <w:rPr>
          <w:rFonts w:asciiTheme="minorHAnsi" w:hAnsiTheme="minorHAnsi" w:cstheme="minorHAnsi"/>
          <w:sz w:val="28"/>
          <w:szCs w:val="28"/>
        </w:rPr>
      </w:pPr>
      <w:r w:rsidRPr="00B23720">
        <w:rPr>
          <w:rFonts w:asciiTheme="minorHAnsi" w:hAnsiTheme="minorHAnsi" w:cstheme="minorHAnsi"/>
          <w:sz w:val="28"/>
          <w:szCs w:val="28"/>
        </w:rPr>
        <w:t>Supervised learning on text</w:t>
      </w:r>
    </w:p>
    <w:p w14:paraId="20745FE8" w14:textId="77777777" w:rsidR="00B23720" w:rsidRPr="00B23720" w:rsidRDefault="00B23720" w:rsidP="00693AFF">
      <w:pPr>
        <w:pStyle w:val="kv"/>
        <w:numPr>
          <w:ilvl w:val="0"/>
          <w:numId w:val="2"/>
        </w:numPr>
        <w:spacing w:before="331" w:beforeAutospacing="0" w:after="0" w:afterAutospacing="0"/>
        <w:ind w:left="450"/>
        <w:rPr>
          <w:rFonts w:asciiTheme="minorHAnsi" w:hAnsiTheme="minorHAnsi" w:cstheme="minorHAnsi"/>
          <w:sz w:val="28"/>
          <w:szCs w:val="28"/>
        </w:rPr>
      </w:pPr>
      <w:r w:rsidRPr="00B23720">
        <w:rPr>
          <w:rFonts w:asciiTheme="minorHAnsi" w:hAnsiTheme="minorHAnsi" w:cstheme="minorHAnsi"/>
          <w:sz w:val="28"/>
          <w:szCs w:val="28"/>
        </w:rPr>
        <w:t>Unsupervised learning on text</w:t>
      </w:r>
    </w:p>
    <w:p w14:paraId="2B900B3E" w14:textId="77777777" w:rsidR="00B23720" w:rsidRPr="00B23720" w:rsidRDefault="00B23720" w:rsidP="00B23720">
      <w:pPr>
        <w:rPr>
          <w:rFonts w:cstheme="minorHAnsi"/>
          <w:sz w:val="28"/>
          <w:szCs w:val="28"/>
        </w:rPr>
      </w:pPr>
    </w:p>
    <w:p w14:paraId="500C19B2" w14:textId="77777777" w:rsidR="00B23720" w:rsidRPr="00E60D9C" w:rsidRDefault="00B23720" w:rsidP="00B23720">
      <w:pPr>
        <w:rPr>
          <w:rFonts w:cstheme="minorHAnsi"/>
          <w:sz w:val="28"/>
          <w:szCs w:val="28"/>
        </w:rPr>
      </w:pPr>
      <w:r w:rsidRPr="00B23720">
        <w:rPr>
          <w:b/>
          <w:sz w:val="24"/>
          <w:szCs w:val="24"/>
        </w:rPr>
        <w:t>Pre-processing text:</w:t>
      </w:r>
      <w:r w:rsidR="00E60D9C">
        <w:rPr>
          <w:b/>
          <w:sz w:val="24"/>
          <w:szCs w:val="24"/>
        </w:rPr>
        <w:t xml:space="preserve"> </w:t>
      </w:r>
      <w:r w:rsidR="00E60D9C" w:rsidRPr="00E60D9C">
        <w:rPr>
          <w:rFonts w:cstheme="minorHAnsi"/>
          <w:sz w:val="28"/>
          <w:szCs w:val="28"/>
        </w:rPr>
        <w:t>Textual data</w:t>
      </w:r>
      <w:r w:rsidR="00E60D9C" w:rsidRPr="00E60D9C">
        <w:rPr>
          <w:rFonts w:cstheme="minorHAnsi"/>
          <w:i/>
          <w:iCs/>
          <w:sz w:val="28"/>
          <w:szCs w:val="28"/>
        </w:rPr>
        <w:t xml:space="preserve"> </w:t>
      </w:r>
      <w:r w:rsidR="00E60D9C" w:rsidRPr="00E60D9C">
        <w:rPr>
          <w:rFonts w:cstheme="minorHAnsi"/>
          <w:iCs/>
          <w:sz w:val="28"/>
          <w:szCs w:val="28"/>
        </w:rPr>
        <w:t xml:space="preserve">mining technique that involves transforming the raw data into an understandable format. </w:t>
      </w:r>
    </w:p>
    <w:p w14:paraId="7B42A923" w14:textId="77777777" w:rsidR="00B23720" w:rsidRDefault="00B23720" w:rsidP="00693AFF">
      <w:pPr>
        <w:pStyle w:val="kv"/>
        <w:numPr>
          <w:ilvl w:val="0"/>
          <w:numId w:val="4"/>
        </w:numPr>
        <w:spacing w:before="630" w:beforeAutospacing="0" w:after="0" w:afterAutospacing="0"/>
        <w:ind w:left="450"/>
        <w:rPr>
          <w:rFonts w:asciiTheme="minorHAnsi" w:hAnsiTheme="minorHAnsi" w:cstheme="minorHAnsi"/>
          <w:sz w:val="28"/>
          <w:szCs w:val="28"/>
        </w:rPr>
      </w:pPr>
      <w:r w:rsidRPr="00B23720">
        <w:rPr>
          <w:rFonts w:asciiTheme="minorHAnsi" w:hAnsiTheme="minorHAnsi" w:cstheme="minorHAnsi"/>
          <w:sz w:val="28"/>
          <w:szCs w:val="28"/>
        </w:rPr>
        <w:t>Sentence segmentation</w:t>
      </w:r>
      <w:r>
        <w:rPr>
          <w:rFonts w:asciiTheme="minorHAnsi" w:hAnsiTheme="minorHAnsi" w:cstheme="minorHAnsi"/>
          <w:sz w:val="28"/>
          <w:szCs w:val="28"/>
        </w:rPr>
        <w:t xml:space="preserve"> (</w:t>
      </w:r>
      <w:r w:rsidR="00F54B5D">
        <w:rPr>
          <w:rFonts w:asciiTheme="minorHAnsi" w:hAnsiTheme="minorHAnsi" w:cstheme="minorHAnsi"/>
          <w:sz w:val="28"/>
          <w:szCs w:val="28"/>
        </w:rPr>
        <w:t xml:space="preserve">data cleaning is a </w:t>
      </w:r>
      <w:r w:rsidRPr="006F77BF">
        <w:rPr>
          <w:rFonts w:asciiTheme="minorHAnsi" w:hAnsiTheme="minorHAnsi" w:cstheme="minorHAnsi"/>
          <w:i/>
          <w:sz w:val="28"/>
          <w:szCs w:val="28"/>
        </w:rPr>
        <w:t>necessary step</w:t>
      </w:r>
      <w:r>
        <w:rPr>
          <w:rFonts w:asciiTheme="minorHAnsi" w:hAnsiTheme="minorHAnsi" w:cstheme="minorHAnsi"/>
          <w:sz w:val="28"/>
          <w:szCs w:val="28"/>
        </w:rPr>
        <w:t>)</w:t>
      </w:r>
    </w:p>
    <w:p w14:paraId="475F9DFF" w14:textId="77777777" w:rsidR="00F54B5D" w:rsidRDefault="00F54B5D" w:rsidP="00F54B5D">
      <w:pPr>
        <w:pStyle w:val="kv"/>
        <w:spacing w:before="630" w:beforeAutospacing="0" w:after="0" w:afterAutospacing="0"/>
        <w:ind w:left="45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C62E8AD" wp14:editId="598517AD">
            <wp:extent cx="4977569"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756" cy="1245844"/>
                    </a:xfrm>
                    <a:prstGeom prst="rect">
                      <a:avLst/>
                    </a:prstGeom>
                    <a:noFill/>
                    <a:ln>
                      <a:noFill/>
                    </a:ln>
                  </pic:spPr>
                </pic:pic>
              </a:graphicData>
            </a:graphic>
          </wp:inline>
        </w:drawing>
      </w:r>
    </w:p>
    <w:p w14:paraId="3A3D2A43" w14:textId="77777777" w:rsidR="00F54B5D" w:rsidRDefault="00F54B5D" w:rsidP="00F54B5D">
      <w:pPr>
        <w:pStyle w:val="kv"/>
        <w:spacing w:before="630" w:beforeAutospacing="0" w:after="0" w:afterAutospacing="0"/>
        <w:ind w:left="45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61EA3817" wp14:editId="7176A7F0">
            <wp:extent cx="5303520" cy="91111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9238" cy="937870"/>
                    </a:xfrm>
                    <a:prstGeom prst="rect">
                      <a:avLst/>
                    </a:prstGeom>
                    <a:noFill/>
                    <a:ln>
                      <a:noFill/>
                    </a:ln>
                  </pic:spPr>
                </pic:pic>
              </a:graphicData>
            </a:graphic>
          </wp:inline>
        </w:drawing>
      </w:r>
    </w:p>
    <w:p w14:paraId="578B1206" w14:textId="77777777" w:rsidR="00B23720" w:rsidRDefault="007F0FAD" w:rsidP="00693AFF">
      <w:pPr>
        <w:pStyle w:val="kv"/>
        <w:numPr>
          <w:ilvl w:val="0"/>
          <w:numId w:val="4"/>
        </w:numPr>
        <w:spacing w:before="331" w:beforeAutospacing="0" w:after="0" w:afterAutospacing="0"/>
        <w:ind w:left="450"/>
        <w:rPr>
          <w:rFonts w:asciiTheme="minorHAnsi" w:hAnsiTheme="minorHAnsi" w:cstheme="minorHAnsi"/>
          <w:sz w:val="28"/>
          <w:szCs w:val="28"/>
        </w:rPr>
      </w:pPr>
      <w:r>
        <w:rPr>
          <w:rFonts w:asciiTheme="minorHAnsi" w:hAnsiTheme="minorHAnsi" w:cstheme="minorHAnsi"/>
          <w:sz w:val="28"/>
          <w:szCs w:val="28"/>
        </w:rPr>
        <w:t>Tokenization (</w:t>
      </w:r>
      <w:r w:rsidRPr="00E60D9C">
        <w:rPr>
          <w:rFonts w:asciiTheme="minorHAnsi" w:hAnsiTheme="minorHAnsi" w:cstheme="minorHAnsi"/>
          <w:sz w:val="28"/>
          <w:szCs w:val="28"/>
        </w:rPr>
        <w:t>process of breaking up text document into individual words</w:t>
      </w:r>
      <w:r>
        <w:rPr>
          <w:rFonts w:asciiTheme="minorHAnsi" w:hAnsiTheme="minorHAnsi" w:cstheme="minorHAnsi"/>
          <w:sz w:val="28"/>
          <w:szCs w:val="28"/>
        </w:rPr>
        <w:t>/tokens)</w:t>
      </w:r>
      <w:r w:rsidRPr="00B23720">
        <w:rPr>
          <w:rFonts w:asciiTheme="minorHAnsi" w:hAnsiTheme="minorHAnsi" w:cstheme="minorHAnsi"/>
          <w:sz w:val="28"/>
          <w:szCs w:val="28"/>
        </w:rPr>
        <w:t xml:space="preserve"> </w:t>
      </w:r>
      <w:r>
        <w:rPr>
          <w:rFonts w:asciiTheme="minorHAnsi" w:hAnsiTheme="minorHAnsi" w:cstheme="minorHAnsi"/>
          <w:sz w:val="28"/>
          <w:szCs w:val="28"/>
        </w:rPr>
        <w:t xml:space="preserve">&amp; </w:t>
      </w:r>
      <w:r w:rsidR="00B23720" w:rsidRPr="00B23720">
        <w:rPr>
          <w:rFonts w:asciiTheme="minorHAnsi" w:hAnsiTheme="minorHAnsi" w:cstheme="minorHAnsi"/>
          <w:sz w:val="28"/>
          <w:szCs w:val="28"/>
        </w:rPr>
        <w:t xml:space="preserve">Normalization </w:t>
      </w:r>
      <w:r w:rsidR="00B23720">
        <w:rPr>
          <w:rFonts w:asciiTheme="minorHAnsi" w:hAnsiTheme="minorHAnsi" w:cstheme="minorHAnsi"/>
          <w:sz w:val="28"/>
          <w:szCs w:val="28"/>
        </w:rPr>
        <w:t>(</w:t>
      </w:r>
      <w:r w:rsidR="006F77BF">
        <w:rPr>
          <w:rFonts w:asciiTheme="minorHAnsi" w:hAnsiTheme="minorHAnsi" w:cstheme="minorHAnsi"/>
          <w:sz w:val="28"/>
          <w:szCs w:val="28"/>
        </w:rPr>
        <w:t xml:space="preserve">removing digits &amp; punctuations, expanding abbreviations, </w:t>
      </w:r>
      <w:r w:rsidR="00B23720">
        <w:rPr>
          <w:rFonts w:asciiTheme="minorHAnsi" w:hAnsiTheme="minorHAnsi" w:cstheme="minorHAnsi"/>
          <w:sz w:val="28"/>
          <w:szCs w:val="28"/>
        </w:rPr>
        <w:t>stemming &amp; lemmatization</w:t>
      </w:r>
      <w:r>
        <w:rPr>
          <w:rFonts w:asciiTheme="minorHAnsi" w:hAnsiTheme="minorHAnsi" w:cstheme="minorHAnsi"/>
          <w:sz w:val="28"/>
          <w:szCs w:val="28"/>
        </w:rPr>
        <w:t xml:space="preserve">, </w:t>
      </w:r>
      <w:r w:rsidR="00B23720" w:rsidRPr="006F77BF">
        <w:rPr>
          <w:rFonts w:asciiTheme="minorHAnsi" w:hAnsiTheme="minorHAnsi" w:cstheme="minorHAnsi"/>
          <w:i/>
          <w:sz w:val="28"/>
          <w:szCs w:val="28"/>
        </w:rPr>
        <w:t>necessary step</w:t>
      </w:r>
      <w:r w:rsidR="00B23720">
        <w:rPr>
          <w:rFonts w:asciiTheme="minorHAnsi" w:hAnsiTheme="minorHAnsi" w:cstheme="minorHAnsi"/>
          <w:sz w:val="28"/>
          <w:szCs w:val="28"/>
        </w:rPr>
        <w:t>)</w:t>
      </w:r>
    </w:p>
    <w:p w14:paraId="0D3F472D" w14:textId="77777777" w:rsidR="00F54B5D" w:rsidRDefault="00F54B5D" w:rsidP="00F54B5D">
      <w:pPr>
        <w:pStyle w:val="kv"/>
        <w:spacing w:before="331" w:beforeAutospacing="0" w:after="0" w:afterAutospacing="0"/>
        <w:ind w:left="450"/>
        <w:jc w:val="center"/>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70159D5E" wp14:editId="084310AB">
            <wp:extent cx="4753466" cy="1377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6785" cy="1389838"/>
                    </a:xfrm>
                    <a:prstGeom prst="rect">
                      <a:avLst/>
                    </a:prstGeom>
                    <a:noFill/>
                    <a:ln>
                      <a:noFill/>
                    </a:ln>
                  </pic:spPr>
                </pic:pic>
              </a:graphicData>
            </a:graphic>
          </wp:inline>
        </w:drawing>
      </w:r>
    </w:p>
    <w:p w14:paraId="4F9A3867" w14:textId="77777777" w:rsidR="00AC0676" w:rsidRPr="00AC0676" w:rsidRDefault="00AC0676" w:rsidP="00AC0676">
      <w:pPr>
        <w:pStyle w:val="kv"/>
        <w:spacing w:before="331" w:beforeAutospacing="0" w:after="0" w:afterAutospacing="0"/>
        <w:ind w:left="450"/>
        <w:rPr>
          <w:rFonts w:asciiTheme="minorHAnsi" w:hAnsiTheme="minorHAnsi" w:cstheme="minorHAnsi"/>
          <w:i/>
          <w:sz w:val="28"/>
          <w:szCs w:val="28"/>
        </w:rPr>
      </w:pPr>
      <w:r w:rsidRPr="00AC0676">
        <w:rPr>
          <w:rFonts w:asciiTheme="minorHAnsi" w:hAnsiTheme="minorHAnsi" w:cstheme="minorHAnsi"/>
          <w:i/>
          <w:sz w:val="28"/>
          <w:szCs w:val="28"/>
        </w:rPr>
        <w:t>!</w:t>
      </w:r>
      <w:r>
        <w:rPr>
          <w:rFonts w:asciiTheme="minorHAnsi" w:hAnsiTheme="minorHAnsi" w:cstheme="minorHAnsi"/>
          <w:i/>
          <w:sz w:val="28"/>
          <w:szCs w:val="28"/>
        </w:rPr>
        <w:t xml:space="preserve"> </w:t>
      </w:r>
      <w:r w:rsidRPr="00AC0676">
        <w:rPr>
          <w:rFonts w:asciiTheme="minorHAnsi" w:hAnsiTheme="minorHAnsi" w:cstheme="minorHAnsi"/>
          <w:i/>
          <w:sz w:val="28"/>
          <w:szCs w:val="28"/>
        </w:rPr>
        <w:t>pip install nltk</w:t>
      </w:r>
    </w:p>
    <w:p w14:paraId="6A72A3F4" w14:textId="77777777" w:rsidR="00F54B5D" w:rsidRDefault="00F54B5D" w:rsidP="00F54B5D">
      <w:pPr>
        <w:pStyle w:val="kv"/>
        <w:spacing w:before="331" w:beforeAutospacing="0" w:after="0" w:afterAutospacing="0"/>
        <w:ind w:left="45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0FE32ACB" wp14:editId="18ED69D7">
            <wp:extent cx="4517057" cy="110030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892" cy="1110011"/>
                    </a:xfrm>
                    <a:prstGeom prst="rect">
                      <a:avLst/>
                    </a:prstGeom>
                    <a:noFill/>
                    <a:ln>
                      <a:noFill/>
                    </a:ln>
                  </pic:spPr>
                </pic:pic>
              </a:graphicData>
            </a:graphic>
          </wp:inline>
        </w:drawing>
      </w:r>
    </w:p>
    <w:p w14:paraId="4B08ADFE" w14:textId="77777777" w:rsidR="00CA32DE" w:rsidRDefault="004161AC" w:rsidP="004161AC">
      <w:pPr>
        <w:pStyle w:val="kv"/>
        <w:spacing w:before="331" w:beforeAutospacing="0" w:after="0" w:afterAutospacing="0"/>
        <w:ind w:left="450"/>
        <w:rPr>
          <w:rFonts w:asciiTheme="minorHAnsi" w:hAnsiTheme="minorHAnsi" w:cstheme="minorHAnsi"/>
          <w:sz w:val="28"/>
          <w:szCs w:val="28"/>
        </w:rPr>
      </w:pPr>
      <w:r w:rsidRPr="007F0FAD">
        <w:rPr>
          <w:rFonts w:asciiTheme="minorHAnsi" w:hAnsiTheme="minorHAnsi" w:cstheme="minorHAnsi"/>
          <w:sz w:val="28"/>
          <w:szCs w:val="28"/>
        </w:rPr>
        <w:t xml:space="preserve">Stemming is the process of reducing a word to its stem/root word. </w:t>
      </w:r>
      <w:r w:rsidR="007F0FAD" w:rsidRPr="007F0FAD">
        <w:rPr>
          <w:rFonts w:asciiTheme="minorHAnsi" w:hAnsiTheme="minorHAnsi" w:cstheme="minorHAnsi"/>
          <w:sz w:val="28"/>
          <w:szCs w:val="28"/>
        </w:rPr>
        <w:t xml:space="preserve">It removes the morphological affixes from words, leaving only the word stem. </w:t>
      </w:r>
    </w:p>
    <w:p w14:paraId="2707C7C3" w14:textId="77777777" w:rsidR="007F0FAD" w:rsidRDefault="007F0FAD" w:rsidP="007F0FAD">
      <w:pPr>
        <w:pStyle w:val="kv"/>
        <w:spacing w:before="331" w:beforeAutospacing="0" w:after="0" w:afterAutospacing="0"/>
        <w:ind w:left="45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67022A81" wp14:editId="5925890E">
            <wp:extent cx="4838700" cy="2692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109" cy="2706440"/>
                    </a:xfrm>
                    <a:prstGeom prst="rect">
                      <a:avLst/>
                    </a:prstGeom>
                    <a:noFill/>
                    <a:ln>
                      <a:noFill/>
                    </a:ln>
                  </pic:spPr>
                </pic:pic>
              </a:graphicData>
            </a:graphic>
          </wp:inline>
        </w:drawing>
      </w:r>
    </w:p>
    <w:p w14:paraId="70873930" w14:textId="77777777" w:rsidR="007F0FAD" w:rsidRDefault="007F0FAD" w:rsidP="007F0FAD">
      <w:pPr>
        <w:pStyle w:val="kv"/>
        <w:spacing w:before="331" w:beforeAutospacing="0" w:after="0" w:afterAutospacing="0"/>
        <w:ind w:left="450"/>
        <w:rPr>
          <w:rFonts w:asciiTheme="minorHAnsi" w:hAnsiTheme="minorHAnsi" w:cstheme="minorHAnsi"/>
          <w:sz w:val="28"/>
          <w:szCs w:val="28"/>
        </w:rPr>
      </w:pPr>
      <w:r w:rsidRPr="007F0FAD">
        <w:rPr>
          <w:rFonts w:asciiTheme="minorHAnsi" w:hAnsiTheme="minorHAnsi" w:cstheme="minorHAnsi"/>
          <w:sz w:val="28"/>
          <w:szCs w:val="28"/>
        </w:rPr>
        <w:t>The stem word may or may not be a valid word in the language. The root word in lemmatization belongs to a valid word in the language.</w:t>
      </w:r>
    </w:p>
    <w:p w14:paraId="0EA9CCDE" w14:textId="77777777" w:rsidR="007F0FAD" w:rsidRDefault="007F0FAD" w:rsidP="007F0FAD">
      <w:pPr>
        <w:pStyle w:val="kv"/>
        <w:spacing w:before="331" w:beforeAutospacing="0" w:after="0" w:afterAutospacing="0"/>
        <w:ind w:left="450"/>
        <w:jc w:val="center"/>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1007B109" wp14:editId="121F5CAC">
            <wp:extent cx="5113020" cy="125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196" cy="1269464"/>
                    </a:xfrm>
                    <a:prstGeom prst="rect">
                      <a:avLst/>
                    </a:prstGeom>
                    <a:noFill/>
                    <a:ln>
                      <a:noFill/>
                    </a:ln>
                  </pic:spPr>
                </pic:pic>
              </a:graphicData>
            </a:graphic>
          </wp:inline>
        </w:drawing>
      </w:r>
    </w:p>
    <w:p w14:paraId="23251FD1" w14:textId="77777777" w:rsidR="007F0FAD" w:rsidRPr="007F0FAD" w:rsidRDefault="007F0FAD" w:rsidP="007F0FAD">
      <w:pPr>
        <w:pStyle w:val="kv"/>
        <w:spacing w:before="331" w:beforeAutospacing="0" w:after="0" w:afterAutospacing="0"/>
        <w:ind w:left="450"/>
        <w:jc w:val="center"/>
        <w:rPr>
          <w:rFonts w:asciiTheme="minorHAnsi" w:hAnsiTheme="minorHAnsi" w:cstheme="minorHAnsi"/>
          <w:sz w:val="28"/>
          <w:szCs w:val="28"/>
        </w:rPr>
      </w:pPr>
    </w:p>
    <w:p w14:paraId="62424D1F" w14:textId="77777777" w:rsidR="00B23720" w:rsidRPr="00024B82" w:rsidRDefault="00B23720" w:rsidP="00693AFF">
      <w:pPr>
        <w:pStyle w:val="kv"/>
        <w:numPr>
          <w:ilvl w:val="0"/>
          <w:numId w:val="4"/>
        </w:numPr>
        <w:spacing w:before="331" w:beforeAutospacing="0" w:after="0" w:afterAutospacing="0"/>
        <w:ind w:left="450"/>
        <w:rPr>
          <w:rFonts w:asciiTheme="minorHAnsi" w:hAnsiTheme="minorHAnsi" w:cstheme="minorHAnsi"/>
          <w:sz w:val="28"/>
          <w:szCs w:val="28"/>
        </w:rPr>
      </w:pPr>
      <w:r w:rsidRPr="00B23720">
        <w:rPr>
          <w:rFonts w:asciiTheme="minorHAnsi" w:hAnsiTheme="minorHAnsi" w:cstheme="minorHAnsi"/>
          <w:sz w:val="28"/>
          <w:szCs w:val="28"/>
        </w:rPr>
        <w:t>Part-of-speech (POS) tagging</w:t>
      </w:r>
      <w:r w:rsidR="00024B82">
        <w:rPr>
          <w:rFonts w:asciiTheme="minorHAnsi" w:hAnsiTheme="minorHAnsi" w:cstheme="minorHAnsi"/>
          <w:sz w:val="28"/>
          <w:szCs w:val="28"/>
        </w:rPr>
        <w:t xml:space="preserve"> (</w:t>
      </w:r>
      <w:r w:rsidR="00024B82" w:rsidRPr="00024B82">
        <w:rPr>
          <w:rFonts w:asciiTheme="minorHAnsi" w:hAnsiTheme="minorHAnsi" w:cstheme="minorHAnsi"/>
          <w:sz w:val="28"/>
          <w:szCs w:val="28"/>
        </w:rPr>
        <w:t>rule-based, statistical, and deep learning based)</w:t>
      </w:r>
    </w:p>
    <w:p w14:paraId="249580F2" w14:textId="77777777" w:rsidR="00B23720" w:rsidRPr="00B23720" w:rsidRDefault="00B23720" w:rsidP="00693AFF">
      <w:pPr>
        <w:pStyle w:val="kv"/>
        <w:numPr>
          <w:ilvl w:val="0"/>
          <w:numId w:val="4"/>
        </w:numPr>
        <w:spacing w:before="331" w:beforeAutospacing="0" w:after="0" w:afterAutospacing="0"/>
        <w:ind w:left="450"/>
        <w:rPr>
          <w:rFonts w:asciiTheme="minorHAnsi" w:hAnsiTheme="minorHAnsi" w:cstheme="minorHAnsi"/>
          <w:sz w:val="28"/>
          <w:szCs w:val="28"/>
        </w:rPr>
      </w:pPr>
      <w:r w:rsidRPr="00B23720">
        <w:rPr>
          <w:rFonts w:asciiTheme="minorHAnsi" w:hAnsiTheme="minorHAnsi" w:cstheme="minorHAnsi"/>
          <w:sz w:val="28"/>
          <w:szCs w:val="28"/>
        </w:rPr>
        <w:t>Named entity recognition</w:t>
      </w:r>
    </w:p>
    <w:p w14:paraId="16807FDC" w14:textId="77777777" w:rsidR="00B23720" w:rsidRDefault="00B23720" w:rsidP="00B23720">
      <w:r>
        <w:t xml:space="preserve"> </w:t>
      </w:r>
    </w:p>
    <w:p w14:paraId="5AB5DA63" w14:textId="77777777" w:rsidR="00B23720" w:rsidRPr="00EE2479" w:rsidRDefault="00785DA0" w:rsidP="00B23720">
      <w:pPr>
        <w:rPr>
          <w:b/>
          <w:sz w:val="24"/>
          <w:szCs w:val="24"/>
        </w:rPr>
      </w:pPr>
      <w:r>
        <w:rPr>
          <w:b/>
          <w:sz w:val="24"/>
          <w:szCs w:val="24"/>
        </w:rPr>
        <w:t>Feature extraction from</w:t>
      </w:r>
      <w:r w:rsidRPr="00B23720">
        <w:rPr>
          <w:b/>
          <w:sz w:val="24"/>
          <w:szCs w:val="24"/>
        </w:rPr>
        <w:t xml:space="preserve"> text</w:t>
      </w:r>
      <w:r w:rsidR="00312C25">
        <w:rPr>
          <w:b/>
          <w:sz w:val="24"/>
          <w:szCs w:val="24"/>
        </w:rPr>
        <w:t xml:space="preserve"> data (vectorization)</w:t>
      </w:r>
      <w:r w:rsidRPr="00B23720">
        <w:rPr>
          <w:b/>
          <w:sz w:val="24"/>
          <w:szCs w:val="24"/>
        </w:rPr>
        <w:t>:</w:t>
      </w:r>
      <w:r w:rsidR="00793E28">
        <w:rPr>
          <w:b/>
          <w:sz w:val="24"/>
          <w:szCs w:val="24"/>
        </w:rPr>
        <w:t xml:space="preserve"> </w:t>
      </w:r>
      <w:r w:rsidR="00793E28" w:rsidRPr="00793E28">
        <w:rPr>
          <w:sz w:val="24"/>
          <w:szCs w:val="24"/>
        </w:rPr>
        <w:t>Converting text into numbers</w:t>
      </w:r>
      <w:r w:rsidR="00793E28">
        <w:rPr>
          <w:b/>
          <w:sz w:val="24"/>
          <w:szCs w:val="24"/>
        </w:rPr>
        <w:t xml:space="preserve"> </w:t>
      </w:r>
      <w:r w:rsidR="00793E28" w:rsidRPr="00793E28">
        <w:rPr>
          <w:sz w:val="24"/>
          <w:szCs w:val="24"/>
        </w:rPr>
        <w:t>(encoding data in numbers)</w:t>
      </w:r>
      <w:r w:rsidR="00EE2479">
        <w:rPr>
          <w:sz w:val="24"/>
          <w:szCs w:val="24"/>
        </w:rPr>
        <w:t xml:space="preserve">, also called </w:t>
      </w:r>
      <w:r w:rsidR="00EE2479" w:rsidRPr="00EE2479">
        <w:rPr>
          <w:b/>
          <w:sz w:val="24"/>
          <w:szCs w:val="24"/>
        </w:rPr>
        <w:t>word embedding</w:t>
      </w:r>
    </w:p>
    <w:p w14:paraId="0D87DC0A" w14:textId="77777777" w:rsidR="008C224B" w:rsidRDefault="008C224B" w:rsidP="00B23720">
      <w:pPr>
        <w:rPr>
          <w:rFonts w:cstheme="minorHAnsi"/>
          <w:sz w:val="28"/>
          <w:szCs w:val="28"/>
        </w:rPr>
      </w:pPr>
      <w:r w:rsidRPr="00693AFF">
        <w:rPr>
          <w:rFonts w:cstheme="minorHAnsi"/>
          <w:sz w:val="28"/>
          <w:szCs w:val="28"/>
        </w:rPr>
        <w:t xml:space="preserve">We can use supervised </w:t>
      </w:r>
      <w:r w:rsidR="00785DA0" w:rsidRPr="00693AFF">
        <w:rPr>
          <w:rFonts w:cstheme="minorHAnsi"/>
          <w:sz w:val="28"/>
          <w:szCs w:val="28"/>
        </w:rPr>
        <w:t>ML</w:t>
      </w:r>
      <w:r w:rsidRPr="00693AFF">
        <w:rPr>
          <w:rFonts w:cstheme="minorHAnsi"/>
          <w:sz w:val="28"/>
          <w:szCs w:val="28"/>
        </w:rPr>
        <w:t xml:space="preserve"> when our historical training data contains labels</w:t>
      </w:r>
      <w:r w:rsidR="00785DA0" w:rsidRPr="00693AFF">
        <w:rPr>
          <w:rFonts w:cstheme="minorHAnsi"/>
          <w:sz w:val="28"/>
          <w:szCs w:val="28"/>
        </w:rPr>
        <w:t>.</w:t>
      </w:r>
      <w:r w:rsidRPr="00693AFF">
        <w:rPr>
          <w:rFonts w:cstheme="minorHAnsi"/>
          <w:sz w:val="28"/>
          <w:szCs w:val="28"/>
        </w:rPr>
        <w:t xml:space="preserve"> On the other hand, unsupervised </w:t>
      </w:r>
      <w:r w:rsidR="00785DA0" w:rsidRPr="00693AFF">
        <w:rPr>
          <w:rFonts w:cstheme="minorHAnsi"/>
          <w:sz w:val="28"/>
          <w:szCs w:val="28"/>
        </w:rPr>
        <w:t>ML</w:t>
      </w:r>
      <w:r w:rsidRPr="00693AFF">
        <w:rPr>
          <w:rFonts w:cstheme="minorHAnsi"/>
          <w:sz w:val="28"/>
          <w:szCs w:val="28"/>
        </w:rPr>
        <w:t xml:space="preserve"> is applied when there no labels in the data. Unsupervised </w:t>
      </w:r>
      <w:r w:rsidR="00785DA0" w:rsidRPr="00693AFF">
        <w:rPr>
          <w:rFonts w:cstheme="minorHAnsi"/>
          <w:sz w:val="28"/>
          <w:szCs w:val="28"/>
        </w:rPr>
        <w:t>ML</w:t>
      </w:r>
      <w:r w:rsidRPr="00693AFF">
        <w:rPr>
          <w:rFonts w:cstheme="minorHAnsi"/>
          <w:sz w:val="28"/>
          <w:szCs w:val="28"/>
        </w:rPr>
        <w:t xml:space="preserve"> methods aim to summarize or compress the data. An example the problem of detecting spam email versus anomaly detection. In the f</w:t>
      </w:r>
      <w:r w:rsidR="00785DA0" w:rsidRPr="00693AFF">
        <w:rPr>
          <w:rFonts w:cstheme="minorHAnsi"/>
          <w:sz w:val="28"/>
          <w:szCs w:val="28"/>
        </w:rPr>
        <w:t>ormer</w:t>
      </w:r>
      <w:r w:rsidRPr="00693AFF">
        <w:rPr>
          <w:rFonts w:cstheme="minorHAnsi"/>
          <w:sz w:val="28"/>
          <w:szCs w:val="28"/>
        </w:rPr>
        <w:t xml:space="preserve"> case, we would have the training data with the </w:t>
      </w:r>
      <w:r w:rsidRPr="00693AFF">
        <w:rPr>
          <w:rStyle w:val="Emphasis"/>
          <w:rFonts w:cstheme="minorHAnsi"/>
          <w:sz w:val="28"/>
          <w:szCs w:val="28"/>
        </w:rPr>
        <w:t>spam/not-spam</w:t>
      </w:r>
      <w:r w:rsidRPr="00693AFF">
        <w:rPr>
          <w:rFonts w:cstheme="minorHAnsi"/>
          <w:sz w:val="28"/>
          <w:szCs w:val="28"/>
        </w:rPr>
        <w:t xml:space="preserve"> labels, in the latter case, we would have to detect anomalous emails based on the training set of emails. </w:t>
      </w:r>
    </w:p>
    <w:p w14:paraId="30111778" w14:textId="77777777" w:rsidR="00312C25" w:rsidRDefault="00312C25" w:rsidP="00B23720">
      <w:pPr>
        <w:rPr>
          <w:rFonts w:cstheme="minorHAnsi"/>
          <w:sz w:val="28"/>
          <w:szCs w:val="28"/>
        </w:rPr>
      </w:pPr>
      <w:r w:rsidRPr="00312C25">
        <w:rPr>
          <w:rFonts w:cstheme="minorHAnsi"/>
          <w:sz w:val="28"/>
          <w:szCs w:val="28"/>
        </w:rPr>
        <w:t xml:space="preserve">N-grams can be used when we want to preserve sequence information in the document, like what word is likely to follow the given one. Unigrams </w:t>
      </w:r>
      <w:r>
        <w:rPr>
          <w:rFonts w:cstheme="minorHAnsi"/>
          <w:sz w:val="28"/>
          <w:szCs w:val="28"/>
        </w:rPr>
        <w:t xml:space="preserve">(N=1) </w:t>
      </w:r>
      <w:r w:rsidRPr="00312C25">
        <w:rPr>
          <w:rFonts w:cstheme="minorHAnsi"/>
          <w:sz w:val="28"/>
          <w:szCs w:val="28"/>
        </w:rPr>
        <w:t xml:space="preserve">don’t contain any sequence information because </w:t>
      </w:r>
      <w:r>
        <w:rPr>
          <w:rFonts w:cstheme="minorHAnsi"/>
          <w:sz w:val="28"/>
          <w:szCs w:val="28"/>
        </w:rPr>
        <w:t>a</w:t>
      </w:r>
      <w:r w:rsidRPr="00312C25">
        <w:rPr>
          <w:rFonts w:cstheme="minorHAnsi"/>
          <w:sz w:val="28"/>
          <w:szCs w:val="28"/>
        </w:rPr>
        <w:t xml:space="preserve"> word is taken individually. </w:t>
      </w:r>
    </w:p>
    <w:p w14:paraId="1ABE140A" w14:textId="77777777" w:rsidR="00793E28" w:rsidRPr="00793E28" w:rsidRDefault="00793E28" w:rsidP="00B23720">
      <w:pPr>
        <w:rPr>
          <w:rFonts w:cstheme="minorHAnsi"/>
          <w:sz w:val="28"/>
          <w:szCs w:val="28"/>
        </w:rPr>
      </w:pPr>
      <w:r w:rsidRPr="00793E28">
        <w:rPr>
          <w:rFonts w:cstheme="minorHAnsi"/>
          <w:i/>
          <w:iCs/>
          <w:sz w:val="28"/>
          <w:szCs w:val="28"/>
        </w:rPr>
        <w:t xml:space="preserve">In NLP tasks, each text sentence is called a document and collection of such documents is referred to as text corpus. </w:t>
      </w:r>
    </w:p>
    <w:p w14:paraId="09137504" w14:textId="77777777" w:rsidR="00B23720" w:rsidRDefault="00B60066" w:rsidP="00843162">
      <w:pPr>
        <w:rPr>
          <w:rFonts w:cstheme="minorHAnsi"/>
          <w:sz w:val="28"/>
          <w:szCs w:val="28"/>
        </w:rPr>
      </w:pPr>
      <w:r w:rsidRPr="00843162">
        <w:rPr>
          <w:rFonts w:cstheme="minorHAnsi"/>
          <w:sz w:val="28"/>
          <w:szCs w:val="28"/>
        </w:rPr>
        <w:t>The easiest approach of converting texts into numeric vectors is to use the Bag-of-Words (BoW) method. The principle of BoW is to take all the unique words</w:t>
      </w:r>
      <w:r w:rsidR="00793E28">
        <w:rPr>
          <w:rFonts w:cstheme="minorHAnsi"/>
          <w:sz w:val="28"/>
          <w:szCs w:val="28"/>
        </w:rPr>
        <w:t>/tokens</w:t>
      </w:r>
      <w:r w:rsidRPr="00843162">
        <w:rPr>
          <w:rFonts w:cstheme="minorHAnsi"/>
          <w:sz w:val="28"/>
          <w:szCs w:val="28"/>
        </w:rPr>
        <w:t xml:space="preserve"> from the text and create a text corpus called vocabulary. Using the vocabulary, each sentence</w:t>
      </w:r>
      <w:r w:rsidR="000566CF">
        <w:rPr>
          <w:rFonts w:cstheme="minorHAnsi"/>
          <w:sz w:val="28"/>
          <w:szCs w:val="28"/>
        </w:rPr>
        <w:t>/document</w:t>
      </w:r>
      <w:r w:rsidRPr="00843162">
        <w:rPr>
          <w:rFonts w:cstheme="minorHAnsi"/>
          <w:sz w:val="28"/>
          <w:szCs w:val="28"/>
        </w:rPr>
        <w:t xml:space="preserve"> can be represented as a vector consisting of ones and zeros, depending on whether a word from the vocabulary is present in the sentence or not. </w:t>
      </w:r>
    </w:p>
    <w:p w14:paraId="4A7CC277" w14:textId="77777777" w:rsidR="00793E28" w:rsidRPr="00793E28" w:rsidRDefault="00793E28" w:rsidP="00843162">
      <w:pPr>
        <w:rPr>
          <w:rFonts w:cstheme="minorHAnsi"/>
          <w:sz w:val="28"/>
          <w:szCs w:val="28"/>
        </w:rPr>
      </w:pPr>
      <w:r w:rsidRPr="00793E28">
        <w:rPr>
          <w:rFonts w:cstheme="minorHAnsi"/>
          <w:sz w:val="28"/>
          <w:szCs w:val="28"/>
        </w:rPr>
        <w:lastRenderedPageBreak/>
        <w:t>The intuition behind B</w:t>
      </w:r>
      <w:r>
        <w:rPr>
          <w:rFonts w:cstheme="minorHAnsi"/>
          <w:sz w:val="28"/>
          <w:szCs w:val="28"/>
        </w:rPr>
        <w:t>o</w:t>
      </w:r>
      <w:r w:rsidRPr="00793E28">
        <w:rPr>
          <w:rFonts w:cstheme="minorHAnsi"/>
          <w:sz w:val="28"/>
          <w:szCs w:val="28"/>
        </w:rPr>
        <w:t xml:space="preserve">W is that two sentences are said to be similar if they contain similar set of words. </w:t>
      </w:r>
    </w:p>
    <w:p w14:paraId="2F3D28EC" w14:textId="77777777" w:rsidR="00B60066" w:rsidRDefault="00B60066" w:rsidP="00B60066">
      <w:pPr>
        <w:ind w:left="360"/>
        <w:rPr>
          <w:rFonts w:cstheme="minorHAnsi"/>
          <w:sz w:val="28"/>
          <w:szCs w:val="28"/>
        </w:rPr>
      </w:pPr>
      <w:r>
        <w:rPr>
          <w:rFonts w:cstheme="minorHAnsi"/>
          <w:sz w:val="28"/>
          <w:szCs w:val="28"/>
        </w:rPr>
        <w:t>Example:</w:t>
      </w:r>
    </w:p>
    <w:p w14:paraId="5857A978" w14:textId="77777777" w:rsidR="00B60066" w:rsidRDefault="00B60066" w:rsidP="00B60066">
      <w:pPr>
        <w:ind w:left="360"/>
        <w:jc w:val="center"/>
        <w:rPr>
          <w:rFonts w:cstheme="minorHAnsi"/>
          <w:sz w:val="28"/>
          <w:szCs w:val="28"/>
        </w:rPr>
      </w:pPr>
      <w:r>
        <w:rPr>
          <w:rFonts w:cstheme="minorHAnsi"/>
          <w:noProof/>
          <w:sz w:val="28"/>
          <w:szCs w:val="28"/>
        </w:rPr>
        <w:drawing>
          <wp:inline distT="0" distB="0" distL="0" distR="0" wp14:anchorId="5832E104" wp14:editId="32EF2893">
            <wp:extent cx="5181600" cy="269708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453" cy="2707423"/>
                    </a:xfrm>
                    <a:prstGeom prst="rect">
                      <a:avLst/>
                    </a:prstGeom>
                    <a:noFill/>
                    <a:ln>
                      <a:noFill/>
                    </a:ln>
                  </pic:spPr>
                </pic:pic>
              </a:graphicData>
            </a:graphic>
          </wp:inline>
        </w:drawing>
      </w:r>
    </w:p>
    <w:p w14:paraId="360D423A" w14:textId="77777777" w:rsidR="0074601C" w:rsidRDefault="0074601C" w:rsidP="00B60066">
      <w:pPr>
        <w:ind w:left="360"/>
        <w:jc w:val="center"/>
        <w:rPr>
          <w:rFonts w:cstheme="minorHAnsi"/>
          <w:sz w:val="28"/>
          <w:szCs w:val="28"/>
        </w:rPr>
      </w:pPr>
    </w:p>
    <w:p w14:paraId="35B2788C" w14:textId="77777777" w:rsidR="0074601C" w:rsidRDefault="0074601C" w:rsidP="0074601C">
      <w:pPr>
        <w:ind w:left="360"/>
        <w:rPr>
          <w:rFonts w:cstheme="minorHAnsi"/>
          <w:sz w:val="28"/>
          <w:szCs w:val="28"/>
        </w:rPr>
      </w:pPr>
      <w:r w:rsidRPr="0074601C">
        <w:rPr>
          <w:rFonts w:cstheme="minorHAnsi"/>
          <w:sz w:val="28"/>
          <w:szCs w:val="28"/>
        </w:rPr>
        <w:t xml:space="preserve">In order to add more context to the vocabulary, tokens may be grouped together. This method is called N-gram approach. An N-gram is a sequence of N tokens. For example, a 2-gram (bigram) is a sequence of two words, while a trigram is a sequence of three. </w:t>
      </w:r>
    </w:p>
    <w:p w14:paraId="1AC765A8" w14:textId="77777777" w:rsidR="0074601C" w:rsidRDefault="001012A7" w:rsidP="0074601C">
      <w:pPr>
        <w:ind w:left="360"/>
        <w:rPr>
          <w:rFonts w:cstheme="minorHAnsi"/>
          <w:sz w:val="28"/>
          <w:szCs w:val="28"/>
        </w:rPr>
      </w:pPr>
      <w:r w:rsidRPr="001012A7">
        <w:rPr>
          <w:rFonts w:cstheme="minorHAnsi"/>
          <w:sz w:val="28"/>
          <w:szCs w:val="28"/>
        </w:rPr>
        <w:t>Once the vocabulary is chosen, be it 1-, 2-, or 3-gram, occurrences of the grams must be counted. We could use the BoW approach</w:t>
      </w:r>
      <w:r>
        <w:rPr>
          <w:rFonts w:cstheme="minorHAnsi"/>
          <w:sz w:val="28"/>
          <w:szCs w:val="28"/>
        </w:rPr>
        <w:t xml:space="preserve"> but t</w:t>
      </w:r>
      <w:r w:rsidRPr="001012A7">
        <w:rPr>
          <w:rFonts w:cstheme="minorHAnsi"/>
          <w:sz w:val="28"/>
          <w:szCs w:val="28"/>
        </w:rPr>
        <w:t xml:space="preserve">he downside of this is that popular </w:t>
      </w:r>
      <w:r w:rsidR="005A1744">
        <w:rPr>
          <w:rFonts w:cstheme="minorHAnsi"/>
          <w:sz w:val="28"/>
          <w:szCs w:val="28"/>
        </w:rPr>
        <w:t xml:space="preserve">(frequent?) </w:t>
      </w:r>
      <w:r w:rsidRPr="001012A7">
        <w:rPr>
          <w:rFonts w:cstheme="minorHAnsi"/>
          <w:sz w:val="28"/>
          <w:szCs w:val="28"/>
        </w:rPr>
        <w:t xml:space="preserve">words become too important. Thus, the most popular method for this is called term frequency-inverse document frequency (TF-IDF). </w:t>
      </w:r>
    </w:p>
    <w:p w14:paraId="6E93ACDA" w14:textId="77777777" w:rsidR="000505C7" w:rsidRDefault="005A1744" w:rsidP="0074601C">
      <w:pPr>
        <w:ind w:left="360"/>
        <w:rPr>
          <w:rFonts w:cstheme="minorHAnsi"/>
          <w:sz w:val="28"/>
          <w:szCs w:val="28"/>
        </w:rPr>
      </w:pPr>
      <w:r w:rsidRPr="005A1744">
        <w:rPr>
          <w:rFonts w:cstheme="minorHAnsi"/>
          <w:sz w:val="28"/>
          <w:szCs w:val="28"/>
        </w:rPr>
        <w:t xml:space="preserve">TF-IDF consists of TF that captures the importance of the word wrt the length of the sentence and inverse document frequency (IDF) which captures in how many </w:t>
      </w:r>
      <w:r w:rsidR="000566CF">
        <w:rPr>
          <w:rFonts w:cstheme="minorHAnsi"/>
          <w:sz w:val="28"/>
          <w:szCs w:val="28"/>
        </w:rPr>
        <w:t>sentences</w:t>
      </w:r>
      <w:r w:rsidRPr="005A1744">
        <w:rPr>
          <w:rFonts w:cstheme="minorHAnsi"/>
          <w:sz w:val="28"/>
          <w:szCs w:val="28"/>
        </w:rPr>
        <w:t xml:space="preserve"> the gram occurs with respect to the total number of </w:t>
      </w:r>
      <w:r w:rsidR="000566CF">
        <w:rPr>
          <w:rFonts w:cstheme="minorHAnsi"/>
          <w:sz w:val="28"/>
          <w:szCs w:val="28"/>
        </w:rPr>
        <w:t>sentences</w:t>
      </w:r>
      <w:r w:rsidRPr="005A1744">
        <w:rPr>
          <w:rFonts w:cstheme="minorHAnsi"/>
          <w:sz w:val="28"/>
          <w:szCs w:val="28"/>
        </w:rPr>
        <w:t>, thus highlighting the rarity of the word. Intuitively, a word has a higher TF-IDF score if it occurs frequently in a document but infrequently in the set of all the documents</w:t>
      </w:r>
      <w:r w:rsidR="0061534D">
        <w:rPr>
          <w:rFonts w:cstheme="minorHAnsi"/>
          <w:sz w:val="28"/>
          <w:szCs w:val="28"/>
        </w:rPr>
        <w:t xml:space="preserve"> (determines how unique is the word in the corpus). </w:t>
      </w:r>
    </w:p>
    <w:p w14:paraId="325B2AB2" w14:textId="77777777" w:rsidR="0061534D" w:rsidRDefault="0061534D" w:rsidP="0061534D">
      <w:pPr>
        <w:ind w:left="360"/>
        <w:jc w:val="center"/>
        <w:rPr>
          <w:rFonts w:cstheme="minorHAnsi"/>
          <w:sz w:val="28"/>
          <w:szCs w:val="28"/>
        </w:rPr>
      </w:pPr>
      <w:r>
        <w:rPr>
          <w:rFonts w:cstheme="minorHAnsi"/>
          <w:noProof/>
          <w:sz w:val="28"/>
          <w:szCs w:val="28"/>
        </w:rPr>
        <w:lastRenderedPageBreak/>
        <w:drawing>
          <wp:inline distT="0" distB="0" distL="0" distR="0" wp14:anchorId="1BF46C3E" wp14:editId="0AE93C07">
            <wp:extent cx="4006917" cy="9760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0885" cy="994062"/>
                    </a:xfrm>
                    <a:prstGeom prst="rect">
                      <a:avLst/>
                    </a:prstGeom>
                    <a:noFill/>
                    <a:ln>
                      <a:noFill/>
                    </a:ln>
                  </pic:spPr>
                </pic:pic>
              </a:graphicData>
            </a:graphic>
          </wp:inline>
        </w:drawing>
      </w:r>
    </w:p>
    <w:p w14:paraId="6E81C01C" w14:textId="77777777" w:rsidR="0061534D" w:rsidRDefault="0061534D" w:rsidP="0061534D">
      <w:pPr>
        <w:ind w:left="360"/>
        <w:jc w:val="center"/>
        <w:rPr>
          <w:rFonts w:cstheme="minorHAnsi"/>
          <w:sz w:val="28"/>
          <w:szCs w:val="28"/>
        </w:rPr>
      </w:pPr>
      <w:r>
        <w:rPr>
          <w:rFonts w:cstheme="minorHAnsi"/>
          <w:noProof/>
          <w:sz w:val="28"/>
          <w:szCs w:val="28"/>
        </w:rPr>
        <w:drawing>
          <wp:inline distT="0" distB="0" distL="0" distR="0" wp14:anchorId="30B0802E" wp14:editId="7E3241EB">
            <wp:extent cx="2819400" cy="18062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741" cy="1821212"/>
                    </a:xfrm>
                    <a:prstGeom prst="rect">
                      <a:avLst/>
                    </a:prstGeom>
                    <a:noFill/>
                    <a:ln>
                      <a:noFill/>
                    </a:ln>
                  </pic:spPr>
                </pic:pic>
              </a:graphicData>
            </a:graphic>
          </wp:inline>
        </w:drawing>
      </w:r>
    </w:p>
    <w:p w14:paraId="02B3DD06" w14:textId="77777777" w:rsidR="00390EBF" w:rsidRDefault="00390EBF" w:rsidP="00390EBF">
      <w:pPr>
        <w:ind w:left="360"/>
        <w:rPr>
          <w:rFonts w:cstheme="minorHAnsi"/>
          <w:sz w:val="28"/>
          <w:szCs w:val="28"/>
        </w:rPr>
      </w:pPr>
      <w:r>
        <w:rPr>
          <w:rFonts w:cstheme="minorHAnsi"/>
          <w:sz w:val="28"/>
          <w:szCs w:val="28"/>
        </w:rPr>
        <w:t>TF*IDF gives more weightage to words which occurs less in the corpus (more in the document).</w:t>
      </w:r>
    </w:p>
    <w:p w14:paraId="4932E38E" w14:textId="77777777" w:rsidR="005A1744" w:rsidRDefault="005A1744" w:rsidP="0074601C">
      <w:pPr>
        <w:ind w:left="360"/>
        <w:rPr>
          <w:rFonts w:cstheme="minorHAnsi"/>
          <w:sz w:val="28"/>
          <w:szCs w:val="28"/>
        </w:rPr>
      </w:pPr>
      <w:r>
        <w:rPr>
          <w:rFonts w:cstheme="minorHAnsi"/>
          <w:noProof/>
          <w:sz w:val="28"/>
          <w:szCs w:val="28"/>
        </w:rPr>
        <w:drawing>
          <wp:inline distT="0" distB="0" distL="0" distR="0" wp14:anchorId="6917D313" wp14:editId="52095FBC">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01140"/>
                    </a:xfrm>
                    <a:prstGeom prst="rect">
                      <a:avLst/>
                    </a:prstGeom>
                    <a:noFill/>
                    <a:ln>
                      <a:noFill/>
                    </a:ln>
                  </pic:spPr>
                </pic:pic>
              </a:graphicData>
            </a:graphic>
          </wp:inline>
        </w:drawing>
      </w:r>
    </w:p>
    <w:p w14:paraId="362ACB47" w14:textId="77777777" w:rsidR="00DD0F36" w:rsidRDefault="00DD0F36" w:rsidP="00DD0F36">
      <w:r>
        <w:t>Score(D, T) = TF(D, T) * log(N/</w:t>
      </w:r>
      <w:proofErr w:type="spellStart"/>
      <w:r>
        <w:t>docFrequency</w:t>
      </w:r>
      <w:proofErr w:type="spellEnd"/>
      <w:r>
        <w:t>(T))</w:t>
      </w:r>
    </w:p>
    <w:p w14:paraId="40509727" w14:textId="77777777" w:rsidR="005A1744" w:rsidRDefault="005A1744" w:rsidP="00DD0F36">
      <w:pPr>
        <w:rPr>
          <w:rFonts w:cstheme="minorHAnsi"/>
          <w:sz w:val="28"/>
          <w:szCs w:val="28"/>
        </w:rPr>
      </w:pPr>
    </w:p>
    <w:p w14:paraId="6EC39878" w14:textId="77777777" w:rsidR="005A1744" w:rsidRDefault="005A1744" w:rsidP="0074601C">
      <w:pPr>
        <w:ind w:left="360"/>
        <w:rPr>
          <w:rFonts w:cstheme="minorHAnsi"/>
          <w:b/>
          <w:sz w:val="24"/>
          <w:szCs w:val="24"/>
        </w:rPr>
      </w:pPr>
      <w:r w:rsidRPr="005A1744">
        <w:rPr>
          <w:rFonts w:cstheme="minorHAnsi"/>
          <w:b/>
          <w:sz w:val="24"/>
          <w:szCs w:val="24"/>
        </w:rPr>
        <w:t>Supervised Learning:</w:t>
      </w:r>
    </w:p>
    <w:p w14:paraId="60BD239C" w14:textId="77777777" w:rsidR="0060581A" w:rsidRDefault="00843162" w:rsidP="0074601C">
      <w:pPr>
        <w:ind w:left="360"/>
        <w:rPr>
          <w:rFonts w:cstheme="minorHAnsi"/>
          <w:sz w:val="28"/>
          <w:szCs w:val="28"/>
        </w:rPr>
      </w:pPr>
      <w:r w:rsidRPr="00843162">
        <w:rPr>
          <w:rFonts w:cstheme="minorHAnsi"/>
          <w:sz w:val="28"/>
          <w:szCs w:val="28"/>
        </w:rPr>
        <w:t>When dealing with texts, we mostly encounter classification problems (categorical target</w:t>
      </w:r>
      <w:r>
        <w:rPr>
          <w:rFonts w:cstheme="minorHAnsi"/>
          <w:sz w:val="28"/>
          <w:szCs w:val="28"/>
        </w:rPr>
        <w:t>/label</w:t>
      </w:r>
      <w:r w:rsidRPr="00843162">
        <w:rPr>
          <w:rFonts w:cstheme="minorHAnsi"/>
          <w:sz w:val="28"/>
          <w:szCs w:val="28"/>
        </w:rPr>
        <w:t>).</w:t>
      </w:r>
    </w:p>
    <w:p w14:paraId="530C06CA" w14:textId="77777777" w:rsidR="0060581A" w:rsidRDefault="0060581A" w:rsidP="0074601C">
      <w:pPr>
        <w:ind w:left="360"/>
        <w:rPr>
          <w:rFonts w:cstheme="minorHAnsi"/>
          <w:sz w:val="28"/>
          <w:szCs w:val="28"/>
        </w:rPr>
      </w:pPr>
    </w:p>
    <w:p w14:paraId="0F6D5B89" w14:textId="77777777" w:rsidR="00202167" w:rsidRDefault="0060581A" w:rsidP="0074601C">
      <w:pPr>
        <w:ind w:left="360"/>
        <w:rPr>
          <w:rFonts w:cstheme="minorHAnsi"/>
          <w:sz w:val="28"/>
          <w:szCs w:val="28"/>
        </w:rPr>
      </w:pPr>
      <w:r w:rsidRPr="00202167">
        <w:rPr>
          <w:rFonts w:cstheme="minorHAnsi"/>
          <w:sz w:val="28"/>
          <w:szCs w:val="28"/>
        </w:rPr>
        <w:t xml:space="preserve">Once the text data has been converted into numeric form, </w:t>
      </w:r>
      <w:r w:rsidR="00202167">
        <w:rPr>
          <w:rFonts w:cstheme="minorHAnsi"/>
          <w:sz w:val="28"/>
          <w:szCs w:val="28"/>
        </w:rPr>
        <w:t>ML</w:t>
      </w:r>
      <w:r w:rsidRPr="00202167">
        <w:rPr>
          <w:rFonts w:cstheme="minorHAnsi"/>
          <w:sz w:val="28"/>
          <w:szCs w:val="28"/>
        </w:rPr>
        <w:t xml:space="preserve"> algorithms can be applied to it. This process is called training the model — the model learns patterns from the features to predict the labels. The model can be optimized for better performance using model parameters through a process called hyperparameter tuning. The resulting model is then evaluated on unseen</w:t>
      </w:r>
      <w:r w:rsidR="00202167">
        <w:rPr>
          <w:rFonts w:cstheme="minorHAnsi"/>
          <w:sz w:val="28"/>
          <w:szCs w:val="28"/>
        </w:rPr>
        <w:t>/</w:t>
      </w:r>
      <w:r w:rsidRPr="00202167">
        <w:rPr>
          <w:rFonts w:cstheme="minorHAnsi"/>
          <w:sz w:val="28"/>
          <w:szCs w:val="28"/>
        </w:rPr>
        <w:t xml:space="preserve">test </w:t>
      </w:r>
      <w:r w:rsidRPr="00202167">
        <w:rPr>
          <w:rFonts w:cstheme="minorHAnsi"/>
          <w:sz w:val="28"/>
          <w:szCs w:val="28"/>
        </w:rPr>
        <w:lastRenderedPageBreak/>
        <w:t xml:space="preserve">data. The performance of the model is measured using various metrics, such as accuracy, precision, recall, F1 score, to name a few. </w:t>
      </w:r>
      <w:r w:rsidR="00202167" w:rsidRPr="00202167">
        <w:rPr>
          <w:rFonts w:cstheme="minorHAnsi"/>
          <w:sz w:val="28"/>
          <w:szCs w:val="28"/>
        </w:rPr>
        <w:t>These</w:t>
      </w:r>
      <w:r w:rsidRPr="00202167">
        <w:rPr>
          <w:rFonts w:cstheme="minorHAnsi"/>
          <w:sz w:val="28"/>
          <w:szCs w:val="28"/>
        </w:rPr>
        <w:t xml:space="preserve"> scores are built for comparing the true labels of the data to predicted labels. </w:t>
      </w:r>
    </w:p>
    <w:p w14:paraId="715D5CAD" w14:textId="77777777" w:rsidR="00202167" w:rsidRPr="00202167" w:rsidRDefault="00202167" w:rsidP="00202167">
      <w:pPr>
        <w:pStyle w:val="kv"/>
        <w:spacing w:before="630" w:beforeAutospacing="0" w:after="0" w:afterAutospacing="0" w:line="498" w:lineRule="atLeast"/>
        <w:rPr>
          <w:rFonts w:asciiTheme="minorHAnsi" w:hAnsiTheme="minorHAnsi" w:cstheme="minorHAnsi"/>
          <w:sz w:val="28"/>
          <w:szCs w:val="28"/>
        </w:rPr>
      </w:pPr>
      <w:r w:rsidRPr="00202167">
        <w:rPr>
          <w:rFonts w:asciiTheme="minorHAnsi" w:hAnsiTheme="minorHAnsi" w:cstheme="minorHAnsi"/>
          <w:sz w:val="28"/>
          <w:szCs w:val="28"/>
        </w:rPr>
        <w:t>Typical algorithms that are used for text classification:</w:t>
      </w:r>
    </w:p>
    <w:p w14:paraId="25B944BF" w14:textId="77777777" w:rsidR="00202167" w:rsidRPr="00202167" w:rsidRDefault="00202167" w:rsidP="00202167">
      <w:pPr>
        <w:pStyle w:val="kv"/>
        <w:numPr>
          <w:ilvl w:val="0"/>
          <w:numId w:val="6"/>
        </w:numPr>
        <w:spacing w:before="630" w:beforeAutospacing="0" w:after="0" w:afterAutospacing="0" w:line="498" w:lineRule="atLeast"/>
        <w:ind w:left="450"/>
        <w:rPr>
          <w:rFonts w:asciiTheme="minorHAnsi" w:hAnsiTheme="minorHAnsi" w:cstheme="minorHAnsi"/>
          <w:sz w:val="28"/>
          <w:szCs w:val="28"/>
        </w:rPr>
      </w:pPr>
      <w:r w:rsidRPr="00202167">
        <w:rPr>
          <w:rFonts w:asciiTheme="minorHAnsi" w:hAnsiTheme="minorHAnsi" w:cstheme="minorHAnsi"/>
          <w:sz w:val="28"/>
          <w:szCs w:val="28"/>
        </w:rPr>
        <w:t xml:space="preserve">Multinomial Naive Bayes — built on Bayes’ theorem, using the assumption that each feature is independent of </w:t>
      </w:r>
      <w:r>
        <w:rPr>
          <w:rFonts w:asciiTheme="minorHAnsi" w:hAnsiTheme="minorHAnsi" w:cstheme="minorHAnsi"/>
          <w:sz w:val="28"/>
          <w:szCs w:val="28"/>
        </w:rPr>
        <w:t>the</w:t>
      </w:r>
      <w:r w:rsidRPr="00202167">
        <w:rPr>
          <w:rFonts w:asciiTheme="minorHAnsi" w:hAnsiTheme="minorHAnsi" w:cstheme="minorHAnsi"/>
          <w:sz w:val="28"/>
          <w:szCs w:val="28"/>
        </w:rPr>
        <w:t xml:space="preserve"> other. Multinomial Naive Bayes is an extension used for classification tasks with more than two different labels (multi-class</w:t>
      </w:r>
      <w:r>
        <w:rPr>
          <w:rFonts w:asciiTheme="minorHAnsi" w:hAnsiTheme="minorHAnsi" w:cstheme="minorHAnsi"/>
          <w:sz w:val="28"/>
          <w:szCs w:val="28"/>
        </w:rPr>
        <w:t xml:space="preserve">/ multi-label </w:t>
      </w:r>
      <w:r w:rsidRPr="00202167">
        <w:rPr>
          <w:rFonts w:asciiTheme="minorHAnsi" w:hAnsiTheme="minorHAnsi" w:cstheme="minorHAnsi"/>
          <w:sz w:val="28"/>
          <w:szCs w:val="28"/>
        </w:rPr>
        <w:t>classification).</w:t>
      </w:r>
      <w:r w:rsidR="00EF43B2">
        <w:rPr>
          <w:rFonts w:asciiTheme="minorHAnsi" w:hAnsiTheme="minorHAnsi" w:cstheme="minorHAnsi"/>
          <w:sz w:val="28"/>
          <w:szCs w:val="28"/>
        </w:rPr>
        <w:t xml:space="preserve"> </w:t>
      </w:r>
    </w:p>
    <w:p w14:paraId="4F8F1C71" w14:textId="77777777" w:rsidR="00202167" w:rsidRPr="00202167" w:rsidRDefault="00202167" w:rsidP="00202167">
      <w:pPr>
        <w:pStyle w:val="kv"/>
        <w:numPr>
          <w:ilvl w:val="0"/>
          <w:numId w:val="6"/>
        </w:numPr>
        <w:spacing w:before="331" w:beforeAutospacing="0" w:after="0" w:afterAutospacing="0" w:line="498" w:lineRule="atLeast"/>
        <w:ind w:left="450"/>
        <w:rPr>
          <w:rFonts w:asciiTheme="minorHAnsi" w:hAnsiTheme="minorHAnsi" w:cstheme="minorHAnsi"/>
          <w:sz w:val="28"/>
          <w:szCs w:val="28"/>
        </w:rPr>
      </w:pPr>
      <w:r w:rsidRPr="00202167">
        <w:rPr>
          <w:rFonts w:asciiTheme="minorHAnsi" w:hAnsiTheme="minorHAnsi" w:cstheme="minorHAnsi"/>
          <w:sz w:val="28"/>
          <w:szCs w:val="28"/>
        </w:rPr>
        <w:t xml:space="preserve">Logistic Regression — an algorithm that uses a Sigmoid function to predict categorical values. </w:t>
      </w:r>
    </w:p>
    <w:p w14:paraId="4042F8B6" w14:textId="77777777" w:rsidR="00202167" w:rsidRPr="00AF0221" w:rsidRDefault="00DD0F36" w:rsidP="00202167">
      <w:pPr>
        <w:pStyle w:val="kv"/>
        <w:numPr>
          <w:ilvl w:val="0"/>
          <w:numId w:val="6"/>
        </w:numPr>
        <w:spacing w:before="331" w:beforeAutospacing="0" w:after="0" w:afterAutospacing="0" w:line="498" w:lineRule="atLeast"/>
        <w:ind w:left="450"/>
        <w:rPr>
          <w:rFonts w:asciiTheme="minorHAnsi" w:hAnsiTheme="minorHAnsi" w:cstheme="minorHAnsi"/>
          <w:sz w:val="28"/>
          <w:szCs w:val="28"/>
        </w:rPr>
      </w:pPr>
      <w:hyperlink r:id="rId15" w:history="1">
        <w:r w:rsidR="00202167" w:rsidRPr="00AF0221">
          <w:rPr>
            <w:rStyle w:val="Hyperlink"/>
            <w:rFonts w:asciiTheme="minorHAnsi" w:hAnsiTheme="minorHAnsi" w:cstheme="minorHAnsi"/>
            <w:sz w:val="28"/>
            <w:szCs w:val="28"/>
          </w:rPr>
          <w:t>Support Vector Machines</w:t>
        </w:r>
      </w:hyperlink>
      <w:r w:rsidR="00202167" w:rsidRPr="00AF0221">
        <w:rPr>
          <w:rFonts w:asciiTheme="minorHAnsi" w:hAnsiTheme="minorHAnsi" w:cstheme="minorHAnsi"/>
          <w:sz w:val="28"/>
          <w:szCs w:val="28"/>
        </w:rPr>
        <w:t xml:space="preserve"> (SVM) — an algorithm that uses a line or a hyper-plane (in case there are more than two features, thus creating a multidimensional space) to separate classes.</w:t>
      </w:r>
    </w:p>
    <w:p w14:paraId="644C39E7" w14:textId="77777777" w:rsidR="00202167" w:rsidRPr="00AF0221" w:rsidRDefault="00202167" w:rsidP="00202167">
      <w:pPr>
        <w:pStyle w:val="kv"/>
        <w:numPr>
          <w:ilvl w:val="0"/>
          <w:numId w:val="6"/>
        </w:numPr>
        <w:spacing w:before="331" w:beforeAutospacing="0" w:after="0" w:afterAutospacing="0" w:line="498" w:lineRule="atLeast"/>
        <w:ind w:left="450"/>
        <w:rPr>
          <w:rFonts w:asciiTheme="minorHAnsi" w:hAnsiTheme="minorHAnsi" w:cstheme="minorHAnsi"/>
          <w:sz w:val="28"/>
          <w:szCs w:val="28"/>
        </w:rPr>
      </w:pPr>
      <w:r w:rsidRPr="00AF0221">
        <w:rPr>
          <w:rFonts w:asciiTheme="minorHAnsi" w:hAnsiTheme="minorHAnsi" w:cstheme="minorHAnsi"/>
          <w:sz w:val="28"/>
          <w:szCs w:val="28"/>
        </w:rPr>
        <w:t>Random Forest — an ensemble method that trains decision trees on various subsets of data in parallel</w:t>
      </w:r>
      <w:r w:rsidR="00AF0221">
        <w:rPr>
          <w:rFonts w:asciiTheme="minorHAnsi" w:hAnsiTheme="minorHAnsi" w:cstheme="minorHAnsi"/>
          <w:sz w:val="28"/>
          <w:szCs w:val="28"/>
        </w:rPr>
        <w:t xml:space="preserve"> (</w:t>
      </w:r>
      <w:r w:rsidR="00AF0221" w:rsidRPr="00EF43B2">
        <w:rPr>
          <w:rFonts w:asciiTheme="minorHAnsi" w:hAnsiTheme="minorHAnsi" w:cstheme="minorHAnsi"/>
          <w:i/>
          <w:sz w:val="28"/>
          <w:szCs w:val="28"/>
        </w:rPr>
        <w:t>unsure of performance on text data</w:t>
      </w:r>
      <w:r w:rsidR="00AF0221">
        <w:rPr>
          <w:rFonts w:asciiTheme="minorHAnsi" w:hAnsiTheme="minorHAnsi" w:cstheme="minorHAnsi"/>
          <w:sz w:val="28"/>
          <w:szCs w:val="28"/>
        </w:rPr>
        <w:t>)</w:t>
      </w:r>
    </w:p>
    <w:p w14:paraId="5B564050" w14:textId="77777777" w:rsidR="00202167" w:rsidRPr="00AF0221" w:rsidRDefault="00202167" w:rsidP="00202167">
      <w:pPr>
        <w:pStyle w:val="kv"/>
        <w:numPr>
          <w:ilvl w:val="0"/>
          <w:numId w:val="6"/>
        </w:numPr>
        <w:spacing w:before="331" w:beforeAutospacing="0" w:after="0" w:afterAutospacing="0" w:line="498" w:lineRule="atLeast"/>
        <w:ind w:left="450"/>
        <w:rPr>
          <w:rFonts w:asciiTheme="minorHAnsi" w:hAnsiTheme="minorHAnsi" w:cstheme="minorHAnsi"/>
          <w:sz w:val="28"/>
          <w:szCs w:val="28"/>
        </w:rPr>
      </w:pPr>
      <w:r w:rsidRPr="00AF0221">
        <w:rPr>
          <w:rFonts w:asciiTheme="minorHAnsi" w:hAnsiTheme="minorHAnsi" w:cstheme="minorHAnsi"/>
          <w:sz w:val="28"/>
          <w:szCs w:val="28"/>
        </w:rPr>
        <w:t>Gradient Boosting Machine (GBM) — a</w:t>
      </w:r>
      <w:r w:rsidR="00AF0221">
        <w:rPr>
          <w:rFonts w:asciiTheme="minorHAnsi" w:hAnsiTheme="minorHAnsi" w:cstheme="minorHAnsi"/>
          <w:sz w:val="28"/>
          <w:szCs w:val="28"/>
        </w:rPr>
        <w:t xml:space="preserve">n </w:t>
      </w:r>
      <w:r w:rsidRPr="00AF0221">
        <w:rPr>
          <w:rFonts w:asciiTheme="minorHAnsi" w:hAnsiTheme="minorHAnsi" w:cstheme="minorHAnsi"/>
          <w:sz w:val="28"/>
          <w:szCs w:val="28"/>
        </w:rPr>
        <w:t xml:space="preserve">ensemble method that train a sequence of weak learners, such as decision trees, to achieve accurate results. </w:t>
      </w:r>
      <w:proofErr w:type="spellStart"/>
      <w:r w:rsidRPr="00AF0221">
        <w:rPr>
          <w:rFonts w:asciiTheme="minorHAnsi" w:hAnsiTheme="minorHAnsi" w:cstheme="minorHAnsi"/>
          <w:sz w:val="28"/>
          <w:szCs w:val="28"/>
        </w:rPr>
        <w:t>XGBoost</w:t>
      </w:r>
      <w:proofErr w:type="spellEnd"/>
      <w:r w:rsidRPr="00AF0221">
        <w:rPr>
          <w:rFonts w:asciiTheme="minorHAnsi" w:hAnsiTheme="minorHAnsi" w:cstheme="minorHAnsi"/>
          <w:sz w:val="28"/>
          <w:szCs w:val="28"/>
        </w:rPr>
        <w:t xml:space="preserve"> is one of the most popular implementations of this family of algorithms</w:t>
      </w:r>
      <w:r w:rsidR="00AF0221">
        <w:rPr>
          <w:rFonts w:asciiTheme="minorHAnsi" w:hAnsiTheme="minorHAnsi" w:cstheme="minorHAnsi"/>
          <w:sz w:val="28"/>
          <w:szCs w:val="28"/>
        </w:rPr>
        <w:t xml:space="preserve"> (</w:t>
      </w:r>
      <w:r w:rsidR="00AF0221" w:rsidRPr="00EF43B2">
        <w:rPr>
          <w:rFonts w:asciiTheme="minorHAnsi" w:hAnsiTheme="minorHAnsi" w:cstheme="minorHAnsi"/>
          <w:i/>
          <w:sz w:val="28"/>
          <w:szCs w:val="28"/>
        </w:rPr>
        <w:t>unsure of performance on textual data</w:t>
      </w:r>
      <w:r w:rsidR="00AF0221">
        <w:rPr>
          <w:rFonts w:asciiTheme="minorHAnsi" w:hAnsiTheme="minorHAnsi" w:cstheme="minorHAnsi"/>
          <w:sz w:val="28"/>
          <w:szCs w:val="28"/>
        </w:rPr>
        <w:t>).</w:t>
      </w:r>
    </w:p>
    <w:p w14:paraId="16EE1E66" w14:textId="77777777" w:rsidR="005A1744" w:rsidRDefault="005A1744" w:rsidP="00AF0221">
      <w:pPr>
        <w:ind w:left="450"/>
        <w:rPr>
          <w:rFonts w:cstheme="minorHAnsi"/>
          <w:sz w:val="28"/>
          <w:szCs w:val="28"/>
        </w:rPr>
      </w:pPr>
    </w:p>
    <w:p w14:paraId="4810E0A8" w14:textId="77777777" w:rsidR="00EF43B2" w:rsidRDefault="00EF43B2" w:rsidP="00EF43B2">
      <w:pPr>
        <w:ind w:left="360"/>
        <w:rPr>
          <w:rFonts w:cstheme="minorHAnsi"/>
          <w:b/>
          <w:sz w:val="24"/>
          <w:szCs w:val="24"/>
        </w:rPr>
      </w:pPr>
      <w:r>
        <w:rPr>
          <w:rFonts w:cstheme="minorHAnsi"/>
          <w:b/>
          <w:sz w:val="24"/>
          <w:szCs w:val="24"/>
        </w:rPr>
        <w:t>Uns</w:t>
      </w:r>
      <w:r w:rsidRPr="005A1744">
        <w:rPr>
          <w:rFonts w:cstheme="minorHAnsi"/>
          <w:b/>
          <w:sz w:val="24"/>
          <w:szCs w:val="24"/>
        </w:rPr>
        <w:t>upervised Learning:</w:t>
      </w:r>
    </w:p>
    <w:p w14:paraId="4A877050" w14:textId="77777777" w:rsidR="00AF0221" w:rsidRDefault="00343104" w:rsidP="0074601C">
      <w:pPr>
        <w:ind w:left="360"/>
        <w:rPr>
          <w:rFonts w:cstheme="minorHAnsi"/>
          <w:sz w:val="28"/>
          <w:szCs w:val="28"/>
        </w:rPr>
      </w:pPr>
      <w:r w:rsidRPr="00343104">
        <w:rPr>
          <w:rFonts w:cstheme="minorHAnsi"/>
          <w:sz w:val="28"/>
          <w:szCs w:val="28"/>
        </w:rPr>
        <w:lastRenderedPageBreak/>
        <w:t>Used when data do not have labels.</w:t>
      </w:r>
      <w:r>
        <w:rPr>
          <w:rFonts w:cstheme="minorHAnsi"/>
          <w:sz w:val="28"/>
          <w:szCs w:val="28"/>
        </w:rPr>
        <w:t xml:space="preserve"> </w:t>
      </w:r>
    </w:p>
    <w:p w14:paraId="48EC7A63" w14:textId="77777777" w:rsidR="00343104" w:rsidRDefault="00343104" w:rsidP="0074601C">
      <w:pPr>
        <w:ind w:left="360"/>
        <w:rPr>
          <w:rFonts w:cstheme="minorHAnsi"/>
          <w:sz w:val="28"/>
          <w:szCs w:val="28"/>
        </w:rPr>
      </w:pPr>
      <w:r>
        <w:rPr>
          <w:rFonts w:cstheme="minorHAnsi"/>
          <w:sz w:val="28"/>
          <w:szCs w:val="28"/>
        </w:rPr>
        <w:t>Several available clustering algorithms:</w:t>
      </w:r>
    </w:p>
    <w:p w14:paraId="33201330" w14:textId="77777777" w:rsidR="00343104" w:rsidRPr="00343104" w:rsidRDefault="00343104" w:rsidP="00343104">
      <w:pPr>
        <w:pStyle w:val="kv"/>
        <w:numPr>
          <w:ilvl w:val="0"/>
          <w:numId w:val="7"/>
        </w:numPr>
        <w:spacing w:before="630" w:beforeAutospacing="0" w:after="0" w:afterAutospacing="0" w:line="498" w:lineRule="atLeast"/>
        <w:ind w:left="450"/>
        <w:rPr>
          <w:rFonts w:asciiTheme="minorHAnsi" w:hAnsiTheme="minorHAnsi" w:cstheme="minorHAnsi"/>
          <w:sz w:val="28"/>
          <w:szCs w:val="28"/>
        </w:rPr>
      </w:pPr>
      <w:r w:rsidRPr="00343104">
        <w:rPr>
          <w:rFonts w:asciiTheme="minorHAnsi" w:hAnsiTheme="minorHAnsi" w:cstheme="minorHAnsi"/>
          <w:sz w:val="28"/>
          <w:szCs w:val="28"/>
        </w:rPr>
        <w:t>Connectivity-based clustering — Also known as hierarchical clustering, connects data points based on the distance between them. There are two types of strategies used to connect these points: agglomerative, a “bottom-up” approach, where each data point becomes its own cluster, with pairs of clusters merged iteratively, or “top-down” divisive approach whereby the whole data space is one cluster being split recursively. For agglomerative hierarchical clustering, two additional metrics are necessary: a distance metric that shows how similar two data points are, Euclidean, Hamming, or cosine distances are typical examples and a linkage criteri</w:t>
      </w:r>
      <w:r w:rsidR="00024B82">
        <w:rPr>
          <w:rFonts w:asciiTheme="minorHAnsi" w:hAnsiTheme="minorHAnsi" w:cstheme="minorHAnsi"/>
          <w:sz w:val="28"/>
          <w:szCs w:val="28"/>
        </w:rPr>
        <w:t>on</w:t>
      </w:r>
      <w:r w:rsidRPr="00343104">
        <w:rPr>
          <w:rFonts w:asciiTheme="minorHAnsi" w:hAnsiTheme="minorHAnsi" w:cstheme="minorHAnsi"/>
          <w:sz w:val="28"/>
          <w:szCs w:val="28"/>
        </w:rPr>
        <w:t xml:space="preserve"> that shows how similar groups of data points are.</w:t>
      </w:r>
    </w:p>
    <w:p w14:paraId="708CEF80" w14:textId="77777777" w:rsidR="00343104" w:rsidRPr="00343104" w:rsidRDefault="00343104" w:rsidP="00343104">
      <w:pPr>
        <w:pStyle w:val="kv"/>
        <w:numPr>
          <w:ilvl w:val="0"/>
          <w:numId w:val="7"/>
        </w:numPr>
        <w:spacing w:before="331" w:beforeAutospacing="0" w:after="0" w:afterAutospacing="0" w:line="498" w:lineRule="atLeast"/>
        <w:ind w:left="450"/>
        <w:rPr>
          <w:rFonts w:asciiTheme="minorHAnsi" w:hAnsiTheme="minorHAnsi" w:cstheme="minorHAnsi"/>
          <w:sz w:val="28"/>
          <w:szCs w:val="28"/>
        </w:rPr>
      </w:pPr>
      <w:r w:rsidRPr="00343104">
        <w:rPr>
          <w:rFonts w:asciiTheme="minorHAnsi" w:hAnsiTheme="minorHAnsi" w:cstheme="minorHAnsi"/>
          <w:sz w:val="28"/>
          <w:szCs w:val="28"/>
        </w:rPr>
        <w:t xml:space="preserve">Centroid-based clustering — data is divided into clusters based on the points’ closeness to the centroids of the clusters. K-means is the most popular implementation of the algorithm. The basic algorithm is as follows: (1.) select k as </w:t>
      </w:r>
      <w:r w:rsidR="005173DE" w:rsidRPr="00343104">
        <w:rPr>
          <w:rFonts w:asciiTheme="minorHAnsi" w:hAnsiTheme="minorHAnsi" w:cstheme="minorHAnsi"/>
          <w:sz w:val="28"/>
          <w:szCs w:val="28"/>
        </w:rPr>
        <w:t>several</w:t>
      </w:r>
      <w:r w:rsidRPr="00343104">
        <w:rPr>
          <w:rFonts w:asciiTheme="minorHAnsi" w:hAnsiTheme="minorHAnsi" w:cstheme="minorHAnsi"/>
          <w:sz w:val="28"/>
          <w:szCs w:val="28"/>
        </w:rPr>
        <w:t xml:space="preserve"> clusters, (2.) assign data points into clusters, (3.) compute cluster centroids, (4.) reassign data points to the closest centroid, (5.) repeat the previous two steps until the centroids do not change.</w:t>
      </w:r>
    </w:p>
    <w:p w14:paraId="69CD043F" w14:textId="77777777" w:rsidR="00343104" w:rsidRPr="00343104" w:rsidRDefault="00343104" w:rsidP="00343104">
      <w:pPr>
        <w:pStyle w:val="kv"/>
        <w:numPr>
          <w:ilvl w:val="0"/>
          <w:numId w:val="7"/>
        </w:numPr>
        <w:spacing w:before="331" w:beforeAutospacing="0" w:after="0" w:afterAutospacing="0" w:line="498" w:lineRule="atLeast"/>
        <w:ind w:left="450"/>
        <w:rPr>
          <w:rFonts w:asciiTheme="minorHAnsi" w:hAnsiTheme="minorHAnsi" w:cstheme="minorHAnsi"/>
          <w:sz w:val="28"/>
          <w:szCs w:val="28"/>
        </w:rPr>
      </w:pPr>
      <w:r w:rsidRPr="00343104">
        <w:rPr>
          <w:rFonts w:asciiTheme="minorHAnsi" w:hAnsiTheme="minorHAnsi" w:cstheme="minorHAnsi"/>
          <w:sz w:val="28"/>
          <w:szCs w:val="28"/>
        </w:rPr>
        <w:t>Density-based clustering — data space is divided and clustered into regions of density. DBSCAN and OPTICS are two popular algorithms that extract the dense regions of the data space, leaving behind the “noisy” data in the sparse regions. OPTICS tries to overcome DBSCAN’s weakness of performing badly in the borders and data sets of varying density.</w:t>
      </w:r>
    </w:p>
    <w:p w14:paraId="7928E3BD" w14:textId="77777777" w:rsidR="00343104" w:rsidRPr="00024B82" w:rsidRDefault="00343104" w:rsidP="00024B82">
      <w:pPr>
        <w:ind w:left="450"/>
        <w:rPr>
          <w:rFonts w:cstheme="minorHAnsi"/>
          <w:b/>
          <w:sz w:val="28"/>
          <w:szCs w:val="28"/>
        </w:rPr>
      </w:pPr>
    </w:p>
    <w:p w14:paraId="30B5B75B" w14:textId="77777777" w:rsidR="00024B82" w:rsidRDefault="00024B82" w:rsidP="0074601C">
      <w:pPr>
        <w:ind w:left="360"/>
        <w:rPr>
          <w:rFonts w:cstheme="minorHAnsi"/>
          <w:b/>
          <w:sz w:val="28"/>
          <w:szCs w:val="28"/>
        </w:rPr>
      </w:pPr>
      <w:r w:rsidRPr="00024B82">
        <w:rPr>
          <w:rFonts w:cstheme="minorHAnsi"/>
          <w:b/>
          <w:sz w:val="28"/>
          <w:szCs w:val="28"/>
        </w:rPr>
        <w:t>Text summarization:</w:t>
      </w:r>
    </w:p>
    <w:p w14:paraId="4647F4E7" w14:textId="77777777" w:rsidR="00024B82" w:rsidRPr="00024B82" w:rsidRDefault="00024B82" w:rsidP="00024B82">
      <w:pPr>
        <w:pStyle w:val="ListParagraph"/>
        <w:numPr>
          <w:ilvl w:val="1"/>
          <w:numId w:val="7"/>
        </w:numPr>
        <w:rPr>
          <w:rFonts w:cstheme="minorHAnsi"/>
          <w:b/>
          <w:sz w:val="28"/>
          <w:szCs w:val="28"/>
        </w:rPr>
      </w:pPr>
      <w:r>
        <w:rPr>
          <w:rFonts w:cstheme="minorHAnsi"/>
          <w:b/>
          <w:sz w:val="28"/>
          <w:szCs w:val="28"/>
        </w:rPr>
        <w:t xml:space="preserve">Automated: </w:t>
      </w:r>
      <w:r w:rsidRPr="00024B82">
        <w:rPr>
          <w:rFonts w:cstheme="minorHAnsi"/>
          <w:sz w:val="28"/>
          <w:szCs w:val="28"/>
        </w:rPr>
        <w:t xml:space="preserve">Automated text summarization is a process of using ML algorithms to create summaries of documents or a set of documents. These algorithms perform best with many documents and/or long documents. </w:t>
      </w:r>
    </w:p>
    <w:p w14:paraId="518B0966" w14:textId="77777777" w:rsidR="00024B82" w:rsidRPr="00024B82" w:rsidRDefault="00024B82" w:rsidP="00024B82">
      <w:pPr>
        <w:pStyle w:val="ListParagraph"/>
        <w:numPr>
          <w:ilvl w:val="1"/>
          <w:numId w:val="7"/>
        </w:numPr>
        <w:rPr>
          <w:rFonts w:cstheme="minorHAnsi"/>
          <w:b/>
          <w:sz w:val="28"/>
          <w:szCs w:val="28"/>
        </w:rPr>
      </w:pPr>
      <w:r>
        <w:rPr>
          <w:rFonts w:cstheme="minorHAnsi"/>
          <w:b/>
          <w:sz w:val="28"/>
          <w:szCs w:val="28"/>
        </w:rPr>
        <w:t>Topic modelling:</w:t>
      </w:r>
      <w:r>
        <w:rPr>
          <w:rFonts w:cstheme="minorHAnsi"/>
          <w:sz w:val="28"/>
          <w:szCs w:val="28"/>
        </w:rPr>
        <w:t xml:space="preserve"> </w:t>
      </w:r>
      <w:r w:rsidRPr="00024B82">
        <w:rPr>
          <w:rFonts w:cstheme="minorHAnsi"/>
          <w:sz w:val="28"/>
          <w:szCs w:val="28"/>
        </w:rPr>
        <w:t>Focuses on extracting themes from a collection of documents</w:t>
      </w:r>
      <w:r>
        <w:rPr>
          <w:rFonts w:cstheme="minorHAnsi"/>
          <w:sz w:val="28"/>
          <w:szCs w:val="28"/>
        </w:rPr>
        <w:t xml:space="preserve"> (when texts are diverse)</w:t>
      </w:r>
      <w:r w:rsidRPr="00024B82">
        <w:rPr>
          <w:rFonts w:cstheme="minorHAnsi"/>
          <w:sz w:val="28"/>
          <w:szCs w:val="28"/>
        </w:rPr>
        <w:t>. Topic models are often called probabilistic statistical models because they use statistical techniques, such as singular value decomposition (SVD), to uncover latent semantic structures from texts. SVD relies on matrix factorization that is a technique from linear algebra which divides the feature matrix, into smaller components. Methods, such as Latent Semantic Indexing (LSI), Latent Dirichlet Allocation (LDA), and Non-Negative Matrix Factorization (NNMF) take advantage of techniques from linear algebra to divide a document into topics, which are essentially clusters of words</w:t>
      </w:r>
      <w:r>
        <w:rPr>
          <w:rFonts w:cstheme="minorHAnsi"/>
          <w:sz w:val="28"/>
          <w:szCs w:val="28"/>
        </w:rPr>
        <w:t>.</w:t>
      </w:r>
    </w:p>
    <w:p w14:paraId="5DF472D5" w14:textId="77777777" w:rsidR="00024B82" w:rsidRDefault="00024B82" w:rsidP="00024B82">
      <w:pPr>
        <w:jc w:val="center"/>
        <w:rPr>
          <w:rFonts w:cstheme="minorHAnsi"/>
          <w:b/>
          <w:sz w:val="28"/>
          <w:szCs w:val="28"/>
        </w:rPr>
      </w:pPr>
      <w:r>
        <w:rPr>
          <w:rFonts w:cstheme="minorHAnsi"/>
          <w:b/>
          <w:noProof/>
          <w:sz w:val="28"/>
          <w:szCs w:val="28"/>
        </w:rPr>
        <w:drawing>
          <wp:inline distT="0" distB="0" distL="0" distR="0" wp14:anchorId="4CAA9559" wp14:editId="4730604E">
            <wp:extent cx="5430289"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4091" cy="3065385"/>
                    </a:xfrm>
                    <a:prstGeom prst="rect">
                      <a:avLst/>
                    </a:prstGeom>
                    <a:noFill/>
                    <a:ln>
                      <a:noFill/>
                    </a:ln>
                  </pic:spPr>
                </pic:pic>
              </a:graphicData>
            </a:graphic>
          </wp:inline>
        </w:drawing>
      </w:r>
    </w:p>
    <w:p w14:paraId="05E63AFC" w14:textId="77777777" w:rsidR="001C34FE" w:rsidRPr="00F54159" w:rsidRDefault="001C34FE" w:rsidP="001C34FE">
      <w:pPr>
        <w:rPr>
          <w:sz w:val="28"/>
          <w:szCs w:val="28"/>
        </w:rPr>
      </w:pPr>
      <w:r w:rsidRPr="00F54159">
        <w:rPr>
          <w:sz w:val="28"/>
          <w:szCs w:val="28"/>
        </w:rPr>
        <w:t>The resulting vector contains all topics with a weight.</w:t>
      </w:r>
    </w:p>
    <w:p w14:paraId="6C7194B6" w14:textId="77777777" w:rsidR="00F54159" w:rsidRPr="00F54159" w:rsidRDefault="00F54159" w:rsidP="001C34FE">
      <w:pPr>
        <w:rPr>
          <w:sz w:val="28"/>
          <w:szCs w:val="28"/>
        </w:rPr>
      </w:pPr>
      <w:r w:rsidRPr="00122CEA">
        <w:rPr>
          <w:sz w:val="28"/>
          <w:szCs w:val="28"/>
        </w:rPr>
        <w:lastRenderedPageBreak/>
        <w:t>Information retrieval with keywords:</w:t>
      </w:r>
      <w:r>
        <w:rPr>
          <w:sz w:val="28"/>
          <w:szCs w:val="28"/>
        </w:rPr>
        <w:t xml:space="preserve"> Similar content can be grouped by their topics (</w:t>
      </w:r>
      <w:r w:rsidR="009A2C85">
        <w:rPr>
          <w:sz w:val="28"/>
          <w:szCs w:val="28"/>
        </w:rPr>
        <w:t xml:space="preserve">group of </w:t>
      </w:r>
      <w:r>
        <w:rPr>
          <w:sz w:val="28"/>
          <w:szCs w:val="28"/>
        </w:rPr>
        <w:t xml:space="preserve">keywords). </w:t>
      </w:r>
    </w:p>
    <w:sectPr w:rsidR="00F54159" w:rsidRPr="00F5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AE9"/>
    <w:multiLevelType w:val="hybridMultilevel"/>
    <w:tmpl w:val="10F4E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1E39"/>
    <w:multiLevelType w:val="multilevel"/>
    <w:tmpl w:val="6B9E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1440D"/>
    <w:multiLevelType w:val="hybridMultilevel"/>
    <w:tmpl w:val="722C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E7B98"/>
    <w:multiLevelType w:val="multilevel"/>
    <w:tmpl w:val="A8A8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706B1"/>
    <w:multiLevelType w:val="hybridMultilevel"/>
    <w:tmpl w:val="F1A4B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05D13"/>
    <w:multiLevelType w:val="multilevel"/>
    <w:tmpl w:val="202ED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2799B"/>
    <w:multiLevelType w:val="multilevel"/>
    <w:tmpl w:val="E548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20"/>
    <w:rsid w:val="00024B82"/>
    <w:rsid w:val="000505C7"/>
    <w:rsid w:val="000566CF"/>
    <w:rsid w:val="001012A7"/>
    <w:rsid w:val="001C34FE"/>
    <w:rsid w:val="00202167"/>
    <w:rsid w:val="00304056"/>
    <w:rsid w:val="00312C25"/>
    <w:rsid w:val="00343104"/>
    <w:rsid w:val="00352947"/>
    <w:rsid w:val="00390EBF"/>
    <w:rsid w:val="004161AC"/>
    <w:rsid w:val="005173DE"/>
    <w:rsid w:val="005A1744"/>
    <w:rsid w:val="0060581A"/>
    <w:rsid w:val="0061534D"/>
    <w:rsid w:val="00693AFF"/>
    <w:rsid w:val="006F77BF"/>
    <w:rsid w:val="0074601C"/>
    <w:rsid w:val="00785DA0"/>
    <w:rsid w:val="00793E28"/>
    <w:rsid w:val="007F0FAD"/>
    <w:rsid w:val="00843162"/>
    <w:rsid w:val="008C224B"/>
    <w:rsid w:val="009A2C85"/>
    <w:rsid w:val="00AC0676"/>
    <w:rsid w:val="00AF0221"/>
    <w:rsid w:val="00B23720"/>
    <w:rsid w:val="00B60066"/>
    <w:rsid w:val="00CA32DE"/>
    <w:rsid w:val="00DD0F36"/>
    <w:rsid w:val="00E60D9C"/>
    <w:rsid w:val="00EE2479"/>
    <w:rsid w:val="00EF43B2"/>
    <w:rsid w:val="00F54159"/>
    <w:rsid w:val="00F54B5D"/>
    <w:rsid w:val="00FA2D7E"/>
    <w:rsid w:val="00FB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5255"/>
  <w15:chartTrackingRefBased/>
  <w15:docId w15:val="{EB96CE34-3527-4345-976F-70245DFB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720"/>
    <w:pPr>
      <w:ind w:left="720"/>
      <w:contextualSpacing/>
    </w:pPr>
  </w:style>
  <w:style w:type="paragraph" w:customStyle="1" w:styleId="kv">
    <w:name w:val="kv"/>
    <w:basedOn w:val="Normal"/>
    <w:rsid w:val="00B237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224B"/>
    <w:rPr>
      <w:i/>
      <w:iCs/>
    </w:rPr>
  </w:style>
  <w:style w:type="paragraph" w:styleId="BalloonText">
    <w:name w:val="Balloon Text"/>
    <w:basedOn w:val="Normal"/>
    <w:link w:val="BalloonTextChar"/>
    <w:uiPriority w:val="99"/>
    <w:semiHidden/>
    <w:unhideWhenUsed/>
    <w:rsid w:val="00B60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066"/>
    <w:rPr>
      <w:rFonts w:ascii="Segoe UI" w:hAnsi="Segoe UI" w:cs="Segoe UI"/>
      <w:sz w:val="18"/>
      <w:szCs w:val="18"/>
    </w:rPr>
  </w:style>
  <w:style w:type="character" w:styleId="Hyperlink">
    <w:name w:val="Hyperlink"/>
    <w:basedOn w:val="DefaultParagraphFont"/>
    <w:uiPriority w:val="99"/>
    <w:semiHidden/>
    <w:unhideWhenUsed/>
    <w:rsid w:val="00202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32908">
      <w:bodyDiv w:val="1"/>
      <w:marLeft w:val="0"/>
      <w:marRight w:val="0"/>
      <w:marTop w:val="0"/>
      <w:marBottom w:val="0"/>
      <w:divBdr>
        <w:top w:val="none" w:sz="0" w:space="0" w:color="auto"/>
        <w:left w:val="none" w:sz="0" w:space="0" w:color="auto"/>
        <w:bottom w:val="none" w:sz="0" w:space="0" w:color="auto"/>
        <w:right w:val="none" w:sz="0" w:space="0" w:color="auto"/>
      </w:divBdr>
    </w:div>
    <w:div w:id="1054737994">
      <w:bodyDiv w:val="1"/>
      <w:marLeft w:val="0"/>
      <w:marRight w:val="0"/>
      <w:marTop w:val="0"/>
      <w:marBottom w:val="0"/>
      <w:divBdr>
        <w:top w:val="none" w:sz="0" w:space="0" w:color="auto"/>
        <w:left w:val="none" w:sz="0" w:space="0" w:color="auto"/>
        <w:bottom w:val="none" w:sz="0" w:space="0" w:color="auto"/>
        <w:right w:val="none" w:sz="0" w:space="0" w:color="auto"/>
      </w:divBdr>
    </w:div>
    <w:div w:id="1277909493">
      <w:bodyDiv w:val="1"/>
      <w:marLeft w:val="0"/>
      <w:marRight w:val="0"/>
      <w:marTop w:val="0"/>
      <w:marBottom w:val="0"/>
      <w:divBdr>
        <w:top w:val="none" w:sz="0" w:space="0" w:color="auto"/>
        <w:left w:val="none" w:sz="0" w:space="0" w:color="auto"/>
        <w:bottom w:val="none" w:sz="0" w:space="0" w:color="auto"/>
        <w:right w:val="none" w:sz="0" w:space="0" w:color="auto"/>
      </w:divBdr>
    </w:div>
    <w:div w:id="159273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machine-learning-101/chapter-2-svm-support-vector-machine-theory-f0812effc72?source=post_pag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9</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Ranja SSSCCH-FO/XF</dc:creator>
  <cp:keywords/>
  <dc:description/>
  <cp:lastModifiedBy>Sarkar, Ranja SSSCCH-PTIY/FHB</cp:lastModifiedBy>
  <cp:revision>31</cp:revision>
  <dcterms:created xsi:type="dcterms:W3CDTF">2019-07-28T14:39:00Z</dcterms:created>
  <dcterms:modified xsi:type="dcterms:W3CDTF">2022-03-17T13:07:00Z</dcterms:modified>
</cp:coreProperties>
</file>