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020EF2" w14:textId="2F042020" w:rsidR="00E2397C" w:rsidRPr="00E2397C" w:rsidRDefault="001C6BF2">
      <w:pPr>
        <w:rPr>
          <w:b/>
          <w:bCs/>
          <w:sz w:val="36"/>
          <w:szCs w:val="36"/>
          <w:lang w:val="en-US"/>
        </w:rPr>
      </w:pPr>
      <w:r>
        <w:rPr>
          <w:sz w:val="36"/>
          <w:szCs w:val="36"/>
          <w:lang w:val="en-US"/>
        </w:rPr>
        <w:t xml:space="preserve">                                </w:t>
      </w:r>
      <w:r w:rsidRPr="00E2397C">
        <w:rPr>
          <w:b/>
          <w:bCs/>
          <w:sz w:val="36"/>
          <w:szCs w:val="36"/>
          <w:lang w:val="en-US"/>
        </w:rPr>
        <w:t>Executive Business Report</w:t>
      </w:r>
    </w:p>
    <w:p w14:paraId="32263272" w14:textId="77BEBB98" w:rsidR="001C6BF2" w:rsidRPr="00E2397C" w:rsidRDefault="001C6BF2">
      <w:pPr>
        <w:rPr>
          <w:b/>
          <w:bCs/>
          <w:sz w:val="32"/>
          <w:szCs w:val="32"/>
          <w:lang w:val="en-US"/>
        </w:rPr>
      </w:pPr>
      <w:r w:rsidRPr="00E2397C">
        <w:rPr>
          <w:b/>
          <w:bCs/>
          <w:sz w:val="32"/>
          <w:szCs w:val="32"/>
          <w:lang w:val="en-US"/>
        </w:rPr>
        <w:t>End- to- End Sales Forecasting &amp; Demand Intelligence System</w:t>
      </w:r>
    </w:p>
    <w:p w14:paraId="3CCFC903" w14:textId="5BD0A31D" w:rsidR="001C6BF2" w:rsidRPr="00E2397C" w:rsidRDefault="001C6BF2">
      <w:pPr>
        <w:rPr>
          <w:b/>
          <w:bCs/>
          <w:sz w:val="32"/>
          <w:szCs w:val="32"/>
          <w:lang w:val="en-US"/>
        </w:rPr>
      </w:pPr>
      <w:r w:rsidRPr="00E2397C">
        <w:rPr>
          <w:b/>
          <w:bCs/>
          <w:sz w:val="32"/>
          <w:szCs w:val="32"/>
          <w:lang w:val="en-US"/>
        </w:rPr>
        <w:t>Prepared by:  Ranjana Yadav</w:t>
      </w:r>
    </w:p>
    <w:p w14:paraId="3E5706B9" w14:textId="77777777" w:rsidR="001C6BF2" w:rsidRDefault="001C6BF2">
      <w:pPr>
        <w:rPr>
          <w:b/>
          <w:bCs/>
          <w:sz w:val="32"/>
          <w:szCs w:val="32"/>
          <w:lang w:val="en-US"/>
        </w:rPr>
      </w:pPr>
    </w:p>
    <w:p w14:paraId="48B42E37" w14:textId="77777777" w:rsidR="001C6BF2" w:rsidRPr="00E2397C" w:rsidRDefault="001C6BF2" w:rsidP="001C6BF2">
      <w:pPr>
        <w:rPr>
          <w:b/>
          <w:bCs/>
          <w:szCs w:val="24"/>
          <w:lang w:val="en-US"/>
        </w:rPr>
      </w:pPr>
      <w:r w:rsidRPr="00E2397C">
        <w:rPr>
          <w:b/>
          <w:bCs/>
          <w:szCs w:val="24"/>
          <w:lang w:val="en-US"/>
        </w:rPr>
        <w:t>Executive Summary</w:t>
      </w:r>
    </w:p>
    <w:p w14:paraId="435DC2BB" w14:textId="77777777" w:rsidR="001C6BF2" w:rsidRPr="00A73FCB" w:rsidRDefault="001C6BF2" w:rsidP="001C6BF2">
      <w:pPr>
        <w:rPr>
          <w:sz w:val="18"/>
          <w:szCs w:val="18"/>
          <w:lang w:val="en-US"/>
        </w:rPr>
      </w:pPr>
      <w:r w:rsidRPr="00A73FCB">
        <w:rPr>
          <w:sz w:val="18"/>
          <w:szCs w:val="18"/>
          <w:lang w:val="en-US"/>
        </w:rPr>
        <w:t xml:space="preserve">This project was developed to analyze historical Superstore sales data and provide accurate sales forecasting for future business planning. The system combines data analysis, time series forecasting, anomaly detection, product demand segmentation, and an interactive </w:t>
      </w:r>
      <w:proofErr w:type="spellStart"/>
      <w:r w:rsidRPr="00A73FCB">
        <w:rPr>
          <w:sz w:val="18"/>
          <w:szCs w:val="18"/>
          <w:lang w:val="en-US"/>
        </w:rPr>
        <w:t>Streamlit</w:t>
      </w:r>
      <w:proofErr w:type="spellEnd"/>
      <w:r w:rsidRPr="00A73FCB">
        <w:rPr>
          <w:sz w:val="18"/>
          <w:szCs w:val="18"/>
          <w:lang w:val="en-US"/>
        </w:rPr>
        <w:t xml:space="preserve"> dashboard into one complete solution.</w:t>
      </w:r>
    </w:p>
    <w:p w14:paraId="7F045619" w14:textId="77777777" w:rsidR="001C6BF2" w:rsidRPr="00A73FCB" w:rsidRDefault="001C6BF2" w:rsidP="001C6BF2">
      <w:pPr>
        <w:rPr>
          <w:sz w:val="18"/>
          <w:szCs w:val="18"/>
          <w:lang w:val="en-US"/>
        </w:rPr>
      </w:pPr>
      <w:r w:rsidRPr="00A73FCB">
        <w:rPr>
          <w:sz w:val="18"/>
          <w:szCs w:val="18"/>
          <w:lang w:val="en-US"/>
        </w:rPr>
        <w:t xml:space="preserve">The dataset was cleaned and preprocessed before analysis. Three forecasting models—SARIMA, Facebook Prophet, and </w:t>
      </w:r>
      <w:proofErr w:type="spellStart"/>
      <w:r w:rsidRPr="00A73FCB">
        <w:rPr>
          <w:sz w:val="18"/>
          <w:szCs w:val="18"/>
          <w:lang w:val="en-US"/>
        </w:rPr>
        <w:t>XGBoost</w:t>
      </w:r>
      <w:proofErr w:type="spellEnd"/>
      <w:r w:rsidRPr="00A73FCB">
        <w:rPr>
          <w:sz w:val="18"/>
          <w:szCs w:val="18"/>
          <w:lang w:val="en-US"/>
        </w:rPr>
        <w:t>—were implemented and compared using evaluation metrics such as MAE, RMSE, and MAPE. The best-performing model was selected to forecast sales for the next three months.</w:t>
      </w:r>
    </w:p>
    <w:p w14:paraId="29124A09" w14:textId="6467F8F0" w:rsidR="001C6BF2" w:rsidRPr="00A73FCB" w:rsidRDefault="001C6BF2" w:rsidP="001C6BF2">
      <w:pPr>
        <w:rPr>
          <w:sz w:val="18"/>
          <w:szCs w:val="18"/>
          <w:lang w:val="en-US"/>
        </w:rPr>
      </w:pPr>
      <w:r w:rsidRPr="00A73FCB">
        <w:rPr>
          <w:sz w:val="18"/>
          <w:szCs w:val="18"/>
          <w:lang w:val="en-US"/>
        </w:rPr>
        <w:t>The project also identifies unusual sales spikes and drops using anomaly detection techniques and segments products into different demand groups using K-Means clustering. These insights help business managers make informed decisions regarding inventory management, stock planning, and demand forecasting.</w:t>
      </w:r>
    </w:p>
    <w:p w14:paraId="6DC662F4" w14:textId="77777777" w:rsidR="00A73FCB" w:rsidRDefault="00A73FCB" w:rsidP="001C6BF2">
      <w:pPr>
        <w:rPr>
          <w:szCs w:val="24"/>
          <w:lang w:val="en-US"/>
        </w:rPr>
      </w:pPr>
    </w:p>
    <w:p w14:paraId="71AF7E82" w14:textId="53C817F4" w:rsidR="00A73FCB" w:rsidRPr="00E2397C" w:rsidRDefault="00A73FCB" w:rsidP="00A73FCB">
      <w:pPr>
        <w:rPr>
          <w:b/>
          <w:bCs/>
          <w:szCs w:val="24"/>
          <w:lang w:val="en-US"/>
        </w:rPr>
      </w:pPr>
      <w:r w:rsidRPr="00E2397C">
        <w:rPr>
          <w:b/>
          <w:bCs/>
          <w:szCs w:val="24"/>
          <w:lang w:val="en-US"/>
        </w:rPr>
        <w:t>Key Findings</w:t>
      </w:r>
      <w:r w:rsidR="00E2397C">
        <w:rPr>
          <w:b/>
          <w:bCs/>
          <w:szCs w:val="24"/>
          <w:lang w:val="en-US"/>
        </w:rPr>
        <w:t>:</w:t>
      </w:r>
    </w:p>
    <w:p w14:paraId="74953F41" w14:textId="77777777" w:rsidR="00A73FCB" w:rsidRPr="00A73FCB" w:rsidRDefault="00A73FCB" w:rsidP="00A73FCB">
      <w:pPr>
        <w:rPr>
          <w:b/>
          <w:bCs/>
          <w:sz w:val="22"/>
          <w:szCs w:val="22"/>
          <w:lang w:val="en-US"/>
        </w:rPr>
      </w:pPr>
      <w:r w:rsidRPr="00A73FCB">
        <w:rPr>
          <w:b/>
          <w:bCs/>
          <w:sz w:val="22"/>
          <w:szCs w:val="22"/>
          <w:lang w:val="en-US"/>
        </w:rPr>
        <w:t>1. Exploratory Data Analysis (EDA)</w:t>
      </w:r>
    </w:p>
    <w:p w14:paraId="1CA88E89" w14:textId="5BF64741" w:rsidR="00A73FCB" w:rsidRPr="00A73FCB" w:rsidRDefault="00A73FCB" w:rsidP="00A73FCB">
      <w:pPr>
        <w:rPr>
          <w:sz w:val="18"/>
          <w:szCs w:val="18"/>
          <w:lang w:val="en-US"/>
        </w:rPr>
      </w:pPr>
      <w:r w:rsidRPr="00A73FCB">
        <w:rPr>
          <w:sz w:val="18"/>
          <w:szCs w:val="18"/>
          <w:lang w:val="en-US"/>
        </w:rPr>
        <w:t>•</w:t>
      </w:r>
      <w:r w:rsidRPr="00A73FCB">
        <w:rPr>
          <w:sz w:val="18"/>
          <w:szCs w:val="18"/>
          <w:lang w:val="en-US"/>
        </w:rPr>
        <w:t xml:space="preserve"> </w:t>
      </w:r>
      <w:r w:rsidRPr="00A73FCB">
        <w:rPr>
          <w:sz w:val="18"/>
          <w:szCs w:val="18"/>
          <w:lang w:val="en-US"/>
        </w:rPr>
        <w:t>Sales data was successfully cleaned and preprocessed.</w:t>
      </w:r>
    </w:p>
    <w:p w14:paraId="0970E33B" w14:textId="5F2DADD4" w:rsidR="00A73FCB" w:rsidRPr="00A73FCB" w:rsidRDefault="00A73FCB" w:rsidP="00A73FCB">
      <w:pPr>
        <w:rPr>
          <w:sz w:val="18"/>
          <w:szCs w:val="18"/>
          <w:lang w:val="en-US"/>
        </w:rPr>
      </w:pPr>
      <w:r w:rsidRPr="00A73FCB">
        <w:rPr>
          <w:sz w:val="18"/>
          <w:szCs w:val="18"/>
          <w:lang w:val="en-US"/>
        </w:rPr>
        <w:t>•</w:t>
      </w:r>
      <w:r w:rsidRPr="00A73FCB">
        <w:rPr>
          <w:sz w:val="18"/>
          <w:szCs w:val="18"/>
          <w:lang w:val="en-US"/>
        </w:rPr>
        <w:t xml:space="preserve"> </w:t>
      </w:r>
      <w:r w:rsidRPr="00A73FCB">
        <w:rPr>
          <w:sz w:val="18"/>
          <w:szCs w:val="18"/>
          <w:lang w:val="en-US"/>
        </w:rPr>
        <w:t>Date columns were converted into proper datetime format.</w:t>
      </w:r>
    </w:p>
    <w:p w14:paraId="4ACA1085" w14:textId="48C03B4A" w:rsidR="00A73FCB" w:rsidRPr="00A73FCB" w:rsidRDefault="00A73FCB" w:rsidP="00A73FCB">
      <w:pPr>
        <w:rPr>
          <w:sz w:val="18"/>
          <w:szCs w:val="18"/>
          <w:lang w:val="en-US"/>
        </w:rPr>
      </w:pPr>
      <w:r w:rsidRPr="00A73FCB">
        <w:rPr>
          <w:sz w:val="18"/>
          <w:szCs w:val="18"/>
          <w:lang w:val="en-US"/>
        </w:rPr>
        <w:t>•</w:t>
      </w:r>
      <w:r w:rsidRPr="00A73FCB">
        <w:rPr>
          <w:sz w:val="18"/>
          <w:szCs w:val="18"/>
          <w:lang w:val="en-US"/>
        </w:rPr>
        <w:t xml:space="preserve"> </w:t>
      </w:r>
      <w:r w:rsidRPr="00A73FCB">
        <w:rPr>
          <w:sz w:val="18"/>
          <w:szCs w:val="18"/>
          <w:lang w:val="en-US"/>
        </w:rPr>
        <w:t>Monthly and yearly sales trends were generated.</w:t>
      </w:r>
    </w:p>
    <w:p w14:paraId="44E8A019" w14:textId="5131D141" w:rsidR="00A73FCB" w:rsidRPr="00A73FCB" w:rsidRDefault="00A73FCB" w:rsidP="00A73FCB">
      <w:pPr>
        <w:rPr>
          <w:sz w:val="18"/>
          <w:szCs w:val="18"/>
          <w:lang w:val="en-US"/>
        </w:rPr>
      </w:pPr>
      <w:r w:rsidRPr="00A73FCB">
        <w:rPr>
          <w:sz w:val="18"/>
          <w:szCs w:val="18"/>
          <w:lang w:val="en-US"/>
        </w:rPr>
        <w:t>•</w:t>
      </w:r>
      <w:r w:rsidRPr="00A73FCB">
        <w:rPr>
          <w:sz w:val="18"/>
          <w:szCs w:val="18"/>
          <w:lang w:val="en-US"/>
        </w:rPr>
        <w:t xml:space="preserve"> </w:t>
      </w:r>
      <w:r w:rsidRPr="00A73FCB">
        <w:rPr>
          <w:sz w:val="18"/>
          <w:szCs w:val="18"/>
          <w:lang w:val="en-US"/>
        </w:rPr>
        <w:t>Seasonal sales patterns were identified.</w:t>
      </w:r>
    </w:p>
    <w:p w14:paraId="2B52BA7F" w14:textId="7496C913" w:rsidR="00A73FCB" w:rsidRPr="00A73FCB" w:rsidRDefault="00A73FCB" w:rsidP="00A73FCB">
      <w:pPr>
        <w:rPr>
          <w:sz w:val="18"/>
          <w:szCs w:val="18"/>
          <w:lang w:val="en-US"/>
        </w:rPr>
      </w:pPr>
      <w:r w:rsidRPr="00A73FCB">
        <w:rPr>
          <w:sz w:val="18"/>
          <w:szCs w:val="18"/>
          <w:lang w:val="en-US"/>
        </w:rPr>
        <w:t>•</w:t>
      </w:r>
      <w:r w:rsidRPr="00A73FCB">
        <w:rPr>
          <w:sz w:val="18"/>
          <w:szCs w:val="18"/>
          <w:lang w:val="en-US"/>
        </w:rPr>
        <w:t xml:space="preserve"> </w:t>
      </w:r>
      <w:r w:rsidRPr="00A73FCB">
        <w:rPr>
          <w:sz w:val="18"/>
          <w:szCs w:val="18"/>
          <w:lang w:val="en-US"/>
        </w:rPr>
        <w:t>Sales performance was analyzed by category and region.</w:t>
      </w:r>
    </w:p>
    <w:p w14:paraId="1FC964B1" w14:textId="77777777" w:rsidR="00A73FCB" w:rsidRPr="00A73FCB" w:rsidRDefault="00A73FCB" w:rsidP="00A73FCB">
      <w:pPr>
        <w:rPr>
          <w:b/>
          <w:bCs/>
          <w:sz w:val="22"/>
          <w:szCs w:val="22"/>
          <w:lang w:val="en-US"/>
        </w:rPr>
      </w:pPr>
      <w:r w:rsidRPr="00A73FCB">
        <w:rPr>
          <w:b/>
          <w:bCs/>
          <w:sz w:val="22"/>
          <w:szCs w:val="22"/>
          <w:lang w:val="en-US"/>
        </w:rPr>
        <w:t>2. Sales Forecasting</w:t>
      </w:r>
    </w:p>
    <w:p w14:paraId="0C28A9E1" w14:textId="77777777" w:rsidR="00A73FCB" w:rsidRPr="00A73FCB" w:rsidRDefault="00A73FCB" w:rsidP="00A73FCB">
      <w:pPr>
        <w:rPr>
          <w:sz w:val="18"/>
          <w:szCs w:val="18"/>
          <w:lang w:val="en-US"/>
        </w:rPr>
      </w:pPr>
      <w:r w:rsidRPr="00A73FCB">
        <w:rPr>
          <w:sz w:val="18"/>
          <w:szCs w:val="18"/>
          <w:lang w:val="en-US"/>
        </w:rPr>
        <w:t>Three forecasting models were implemented:</w:t>
      </w:r>
    </w:p>
    <w:p w14:paraId="0F09CC79" w14:textId="10E6B71C" w:rsidR="00A73FCB" w:rsidRPr="00A73FCB" w:rsidRDefault="00A73FCB" w:rsidP="00A73FCB">
      <w:pPr>
        <w:rPr>
          <w:sz w:val="18"/>
          <w:szCs w:val="18"/>
          <w:lang w:val="en-US"/>
        </w:rPr>
      </w:pPr>
      <w:r w:rsidRPr="00A73FCB">
        <w:rPr>
          <w:sz w:val="18"/>
          <w:szCs w:val="18"/>
          <w:lang w:val="en-US"/>
        </w:rPr>
        <w:t>•</w:t>
      </w:r>
      <w:r w:rsidRPr="00A73FCB">
        <w:rPr>
          <w:sz w:val="18"/>
          <w:szCs w:val="18"/>
          <w:lang w:val="en-US"/>
        </w:rPr>
        <w:t xml:space="preserve"> </w:t>
      </w:r>
      <w:r w:rsidRPr="00A73FCB">
        <w:rPr>
          <w:sz w:val="18"/>
          <w:szCs w:val="18"/>
          <w:lang w:val="en-US"/>
        </w:rPr>
        <w:t>SARIMA</w:t>
      </w:r>
    </w:p>
    <w:p w14:paraId="05F5E61F" w14:textId="143B17B7" w:rsidR="00A73FCB" w:rsidRPr="00A73FCB" w:rsidRDefault="00A73FCB" w:rsidP="00A73FCB">
      <w:pPr>
        <w:rPr>
          <w:sz w:val="18"/>
          <w:szCs w:val="18"/>
          <w:lang w:val="en-US"/>
        </w:rPr>
      </w:pPr>
      <w:r w:rsidRPr="00A73FCB">
        <w:rPr>
          <w:sz w:val="18"/>
          <w:szCs w:val="18"/>
          <w:lang w:val="en-US"/>
        </w:rPr>
        <w:t>•</w:t>
      </w:r>
      <w:r w:rsidRPr="00A73FCB">
        <w:rPr>
          <w:sz w:val="18"/>
          <w:szCs w:val="18"/>
          <w:lang w:val="en-US"/>
        </w:rPr>
        <w:t xml:space="preserve"> </w:t>
      </w:r>
      <w:r w:rsidRPr="00A73FCB">
        <w:rPr>
          <w:sz w:val="18"/>
          <w:szCs w:val="18"/>
          <w:lang w:val="en-US"/>
        </w:rPr>
        <w:t>Facebook Prophet</w:t>
      </w:r>
    </w:p>
    <w:p w14:paraId="22F7DD4A" w14:textId="77777777" w:rsidR="00A73FCB" w:rsidRPr="00A73FCB" w:rsidRDefault="00A73FCB" w:rsidP="00A73FCB">
      <w:pPr>
        <w:rPr>
          <w:sz w:val="18"/>
          <w:szCs w:val="18"/>
          <w:lang w:val="en-US"/>
        </w:rPr>
      </w:pPr>
      <w:r w:rsidRPr="00A73FCB">
        <w:rPr>
          <w:sz w:val="18"/>
          <w:szCs w:val="18"/>
          <w:lang w:val="en-US"/>
        </w:rPr>
        <w:t>•</w:t>
      </w:r>
      <w:r w:rsidRPr="00A73FCB">
        <w:rPr>
          <w:sz w:val="18"/>
          <w:szCs w:val="18"/>
          <w:lang w:val="en-US"/>
        </w:rPr>
        <w:t xml:space="preserve"> </w:t>
      </w:r>
      <w:proofErr w:type="spellStart"/>
      <w:r w:rsidRPr="00A73FCB">
        <w:rPr>
          <w:sz w:val="18"/>
          <w:szCs w:val="18"/>
          <w:lang w:val="en-US"/>
        </w:rPr>
        <w:t>XGBoost</w:t>
      </w:r>
      <w:proofErr w:type="spellEnd"/>
    </w:p>
    <w:p w14:paraId="58769A89" w14:textId="5AF27824" w:rsidR="00A73FCB" w:rsidRPr="00A73FCB" w:rsidRDefault="00A73FCB" w:rsidP="00A73FCB">
      <w:pPr>
        <w:rPr>
          <w:sz w:val="18"/>
          <w:szCs w:val="18"/>
          <w:lang w:val="en-US"/>
        </w:rPr>
      </w:pPr>
      <w:r w:rsidRPr="00A73FCB">
        <w:rPr>
          <w:sz w:val="18"/>
          <w:szCs w:val="18"/>
          <w:lang w:val="en-US"/>
        </w:rPr>
        <w:t>The models were compared using MAE, RMSE, and MAPE values. The model with the lowest prediction error was selected as the final forecasting model.</w:t>
      </w:r>
    </w:p>
    <w:p w14:paraId="59135C26" w14:textId="77777777" w:rsidR="00A73FCB" w:rsidRPr="00A73FCB" w:rsidRDefault="00A73FCB" w:rsidP="00A73FCB">
      <w:pPr>
        <w:rPr>
          <w:b/>
          <w:bCs/>
          <w:sz w:val="22"/>
          <w:szCs w:val="22"/>
          <w:lang w:val="en-US"/>
        </w:rPr>
      </w:pPr>
      <w:r w:rsidRPr="00A73FCB">
        <w:rPr>
          <w:b/>
          <w:bCs/>
          <w:sz w:val="22"/>
          <w:szCs w:val="22"/>
          <w:lang w:val="en-US"/>
        </w:rPr>
        <w:t>3. Three-Month Sales Forecast</w:t>
      </w:r>
    </w:p>
    <w:p w14:paraId="56C30A99" w14:textId="77777777" w:rsidR="00A73FCB" w:rsidRPr="00A73FCB" w:rsidRDefault="00A73FCB" w:rsidP="00A73FCB">
      <w:pPr>
        <w:rPr>
          <w:sz w:val="22"/>
          <w:szCs w:val="22"/>
          <w:lang w:val="en-US"/>
        </w:rPr>
      </w:pPr>
      <w:r w:rsidRPr="00E2397C">
        <w:rPr>
          <w:sz w:val="18"/>
          <w:szCs w:val="18"/>
          <w:lang w:val="en-US"/>
        </w:rPr>
        <w:t>The selected forecasting model predicts stable sales growth over the next three months. The forecast indicates that demand is expected to remain steady with minor seasonal fluctuations</w:t>
      </w:r>
      <w:r w:rsidRPr="00A73FCB">
        <w:rPr>
          <w:sz w:val="22"/>
          <w:szCs w:val="22"/>
          <w:lang w:val="en-US"/>
        </w:rPr>
        <w:t>.</w:t>
      </w:r>
    </w:p>
    <w:p w14:paraId="137A85E6" w14:textId="77777777" w:rsidR="00A73FCB" w:rsidRPr="00E2397C" w:rsidRDefault="00A73FCB" w:rsidP="00A73FCB">
      <w:pPr>
        <w:rPr>
          <w:sz w:val="18"/>
          <w:szCs w:val="18"/>
          <w:lang w:val="en-US"/>
        </w:rPr>
      </w:pPr>
      <w:r w:rsidRPr="00E2397C">
        <w:rPr>
          <w:sz w:val="18"/>
          <w:szCs w:val="18"/>
          <w:lang w:val="en-US"/>
        </w:rPr>
        <w:t>The confidence interval suggests that actual sales are expected to remain within the predicted range under normal business conditions.</w:t>
      </w:r>
    </w:p>
    <w:p w14:paraId="5E6F74C3" w14:textId="77777777" w:rsidR="00A73FCB" w:rsidRPr="00E2397C" w:rsidRDefault="00A73FCB" w:rsidP="00A73FCB">
      <w:pPr>
        <w:rPr>
          <w:b/>
          <w:bCs/>
          <w:sz w:val="22"/>
          <w:szCs w:val="22"/>
          <w:lang w:val="en-US"/>
        </w:rPr>
      </w:pPr>
      <w:r w:rsidRPr="00E2397C">
        <w:rPr>
          <w:b/>
          <w:bCs/>
          <w:sz w:val="22"/>
          <w:szCs w:val="22"/>
          <w:lang w:val="en-US"/>
        </w:rPr>
        <w:lastRenderedPageBreak/>
        <w:t>4. Anomaly Detection</w:t>
      </w:r>
    </w:p>
    <w:p w14:paraId="74DF3D1F" w14:textId="1B6687E0" w:rsidR="00A73FCB" w:rsidRPr="00E2397C" w:rsidRDefault="00E2397C" w:rsidP="00A73FCB">
      <w:pPr>
        <w:rPr>
          <w:sz w:val="18"/>
          <w:szCs w:val="18"/>
          <w:lang w:val="en-US"/>
        </w:rPr>
      </w:pPr>
      <w:r w:rsidRPr="00E2397C">
        <w:rPr>
          <w:sz w:val="18"/>
          <w:szCs w:val="18"/>
          <w:lang w:val="en-US"/>
        </w:rPr>
        <w:t>•</w:t>
      </w:r>
      <w:r>
        <w:rPr>
          <w:sz w:val="18"/>
          <w:szCs w:val="18"/>
          <w:lang w:val="en-US"/>
        </w:rPr>
        <w:t xml:space="preserve"> </w:t>
      </w:r>
      <w:r w:rsidR="00A73FCB" w:rsidRPr="00E2397C">
        <w:rPr>
          <w:sz w:val="18"/>
          <w:szCs w:val="18"/>
          <w:lang w:val="en-US"/>
        </w:rPr>
        <w:t>Isolation Forest and Z-Score techniques were used to detect unusual sales behavior.</w:t>
      </w:r>
    </w:p>
    <w:p w14:paraId="3338B7C3" w14:textId="05D1E49B" w:rsidR="00A73FCB" w:rsidRPr="00E2397C" w:rsidRDefault="00E2397C" w:rsidP="00A73FCB">
      <w:pPr>
        <w:rPr>
          <w:sz w:val="18"/>
          <w:szCs w:val="18"/>
          <w:lang w:val="en-US"/>
        </w:rPr>
      </w:pPr>
      <w:r w:rsidRPr="00E2397C">
        <w:rPr>
          <w:sz w:val="18"/>
          <w:szCs w:val="18"/>
          <w:lang w:val="en-US"/>
        </w:rPr>
        <w:t>•</w:t>
      </w:r>
      <w:r>
        <w:rPr>
          <w:sz w:val="18"/>
          <w:szCs w:val="18"/>
          <w:lang w:val="en-US"/>
        </w:rPr>
        <w:t xml:space="preserve"> </w:t>
      </w:r>
      <w:r w:rsidR="00A73FCB" w:rsidRPr="00E2397C">
        <w:rPr>
          <w:sz w:val="18"/>
          <w:szCs w:val="18"/>
          <w:lang w:val="en-US"/>
        </w:rPr>
        <w:t>Possible reasons behind anomalies include:</w:t>
      </w:r>
    </w:p>
    <w:p w14:paraId="21EE8417" w14:textId="77911FDF" w:rsidR="00A73FCB" w:rsidRPr="00E2397C" w:rsidRDefault="00E2397C" w:rsidP="00A73FCB">
      <w:pPr>
        <w:rPr>
          <w:sz w:val="18"/>
          <w:szCs w:val="18"/>
          <w:lang w:val="en-US"/>
        </w:rPr>
      </w:pPr>
      <w:r w:rsidRPr="00E2397C">
        <w:rPr>
          <w:sz w:val="18"/>
          <w:szCs w:val="18"/>
          <w:lang w:val="en-US"/>
        </w:rPr>
        <w:t>•</w:t>
      </w:r>
      <w:r>
        <w:t xml:space="preserve"> </w:t>
      </w:r>
      <w:r w:rsidR="00A73FCB" w:rsidRPr="00E2397C">
        <w:rPr>
          <w:sz w:val="18"/>
          <w:szCs w:val="18"/>
          <w:lang w:val="en-US"/>
        </w:rPr>
        <w:t>Festival season sales</w:t>
      </w:r>
    </w:p>
    <w:p w14:paraId="564E2E6F" w14:textId="7F592047" w:rsidR="00A73FCB" w:rsidRPr="00E2397C" w:rsidRDefault="00E2397C" w:rsidP="00A73FCB">
      <w:pPr>
        <w:rPr>
          <w:sz w:val="18"/>
          <w:szCs w:val="18"/>
          <w:lang w:val="en-US"/>
        </w:rPr>
      </w:pPr>
      <w:r w:rsidRPr="00E2397C">
        <w:rPr>
          <w:sz w:val="18"/>
          <w:szCs w:val="18"/>
          <w:lang w:val="en-US"/>
        </w:rPr>
        <w:t>•</w:t>
      </w:r>
      <w:r>
        <w:rPr>
          <w:sz w:val="18"/>
          <w:szCs w:val="18"/>
          <w:lang w:val="en-US"/>
        </w:rPr>
        <w:t xml:space="preserve"> </w:t>
      </w:r>
      <w:r w:rsidR="00A73FCB" w:rsidRPr="00E2397C">
        <w:rPr>
          <w:sz w:val="18"/>
          <w:szCs w:val="18"/>
          <w:lang w:val="en-US"/>
        </w:rPr>
        <w:t>Promotional offers</w:t>
      </w:r>
    </w:p>
    <w:p w14:paraId="10584E7D" w14:textId="475A5837" w:rsidR="00A73FCB" w:rsidRPr="00E2397C" w:rsidRDefault="00E2397C" w:rsidP="00A73FCB">
      <w:pPr>
        <w:rPr>
          <w:sz w:val="18"/>
          <w:szCs w:val="18"/>
          <w:lang w:val="en-US"/>
        </w:rPr>
      </w:pPr>
      <w:r w:rsidRPr="00E2397C">
        <w:rPr>
          <w:sz w:val="18"/>
          <w:szCs w:val="18"/>
          <w:lang w:val="en-US"/>
        </w:rPr>
        <w:t>•</w:t>
      </w:r>
      <w:r>
        <w:rPr>
          <w:sz w:val="18"/>
          <w:szCs w:val="18"/>
          <w:lang w:val="en-US"/>
        </w:rPr>
        <w:t xml:space="preserve"> </w:t>
      </w:r>
      <w:r w:rsidR="00A73FCB" w:rsidRPr="00E2397C">
        <w:rPr>
          <w:sz w:val="18"/>
          <w:szCs w:val="18"/>
          <w:lang w:val="en-US"/>
        </w:rPr>
        <w:t>Flash discounts</w:t>
      </w:r>
    </w:p>
    <w:p w14:paraId="26C7D60C" w14:textId="51247EED" w:rsidR="00A73FCB" w:rsidRPr="00E2397C" w:rsidRDefault="00E2397C" w:rsidP="00A73FCB">
      <w:pPr>
        <w:rPr>
          <w:sz w:val="18"/>
          <w:szCs w:val="18"/>
          <w:lang w:val="en-US"/>
        </w:rPr>
      </w:pPr>
      <w:r w:rsidRPr="00E2397C">
        <w:rPr>
          <w:sz w:val="18"/>
          <w:szCs w:val="18"/>
          <w:lang w:val="en-US"/>
        </w:rPr>
        <w:t>•</w:t>
      </w:r>
      <w:r>
        <w:rPr>
          <w:sz w:val="18"/>
          <w:szCs w:val="18"/>
          <w:lang w:val="en-US"/>
        </w:rPr>
        <w:t xml:space="preserve"> </w:t>
      </w:r>
      <w:r w:rsidR="00A73FCB" w:rsidRPr="00E2397C">
        <w:rPr>
          <w:sz w:val="18"/>
          <w:szCs w:val="18"/>
          <w:lang w:val="en-US"/>
        </w:rPr>
        <w:t>Sudden customer demand</w:t>
      </w:r>
    </w:p>
    <w:p w14:paraId="5B6B4C85" w14:textId="67A71B0E" w:rsidR="00A73FCB" w:rsidRPr="00E2397C" w:rsidRDefault="00E2397C" w:rsidP="00A73FCB">
      <w:pPr>
        <w:rPr>
          <w:sz w:val="18"/>
          <w:szCs w:val="18"/>
          <w:lang w:val="en-US"/>
        </w:rPr>
      </w:pPr>
      <w:r w:rsidRPr="00E2397C">
        <w:rPr>
          <w:sz w:val="18"/>
          <w:szCs w:val="18"/>
          <w:lang w:val="en-US"/>
        </w:rPr>
        <w:t>•</w:t>
      </w:r>
      <w:r>
        <w:rPr>
          <w:sz w:val="18"/>
          <w:szCs w:val="18"/>
          <w:lang w:val="en-US"/>
        </w:rPr>
        <w:t xml:space="preserve"> </w:t>
      </w:r>
      <w:r w:rsidR="00A73FCB" w:rsidRPr="00E2397C">
        <w:rPr>
          <w:sz w:val="18"/>
          <w:szCs w:val="18"/>
          <w:lang w:val="en-US"/>
        </w:rPr>
        <w:t>Inventory shortages</w:t>
      </w:r>
    </w:p>
    <w:p w14:paraId="3E637311" w14:textId="77777777" w:rsidR="00A73FCB" w:rsidRPr="00E2397C" w:rsidRDefault="00A73FCB" w:rsidP="00A73FCB">
      <w:pPr>
        <w:rPr>
          <w:sz w:val="18"/>
          <w:szCs w:val="18"/>
          <w:lang w:val="en-US"/>
        </w:rPr>
      </w:pPr>
      <w:r w:rsidRPr="00E2397C">
        <w:rPr>
          <w:sz w:val="18"/>
          <w:szCs w:val="18"/>
          <w:lang w:val="en-US"/>
        </w:rPr>
        <w:t>These anomalies provide valuable insights for future planning and risk management.</w:t>
      </w:r>
    </w:p>
    <w:p w14:paraId="08422A79" w14:textId="77777777" w:rsidR="00A73FCB" w:rsidRPr="00E2397C" w:rsidRDefault="00A73FCB" w:rsidP="00A73FCB">
      <w:pPr>
        <w:rPr>
          <w:b/>
          <w:bCs/>
          <w:sz w:val="22"/>
          <w:szCs w:val="22"/>
          <w:lang w:val="en-US"/>
        </w:rPr>
      </w:pPr>
      <w:r w:rsidRPr="00E2397C">
        <w:rPr>
          <w:b/>
          <w:bCs/>
          <w:sz w:val="22"/>
          <w:szCs w:val="22"/>
          <w:lang w:val="en-US"/>
        </w:rPr>
        <w:t>5. Product Demand Segmentation</w:t>
      </w:r>
    </w:p>
    <w:p w14:paraId="6D640885" w14:textId="77777777" w:rsidR="00A73FCB" w:rsidRPr="00E2397C" w:rsidRDefault="00A73FCB" w:rsidP="00A73FCB">
      <w:pPr>
        <w:rPr>
          <w:sz w:val="18"/>
          <w:szCs w:val="18"/>
          <w:lang w:val="en-US"/>
        </w:rPr>
      </w:pPr>
      <w:r w:rsidRPr="00E2397C">
        <w:rPr>
          <w:sz w:val="18"/>
          <w:szCs w:val="18"/>
          <w:lang w:val="en-US"/>
        </w:rPr>
        <w:t>K-Means clustering grouped products into different demand categories such as:</w:t>
      </w:r>
    </w:p>
    <w:p w14:paraId="31A7C8BC" w14:textId="15FF7EE6" w:rsidR="00A73FCB" w:rsidRPr="00E2397C" w:rsidRDefault="00E2397C" w:rsidP="00A73FCB">
      <w:pPr>
        <w:rPr>
          <w:sz w:val="18"/>
          <w:szCs w:val="18"/>
          <w:lang w:val="en-US"/>
        </w:rPr>
      </w:pPr>
      <w:r w:rsidRPr="00E2397C">
        <w:rPr>
          <w:sz w:val="18"/>
          <w:szCs w:val="18"/>
          <w:lang w:val="en-US"/>
        </w:rPr>
        <w:t>•</w:t>
      </w:r>
      <w:r>
        <w:rPr>
          <w:sz w:val="18"/>
          <w:szCs w:val="18"/>
          <w:lang w:val="en-US"/>
        </w:rPr>
        <w:t xml:space="preserve"> </w:t>
      </w:r>
      <w:r w:rsidR="00A73FCB" w:rsidRPr="00E2397C">
        <w:rPr>
          <w:sz w:val="18"/>
          <w:szCs w:val="18"/>
          <w:lang w:val="en-US"/>
        </w:rPr>
        <w:t>High Demand</w:t>
      </w:r>
    </w:p>
    <w:p w14:paraId="0CCC95DD" w14:textId="7B17E5C7" w:rsidR="00A73FCB" w:rsidRPr="00E2397C" w:rsidRDefault="00E2397C" w:rsidP="00A73FCB">
      <w:pPr>
        <w:rPr>
          <w:sz w:val="18"/>
          <w:szCs w:val="18"/>
          <w:lang w:val="en-US"/>
        </w:rPr>
      </w:pPr>
      <w:r w:rsidRPr="00E2397C">
        <w:rPr>
          <w:sz w:val="18"/>
          <w:szCs w:val="18"/>
          <w:lang w:val="en-US"/>
        </w:rPr>
        <w:t>•</w:t>
      </w:r>
      <w:r>
        <w:rPr>
          <w:sz w:val="18"/>
          <w:szCs w:val="18"/>
          <w:lang w:val="en-US"/>
        </w:rPr>
        <w:t xml:space="preserve"> </w:t>
      </w:r>
      <w:r w:rsidR="00A73FCB" w:rsidRPr="00E2397C">
        <w:rPr>
          <w:sz w:val="18"/>
          <w:szCs w:val="18"/>
          <w:lang w:val="en-US"/>
        </w:rPr>
        <w:t>Stable Demand</w:t>
      </w:r>
    </w:p>
    <w:p w14:paraId="1F9DF04A" w14:textId="792E2982" w:rsidR="00A73FCB" w:rsidRPr="00E2397C" w:rsidRDefault="00E2397C" w:rsidP="00A73FCB">
      <w:pPr>
        <w:rPr>
          <w:sz w:val="18"/>
          <w:szCs w:val="18"/>
          <w:lang w:val="en-US"/>
        </w:rPr>
      </w:pPr>
      <w:r w:rsidRPr="00E2397C">
        <w:rPr>
          <w:sz w:val="18"/>
          <w:szCs w:val="18"/>
          <w:lang w:val="en-US"/>
        </w:rPr>
        <w:t>•</w:t>
      </w:r>
      <w:r>
        <w:rPr>
          <w:sz w:val="18"/>
          <w:szCs w:val="18"/>
          <w:lang w:val="en-US"/>
        </w:rPr>
        <w:t xml:space="preserve"> </w:t>
      </w:r>
      <w:r w:rsidR="00A73FCB" w:rsidRPr="00E2397C">
        <w:rPr>
          <w:sz w:val="18"/>
          <w:szCs w:val="18"/>
          <w:lang w:val="en-US"/>
        </w:rPr>
        <w:t>Low Demand</w:t>
      </w:r>
    </w:p>
    <w:p w14:paraId="091818C8" w14:textId="2E3DDF00" w:rsidR="00A73FCB" w:rsidRPr="00E2397C" w:rsidRDefault="00E2397C" w:rsidP="00A73FCB">
      <w:pPr>
        <w:rPr>
          <w:sz w:val="18"/>
          <w:szCs w:val="18"/>
          <w:lang w:val="en-US"/>
        </w:rPr>
      </w:pPr>
      <w:r w:rsidRPr="00E2397C">
        <w:rPr>
          <w:sz w:val="18"/>
          <w:szCs w:val="18"/>
          <w:lang w:val="en-US"/>
        </w:rPr>
        <w:t>•</w:t>
      </w:r>
      <w:r>
        <w:rPr>
          <w:sz w:val="18"/>
          <w:szCs w:val="18"/>
          <w:lang w:val="en-US"/>
        </w:rPr>
        <w:t xml:space="preserve"> </w:t>
      </w:r>
      <w:r w:rsidR="00A73FCB" w:rsidRPr="00E2397C">
        <w:rPr>
          <w:sz w:val="18"/>
          <w:szCs w:val="18"/>
          <w:lang w:val="en-US"/>
        </w:rPr>
        <w:t>Growing Demand</w:t>
      </w:r>
    </w:p>
    <w:p w14:paraId="7C7B7896" w14:textId="77777777" w:rsidR="00A73FCB" w:rsidRPr="00E2397C" w:rsidRDefault="00A73FCB" w:rsidP="00A73FCB">
      <w:pPr>
        <w:rPr>
          <w:sz w:val="18"/>
          <w:szCs w:val="18"/>
          <w:lang w:val="en-US"/>
        </w:rPr>
      </w:pPr>
      <w:r w:rsidRPr="00E2397C">
        <w:rPr>
          <w:sz w:val="18"/>
          <w:szCs w:val="18"/>
          <w:lang w:val="en-US"/>
        </w:rPr>
        <w:t>This segmentation enables efficient inventory management and improves product stocking decisions.</w:t>
      </w:r>
    </w:p>
    <w:p w14:paraId="27CDFAB8" w14:textId="42AE23C4" w:rsidR="00A73FCB" w:rsidRPr="00E2397C" w:rsidRDefault="00A73FCB" w:rsidP="00A73FCB">
      <w:pPr>
        <w:rPr>
          <w:b/>
          <w:bCs/>
          <w:sz w:val="22"/>
          <w:szCs w:val="22"/>
          <w:lang w:val="en-US"/>
        </w:rPr>
      </w:pPr>
      <w:r w:rsidRPr="00E2397C">
        <w:rPr>
          <w:b/>
          <w:bCs/>
          <w:szCs w:val="24"/>
          <w:lang w:val="en-US"/>
        </w:rPr>
        <w:t>Business Recommendations</w:t>
      </w:r>
      <w:r w:rsidR="00E2397C">
        <w:rPr>
          <w:b/>
          <w:bCs/>
          <w:sz w:val="22"/>
          <w:szCs w:val="22"/>
          <w:lang w:val="en-US"/>
        </w:rPr>
        <w:t>:</w:t>
      </w:r>
    </w:p>
    <w:p w14:paraId="241831CC" w14:textId="77777777" w:rsidR="00A73FCB" w:rsidRPr="00E2397C" w:rsidRDefault="00A73FCB" w:rsidP="00A73FCB">
      <w:pPr>
        <w:rPr>
          <w:b/>
          <w:bCs/>
          <w:sz w:val="20"/>
          <w:szCs w:val="20"/>
          <w:lang w:val="en-US"/>
        </w:rPr>
      </w:pPr>
      <w:r w:rsidRPr="00E2397C">
        <w:rPr>
          <w:b/>
          <w:bCs/>
          <w:sz w:val="20"/>
          <w:szCs w:val="20"/>
          <w:lang w:val="en-US"/>
        </w:rPr>
        <w:t>Recommendation 1</w:t>
      </w:r>
    </w:p>
    <w:p w14:paraId="4F3B277D" w14:textId="77777777" w:rsidR="00A73FCB" w:rsidRPr="00E2397C" w:rsidRDefault="00A73FCB" w:rsidP="00A73FCB">
      <w:pPr>
        <w:rPr>
          <w:sz w:val="18"/>
          <w:szCs w:val="18"/>
          <w:lang w:val="en-US"/>
        </w:rPr>
      </w:pPr>
      <w:r w:rsidRPr="00E2397C">
        <w:rPr>
          <w:sz w:val="18"/>
          <w:szCs w:val="18"/>
          <w:lang w:val="en-US"/>
        </w:rPr>
        <w:t>Increase inventory for products that consistently belong to the High Demand cluster to avoid stock shortages.</w:t>
      </w:r>
    </w:p>
    <w:p w14:paraId="2B66D215" w14:textId="77777777" w:rsidR="00A73FCB" w:rsidRPr="00E2397C" w:rsidRDefault="00A73FCB" w:rsidP="00A73FCB">
      <w:pPr>
        <w:rPr>
          <w:b/>
          <w:bCs/>
          <w:sz w:val="20"/>
          <w:szCs w:val="20"/>
          <w:lang w:val="en-US"/>
        </w:rPr>
      </w:pPr>
      <w:r w:rsidRPr="00E2397C">
        <w:rPr>
          <w:b/>
          <w:bCs/>
          <w:sz w:val="20"/>
          <w:szCs w:val="20"/>
          <w:lang w:val="en-US"/>
        </w:rPr>
        <w:t>Recommendation 2</w:t>
      </w:r>
    </w:p>
    <w:p w14:paraId="22964A25" w14:textId="77777777" w:rsidR="00A73FCB" w:rsidRPr="00E2397C" w:rsidRDefault="00A73FCB" w:rsidP="00A73FCB">
      <w:pPr>
        <w:rPr>
          <w:sz w:val="18"/>
          <w:szCs w:val="18"/>
          <w:lang w:val="en-US"/>
        </w:rPr>
      </w:pPr>
      <w:r w:rsidRPr="00E2397C">
        <w:rPr>
          <w:sz w:val="18"/>
          <w:szCs w:val="18"/>
          <w:lang w:val="en-US"/>
        </w:rPr>
        <w:t>Monitor anomalies regularly to identify unexpected sales spikes or drops and respond quickly with operational actions.</w:t>
      </w:r>
    </w:p>
    <w:p w14:paraId="7AA73119" w14:textId="77777777" w:rsidR="00A73FCB" w:rsidRPr="00E2397C" w:rsidRDefault="00A73FCB" w:rsidP="00A73FCB">
      <w:pPr>
        <w:rPr>
          <w:b/>
          <w:bCs/>
          <w:sz w:val="20"/>
          <w:szCs w:val="20"/>
          <w:lang w:val="en-US"/>
        </w:rPr>
      </w:pPr>
      <w:r w:rsidRPr="00E2397C">
        <w:rPr>
          <w:b/>
          <w:bCs/>
          <w:sz w:val="20"/>
          <w:szCs w:val="20"/>
          <w:lang w:val="en-US"/>
        </w:rPr>
        <w:t>Recommendation 3</w:t>
      </w:r>
    </w:p>
    <w:p w14:paraId="7BA6A252" w14:textId="77777777" w:rsidR="00E2397C" w:rsidRDefault="00A73FCB" w:rsidP="00A73FCB">
      <w:pPr>
        <w:rPr>
          <w:sz w:val="18"/>
          <w:szCs w:val="18"/>
          <w:lang w:val="en-US"/>
        </w:rPr>
      </w:pPr>
      <w:r w:rsidRPr="00E2397C">
        <w:rPr>
          <w:sz w:val="18"/>
          <w:szCs w:val="18"/>
          <w:lang w:val="en-US"/>
        </w:rPr>
        <w:t>Use the selected forecasting model for monthly inventory planning, purchasing decisions, and demand forecasting to reduce overstocking and understocking.</w:t>
      </w:r>
    </w:p>
    <w:p w14:paraId="38193CEB" w14:textId="2D9EF956" w:rsidR="00A73FCB" w:rsidRPr="00E2397C" w:rsidRDefault="00A73FCB" w:rsidP="00A73FCB">
      <w:pPr>
        <w:rPr>
          <w:szCs w:val="24"/>
          <w:lang w:val="en-US"/>
        </w:rPr>
      </w:pPr>
      <w:r w:rsidRPr="00E2397C">
        <w:rPr>
          <w:b/>
          <w:bCs/>
          <w:sz w:val="22"/>
          <w:szCs w:val="22"/>
          <w:lang w:val="en-US"/>
        </w:rPr>
        <w:t xml:space="preserve"> </w:t>
      </w:r>
      <w:r w:rsidRPr="00E2397C">
        <w:rPr>
          <w:b/>
          <w:bCs/>
          <w:szCs w:val="24"/>
          <w:lang w:val="en-US"/>
        </w:rPr>
        <w:t>Limitation</w:t>
      </w:r>
      <w:r w:rsidR="00E2397C" w:rsidRPr="00E2397C">
        <w:rPr>
          <w:b/>
          <w:bCs/>
          <w:szCs w:val="24"/>
          <w:lang w:val="en-US"/>
        </w:rPr>
        <w:t>:</w:t>
      </w:r>
    </w:p>
    <w:p w14:paraId="3B42E3CE" w14:textId="77777777" w:rsidR="00A73FCB" w:rsidRPr="00E2397C" w:rsidRDefault="00A73FCB" w:rsidP="00A73FCB">
      <w:pPr>
        <w:rPr>
          <w:sz w:val="18"/>
          <w:szCs w:val="18"/>
          <w:lang w:val="en-US"/>
        </w:rPr>
      </w:pPr>
      <w:r w:rsidRPr="00E2397C">
        <w:rPr>
          <w:sz w:val="18"/>
          <w:szCs w:val="18"/>
          <w:lang w:val="en-US"/>
        </w:rPr>
        <w:t>The forecasting system is based on historical sales data. Unexpected market changes, customer behavior, economic conditions, or special promotional events may affect prediction accuracy. Therefore, the forecasting model should be updated periodically using the latest sales data.</w:t>
      </w:r>
    </w:p>
    <w:p w14:paraId="102A26E9" w14:textId="46D017A2" w:rsidR="00A73FCB" w:rsidRPr="00E2397C" w:rsidRDefault="00A73FCB" w:rsidP="00A73FCB">
      <w:pPr>
        <w:rPr>
          <w:b/>
          <w:bCs/>
          <w:szCs w:val="24"/>
          <w:lang w:val="en-US"/>
        </w:rPr>
      </w:pPr>
      <w:r w:rsidRPr="00E2397C">
        <w:rPr>
          <w:b/>
          <w:bCs/>
          <w:szCs w:val="24"/>
          <w:lang w:val="en-US"/>
        </w:rPr>
        <w:t>Conclusion</w:t>
      </w:r>
      <w:r w:rsidR="00E2397C" w:rsidRPr="00E2397C">
        <w:rPr>
          <w:b/>
          <w:bCs/>
          <w:szCs w:val="24"/>
          <w:lang w:val="en-US"/>
        </w:rPr>
        <w:t>:</w:t>
      </w:r>
    </w:p>
    <w:p w14:paraId="3C2380A7" w14:textId="77777777" w:rsidR="00A73FCB" w:rsidRPr="00E2397C" w:rsidRDefault="00A73FCB" w:rsidP="00A73FCB">
      <w:pPr>
        <w:rPr>
          <w:sz w:val="18"/>
          <w:szCs w:val="18"/>
          <w:lang w:val="en-US"/>
        </w:rPr>
      </w:pPr>
      <w:r w:rsidRPr="00E2397C">
        <w:rPr>
          <w:sz w:val="18"/>
          <w:szCs w:val="18"/>
          <w:lang w:val="en-US"/>
        </w:rPr>
        <w:t>The End-to-End Sales Forecasting and Demand Intelligence System successfully combines data analysis, forecasting, anomaly detection, clustering, and dashboard visualization into one business solution.</w:t>
      </w:r>
    </w:p>
    <w:p w14:paraId="18810220" w14:textId="390B4F80" w:rsidR="00A73FCB" w:rsidRPr="00E2397C" w:rsidRDefault="00A73FCB" w:rsidP="00A73FCB">
      <w:pPr>
        <w:rPr>
          <w:sz w:val="18"/>
          <w:szCs w:val="18"/>
          <w:lang w:val="en-US"/>
        </w:rPr>
      </w:pPr>
      <w:r w:rsidRPr="00E2397C">
        <w:rPr>
          <w:sz w:val="18"/>
          <w:szCs w:val="18"/>
          <w:lang w:val="en-US"/>
        </w:rPr>
        <w:t xml:space="preserve">The project helps organizations improve inventory management, reduce operational costs, forecast future demand, and support data-driven decision-making. The interactive </w:t>
      </w:r>
      <w:proofErr w:type="spellStart"/>
      <w:r w:rsidRPr="00E2397C">
        <w:rPr>
          <w:sz w:val="18"/>
          <w:szCs w:val="18"/>
          <w:lang w:val="en-US"/>
        </w:rPr>
        <w:t>Streamlit</w:t>
      </w:r>
      <w:proofErr w:type="spellEnd"/>
      <w:r w:rsidRPr="00E2397C">
        <w:rPr>
          <w:sz w:val="18"/>
          <w:szCs w:val="18"/>
          <w:lang w:val="en-US"/>
        </w:rPr>
        <w:t xml:space="preserve"> dashboard further enhances usability by allowing business users to explore sales trends and forecasting results without requiring programming knowledge.</w:t>
      </w:r>
    </w:p>
    <w:sectPr w:rsidR="00A73FCB" w:rsidRPr="00E239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6BF2"/>
    <w:rsid w:val="001C6BF2"/>
    <w:rsid w:val="0054071A"/>
    <w:rsid w:val="00793DFD"/>
    <w:rsid w:val="00A73FCB"/>
    <w:rsid w:val="00E2397C"/>
    <w:rsid w:val="00FD358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DE671"/>
  <w15:chartTrackingRefBased/>
  <w15:docId w15:val="{36DCA4EE-1FED-4F2D-8688-0C9705A38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6BF2"/>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1C6BF2"/>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1C6BF2"/>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1C6B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6B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6B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6B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6B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6B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6BF2"/>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1C6BF2"/>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1C6BF2"/>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1C6B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6B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6B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6B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6B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6BF2"/>
    <w:rPr>
      <w:rFonts w:eastAsiaTheme="majorEastAsia" w:cstheme="majorBidi"/>
      <w:color w:val="272727" w:themeColor="text1" w:themeTint="D8"/>
    </w:rPr>
  </w:style>
  <w:style w:type="paragraph" w:styleId="Title">
    <w:name w:val="Title"/>
    <w:basedOn w:val="Normal"/>
    <w:next w:val="Normal"/>
    <w:link w:val="TitleChar"/>
    <w:uiPriority w:val="10"/>
    <w:qFormat/>
    <w:rsid w:val="001C6BF2"/>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1C6BF2"/>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1C6BF2"/>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1C6BF2"/>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1C6BF2"/>
    <w:pPr>
      <w:spacing w:before="160"/>
      <w:jc w:val="center"/>
    </w:pPr>
    <w:rPr>
      <w:i/>
      <w:iCs/>
      <w:color w:val="404040" w:themeColor="text1" w:themeTint="BF"/>
    </w:rPr>
  </w:style>
  <w:style w:type="character" w:customStyle="1" w:styleId="QuoteChar">
    <w:name w:val="Quote Char"/>
    <w:basedOn w:val="DefaultParagraphFont"/>
    <w:link w:val="Quote"/>
    <w:uiPriority w:val="29"/>
    <w:rsid w:val="001C6BF2"/>
    <w:rPr>
      <w:i/>
      <w:iCs/>
      <w:color w:val="404040" w:themeColor="text1" w:themeTint="BF"/>
    </w:rPr>
  </w:style>
  <w:style w:type="paragraph" w:styleId="ListParagraph">
    <w:name w:val="List Paragraph"/>
    <w:basedOn w:val="Normal"/>
    <w:uiPriority w:val="34"/>
    <w:qFormat/>
    <w:rsid w:val="001C6BF2"/>
    <w:pPr>
      <w:ind w:left="720"/>
      <w:contextualSpacing/>
    </w:pPr>
  </w:style>
  <w:style w:type="character" w:styleId="IntenseEmphasis">
    <w:name w:val="Intense Emphasis"/>
    <w:basedOn w:val="DefaultParagraphFont"/>
    <w:uiPriority w:val="21"/>
    <w:qFormat/>
    <w:rsid w:val="001C6BF2"/>
    <w:rPr>
      <w:i/>
      <w:iCs/>
      <w:color w:val="0F4761" w:themeColor="accent1" w:themeShade="BF"/>
    </w:rPr>
  </w:style>
  <w:style w:type="paragraph" w:styleId="IntenseQuote">
    <w:name w:val="Intense Quote"/>
    <w:basedOn w:val="Normal"/>
    <w:next w:val="Normal"/>
    <w:link w:val="IntenseQuoteChar"/>
    <w:uiPriority w:val="30"/>
    <w:qFormat/>
    <w:rsid w:val="001C6B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6BF2"/>
    <w:rPr>
      <w:i/>
      <w:iCs/>
      <w:color w:val="0F4761" w:themeColor="accent1" w:themeShade="BF"/>
    </w:rPr>
  </w:style>
  <w:style w:type="character" w:styleId="IntenseReference">
    <w:name w:val="Intense Reference"/>
    <w:basedOn w:val="DefaultParagraphFont"/>
    <w:uiPriority w:val="32"/>
    <w:qFormat/>
    <w:rsid w:val="001C6BF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581</Words>
  <Characters>3318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Ranjana Yadav</dc:creator>
  <cp:keywords/>
  <dc:description/>
  <cp:lastModifiedBy>Ranjana Yadav</cp:lastModifiedBy>
  <cp:revision>2</cp:revision>
  <dcterms:created xsi:type="dcterms:W3CDTF">2026-07-09T13:16:00Z</dcterms:created>
  <dcterms:modified xsi:type="dcterms:W3CDTF">2026-07-09T13:16:00Z</dcterms:modified>
</cp:coreProperties>
</file>