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MAHENDRA </w:t>
      </w:r>
      <w:r>
        <w:rPr>
          <w:b/>
          <w:bCs/>
          <w:sz w:val="36"/>
          <w:szCs w:val="36"/>
        </w:rPr>
        <w:t xml:space="preserve"> ENGINEERING COLLEGE</w:t>
      </w:r>
      <w:r>
        <w:rPr>
          <w:b/>
          <w:bCs/>
          <w:sz w:val="36"/>
          <w:szCs w:val="36"/>
          <w:lang w:val="en-US"/>
        </w:rPr>
        <w:t xml:space="preserve"> FOR WOMEN 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NAME:</w:t>
      </w:r>
      <w:r>
        <w:rPr>
          <w:b w:val="false"/>
          <w:bCs w:val="false"/>
          <w:sz w:val="28"/>
          <w:szCs w:val="28"/>
          <w:lang w:val="en-US"/>
        </w:rPr>
        <w:t xml:space="preserve"> R. Ranjani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</w:t>
      </w:r>
      <w:r>
        <w:rPr>
          <w:sz w:val="28"/>
          <w:szCs w:val="28"/>
          <w:lang w:val="en-US"/>
        </w:rPr>
        <w:t>IV ECE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1419106048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301</Words>
  <Pages>6</Pages>
  <Characters>2052</Characters>
  <Application>WPS Office</Application>
  <DocSecurity>0</DocSecurity>
  <Paragraphs>144</Paragraphs>
  <ScaleCrop>false</ScaleCrop>
  <LinksUpToDate>false</LinksUpToDate>
  <CharactersWithSpaces>3162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vivo 1820</lastModifiedBy>
  <dcterms:modified xsi:type="dcterms:W3CDTF">2022-10-06T17:39:06Z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ecdb30c7cb84405bba9cfb4c7ae65eae</vt:lpwstr>
  </property>
</Properties>
</file>