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ABEF" w14:textId="77777777" w:rsidR="00134C1D" w:rsidRPr="00134C1D" w:rsidRDefault="00134C1D" w:rsidP="00134C1D">
      <w:pPr>
        <w:rPr>
          <w:b/>
          <w:bCs/>
        </w:rPr>
      </w:pPr>
      <w:r w:rsidRPr="00134C1D">
        <w:rPr>
          <w:b/>
          <w:bCs/>
        </w:rPr>
        <w:t>Introduction to data warehouse</w:t>
      </w:r>
    </w:p>
    <w:p w14:paraId="5D0F60C6" w14:textId="77777777" w:rsidR="00134C1D" w:rsidRPr="00134C1D" w:rsidRDefault="00134C1D" w:rsidP="00134C1D">
      <w:pPr>
        <w:rPr>
          <w:b/>
          <w:bCs/>
        </w:rPr>
      </w:pPr>
      <w:r w:rsidRPr="00134C1D">
        <w:t>Data warehouse: is a physical repository where relational data are specially organized to provide enterprise-wide, cleansed data in a standardized format.  A data warehouse provides a new design which can help to reduce the response time and helps to enhance the performance of queries for reports and analytics.</w:t>
      </w:r>
      <w:r w:rsidRPr="00134C1D">
        <w:br/>
      </w:r>
    </w:p>
    <w:p w14:paraId="32007A3A" w14:textId="77777777" w:rsidR="00134C1D" w:rsidRPr="00134C1D" w:rsidRDefault="00134C1D" w:rsidP="00134C1D">
      <w:r w:rsidRPr="00134C1D">
        <w:rPr>
          <w:b/>
          <w:bCs/>
        </w:rPr>
        <w:t>A Data warehouse system has many names…</w:t>
      </w:r>
    </w:p>
    <w:p w14:paraId="575DC4EE" w14:textId="3F993949" w:rsidR="00134C1D" w:rsidRPr="00134C1D" w:rsidRDefault="00134C1D" w:rsidP="00134C1D"/>
    <w:p w14:paraId="4358D1B3" w14:textId="77777777" w:rsidR="00134C1D" w:rsidRPr="00134C1D" w:rsidRDefault="00134C1D" w:rsidP="00134C1D">
      <w:pPr>
        <w:rPr>
          <w:b/>
          <w:bCs/>
        </w:rPr>
      </w:pPr>
      <w:r w:rsidRPr="00134C1D">
        <w:rPr>
          <w:b/>
          <w:bCs/>
        </w:rPr>
        <w:t>History of Data warehouse</w:t>
      </w:r>
    </w:p>
    <w:p w14:paraId="4171A7CE" w14:textId="77777777" w:rsidR="00134C1D" w:rsidRPr="00134C1D" w:rsidRDefault="00134C1D" w:rsidP="00134C1D">
      <w:r w:rsidRPr="00134C1D">
        <w:t>The Data warehouse benefits users to understand and enhance their organization's performance. The need to warehouse data evolved as computer systems became more complex and needed to handle increasing amounts of Information.  However, Data Warehousing is a not a new thing.</w:t>
      </w:r>
    </w:p>
    <w:p w14:paraId="403F5344" w14:textId="5A7CE919" w:rsidR="00134C1D" w:rsidRPr="00134C1D" w:rsidRDefault="00134C1D" w:rsidP="00134C1D">
      <w:r>
        <w:rPr>
          <w:noProof/>
        </w:rPr>
        <w:drawing>
          <wp:inline distT="0" distB="0" distL="0" distR="0" wp14:anchorId="05074531" wp14:editId="15621352">
            <wp:extent cx="5731510" cy="3023235"/>
            <wp:effectExtent l="0" t="0" r="2540" b="5715"/>
            <wp:docPr id="1767970305" name="Picture 15"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0305" name="Picture 15" descr="A diagram of data stor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r w:rsidRPr="00134C1D">
        <w:br/>
      </w:r>
    </w:p>
    <w:p w14:paraId="586A31D7" w14:textId="77777777" w:rsidR="00134C1D" w:rsidRPr="00134C1D" w:rsidRDefault="00134C1D" w:rsidP="00134C1D">
      <w:r w:rsidRPr="00134C1D">
        <w:t>Who needs data warehouse? </w:t>
      </w:r>
    </w:p>
    <w:p w14:paraId="7D06F2A6" w14:textId="77777777" w:rsidR="00134C1D" w:rsidRPr="00134C1D" w:rsidRDefault="00134C1D" w:rsidP="00134C1D">
      <w:pPr>
        <w:numPr>
          <w:ilvl w:val="0"/>
          <w:numId w:val="3"/>
        </w:numPr>
      </w:pPr>
      <w:r w:rsidRPr="00134C1D">
        <w:t>Decision makers who rely on mass amount of data</w:t>
      </w:r>
    </w:p>
    <w:p w14:paraId="0E97B994" w14:textId="77777777" w:rsidR="00134C1D" w:rsidRPr="00134C1D" w:rsidRDefault="00134C1D" w:rsidP="00134C1D">
      <w:pPr>
        <w:numPr>
          <w:ilvl w:val="0"/>
          <w:numId w:val="3"/>
        </w:numPr>
      </w:pPr>
      <w:r w:rsidRPr="00134C1D">
        <w:t>Users who use customized, complex processes to obtain information from multiple data sources.</w:t>
      </w:r>
    </w:p>
    <w:p w14:paraId="6DB70C33" w14:textId="77777777" w:rsidR="00134C1D" w:rsidRPr="00134C1D" w:rsidRDefault="00134C1D" w:rsidP="00134C1D">
      <w:pPr>
        <w:numPr>
          <w:ilvl w:val="0"/>
          <w:numId w:val="3"/>
        </w:numPr>
      </w:pPr>
      <w:r w:rsidRPr="00134C1D">
        <w:t>It is also used by the people who want simple technology to access the data</w:t>
      </w:r>
    </w:p>
    <w:p w14:paraId="225BEB87" w14:textId="77777777" w:rsidR="00134C1D" w:rsidRPr="00134C1D" w:rsidRDefault="00134C1D" w:rsidP="00134C1D">
      <w:pPr>
        <w:numPr>
          <w:ilvl w:val="0"/>
          <w:numId w:val="3"/>
        </w:numPr>
      </w:pPr>
      <w:r w:rsidRPr="00134C1D">
        <w:t>It also essential for those people who want a systematic approach for making decisions.</w:t>
      </w:r>
    </w:p>
    <w:p w14:paraId="3B675C35" w14:textId="77777777" w:rsidR="00134C1D" w:rsidRPr="00134C1D" w:rsidRDefault="00134C1D" w:rsidP="00134C1D">
      <w:pPr>
        <w:numPr>
          <w:ilvl w:val="0"/>
          <w:numId w:val="3"/>
        </w:numPr>
      </w:pPr>
      <w:r w:rsidRPr="00134C1D">
        <w:lastRenderedPageBreak/>
        <w:t>If the user wants fast performance on a huge amount of data which is a necessity for reports, grids or charts, then Data warehouse proves useful.</w:t>
      </w:r>
    </w:p>
    <w:p w14:paraId="07491FA5" w14:textId="77777777" w:rsidR="00134C1D" w:rsidRPr="00134C1D" w:rsidRDefault="00134C1D" w:rsidP="00134C1D">
      <w:pPr>
        <w:numPr>
          <w:ilvl w:val="0"/>
          <w:numId w:val="3"/>
        </w:numPr>
      </w:pPr>
      <w:r w:rsidRPr="00134C1D">
        <w:t>Data warehouse is a first step If you want to discover 'hidden patterns' of data-flows and groupings.</w:t>
      </w:r>
    </w:p>
    <w:p w14:paraId="1B4FADDF" w14:textId="77777777" w:rsidR="00134C1D" w:rsidRPr="00134C1D" w:rsidRDefault="00134C1D" w:rsidP="00134C1D"/>
    <w:p w14:paraId="5ACE0EF0" w14:textId="77777777" w:rsidR="00134C1D" w:rsidRPr="00134C1D" w:rsidRDefault="00134C1D" w:rsidP="00134C1D">
      <w:pPr>
        <w:rPr>
          <w:b/>
          <w:bCs/>
        </w:rPr>
      </w:pPr>
      <w:r w:rsidRPr="00134C1D">
        <w:rPr>
          <w:b/>
          <w:bCs/>
        </w:rPr>
        <w:t>Introduction to Data warehouse</w:t>
      </w:r>
    </w:p>
    <w:p w14:paraId="2E1FFF9B" w14:textId="77777777" w:rsidR="00134C1D" w:rsidRPr="00134C1D" w:rsidRDefault="00134C1D" w:rsidP="00134C1D">
      <w:pPr>
        <w:rPr>
          <w:b/>
          <w:bCs/>
        </w:rPr>
      </w:pPr>
      <w:r w:rsidRPr="00134C1D">
        <w:rPr>
          <w:b/>
          <w:bCs/>
        </w:rPr>
        <w:t>Data warehouse examples</w:t>
      </w:r>
    </w:p>
    <w:p w14:paraId="1C9D9ECC" w14:textId="77777777" w:rsidR="00134C1D" w:rsidRPr="00134C1D" w:rsidRDefault="00134C1D" w:rsidP="00134C1D">
      <w:r w:rsidRPr="00134C1D">
        <w:rPr>
          <w:b/>
          <w:bCs/>
        </w:rPr>
        <w:t>Airline</w:t>
      </w:r>
      <w:r w:rsidRPr="00134C1D">
        <w:t>: In the Airline system, it is used for operation purpose like crew assignment, analyses of route profitability, frequent flyer program promotions, etc.</w:t>
      </w:r>
    </w:p>
    <w:p w14:paraId="65E1C881" w14:textId="77777777" w:rsidR="00134C1D" w:rsidRPr="00134C1D" w:rsidRDefault="00134C1D" w:rsidP="00134C1D">
      <w:r w:rsidRPr="00134C1D">
        <w:rPr>
          <w:b/>
          <w:bCs/>
        </w:rPr>
        <w:t>Banking</w:t>
      </w:r>
      <w:r w:rsidRPr="00134C1D">
        <w:t>: It is widely used in the banking sector to manage the resources available on desk effectively. Few banks also used for the market research, performance analysis of the product and operations.</w:t>
      </w:r>
    </w:p>
    <w:p w14:paraId="21D5F93F" w14:textId="77777777" w:rsidR="00134C1D" w:rsidRPr="00134C1D" w:rsidRDefault="00134C1D" w:rsidP="00134C1D">
      <w:r w:rsidRPr="00134C1D">
        <w:rPr>
          <w:b/>
          <w:bCs/>
        </w:rPr>
        <w:t>Healthcare: </w:t>
      </w:r>
      <w:r w:rsidRPr="00134C1D">
        <w:t>Healthcare sector also used Data warehouse to strategize and predict outcomes, generate patient's treatment reports, share data with tie-in insurance companies, medical aid services, etc.</w:t>
      </w:r>
    </w:p>
    <w:p w14:paraId="28C7AD72" w14:textId="77777777" w:rsidR="00134C1D" w:rsidRPr="00134C1D" w:rsidRDefault="00134C1D" w:rsidP="00134C1D">
      <w:r w:rsidRPr="00134C1D">
        <w:rPr>
          <w:b/>
          <w:bCs/>
        </w:rPr>
        <w:t>Retain chain: </w:t>
      </w:r>
      <w:r w:rsidRPr="00134C1D">
        <w:t>In retail chains, Data warehouse is widely used for distribution and marketing. It also helps to track items, customer buying pattern, promotions and also used for determining pricing policy.</w:t>
      </w:r>
    </w:p>
    <w:p w14:paraId="0F55B3CD" w14:textId="51353E41" w:rsidR="00134C1D" w:rsidRDefault="00741868" w:rsidP="00134C1D">
      <w:hyperlink r:id="rId8" w:history="1">
        <w:r w:rsidR="00AC03B2" w:rsidRPr="00560E4D">
          <w:rPr>
            <w:rStyle w:val="Hyperlink"/>
          </w:rPr>
          <w:t>https://youtu.be/U5iF3OdUNNc</w:t>
        </w:r>
      </w:hyperlink>
    </w:p>
    <w:p w14:paraId="1E933C53" w14:textId="77777777" w:rsidR="0068138B" w:rsidRPr="00134C1D" w:rsidRDefault="0068138B" w:rsidP="00134C1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0"/>
        <w:gridCol w:w="4526"/>
      </w:tblGrid>
      <w:tr w:rsidR="00134C1D" w:rsidRPr="00134C1D" w14:paraId="3C7E6584" w14:textId="77777777" w:rsidTr="00134C1D">
        <w:trPr>
          <w:tblHeader/>
        </w:trPr>
        <w:tc>
          <w:tcPr>
            <w:tcW w:w="0" w:type="auto"/>
            <w:gridSpan w:val="2"/>
            <w:tcBorders>
              <w:top w:val="nil"/>
              <w:left w:val="nil"/>
              <w:bottom w:val="nil"/>
              <w:right w:val="nil"/>
            </w:tcBorders>
            <w:shd w:val="clear" w:color="auto" w:fill="FFFFFF"/>
            <w:vAlign w:val="center"/>
            <w:hideMark/>
          </w:tcPr>
          <w:p w14:paraId="65DF7A97" w14:textId="77777777" w:rsidR="00134C1D" w:rsidRPr="00134C1D" w:rsidRDefault="00134C1D" w:rsidP="00134C1D">
            <w:pPr>
              <w:rPr>
                <w:b/>
                <w:bCs/>
              </w:rPr>
            </w:pPr>
            <w:r w:rsidRPr="00134C1D">
              <w:rPr>
                <w:b/>
                <w:bCs/>
              </w:rPr>
              <w:t>Database vs Data warehouse differences</w:t>
            </w:r>
          </w:p>
          <w:p w14:paraId="496ED8C2" w14:textId="77777777" w:rsidR="00134C1D" w:rsidRPr="00134C1D" w:rsidRDefault="00134C1D" w:rsidP="00134C1D">
            <w:pPr>
              <w:rPr>
                <w:b/>
                <w:bCs/>
              </w:rPr>
            </w:pPr>
          </w:p>
        </w:tc>
      </w:tr>
      <w:tr w:rsidR="00134C1D" w:rsidRPr="00134C1D" w14:paraId="728C7C6C" w14:textId="77777777" w:rsidTr="00134C1D">
        <w:trPr>
          <w:tblHeader/>
        </w:trPr>
        <w:tc>
          <w:tcPr>
            <w:tcW w:w="0" w:type="auto"/>
            <w:shd w:val="clear" w:color="auto" w:fill="FFFFFF"/>
            <w:vAlign w:val="center"/>
            <w:hideMark/>
          </w:tcPr>
          <w:p w14:paraId="58094707" w14:textId="77777777" w:rsidR="00134C1D" w:rsidRPr="00134C1D" w:rsidRDefault="00134C1D" w:rsidP="00134C1D">
            <w:pPr>
              <w:rPr>
                <w:b/>
                <w:bCs/>
              </w:rPr>
            </w:pPr>
            <w:r w:rsidRPr="00134C1D">
              <w:rPr>
                <w:b/>
                <w:bCs/>
              </w:rPr>
              <w:t>Database</w:t>
            </w:r>
          </w:p>
        </w:tc>
        <w:tc>
          <w:tcPr>
            <w:tcW w:w="0" w:type="auto"/>
            <w:shd w:val="clear" w:color="auto" w:fill="FFFFFF"/>
            <w:vAlign w:val="center"/>
            <w:hideMark/>
          </w:tcPr>
          <w:p w14:paraId="76F6BBB8" w14:textId="77777777" w:rsidR="00134C1D" w:rsidRPr="00134C1D" w:rsidRDefault="00134C1D" w:rsidP="00134C1D">
            <w:pPr>
              <w:rPr>
                <w:b/>
                <w:bCs/>
              </w:rPr>
            </w:pPr>
            <w:r w:rsidRPr="00134C1D">
              <w:rPr>
                <w:b/>
                <w:bCs/>
              </w:rPr>
              <w:t>Data warehouse</w:t>
            </w:r>
          </w:p>
        </w:tc>
      </w:tr>
      <w:tr w:rsidR="00134C1D" w:rsidRPr="00134C1D" w14:paraId="5675A013" w14:textId="77777777" w:rsidTr="00134C1D">
        <w:tc>
          <w:tcPr>
            <w:tcW w:w="0" w:type="auto"/>
            <w:shd w:val="clear" w:color="auto" w:fill="FFFFFF"/>
            <w:vAlign w:val="center"/>
            <w:hideMark/>
          </w:tcPr>
          <w:p w14:paraId="128E41BC" w14:textId="77777777" w:rsidR="00134C1D" w:rsidRPr="00134C1D" w:rsidRDefault="00134C1D" w:rsidP="00134C1D">
            <w:r w:rsidRPr="00134C1D">
              <w:t>A database is a collection of related data which represents some elements of the real world. It is designed to be built and populated with data for a specific task. It is also a building block of your data solution.</w:t>
            </w:r>
          </w:p>
        </w:tc>
        <w:tc>
          <w:tcPr>
            <w:tcW w:w="0" w:type="auto"/>
            <w:shd w:val="clear" w:color="auto" w:fill="FFFFFF"/>
            <w:vAlign w:val="center"/>
            <w:hideMark/>
          </w:tcPr>
          <w:p w14:paraId="767C7E91" w14:textId="77777777" w:rsidR="00134C1D" w:rsidRPr="00134C1D" w:rsidRDefault="00134C1D" w:rsidP="00134C1D">
            <w:r w:rsidRPr="00134C1D">
              <w:t xml:space="preserve">A data warehouse is an information system which stores historical and commutative data from single or multiple sources. It is designed to </w:t>
            </w:r>
            <w:proofErr w:type="spellStart"/>
            <w:r w:rsidRPr="00134C1D">
              <w:t>analyze</w:t>
            </w:r>
            <w:proofErr w:type="spellEnd"/>
            <w:r w:rsidRPr="00134C1D">
              <w:t>, report, integrate transaction data from different sources.</w:t>
            </w:r>
          </w:p>
          <w:p w14:paraId="21108680" w14:textId="77777777" w:rsidR="00134C1D" w:rsidRPr="00134C1D" w:rsidRDefault="00134C1D" w:rsidP="00134C1D">
            <w:r w:rsidRPr="00134C1D">
              <w:t>Data Warehouse eases the analysis and reporting process of an organization. It is also a single version of truth for the organization for decision making and forecasting process.</w:t>
            </w:r>
          </w:p>
          <w:p w14:paraId="12049FDD" w14:textId="77777777" w:rsidR="00134C1D" w:rsidRPr="00134C1D" w:rsidRDefault="00134C1D" w:rsidP="00134C1D"/>
        </w:tc>
      </w:tr>
      <w:tr w:rsidR="00134C1D" w:rsidRPr="00134C1D" w14:paraId="156DCA08" w14:textId="77777777" w:rsidTr="00134C1D">
        <w:tc>
          <w:tcPr>
            <w:tcW w:w="0" w:type="auto"/>
            <w:shd w:val="clear" w:color="auto" w:fill="FFFFFF"/>
            <w:vAlign w:val="center"/>
            <w:hideMark/>
          </w:tcPr>
          <w:p w14:paraId="798ADAFB" w14:textId="77777777" w:rsidR="00134C1D" w:rsidRPr="00134C1D" w:rsidRDefault="00134C1D" w:rsidP="00134C1D">
            <w:r w:rsidRPr="00134C1D">
              <w:lastRenderedPageBreak/>
              <w:t>It offers the security of data and its access</w:t>
            </w:r>
            <w:r w:rsidRPr="00134C1D">
              <w:br/>
            </w:r>
          </w:p>
        </w:tc>
        <w:tc>
          <w:tcPr>
            <w:tcW w:w="0" w:type="auto"/>
            <w:shd w:val="clear" w:color="auto" w:fill="FFFFFF"/>
            <w:vAlign w:val="center"/>
            <w:hideMark/>
          </w:tcPr>
          <w:p w14:paraId="5EFFC678" w14:textId="77777777" w:rsidR="00134C1D" w:rsidRPr="00134C1D" w:rsidRDefault="00134C1D" w:rsidP="00134C1D">
            <w:r w:rsidRPr="00134C1D">
              <w:t>Data warehouse helps users to access critical data from different sources.</w:t>
            </w:r>
            <w:r w:rsidRPr="00134C1D">
              <w:br/>
            </w:r>
          </w:p>
        </w:tc>
      </w:tr>
      <w:tr w:rsidR="00134C1D" w:rsidRPr="00134C1D" w14:paraId="6CB9569C" w14:textId="77777777" w:rsidTr="00134C1D">
        <w:tc>
          <w:tcPr>
            <w:tcW w:w="0" w:type="auto"/>
            <w:shd w:val="clear" w:color="auto" w:fill="FFFFFF"/>
            <w:vAlign w:val="center"/>
            <w:hideMark/>
          </w:tcPr>
          <w:p w14:paraId="2FEC3F9E" w14:textId="77777777" w:rsidR="00134C1D" w:rsidRPr="00134C1D" w:rsidRDefault="00134C1D" w:rsidP="00134C1D">
            <w:r w:rsidRPr="00134C1D">
              <w:t>It offers a variety of techniques to store and retrieve data.</w:t>
            </w:r>
          </w:p>
        </w:tc>
        <w:tc>
          <w:tcPr>
            <w:tcW w:w="0" w:type="auto"/>
            <w:shd w:val="clear" w:color="auto" w:fill="FFFFFF"/>
            <w:vAlign w:val="center"/>
            <w:hideMark/>
          </w:tcPr>
          <w:p w14:paraId="15515868" w14:textId="77777777" w:rsidR="00134C1D" w:rsidRPr="00134C1D" w:rsidRDefault="00134C1D" w:rsidP="00134C1D">
            <w:r w:rsidRPr="00134C1D">
              <w:t>Data warehouse allows you to store a large amount of historical data to analyse.</w:t>
            </w:r>
            <w:r w:rsidRPr="00134C1D">
              <w:br/>
            </w:r>
          </w:p>
        </w:tc>
      </w:tr>
      <w:tr w:rsidR="00134C1D" w:rsidRPr="00134C1D" w14:paraId="3E253B8C" w14:textId="77777777" w:rsidTr="00134C1D">
        <w:tc>
          <w:tcPr>
            <w:tcW w:w="0" w:type="auto"/>
            <w:shd w:val="clear" w:color="auto" w:fill="FFFFFF"/>
            <w:vAlign w:val="center"/>
            <w:hideMark/>
          </w:tcPr>
          <w:p w14:paraId="1D3C8DCB" w14:textId="77777777" w:rsidR="00134C1D" w:rsidRPr="00134C1D" w:rsidRDefault="00134C1D" w:rsidP="00134C1D">
            <w:r w:rsidRPr="00134C1D">
              <w:t>Acts as an efficient handler to balance the requirement of multiple applications using the same data</w:t>
            </w:r>
            <w:r w:rsidRPr="00134C1D">
              <w:br/>
            </w:r>
          </w:p>
        </w:tc>
        <w:tc>
          <w:tcPr>
            <w:tcW w:w="0" w:type="auto"/>
            <w:shd w:val="clear" w:color="auto" w:fill="FFFFFF"/>
            <w:vAlign w:val="center"/>
            <w:hideMark/>
          </w:tcPr>
          <w:p w14:paraId="3718669C" w14:textId="77777777" w:rsidR="00134C1D" w:rsidRPr="00134C1D" w:rsidRDefault="00134C1D" w:rsidP="00134C1D">
            <w:r w:rsidRPr="00134C1D">
              <w:t>Enhances the value of operational business applications and customer relationship management systems</w:t>
            </w:r>
            <w:r w:rsidRPr="00134C1D">
              <w:br/>
            </w:r>
          </w:p>
        </w:tc>
      </w:tr>
      <w:tr w:rsidR="00134C1D" w:rsidRPr="00134C1D" w14:paraId="5AF4CB14" w14:textId="77777777" w:rsidTr="00134C1D">
        <w:tc>
          <w:tcPr>
            <w:tcW w:w="0" w:type="auto"/>
            <w:shd w:val="clear" w:color="auto" w:fill="FFFFFF"/>
            <w:vAlign w:val="center"/>
            <w:hideMark/>
          </w:tcPr>
          <w:p w14:paraId="356A51A3" w14:textId="77777777" w:rsidR="00134C1D" w:rsidRPr="00134C1D" w:rsidRDefault="00134C1D" w:rsidP="00134C1D">
            <w:r w:rsidRPr="00134C1D">
              <w:t>A DBMS offers integrity constraints to get a high level of protection to prevent access to prohibited data.</w:t>
            </w:r>
            <w:r w:rsidRPr="00134C1D">
              <w:br/>
            </w:r>
          </w:p>
        </w:tc>
        <w:tc>
          <w:tcPr>
            <w:tcW w:w="0" w:type="auto"/>
            <w:shd w:val="clear" w:color="auto" w:fill="FFFFFF"/>
            <w:vAlign w:val="center"/>
            <w:hideMark/>
          </w:tcPr>
          <w:p w14:paraId="4ACAA3A5" w14:textId="77777777" w:rsidR="00134C1D" w:rsidRPr="00134C1D" w:rsidRDefault="00134C1D" w:rsidP="00134C1D">
            <w:r w:rsidRPr="00134C1D">
              <w:t>Separates analytics processing from transactional databases.</w:t>
            </w:r>
            <w:r w:rsidRPr="00134C1D">
              <w:br/>
            </w:r>
          </w:p>
        </w:tc>
      </w:tr>
      <w:tr w:rsidR="00134C1D" w:rsidRPr="00134C1D" w14:paraId="6B6AB264" w14:textId="77777777" w:rsidTr="00134C1D">
        <w:tc>
          <w:tcPr>
            <w:tcW w:w="0" w:type="auto"/>
            <w:shd w:val="clear" w:color="auto" w:fill="FFFFFF"/>
            <w:vAlign w:val="center"/>
            <w:hideMark/>
          </w:tcPr>
          <w:p w14:paraId="7C1FABCF" w14:textId="77777777" w:rsidR="00134C1D" w:rsidRPr="00134C1D" w:rsidRDefault="00134C1D" w:rsidP="00134C1D">
            <w:r w:rsidRPr="00134C1D">
              <w:t>A database allows you to access concurrent data.</w:t>
            </w:r>
            <w:r w:rsidRPr="00134C1D">
              <w:br/>
            </w:r>
          </w:p>
        </w:tc>
        <w:tc>
          <w:tcPr>
            <w:tcW w:w="0" w:type="auto"/>
            <w:shd w:val="clear" w:color="auto" w:fill="FFFFFF"/>
            <w:vAlign w:val="center"/>
            <w:hideMark/>
          </w:tcPr>
          <w:p w14:paraId="660F1377" w14:textId="77777777" w:rsidR="00134C1D" w:rsidRPr="00134C1D" w:rsidRDefault="00134C1D" w:rsidP="00134C1D">
            <w:r w:rsidRPr="00134C1D">
              <w:t>Data warehouse provides more accurate reports with reduced TAT (total turnaround time)</w:t>
            </w:r>
            <w:r w:rsidRPr="00134C1D">
              <w:br/>
            </w:r>
          </w:p>
        </w:tc>
      </w:tr>
    </w:tbl>
    <w:p w14:paraId="774A9153" w14:textId="2EE72758" w:rsidR="00134C1D" w:rsidRPr="00134C1D" w:rsidRDefault="00134C1D" w:rsidP="00134C1D"/>
    <w:p w14:paraId="02B605AE" w14:textId="77777777" w:rsidR="00134C1D" w:rsidRPr="00134C1D" w:rsidRDefault="00134C1D" w:rsidP="00134C1D">
      <w:pPr>
        <w:rPr>
          <w:b/>
          <w:bCs/>
        </w:rPr>
      </w:pPr>
      <w:r w:rsidRPr="00134C1D">
        <w:rPr>
          <w:b/>
          <w:bCs/>
        </w:rPr>
        <w:t>Dimensionality</w:t>
      </w:r>
    </w:p>
    <w:p w14:paraId="1C04A6AD" w14:textId="1650D2D0" w:rsidR="00134C1D" w:rsidRDefault="00741868" w:rsidP="00134C1D">
      <w:hyperlink r:id="rId9" w:history="1">
        <w:r w:rsidR="0068138B" w:rsidRPr="00560E4D">
          <w:rPr>
            <w:rStyle w:val="Hyperlink"/>
          </w:rPr>
          <w:t>https://youtu.be/f2kIlKfWzkA</w:t>
        </w:r>
      </w:hyperlink>
    </w:p>
    <w:p w14:paraId="16EBFB92" w14:textId="77777777" w:rsidR="0068138B" w:rsidRPr="00134C1D" w:rsidRDefault="0068138B" w:rsidP="00134C1D"/>
    <w:p w14:paraId="797AF2BE" w14:textId="77777777" w:rsidR="00134C1D" w:rsidRPr="00134C1D" w:rsidRDefault="00134C1D" w:rsidP="00134C1D">
      <w:pPr>
        <w:rPr>
          <w:b/>
          <w:bCs/>
        </w:rPr>
      </w:pPr>
      <w:r w:rsidRPr="00134C1D">
        <w:rPr>
          <w:b/>
          <w:bCs/>
        </w:rPr>
        <w:t>Further reading / extension activity</w:t>
      </w:r>
    </w:p>
    <w:p w14:paraId="7CBF6732" w14:textId="77777777" w:rsidR="00134C1D" w:rsidRPr="00134C1D" w:rsidRDefault="00134C1D" w:rsidP="00134C1D">
      <w:r w:rsidRPr="00134C1D">
        <w:t>Sherman, R. (2015). Business intelligence guidebook</w:t>
      </w:r>
      <w:r w:rsidRPr="00134C1D">
        <w:rPr>
          <w:rFonts w:ascii="Arial" w:hAnsi="Arial" w:cs="Arial"/>
        </w:rPr>
        <w:t> </w:t>
      </w:r>
      <w:r w:rsidRPr="00134C1D">
        <w:t>: from data integration to analytics. Elsevier. Chapter 9</w:t>
      </w:r>
    </w:p>
    <w:p w14:paraId="4DBCD4E5" w14:textId="77777777" w:rsidR="00F211CA" w:rsidRPr="00134C1D" w:rsidRDefault="00F211CA" w:rsidP="00134C1D"/>
    <w:sectPr w:rsidR="00F211CA" w:rsidRPr="00134C1D">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AFC04" w14:textId="77777777" w:rsidR="00741868" w:rsidRDefault="00741868" w:rsidP="00741868">
      <w:pPr>
        <w:spacing w:after="0" w:line="240" w:lineRule="auto"/>
      </w:pPr>
      <w:r>
        <w:separator/>
      </w:r>
    </w:p>
  </w:endnote>
  <w:endnote w:type="continuationSeparator" w:id="0">
    <w:p w14:paraId="4E6E9E9A" w14:textId="77777777" w:rsidR="00741868" w:rsidRDefault="00741868" w:rsidP="0074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92677"/>
      <w:docPartObj>
        <w:docPartGallery w:val="Page Numbers (Bottom of Page)"/>
        <w:docPartUnique/>
      </w:docPartObj>
    </w:sdtPr>
    <w:sdtContent>
      <w:sdt>
        <w:sdtPr>
          <w:id w:val="1728636285"/>
          <w:docPartObj>
            <w:docPartGallery w:val="Page Numbers (Top of Page)"/>
            <w:docPartUnique/>
          </w:docPartObj>
        </w:sdtPr>
        <w:sdtContent>
          <w:p w14:paraId="499D66BC" w14:textId="53887151" w:rsidR="00741868" w:rsidRDefault="00741868">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2C4EBE7" w14:textId="77777777" w:rsidR="00741868" w:rsidRDefault="00741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D4ADD" w14:textId="77777777" w:rsidR="00741868" w:rsidRDefault="00741868" w:rsidP="00741868">
      <w:pPr>
        <w:spacing w:after="0" w:line="240" w:lineRule="auto"/>
      </w:pPr>
      <w:r>
        <w:separator/>
      </w:r>
    </w:p>
  </w:footnote>
  <w:footnote w:type="continuationSeparator" w:id="0">
    <w:p w14:paraId="4C49293A" w14:textId="77777777" w:rsidR="00741868" w:rsidRDefault="00741868" w:rsidP="0074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5422"/>
    <w:multiLevelType w:val="multilevel"/>
    <w:tmpl w:val="DDA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742D6"/>
    <w:multiLevelType w:val="multilevel"/>
    <w:tmpl w:val="96C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D4BDB"/>
    <w:multiLevelType w:val="multilevel"/>
    <w:tmpl w:val="C3E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833330">
    <w:abstractNumId w:val="2"/>
  </w:num>
  <w:num w:numId="2" w16cid:durableId="1665666322">
    <w:abstractNumId w:val="0"/>
  </w:num>
  <w:num w:numId="3" w16cid:durableId="1053578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95"/>
    <w:rsid w:val="00067A40"/>
    <w:rsid w:val="00134C1D"/>
    <w:rsid w:val="002C7B76"/>
    <w:rsid w:val="0037580D"/>
    <w:rsid w:val="003F1795"/>
    <w:rsid w:val="004B25B5"/>
    <w:rsid w:val="004E6DEA"/>
    <w:rsid w:val="005F5D50"/>
    <w:rsid w:val="0068138B"/>
    <w:rsid w:val="006D07B0"/>
    <w:rsid w:val="00735DAF"/>
    <w:rsid w:val="00741868"/>
    <w:rsid w:val="00AC03B2"/>
    <w:rsid w:val="00AE65BC"/>
    <w:rsid w:val="00B64F6A"/>
    <w:rsid w:val="00BA79F6"/>
    <w:rsid w:val="00CF5F2F"/>
    <w:rsid w:val="00E2042D"/>
    <w:rsid w:val="00EA0909"/>
    <w:rsid w:val="00EC6FC4"/>
    <w:rsid w:val="00F211CA"/>
    <w:rsid w:val="00F727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D74D"/>
  <w15:chartTrackingRefBased/>
  <w15:docId w15:val="{3602244A-DAD2-41C0-B3A1-EE30D040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795"/>
    <w:rPr>
      <w:rFonts w:eastAsiaTheme="majorEastAsia" w:cstheme="majorBidi"/>
      <w:color w:val="272727" w:themeColor="text1" w:themeTint="D8"/>
    </w:rPr>
  </w:style>
  <w:style w:type="paragraph" w:styleId="Title">
    <w:name w:val="Title"/>
    <w:basedOn w:val="Normal"/>
    <w:next w:val="Normal"/>
    <w:link w:val="TitleChar"/>
    <w:uiPriority w:val="10"/>
    <w:qFormat/>
    <w:rsid w:val="003F1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795"/>
    <w:pPr>
      <w:spacing w:before="160"/>
      <w:jc w:val="center"/>
    </w:pPr>
    <w:rPr>
      <w:i/>
      <w:iCs/>
      <w:color w:val="404040" w:themeColor="text1" w:themeTint="BF"/>
    </w:rPr>
  </w:style>
  <w:style w:type="character" w:customStyle="1" w:styleId="QuoteChar">
    <w:name w:val="Quote Char"/>
    <w:basedOn w:val="DefaultParagraphFont"/>
    <w:link w:val="Quote"/>
    <w:uiPriority w:val="29"/>
    <w:rsid w:val="003F1795"/>
    <w:rPr>
      <w:i/>
      <w:iCs/>
      <w:color w:val="404040" w:themeColor="text1" w:themeTint="BF"/>
    </w:rPr>
  </w:style>
  <w:style w:type="paragraph" w:styleId="ListParagraph">
    <w:name w:val="List Paragraph"/>
    <w:basedOn w:val="Normal"/>
    <w:uiPriority w:val="34"/>
    <w:qFormat/>
    <w:rsid w:val="003F1795"/>
    <w:pPr>
      <w:ind w:left="720"/>
      <w:contextualSpacing/>
    </w:pPr>
  </w:style>
  <w:style w:type="character" w:styleId="IntenseEmphasis">
    <w:name w:val="Intense Emphasis"/>
    <w:basedOn w:val="DefaultParagraphFont"/>
    <w:uiPriority w:val="21"/>
    <w:qFormat/>
    <w:rsid w:val="003F1795"/>
    <w:rPr>
      <w:i/>
      <w:iCs/>
      <w:color w:val="0F4761" w:themeColor="accent1" w:themeShade="BF"/>
    </w:rPr>
  </w:style>
  <w:style w:type="paragraph" w:styleId="IntenseQuote">
    <w:name w:val="Intense Quote"/>
    <w:basedOn w:val="Normal"/>
    <w:next w:val="Normal"/>
    <w:link w:val="IntenseQuoteChar"/>
    <w:uiPriority w:val="30"/>
    <w:qFormat/>
    <w:rsid w:val="003F1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795"/>
    <w:rPr>
      <w:i/>
      <w:iCs/>
      <w:color w:val="0F4761" w:themeColor="accent1" w:themeShade="BF"/>
    </w:rPr>
  </w:style>
  <w:style w:type="character" w:styleId="IntenseReference">
    <w:name w:val="Intense Reference"/>
    <w:basedOn w:val="DefaultParagraphFont"/>
    <w:uiPriority w:val="32"/>
    <w:qFormat/>
    <w:rsid w:val="003F1795"/>
    <w:rPr>
      <w:b/>
      <w:bCs/>
      <w:smallCaps/>
      <w:color w:val="0F4761" w:themeColor="accent1" w:themeShade="BF"/>
      <w:spacing w:val="5"/>
    </w:rPr>
  </w:style>
  <w:style w:type="character" w:styleId="Hyperlink">
    <w:name w:val="Hyperlink"/>
    <w:basedOn w:val="DefaultParagraphFont"/>
    <w:uiPriority w:val="99"/>
    <w:unhideWhenUsed/>
    <w:rsid w:val="00AC03B2"/>
    <w:rPr>
      <w:color w:val="467886" w:themeColor="hyperlink"/>
      <w:u w:val="single"/>
    </w:rPr>
  </w:style>
  <w:style w:type="character" w:styleId="UnresolvedMention">
    <w:name w:val="Unresolved Mention"/>
    <w:basedOn w:val="DefaultParagraphFont"/>
    <w:uiPriority w:val="99"/>
    <w:semiHidden/>
    <w:unhideWhenUsed/>
    <w:rsid w:val="00AC03B2"/>
    <w:rPr>
      <w:color w:val="605E5C"/>
      <w:shd w:val="clear" w:color="auto" w:fill="E1DFDD"/>
    </w:rPr>
  </w:style>
  <w:style w:type="paragraph" w:styleId="Header">
    <w:name w:val="header"/>
    <w:basedOn w:val="Normal"/>
    <w:link w:val="HeaderChar"/>
    <w:uiPriority w:val="99"/>
    <w:unhideWhenUsed/>
    <w:rsid w:val="00741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868"/>
  </w:style>
  <w:style w:type="paragraph" w:styleId="Footer">
    <w:name w:val="footer"/>
    <w:basedOn w:val="Normal"/>
    <w:link w:val="FooterChar"/>
    <w:uiPriority w:val="99"/>
    <w:unhideWhenUsed/>
    <w:rsid w:val="00741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353">
      <w:bodyDiv w:val="1"/>
      <w:marLeft w:val="0"/>
      <w:marRight w:val="0"/>
      <w:marTop w:val="0"/>
      <w:marBottom w:val="0"/>
      <w:divBdr>
        <w:top w:val="none" w:sz="0" w:space="0" w:color="auto"/>
        <w:left w:val="none" w:sz="0" w:space="0" w:color="auto"/>
        <w:bottom w:val="none" w:sz="0" w:space="0" w:color="auto"/>
        <w:right w:val="none" w:sz="0" w:space="0" w:color="auto"/>
      </w:divBdr>
      <w:divsChild>
        <w:div w:id="304624295">
          <w:marLeft w:val="0"/>
          <w:marRight w:val="0"/>
          <w:marTop w:val="0"/>
          <w:marBottom w:val="0"/>
          <w:divBdr>
            <w:top w:val="none" w:sz="0" w:space="0" w:color="auto"/>
            <w:left w:val="none" w:sz="0" w:space="0" w:color="auto"/>
            <w:bottom w:val="none" w:sz="0" w:space="0" w:color="auto"/>
            <w:right w:val="none" w:sz="0" w:space="0" w:color="auto"/>
          </w:divBdr>
          <w:divsChild>
            <w:div w:id="1119032068">
              <w:marLeft w:val="0"/>
              <w:marRight w:val="0"/>
              <w:marTop w:val="0"/>
              <w:marBottom w:val="0"/>
              <w:divBdr>
                <w:top w:val="none" w:sz="0" w:space="0" w:color="auto"/>
                <w:left w:val="none" w:sz="0" w:space="0" w:color="auto"/>
                <w:bottom w:val="none" w:sz="0" w:space="0" w:color="auto"/>
                <w:right w:val="none" w:sz="0" w:space="0" w:color="auto"/>
              </w:divBdr>
              <w:divsChild>
                <w:div w:id="655577025">
                  <w:marLeft w:val="0"/>
                  <w:marRight w:val="0"/>
                  <w:marTop w:val="0"/>
                  <w:marBottom w:val="0"/>
                  <w:divBdr>
                    <w:top w:val="none" w:sz="0" w:space="0" w:color="auto"/>
                    <w:left w:val="none" w:sz="0" w:space="0" w:color="auto"/>
                    <w:bottom w:val="none" w:sz="0" w:space="0" w:color="auto"/>
                    <w:right w:val="none" w:sz="0" w:space="0" w:color="auto"/>
                  </w:divBdr>
                  <w:divsChild>
                    <w:div w:id="697007354">
                      <w:marLeft w:val="0"/>
                      <w:marRight w:val="0"/>
                      <w:marTop w:val="0"/>
                      <w:marBottom w:val="0"/>
                      <w:divBdr>
                        <w:top w:val="none" w:sz="0" w:space="0" w:color="auto"/>
                        <w:left w:val="none" w:sz="0" w:space="0" w:color="auto"/>
                        <w:bottom w:val="none" w:sz="0" w:space="0" w:color="auto"/>
                        <w:right w:val="none" w:sz="0" w:space="0" w:color="auto"/>
                      </w:divBdr>
                      <w:divsChild>
                        <w:div w:id="8722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22327">
          <w:marLeft w:val="0"/>
          <w:marRight w:val="0"/>
          <w:marTop w:val="0"/>
          <w:marBottom w:val="0"/>
          <w:divBdr>
            <w:top w:val="none" w:sz="0" w:space="0" w:color="auto"/>
            <w:left w:val="none" w:sz="0" w:space="0" w:color="auto"/>
            <w:bottom w:val="none" w:sz="0" w:space="0" w:color="auto"/>
            <w:right w:val="none" w:sz="0" w:space="0" w:color="auto"/>
          </w:divBdr>
          <w:divsChild>
            <w:div w:id="1139571995">
              <w:marLeft w:val="225"/>
              <w:marRight w:val="225"/>
              <w:marTop w:val="0"/>
              <w:marBottom w:val="0"/>
              <w:divBdr>
                <w:top w:val="none" w:sz="0" w:space="0" w:color="auto"/>
                <w:left w:val="none" w:sz="0" w:space="0" w:color="auto"/>
                <w:bottom w:val="none" w:sz="0" w:space="0" w:color="auto"/>
                <w:right w:val="none" w:sz="0" w:space="0" w:color="auto"/>
              </w:divBdr>
              <w:divsChild>
                <w:div w:id="984965258">
                  <w:marLeft w:val="0"/>
                  <w:marRight w:val="0"/>
                  <w:marTop w:val="0"/>
                  <w:marBottom w:val="0"/>
                  <w:divBdr>
                    <w:top w:val="none" w:sz="0" w:space="0" w:color="auto"/>
                    <w:left w:val="none" w:sz="0" w:space="0" w:color="auto"/>
                    <w:bottom w:val="none" w:sz="0" w:space="0" w:color="auto"/>
                    <w:right w:val="none" w:sz="0" w:space="0" w:color="auto"/>
                  </w:divBdr>
                  <w:divsChild>
                    <w:div w:id="1506244034">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538541776">
              <w:marLeft w:val="0"/>
              <w:marRight w:val="0"/>
              <w:marTop w:val="0"/>
              <w:marBottom w:val="0"/>
              <w:divBdr>
                <w:top w:val="none" w:sz="0" w:space="0" w:color="auto"/>
                <w:left w:val="none" w:sz="0" w:space="0" w:color="auto"/>
                <w:bottom w:val="none" w:sz="0" w:space="0" w:color="auto"/>
                <w:right w:val="none" w:sz="0" w:space="0" w:color="auto"/>
              </w:divBdr>
              <w:divsChild>
                <w:div w:id="189611618">
                  <w:marLeft w:val="0"/>
                  <w:marRight w:val="0"/>
                  <w:marTop w:val="0"/>
                  <w:marBottom w:val="0"/>
                  <w:divBdr>
                    <w:top w:val="none" w:sz="0" w:space="0" w:color="auto"/>
                    <w:left w:val="none" w:sz="0" w:space="0" w:color="auto"/>
                    <w:bottom w:val="none" w:sz="0" w:space="0" w:color="auto"/>
                    <w:right w:val="none" w:sz="0" w:space="0" w:color="auto"/>
                  </w:divBdr>
                  <w:divsChild>
                    <w:div w:id="1435711629">
                      <w:marLeft w:val="0"/>
                      <w:marRight w:val="0"/>
                      <w:marTop w:val="0"/>
                      <w:marBottom w:val="0"/>
                      <w:divBdr>
                        <w:top w:val="none" w:sz="0" w:space="0" w:color="auto"/>
                        <w:left w:val="none" w:sz="0" w:space="0" w:color="auto"/>
                        <w:bottom w:val="none" w:sz="0" w:space="0" w:color="auto"/>
                        <w:right w:val="none" w:sz="0" w:space="0" w:color="auto"/>
                      </w:divBdr>
                      <w:divsChild>
                        <w:div w:id="1748841890">
                          <w:marLeft w:val="0"/>
                          <w:marRight w:val="0"/>
                          <w:marTop w:val="0"/>
                          <w:marBottom w:val="0"/>
                          <w:divBdr>
                            <w:top w:val="single" w:sz="12" w:space="0" w:color="00855F"/>
                            <w:left w:val="single" w:sz="12" w:space="0" w:color="00855F"/>
                            <w:bottom w:val="single" w:sz="12" w:space="0" w:color="00855F"/>
                            <w:right w:val="single" w:sz="12" w:space="0" w:color="00855F"/>
                          </w:divBdr>
                        </w:div>
                        <w:div w:id="605506272">
                          <w:marLeft w:val="0"/>
                          <w:marRight w:val="0"/>
                          <w:marTop w:val="0"/>
                          <w:marBottom w:val="0"/>
                          <w:divBdr>
                            <w:top w:val="single" w:sz="2" w:space="0" w:color="C4014B"/>
                            <w:left w:val="single" w:sz="2" w:space="0" w:color="C4014B"/>
                            <w:bottom w:val="single" w:sz="24" w:space="0" w:color="C4014B"/>
                            <w:right w:val="single" w:sz="2" w:space="0" w:color="C4014B"/>
                          </w:divBdr>
                        </w:div>
                        <w:div w:id="1034380852">
                          <w:marLeft w:val="0"/>
                          <w:marRight w:val="0"/>
                          <w:marTop w:val="0"/>
                          <w:marBottom w:val="0"/>
                          <w:divBdr>
                            <w:top w:val="single" w:sz="2" w:space="0" w:color="C4014B"/>
                            <w:left w:val="single" w:sz="2" w:space="0" w:color="C4014B"/>
                            <w:bottom w:val="single" w:sz="24" w:space="0" w:color="C4014B"/>
                            <w:right w:val="single" w:sz="2" w:space="0" w:color="C4014B"/>
                          </w:divBdr>
                        </w:div>
                        <w:div w:id="1991523012">
                          <w:marLeft w:val="0"/>
                          <w:marRight w:val="0"/>
                          <w:marTop w:val="0"/>
                          <w:marBottom w:val="0"/>
                          <w:divBdr>
                            <w:top w:val="single" w:sz="2" w:space="0" w:color="E17300"/>
                            <w:left w:val="single" w:sz="2" w:space="0" w:color="E17300"/>
                            <w:bottom w:val="single" w:sz="24" w:space="0" w:color="E17300"/>
                            <w:right w:val="single" w:sz="2" w:space="0" w:color="E17300"/>
                          </w:divBdr>
                        </w:div>
                        <w:div w:id="337659327">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sChild>
            </w:div>
          </w:divsChild>
        </w:div>
      </w:divsChild>
    </w:div>
    <w:div w:id="842744357">
      <w:bodyDiv w:val="1"/>
      <w:marLeft w:val="0"/>
      <w:marRight w:val="0"/>
      <w:marTop w:val="0"/>
      <w:marBottom w:val="0"/>
      <w:divBdr>
        <w:top w:val="none" w:sz="0" w:space="0" w:color="auto"/>
        <w:left w:val="none" w:sz="0" w:space="0" w:color="auto"/>
        <w:bottom w:val="none" w:sz="0" w:space="0" w:color="auto"/>
        <w:right w:val="none" w:sz="0" w:space="0" w:color="auto"/>
      </w:divBdr>
      <w:divsChild>
        <w:div w:id="1746536613">
          <w:marLeft w:val="0"/>
          <w:marRight w:val="0"/>
          <w:marTop w:val="0"/>
          <w:marBottom w:val="0"/>
          <w:divBdr>
            <w:top w:val="none" w:sz="0" w:space="0" w:color="auto"/>
            <w:left w:val="none" w:sz="0" w:space="0" w:color="auto"/>
            <w:bottom w:val="none" w:sz="0" w:space="0" w:color="auto"/>
            <w:right w:val="none" w:sz="0" w:space="0" w:color="auto"/>
          </w:divBdr>
          <w:divsChild>
            <w:div w:id="1492524987">
              <w:marLeft w:val="0"/>
              <w:marRight w:val="0"/>
              <w:marTop w:val="0"/>
              <w:marBottom w:val="0"/>
              <w:divBdr>
                <w:top w:val="none" w:sz="0" w:space="0" w:color="auto"/>
                <w:left w:val="none" w:sz="0" w:space="0" w:color="auto"/>
                <w:bottom w:val="none" w:sz="0" w:space="0" w:color="auto"/>
                <w:right w:val="none" w:sz="0" w:space="0" w:color="auto"/>
              </w:divBdr>
              <w:divsChild>
                <w:div w:id="1975021271">
                  <w:marLeft w:val="0"/>
                  <w:marRight w:val="0"/>
                  <w:marTop w:val="0"/>
                  <w:marBottom w:val="0"/>
                  <w:divBdr>
                    <w:top w:val="none" w:sz="0" w:space="0" w:color="auto"/>
                    <w:left w:val="none" w:sz="0" w:space="0" w:color="auto"/>
                    <w:bottom w:val="none" w:sz="0" w:space="0" w:color="auto"/>
                    <w:right w:val="none" w:sz="0" w:space="0" w:color="auto"/>
                  </w:divBdr>
                  <w:divsChild>
                    <w:div w:id="1212763374">
                      <w:marLeft w:val="0"/>
                      <w:marRight w:val="0"/>
                      <w:marTop w:val="0"/>
                      <w:marBottom w:val="0"/>
                      <w:divBdr>
                        <w:top w:val="none" w:sz="0" w:space="0" w:color="auto"/>
                        <w:left w:val="none" w:sz="0" w:space="0" w:color="auto"/>
                        <w:bottom w:val="none" w:sz="0" w:space="0" w:color="auto"/>
                        <w:right w:val="none" w:sz="0" w:space="0" w:color="auto"/>
                      </w:divBdr>
                      <w:divsChild>
                        <w:div w:id="2136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4818">
          <w:marLeft w:val="0"/>
          <w:marRight w:val="0"/>
          <w:marTop w:val="0"/>
          <w:marBottom w:val="0"/>
          <w:divBdr>
            <w:top w:val="none" w:sz="0" w:space="0" w:color="auto"/>
            <w:left w:val="none" w:sz="0" w:space="0" w:color="auto"/>
            <w:bottom w:val="none" w:sz="0" w:space="0" w:color="auto"/>
            <w:right w:val="none" w:sz="0" w:space="0" w:color="auto"/>
          </w:divBdr>
          <w:divsChild>
            <w:div w:id="1287589500">
              <w:marLeft w:val="225"/>
              <w:marRight w:val="225"/>
              <w:marTop w:val="0"/>
              <w:marBottom w:val="0"/>
              <w:divBdr>
                <w:top w:val="none" w:sz="0" w:space="0" w:color="auto"/>
                <w:left w:val="none" w:sz="0" w:space="0" w:color="auto"/>
                <w:bottom w:val="none" w:sz="0" w:space="0" w:color="auto"/>
                <w:right w:val="none" w:sz="0" w:space="0" w:color="auto"/>
              </w:divBdr>
              <w:divsChild>
                <w:div w:id="720785035">
                  <w:marLeft w:val="0"/>
                  <w:marRight w:val="0"/>
                  <w:marTop w:val="0"/>
                  <w:marBottom w:val="0"/>
                  <w:divBdr>
                    <w:top w:val="none" w:sz="0" w:space="0" w:color="auto"/>
                    <w:left w:val="none" w:sz="0" w:space="0" w:color="auto"/>
                    <w:bottom w:val="none" w:sz="0" w:space="0" w:color="auto"/>
                    <w:right w:val="none" w:sz="0" w:space="0" w:color="auto"/>
                  </w:divBdr>
                  <w:divsChild>
                    <w:div w:id="799767281">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983655822">
              <w:marLeft w:val="0"/>
              <w:marRight w:val="0"/>
              <w:marTop w:val="0"/>
              <w:marBottom w:val="0"/>
              <w:divBdr>
                <w:top w:val="none" w:sz="0" w:space="0" w:color="auto"/>
                <w:left w:val="none" w:sz="0" w:space="0" w:color="auto"/>
                <w:bottom w:val="none" w:sz="0" w:space="0" w:color="auto"/>
                <w:right w:val="none" w:sz="0" w:space="0" w:color="auto"/>
              </w:divBdr>
              <w:divsChild>
                <w:div w:id="795946424">
                  <w:marLeft w:val="0"/>
                  <w:marRight w:val="0"/>
                  <w:marTop w:val="0"/>
                  <w:marBottom w:val="0"/>
                  <w:divBdr>
                    <w:top w:val="none" w:sz="0" w:space="0" w:color="auto"/>
                    <w:left w:val="none" w:sz="0" w:space="0" w:color="auto"/>
                    <w:bottom w:val="none" w:sz="0" w:space="0" w:color="auto"/>
                    <w:right w:val="none" w:sz="0" w:space="0" w:color="auto"/>
                  </w:divBdr>
                  <w:divsChild>
                    <w:div w:id="1259869667">
                      <w:marLeft w:val="0"/>
                      <w:marRight w:val="0"/>
                      <w:marTop w:val="0"/>
                      <w:marBottom w:val="0"/>
                      <w:divBdr>
                        <w:top w:val="none" w:sz="0" w:space="0" w:color="auto"/>
                        <w:left w:val="none" w:sz="0" w:space="0" w:color="auto"/>
                        <w:bottom w:val="none" w:sz="0" w:space="0" w:color="auto"/>
                        <w:right w:val="none" w:sz="0" w:space="0" w:color="auto"/>
                      </w:divBdr>
                      <w:divsChild>
                        <w:div w:id="560412191">
                          <w:marLeft w:val="0"/>
                          <w:marRight w:val="0"/>
                          <w:marTop w:val="0"/>
                          <w:marBottom w:val="0"/>
                          <w:divBdr>
                            <w:top w:val="single" w:sz="12" w:space="0" w:color="00855F"/>
                            <w:left w:val="single" w:sz="12" w:space="0" w:color="00855F"/>
                            <w:bottom w:val="single" w:sz="12" w:space="0" w:color="00855F"/>
                            <w:right w:val="single" w:sz="12" w:space="0" w:color="00855F"/>
                          </w:divBdr>
                        </w:div>
                      </w:divsChild>
                    </w:div>
                  </w:divsChild>
                </w:div>
              </w:divsChild>
            </w:div>
          </w:divsChild>
        </w:div>
      </w:divsChild>
    </w:div>
    <w:div w:id="1180002198">
      <w:bodyDiv w:val="1"/>
      <w:marLeft w:val="0"/>
      <w:marRight w:val="0"/>
      <w:marTop w:val="0"/>
      <w:marBottom w:val="0"/>
      <w:divBdr>
        <w:top w:val="none" w:sz="0" w:space="0" w:color="auto"/>
        <w:left w:val="none" w:sz="0" w:space="0" w:color="auto"/>
        <w:bottom w:val="none" w:sz="0" w:space="0" w:color="auto"/>
        <w:right w:val="none" w:sz="0" w:space="0" w:color="auto"/>
      </w:divBdr>
      <w:divsChild>
        <w:div w:id="641934227">
          <w:marLeft w:val="0"/>
          <w:marRight w:val="0"/>
          <w:marTop w:val="0"/>
          <w:marBottom w:val="0"/>
          <w:divBdr>
            <w:top w:val="none" w:sz="0" w:space="0" w:color="auto"/>
            <w:left w:val="none" w:sz="0" w:space="0" w:color="auto"/>
            <w:bottom w:val="none" w:sz="0" w:space="0" w:color="auto"/>
            <w:right w:val="none" w:sz="0" w:space="0" w:color="auto"/>
          </w:divBdr>
          <w:divsChild>
            <w:div w:id="441729103">
              <w:marLeft w:val="0"/>
              <w:marRight w:val="0"/>
              <w:marTop w:val="0"/>
              <w:marBottom w:val="0"/>
              <w:divBdr>
                <w:top w:val="none" w:sz="0" w:space="0" w:color="auto"/>
                <w:left w:val="none" w:sz="0" w:space="0" w:color="auto"/>
                <w:bottom w:val="none" w:sz="0" w:space="0" w:color="auto"/>
                <w:right w:val="none" w:sz="0" w:space="0" w:color="auto"/>
              </w:divBdr>
              <w:divsChild>
                <w:div w:id="1689016634">
                  <w:marLeft w:val="0"/>
                  <w:marRight w:val="0"/>
                  <w:marTop w:val="0"/>
                  <w:marBottom w:val="0"/>
                  <w:divBdr>
                    <w:top w:val="none" w:sz="0" w:space="0" w:color="auto"/>
                    <w:left w:val="none" w:sz="0" w:space="0" w:color="auto"/>
                    <w:bottom w:val="none" w:sz="0" w:space="0" w:color="auto"/>
                    <w:right w:val="none" w:sz="0" w:space="0" w:color="auto"/>
                  </w:divBdr>
                  <w:divsChild>
                    <w:div w:id="1514951198">
                      <w:marLeft w:val="0"/>
                      <w:marRight w:val="0"/>
                      <w:marTop w:val="0"/>
                      <w:marBottom w:val="0"/>
                      <w:divBdr>
                        <w:top w:val="none" w:sz="0" w:space="0" w:color="auto"/>
                        <w:left w:val="none" w:sz="0" w:space="0" w:color="auto"/>
                        <w:bottom w:val="none" w:sz="0" w:space="0" w:color="auto"/>
                        <w:right w:val="none" w:sz="0" w:space="0" w:color="auto"/>
                      </w:divBdr>
                      <w:divsChild>
                        <w:div w:id="15123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7633">
          <w:marLeft w:val="0"/>
          <w:marRight w:val="0"/>
          <w:marTop w:val="0"/>
          <w:marBottom w:val="0"/>
          <w:divBdr>
            <w:top w:val="none" w:sz="0" w:space="0" w:color="auto"/>
            <w:left w:val="none" w:sz="0" w:space="0" w:color="auto"/>
            <w:bottom w:val="none" w:sz="0" w:space="0" w:color="auto"/>
            <w:right w:val="none" w:sz="0" w:space="0" w:color="auto"/>
          </w:divBdr>
          <w:divsChild>
            <w:div w:id="1883247798">
              <w:marLeft w:val="225"/>
              <w:marRight w:val="225"/>
              <w:marTop w:val="0"/>
              <w:marBottom w:val="0"/>
              <w:divBdr>
                <w:top w:val="none" w:sz="0" w:space="0" w:color="auto"/>
                <w:left w:val="none" w:sz="0" w:space="0" w:color="auto"/>
                <w:bottom w:val="none" w:sz="0" w:space="0" w:color="auto"/>
                <w:right w:val="none" w:sz="0" w:space="0" w:color="auto"/>
              </w:divBdr>
              <w:divsChild>
                <w:div w:id="259339798">
                  <w:marLeft w:val="0"/>
                  <w:marRight w:val="0"/>
                  <w:marTop w:val="0"/>
                  <w:marBottom w:val="0"/>
                  <w:divBdr>
                    <w:top w:val="none" w:sz="0" w:space="0" w:color="auto"/>
                    <w:left w:val="none" w:sz="0" w:space="0" w:color="auto"/>
                    <w:bottom w:val="none" w:sz="0" w:space="0" w:color="auto"/>
                    <w:right w:val="none" w:sz="0" w:space="0" w:color="auto"/>
                  </w:divBdr>
                  <w:divsChild>
                    <w:div w:id="1643802265">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313217552">
              <w:marLeft w:val="0"/>
              <w:marRight w:val="0"/>
              <w:marTop w:val="0"/>
              <w:marBottom w:val="0"/>
              <w:divBdr>
                <w:top w:val="none" w:sz="0" w:space="0" w:color="auto"/>
                <w:left w:val="none" w:sz="0" w:space="0" w:color="auto"/>
                <w:bottom w:val="none" w:sz="0" w:space="0" w:color="auto"/>
                <w:right w:val="none" w:sz="0" w:space="0" w:color="auto"/>
              </w:divBdr>
              <w:divsChild>
                <w:div w:id="421025313">
                  <w:marLeft w:val="0"/>
                  <w:marRight w:val="0"/>
                  <w:marTop w:val="0"/>
                  <w:marBottom w:val="0"/>
                  <w:divBdr>
                    <w:top w:val="none" w:sz="0" w:space="0" w:color="auto"/>
                    <w:left w:val="none" w:sz="0" w:space="0" w:color="auto"/>
                    <w:bottom w:val="none" w:sz="0" w:space="0" w:color="auto"/>
                    <w:right w:val="none" w:sz="0" w:space="0" w:color="auto"/>
                  </w:divBdr>
                  <w:divsChild>
                    <w:div w:id="1887642887">
                      <w:marLeft w:val="0"/>
                      <w:marRight w:val="0"/>
                      <w:marTop w:val="0"/>
                      <w:marBottom w:val="0"/>
                      <w:divBdr>
                        <w:top w:val="none" w:sz="0" w:space="0" w:color="auto"/>
                        <w:left w:val="none" w:sz="0" w:space="0" w:color="auto"/>
                        <w:bottom w:val="none" w:sz="0" w:space="0" w:color="auto"/>
                        <w:right w:val="none" w:sz="0" w:space="0" w:color="auto"/>
                      </w:divBdr>
                      <w:divsChild>
                        <w:div w:id="765342946">
                          <w:marLeft w:val="0"/>
                          <w:marRight w:val="0"/>
                          <w:marTop w:val="0"/>
                          <w:marBottom w:val="0"/>
                          <w:divBdr>
                            <w:top w:val="single" w:sz="12" w:space="0" w:color="00855F"/>
                            <w:left w:val="single" w:sz="12" w:space="0" w:color="00855F"/>
                            <w:bottom w:val="single" w:sz="12" w:space="0" w:color="00855F"/>
                            <w:right w:val="single" w:sz="12" w:space="0" w:color="00855F"/>
                          </w:divBdr>
                        </w:div>
                        <w:div w:id="1285623147">
                          <w:marLeft w:val="0"/>
                          <w:marRight w:val="0"/>
                          <w:marTop w:val="0"/>
                          <w:marBottom w:val="0"/>
                          <w:divBdr>
                            <w:top w:val="single" w:sz="2" w:space="0" w:color="C4014B"/>
                            <w:left w:val="single" w:sz="2" w:space="0" w:color="C4014B"/>
                            <w:bottom w:val="single" w:sz="24" w:space="0" w:color="C4014B"/>
                            <w:right w:val="single" w:sz="2" w:space="0" w:color="C4014B"/>
                          </w:divBdr>
                        </w:div>
                        <w:div w:id="634604303">
                          <w:marLeft w:val="0"/>
                          <w:marRight w:val="0"/>
                          <w:marTop w:val="0"/>
                          <w:marBottom w:val="0"/>
                          <w:divBdr>
                            <w:top w:val="single" w:sz="2" w:space="0" w:color="C4014B"/>
                            <w:left w:val="single" w:sz="2" w:space="0" w:color="C4014B"/>
                            <w:bottom w:val="single" w:sz="24" w:space="0" w:color="C4014B"/>
                            <w:right w:val="single" w:sz="2" w:space="0" w:color="C4014B"/>
                          </w:divBdr>
                        </w:div>
                        <w:div w:id="628976166">
                          <w:marLeft w:val="0"/>
                          <w:marRight w:val="0"/>
                          <w:marTop w:val="0"/>
                          <w:marBottom w:val="0"/>
                          <w:divBdr>
                            <w:top w:val="single" w:sz="2" w:space="0" w:color="E17300"/>
                            <w:left w:val="single" w:sz="2" w:space="0" w:color="E17300"/>
                            <w:bottom w:val="single" w:sz="24" w:space="0" w:color="E17300"/>
                            <w:right w:val="single" w:sz="2" w:space="0" w:color="E17300"/>
                          </w:divBdr>
                        </w:div>
                        <w:div w:id="1224873108">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sChild>
            </w:div>
          </w:divsChild>
        </w:div>
      </w:divsChild>
    </w:div>
    <w:div w:id="1203664197">
      <w:bodyDiv w:val="1"/>
      <w:marLeft w:val="0"/>
      <w:marRight w:val="0"/>
      <w:marTop w:val="0"/>
      <w:marBottom w:val="0"/>
      <w:divBdr>
        <w:top w:val="none" w:sz="0" w:space="0" w:color="auto"/>
        <w:left w:val="none" w:sz="0" w:space="0" w:color="auto"/>
        <w:bottom w:val="none" w:sz="0" w:space="0" w:color="auto"/>
        <w:right w:val="none" w:sz="0" w:space="0" w:color="auto"/>
      </w:divBdr>
      <w:divsChild>
        <w:div w:id="1961378734">
          <w:marLeft w:val="0"/>
          <w:marRight w:val="0"/>
          <w:marTop w:val="0"/>
          <w:marBottom w:val="0"/>
          <w:divBdr>
            <w:top w:val="none" w:sz="0" w:space="0" w:color="auto"/>
            <w:left w:val="none" w:sz="0" w:space="0" w:color="auto"/>
            <w:bottom w:val="none" w:sz="0" w:space="0" w:color="auto"/>
            <w:right w:val="none" w:sz="0" w:space="0" w:color="auto"/>
          </w:divBdr>
          <w:divsChild>
            <w:div w:id="1165130760">
              <w:marLeft w:val="0"/>
              <w:marRight w:val="0"/>
              <w:marTop w:val="0"/>
              <w:marBottom w:val="0"/>
              <w:divBdr>
                <w:top w:val="none" w:sz="0" w:space="0" w:color="auto"/>
                <w:left w:val="none" w:sz="0" w:space="0" w:color="auto"/>
                <w:bottom w:val="none" w:sz="0" w:space="0" w:color="auto"/>
                <w:right w:val="none" w:sz="0" w:space="0" w:color="auto"/>
              </w:divBdr>
              <w:divsChild>
                <w:div w:id="2133401624">
                  <w:marLeft w:val="0"/>
                  <w:marRight w:val="0"/>
                  <w:marTop w:val="0"/>
                  <w:marBottom w:val="0"/>
                  <w:divBdr>
                    <w:top w:val="none" w:sz="0" w:space="0" w:color="auto"/>
                    <w:left w:val="none" w:sz="0" w:space="0" w:color="auto"/>
                    <w:bottom w:val="none" w:sz="0" w:space="0" w:color="auto"/>
                    <w:right w:val="none" w:sz="0" w:space="0" w:color="auto"/>
                  </w:divBdr>
                  <w:divsChild>
                    <w:div w:id="1575124977">
                      <w:marLeft w:val="0"/>
                      <w:marRight w:val="0"/>
                      <w:marTop w:val="0"/>
                      <w:marBottom w:val="0"/>
                      <w:divBdr>
                        <w:top w:val="none" w:sz="0" w:space="0" w:color="auto"/>
                        <w:left w:val="none" w:sz="0" w:space="0" w:color="auto"/>
                        <w:bottom w:val="none" w:sz="0" w:space="0" w:color="auto"/>
                        <w:right w:val="none" w:sz="0" w:space="0" w:color="auto"/>
                      </w:divBdr>
                      <w:divsChild>
                        <w:div w:id="17447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09482">
          <w:marLeft w:val="0"/>
          <w:marRight w:val="0"/>
          <w:marTop w:val="0"/>
          <w:marBottom w:val="0"/>
          <w:divBdr>
            <w:top w:val="none" w:sz="0" w:space="0" w:color="auto"/>
            <w:left w:val="none" w:sz="0" w:space="0" w:color="auto"/>
            <w:bottom w:val="none" w:sz="0" w:space="0" w:color="auto"/>
            <w:right w:val="none" w:sz="0" w:space="0" w:color="auto"/>
          </w:divBdr>
          <w:divsChild>
            <w:div w:id="252595126">
              <w:marLeft w:val="225"/>
              <w:marRight w:val="225"/>
              <w:marTop w:val="0"/>
              <w:marBottom w:val="0"/>
              <w:divBdr>
                <w:top w:val="none" w:sz="0" w:space="0" w:color="auto"/>
                <w:left w:val="none" w:sz="0" w:space="0" w:color="auto"/>
                <w:bottom w:val="none" w:sz="0" w:space="0" w:color="auto"/>
                <w:right w:val="none" w:sz="0" w:space="0" w:color="auto"/>
              </w:divBdr>
              <w:divsChild>
                <w:div w:id="1881741117">
                  <w:marLeft w:val="0"/>
                  <w:marRight w:val="0"/>
                  <w:marTop w:val="0"/>
                  <w:marBottom w:val="0"/>
                  <w:divBdr>
                    <w:top w:val="none" w:sz="0" w:space="0" w:color="auto"/>
                    <w:left w:val="none" w:sz="0" w:space="0" w:color="auto"/>
                    <w:bottom w:val="none" w:sz="0" w:space="0" w:color="auto"/>
                    <w:right w:val="none" w:sz="0" w:space="0" w:color="auto"/>
                  </w:divBdr>
                  <w:divsChild>
                    <w:div w:id="298341141">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179080970">
              <w:marLeft w:val="0"/>
              <w:marRight w:val="0"/>
              <w:marTop w:val="0"/>
              <w:marBottom w:val="0"/>
              <w:divBdr>
                <w:top w:val="none" w:sz="0" w:space="0" w:color="auto"/>
                <w:left w:val="none" w:sz="0" w:space="0" w:color="auto"/>
                <w:bottom w:val="none" w:sz="0" w:space="0" w:color="auto"/>
                <w:right w:val="none" w:sz="0" w:space="0" w:color="auto"/>
              </w:divBdr>
              <w:divsChild>
                <w:div w:id="923220447">
                  <w:marLeft w:val="0"/>
                  <w:marRight w:val="0"/>
                  <w:marTop w:val="0"/>
                  <w:marBottom w:val="0"/>
                  <w:divBdr>
                    <w:top w:val="none" w:sz="0" w:space="0" w:color="auto"/>
                    <w:left w:val="none" w:sz="0" w:space="0" w:color="auto"/>
                    <w:bottom w:val="none" w:sz="0" w:space="0" w:color="auto"/>
                    <w:right w:val="none" w:sz="0" w:space="0" w:color="auto"/>
                  </w:divBdr>
                  <w:divsChild>
                    <w:div w:id="1318654411">
                      <w:marLeft w:val="0"/>
                      <w:marRight w:val="0"/>
                      <w:marTop w:val="0"/>
                      <w:marBottom w:val="0"/>
                      <w:divBdr>
                        <w:top w:val="none" w:sz="0" w:space="0" w:color="auto"/>
                        <w:left w:val="none" w:sz="0" w:space="0" w:color="auto"/>
                        <w:bottom w:val="none" w:sz="0" w:space="0" w:color="auto"/>
                        <w:right w:val="none" w:sz="0" w:space="0" w:color="auto"/>
                      </w:divBdr>
                      <w:divsChild>
                        <w:div w:id="351609687">
                          <w:marLeft w:val="0"/>
                          <w:marRight w:val="0"/>
                          <w:marTop w:val="0"/>
                          <w:marBottom w:val="0"/>
                          <w:divBdr>
                            <w:top w:val="single" w:sz="12" w:space="0" w:color="00855F"/>
                            <w:left w:val="single" w:sz="12" w:space="0" w:color="00855F"/>
                            <w:bottom w:val="single" w:sz="12" w:space="0" w:color="00855F"/>
                            <w:right w:val="single" w:sz="12" w:space="0" w:color="00855F"/>
                          </w:divBdr>
                        </w:div>
                        <w:div w:id="1266384058">
                          <w:marLeft w:val="0"/>
                          <w:marRight w:val="0"/>
                          <w:marTop w:val="0"/>
                          <w:marBottom w:val="0"/>
                          <w:divBdr>
                            <w:top w:val="single" w:sz="2" w:space="0" w:color="C4014B"/>
                            <w:left w:val="single" w:sz="2" w:space="0" w:color="C4014B"/>
                            <w:bottom w:val="single" w:sz="24" w:space="0" w:color="C4014B"/>
                            <w:right w:val="single" w:sz="2" w:space="0" w:color="C4014B"/>
                          </w:divBdr>
                        </w:div>
                        <w:div w:id="785075961">
                          <w:marLeft w:val="0"/>
                          <w:marRight w:val="0"/>
                          <w:marTop w:val="0"/>
                          <w:marBottom w:val="0"/>
                          <w:divBdr>
                            <w:top w:val="single" w:sz="2" w:space="0" w:color="C4014B"/>
                            <w:left w:val="single" w:sz="2" w:space="0" w:color="C4014B"/>
                            <w:bottom w:val="single" w:sz="24" w:space="0" w:color="C4014B"/>
                            <w:right w:val="single" w:sz="2" w:space="0" w:color="C4014B"/>
                          </w:divBdr>
                        </w:div>
                        <w:div w:id="972252752">
                          <w:marLeft w:val="0"/>
                          <w:marRight w:val="0"/>
                          <w:marTop w:val="0"/>
                          <w:marBottom w:val="0"/>
                          <w:divBdr>
                            <w:top w:val="single" w:sz="2" w:space="0" w:color="E17300"/>
                            <w:left w:val="single" w:sz="2" w:space="0" w:color="E17300"/>
                            <w:bottom w:val="single" w:sz="24" w:space="0" w:color="E17300"/>
                            <w:right w:val="single" w:sz="2" w:space="0" w:color="E17300"/>
                          </w:divBdr>
                        </w:div>
                        <w:div w:id="838816582">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sChild>
            </w:div>
          </w:divsChild>
        </w:div>
      </w:divsChild>
    </w:div>
    <w:div w:id="1399859995">
      <w:bodyDiv w:val="1"/>
      <w:marLeft w:val="0"/>
      <w:marRight w:val="0"/>
      <w:marTop w:val="0"/>
      <w:marBottom w:val="0"/>
      <w:divBdr>
        <w:top w:val="none" w:sz="0" w:space="0" w:color="auto"/>
        <w:left w:val="none" w:sz="0" w:space="0" w:color="auto"/>
        <w:bottom w:val="none" w:sz="0" w:space="0" w:color="auto"/>
        <w:right w:val="none" w:sz="0" w:space="0" w:color="auto"/>
      </w:divBdr>
      <w:divsChild>
        <w:div w:id="1777410254">
          <w:marLeft w:val="0"/>
          <w:marRight w:val="0"/>
          <w:marTop w:val="0"/>
          <w:marBottom w:val="0"/>
          <w:divBdr>
            <w:top w:val="none" w:sz="0" w:space="0" w:color="auto"/>
            <w:left w:val="none" w:sz="0" w:space="0" w:color="auto"/>
            <w:bottom w:val="none" w:sz="0" w:space="0" w:color="auto"/>
            <w:right w:val="none" w:sz="0" w:space="0" w:color="auto"/>
          </w:divBdr>
          <w:divsChild>
            <w:div w:id="283847112">
              <w:marLeft w:val="0"/>
              <w:marRight w:val="0"/>
              <w:marTop w:val="0"/>
              <w:marBottom w:val="0"/>
              <w:divBdr>
                <w:top w:val="none" w:sz="0" w:space="0" w:color="auto"/>
                <w:left w:val="none" w:sz="0" w:space="0" w:color="auto"/>
                <w:bottom w:val="none" w:sz="0" w:space="0" w:color="auto"/>
                <w:right w:val="none" w:sz="0" w:space="0" w:color="auto"/>
              </w:divBdr>
              <w:divsChild>
                <w:div w:id="1051998859">
                  <w:marLeft w:val="0"/>
                  <w:marRight w:val="0"/>
                  <w:marTop w:val="0"/>
                  <w:marBottom w:val="0"/>
                  <w:divBdr>
                    <w:top w:val="none" w:sz="0" w:space="0" w:color="auto"/>
                    <w:left w:val="none" w:sz="0" w:space="0" w:color="auto"/>
                    <w:bottom w:val="none" w:sz="0" w:space="0" w:color="auto"/>
                    <w:right w:val="none" w:sz="0" w:space="0" w:color="auto"/>
                  </w:divBdr>
                  <w:divsChild>
                    <w:div w:id="1024093797">
                      <w:marLeft w:val="0"/>
                      <w:marRight w:val="0"/>
                      <w:marTop w:val="0"/>
                      <w:marBottom w:val="0"/>
                      <w:divBdr>
                        <w:top w:val="none" w:sz="0" w:space="0" w:color="auto"/>
                        <w:left w:val="none" w:sz="0" w:space="0" w:color="auto"/>
                        <w:bottom w:val="none" w:sz="0" w:space="0" w:color="auto"/>
                        <w:right w:val="none" w:sz="0" w:space="0" w:color="auto"/>
                      </w:divBdr>
                      <w:divsChild>
                        <w:div w:id="9493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1991">
          <w:marLeft w:val="0"/>
          <w:marRight w:val="0"/>
          <w:marTop w:val="0"/>
          <w:marBottom w:val="0"/>
          <w:divBdr>
            <w:top w:val="none" w:sz="0" w:space="0" w:color="auto"/>
            <w:left w:val="none" w:sz="0" w:space="0" w:color="auto"/>
            <w:bottom w:val="none" w:sz="0" w:space="0" w:color="auto"/>
            <w:right w:val="none" w:sz="0" w:space="0" w:color="auto"/>
          </w:divBdr>
          <w:divsChild>
            <w:div w:id="556667583">
              <w:marLeft w:val="225"/>
              <w:marRight w:val="225"/>
              <w:marTop w:val="0"/>
              <w:marBottom w:val="0"/>
              <w:divBdr>
                <w:top w:val="none" w:sz="0" w:space="0" w:color="auto"/>
                <w:left w:val="none" w:sz="0" w:space="0" w:color="auto"/>
                <w:bottom w:val="none" w:sz="0" w:space="0" w:color="auto"/>
                <w:right w:val="none" w:sz="0" w:space="0" w:color="auto"/>
              </w:divBdr>
              <w:divsChild>
                <w:div w:id="77333725">
                  <w:marLeft w:val="0"/>
                  <w:marRight w:val="0"/>
                  <w:marTop w:val="0"/>
                  <w:marBottom w:val="0"/>
                  <w:divBdr>
                    <w:top w:val="none" w:sz="0" w:space="0" w:color="auto"/>
                    <w:left w:val="none" w:sz="0" w:space="0" w:color="auto"/>
                    <w:bottom w:val="none" w:sz="0" w:space="0" w:color="auto"/>
                    <w:right w:val="none" w:sz="0" w:space="0" w:color="auto"/>
                  </w:divBdr>
                  <w:divsChild>
                    <w:div w:id="258375632">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913739490">
              <w:marLeft w:val="0"/>
              <w:marRight w:val="0"/>
              <w:marTop w:val="0"/>
              <w:marBottom w:val="0"/>
              <w:divBdr>
                <w:top w:val="none" w:sz="0" w:space="0" w:color="auto"/>
                <w:left w:val="none" w:sz="0" w:space="0" w:color="auto"/>
                <w:bottom w:val="none" w:sz="0" w:space="0" w:color="auto"/>
                <w:right w:val="none" w:sz="0" w:space="0" w:color="auto"/>
              </w:divBdr>
              <w:divsChild>
                <w:div w:id="1679384752">
                  <w:marLeft w:val="0"/>
                  <w:marRight w:val="0"/>
                  <w:marTop w:val="0"/>
                  <w:marBottom w:val="0"/>
                  <w:divBdr>
                    <w:top w:val="none" w:sz="0" w:space="0" w:color="auto"/>
                    <w:left w:val="none" w:sz="0" w:space="0" w:color="auto"/>
                    <w:bottom w:val="none" w:sz="0" w:space="0" w:color="auto"/>
                    <w:right w:val="none" w:sz="0" w:space="0" w:color="auto"/>
                  </w:divBdr>
                  <w:divsChild>
                    <w:div w:id="1612662811">
                      <w:marLeft w:val="0"/>
                      <w:marRight w:val="0"/>
                      <w:marTop w:val="0"/>
                      <w:marBottom w:val="0"/>
                      <w:divBdr>
                        <w:top w:val="none" w:sz="0" w:space="0" w:color="auto"/>
                        <w:left w:val="none" w:sz="0" w:space="0" w:color="auto"/>
                        <w:bottom w:val="none" w:sz="0" w:space="0" w:color="auto"/>
                        <w:right w:val="none" w:sz="0" w:space="0" w:color="auto"/>
                      </w:divBdr>
                      <w:divsChild>
                        <w:div w:id="683214404">
                          <w:marLeft w:val="0"/>
                          <w:marRight w:val="0"/>
                          <w:marTop w:val="0"/>
                          <w:marBottom w:val="0"/>
                          <w:divBdr>
                            <w:top w:val="single" w:sz="12" w:space="0" w:color="00855F"/>
                            <w:left w:val="single" w:sz="12" w:space="0" w:color="00855F"/>
                            <w:bottom w:val="single" w:sz="12" w:space="0" w:color="00855F"/>
                            <w:right w:val="single" w:sz="12" w:space="0" w:color="00855F"/>
                          </w:divBdr>
                        </w:div>
                      </w:divsChild>
                    </w:div>
                  </w:divsChild>
                </w:div>
              </w:divsChild>
            </w:div>
          </w:divsChild>
        </w:div>
      </w:divsChild>
    </w:div>
    <w:div w:id="2033870554">
      <w:bodyDiv w:val="1"/>
      <w:marLeft w:val="0"/>
      <w:marRight w:val="0"/>
      <w:marTop w:val="0"/>
      <w:marBottom w:val="0"/>
      <w:divBdr>
        <w:top w:val="none" w:sz="0" w:space="0" w:color="auto"/>
        <w:left w:val="none" w:sz="0" w:space="0" w:color="auto"/>
        <w:bottom w:val="none" w:sz="0" w:space="0" w:color="auto"/>
        <w:right w:val="none" w:sz="0" w:space="0" w:color="auto"/>
      </w:divBdr>
      <w:divsChild>
        <w:div w:id="327288214">
          <w:marLeft w:val="0"/>
          <w:marRight w:val="0"/>
          <w:marTop w:val="0"/>
          <w:marBottom w:val="0"/>
          <w:divBdr>
            <w:top w:val="none" w:sz="0" w:space="0" w:color="auto"/>
            <w:left w:val="none" w:sz="0" w:space="0" w:color="auto"/>
            <w:bottom w:val="none" w:sz="0" w:space="0" w:color="auto"/>
            <w:right w:val="none" w:sz="0" w:space="0" w:color="auto"/>
          </w:divBdr>
          <w:divsChild>
            <w:div w:id="708148160">
              <w:marLeft w:val="0"/>
              <w:marRight w:val="0"/>
              <w:marTop w:val="0"/>
              <w:marBottom w:val="0"/>
              <w:divBdr>
                <w:top w:val="none" w:sz="0" w:space="0" w:color="auto"/>
                <w:left w:val="none" w:sz="0" w:space="0" w:color="auto"/>
                <w:bottom w:val="none" w:sz="0" w:space="0" w:color="auto"/>
                <w:right w:val="none" w:sz="0" w:space="0" w:color="auto"/>
              </w:divBdr>
              <w:divsChild>
                <w:div w:id="1231309690">
                  <w:marLeft w:val="0"/>
                  <w:marRight w:val="0"/>
                  <w:marTop w:val="0"/>
                  <w:marBottom w:val="0"/>
                  <w:divBdr>
                    <w:top w:val="none" w:sz="0" w:space="0" w:color="auto"/>
                    <w:left w:val="none" w:sz="0" w:space="0" w:color="auto"/>
                    <w:bottom w:val="none" w:sz="0" w:space="0" w:color="auto"/>
                    <w:right w:val="none" w:sz="0" w:space="0" w:color="auto"/>
                  </w:divBdr>
                  <w:divsChild>
                    <w:div w:id="1062631441">
                      <w:marLeft w:val="0"/>
                      <w:marRight w:val="0"/>
                      <w:marTop w:val="0"/>
                      <w:marBottom w:val="0"/>
                      <w:divBdr>
                        <w:top w:val="none" w:sz="0" w:space="0" w:color="auto"/>
                        <w:left w:val="none" w:sz="0" w:space="0" w:color="auto"/>
                        <w:bottom w:val="none" w:sz="0" w:space="0" w:color="auto"/>
                        <w:right w:val="none" w:sz="0" w:space="0" w:color="auto"/>
                      </w:divBdr>
                      <w:divsChild>
                        <w:div w:id="557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4532">
          <w:marLeft w:val="0"/>
          <w:marRight w:val="0"/>
          <w:marTop w:val="0"/>
          <w:marBottom w:val="0"/>
          <w:divBdr>
            <w:top w:val="none" w:sz="0" w:space="0" w:color="auto"/>
            <w:left w:val="none" w:sz="0" w:space="0" w:color="auto"/>
            <w:bottom w:val="none" w:sz="0" w:space="0" w:color="auto"/>
            <w:right w:val="none" w:sz="0" w:space="0" w:color="auto"/>
          </w:divBdr>
          <w:divsChild>
            <w:div w:id="523326478">
              <w:marLeft w:val="225"/>
              <w:marRight w:val="225"/>
              <w:marTop w:val="0"/>
              <w:marBottom w:val="0"/>
              <w:divBdr>
                <w:top w:val="none" w:sz="0" w:space="0" w:color="auto"/>
                <w:left w:val="none" w:sz="0" w:space="0" w:color="auto"/>
                <w:bottom w:val="none" w:sz="0" w:space="0" w:color="auto"/>
                <w:right w:val="none" w:sz="0" w:space="0" w:color="auto"/>
              </w:divBdr>
              <w:divsChild>
                <w:div w:id="1349140192">
                  <w:marLeft w:val="0"/>
                  <w:marRight w:val="0"/>
                  <w:marTop w:val="0"/>
                  <w:marBottom w:val="0"/>
                  <w:divBdr>
                    <w:top w:val="none" w:sz="0" w:space="0" w:color="auto"/>
                    <w:left w:val="none" w:sz="0" w:space="0" w:color="auto"/>
                    <w:bottom w:val="none" w:sz="0" w:space="0" w:color="auto"/>
                    <w:right w:val="none" w:sz="0" w:space="0" w:color="auto"/>
                  </w:divBdr>
                  <w:divsChild>
                    <w:div w:id="1652827975">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607856581">
              <w:marLeft w:val="0"/>
              <w:marRight w:val="0"/>
              <w:marTop w:val="0"/>
              <w:marBottom w:val="0"/>
              <w:divBdr>
                <w:top w:val="none" w:sz="0" w:space="0" w:color="auto"/>
                <w:left w:val="none" w:sz="0" w:space="0" w:color="auto"/>
                <w:bottom w:val="none" w:sz="0" w:space="0" w:color="auto"/>
                <w:right w:val="none" w:sz="0" w:space="0" w:color="auto"/>
              </w:divBdr>
              <w:divsChild>
                <w:div w:id="107818722">
                  <w:marLeft w:val="0"/>
                  <w:marRight w:val="0"/>
                  <w:marTop w:val="0"/>
                  <w:marBottom w:val="0"/>
                  <w:divBdr>
                    <w:top w:val="none" w:sz="0" w:space="0" w:color="auto"/>
                    <w:left w:val="none" w:sz="0" w:space="0" w:color="auto"/>
                    <w:bottom w:val="none" w:sz="0" w:space="0" w:color="auto"/>
                    <w:right w:val="none" w:sz="0" w:space="0" w:color="auto"/>
                  </w:divBdr>
                  <w:divsChild>
                    <w:div w:id="1078864178">
                      <w:marLeft w:val="0"/>
                      <w:marRight w:val="0"/>
                      <w:marTop w:val="0"/>
                      <w:marBottom w:val="0"/>
                      <w:divBdr>
                        <w:top w:val="none" w:sz="0" w:space="0" w:color="auto"/>
                        <w:left w:val="none" w:sz="0" w:space="0" w:color="auto"/>
                        <w:bottom w:val="none" w:sz="0" w:space="0" w:color="auto"/>
                        <w:right w:val="none" w:sz="0" w:space="0" w:color="auto"/>
                      </w:divBdr>
                      <w:divsChild>
                        <w:div w:id="1679651704">
                          <w:marLeft w:val="0"/>
                          <w:marRight w:val="0"/>
                          <w:marTop w:val="0"/>
                          <w:marBottom w:val="0"/>
                          <w:divBdr>
                            <w:top w:val="single" w:sz="12" w:space="0" w:color="00855F"/>
                            <w:left w:val="single" w:sz="12" w:space="0" w:color="00855F"/>
                            <w:bottom w:val="single" w:sz="12" w:space="0" w:color="00855F"/>
                            <w:right w:val="single" w:sz="12" w:space="0" w:color="00855F"/>
                          </w:divBdr>
                        </w:div>
                        <w:div w:id="1751192706">
                          <w:marLeft w:val="0"/>
                          <w:marRight w:val="0"/>
                          <w:marTop w:val="0"/>
                          <w:marBottom w:val="0"/>
                          <w:divBdr>
                            <w:top w:val="single" w:sz="2" w:space="0" w:color="C4014B"/>
                            <w:left w:val="single" w:sz="2" w:space="0" w:color="C4014B"/>
                            <w:bottom w:val="single" w:sz="24" w:space="0" w:color="C4014B"/>
                            <w:right w:val="single" w:sz="2" w:space="0" w:color="C4014B"/>
                          </w:divBdr>
                        </w:div>
                        <w:div w:id="555513977">
                          <w:marLeft w:val="0"/>
                          <w:marRight w:val="0"/>
                          <w:marTop w:val="0"/>
                          <w:marBottom w:val="0"/>
                          <w:divBdr>
                            <w:top w:val="single" w:sz="2" w:space="0" w:color="C4014B"/>
                            <w:left w:val="single" w:sz="2" w:space="0" w:color="C4014B"/>
                            <w:bottom w:val="single" w:sz="24" w:space="0" w:color="C4014B"/>
                            <w:right w:val="single" w:sz="2" w:space="0" w:color="C4014B"/>
                          </w:divBdr>
                        </w:div>
                        <w:div w:id="1693917739">
                          <w:marLeft w:val="0"/>
                          <w:marRight w:val="0"/>
                          <w:marTop w:val="0"/>
                          <w:marBottom w:val="0"/>
                          <w:divBdr>
                            <w:top w:val="single" w:sz="2" w:space="0" w:color="E17300"/>
                            <w:left w:val="single" w:sz="2" w:space="0" w:color="E17300"/>
                            <w:bottom w:val="single" w:sz="24" w:space="0" w:color="E17300"/>
                            <w:right w:val="single" w:sz="2" w:space="0" w:color="E17300"/>
                          </w:divBdr>
                        </w:div>
                        <w:div w:id="1748455618">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5iF3OdUNNc"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f2kIlKfWz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Aw</dc:creator>
  <cp:keywords/>
  <dc:description/>
  <cp:lastModifiedBy>Jamie Aw</cp:lastModifiedBy>
  <cp:revision>12</cp:revision>
  <dcterms:created xsi:type="dcterms:W3CDTF">2025-01-23T07:34:00Z</dcterms:created>
  <dcterms:modified xsi:type="dcterms:W3CDTF">2025-01-23T07:59:00Z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2025-01-23T07:34:50Z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0d4259e2-eceb-4fc3-a385-ffd41fba0e42</vt:lpwstr>
  </property>
  <property fmtid="{D5CDD505-2E9C-101B-9397-08002B2CF9AE}" pid="8" name="MSIP_Label_9762d7e7-4474-4a67-9ef6-3d4dc52b0ea7_ContentBits">
    <vt:lpwstr>0</vt:lpwstr>
  </property>
</Properties>
</file>