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899A20" w14:textId="77777777" w:rsidR="00EA120E" w:rsidRDefault="00EA120E" w:rsidP="00EA120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Machine precision number eps</w:t>
      </w:r>
    </w:p>
    <w:p w14:paraId="385499AD" w14:textId="77777777" w:rsidR="00EA120E" w:rsidRDefault="00EA120E" w:rsidP="00EA120E">
      <w:pPr>
        <w:pStyle w:val="ListParagraph"/>
        <w:ind w:left="0"/>
        <w:rPr>
          <w:rFonts w:eastAsiaTheme="minorEastAsia"/>
          <w:lang w:val="en-US"/>
        </w:rPr>
      </w:pPr>
    </w:p>
    <w:p w14:paraId="20986189" w14:textId="3792E8AB" w:rsidR="00EA120E" w:rsidRDefault="00EA120E" w:rsidP="00EA120E">
      <w:pPr>
        <w:pStyle w:val="ListParagraph"/>
        <w:ind w:left="0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23B0A723" wp14:editId="492A59F3">
            <wp:extent cx="5013960" cy="344313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224" t="12054" r="34316" b="36656"/>
                    <a:stretch/>
                  </pic:blipFill>
                  <pic:spPr bwMode="auto">
                    <a:xfrm>
                      <a:off x="0" y="0"/>
                      <a:ext cx="5027074" cy="345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27686" w14:textId="77777777" w:rsidR="00EA120E" w:rsidRDefault="00EA120E" w:rsidP="00EA120E">
      <w:pPr>
        <w:pStyle w:val="ListParagraph"/>
        <w:ind w:hanging="720"/>
        <w:rPr>
          <w:rFonts w:eastAsiaTheme="minorEastAsia"/>
          <w:lang w:val="en-US"/>
        </w:rPr>
      </w:pPr>
    </w:p>
    <w:p w14:paraId="4483C679" w14:textId="77777777" w:rsidR="00EA120E" w:rsidRDefault="00EA120E" w:rsidP="00EA120E">
      <w:pPr>
        <w:pStyle w:val="ListParagraph"/>
        <w:rPr>
          <w:rFonts w:eastAsiaTheme="minorEastAsia"/>
          <w:lang w:val="en-US"/>
        </w:rPr>
      </w:pPr>
    </w:p>
    <w:p w14:paraId="0E61D904" w14:textId="77CDE9F1" w:rsidR="00EA120E" w:rsidRDefault="00EA120E" w:rsidP="00EA120E">
      <w:pPr>
        <w:pStyle w:val="ListParagraph"/>
        <w:numPr>
          <w:ilvl w:val="0"/>
          <w:numId w:val="1"/>
        </w:numPr>
        <w:ind w:left="0" w:hanging="567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There is no relative round off error in 2.0  because it is of </w:t>
      </w:r>
      <w:proofErr w:type="spellStart"/>
      <w:r>
        <w:rPr>
          <w:rFonts w:eastAsiaTheme="minorEastAsia"/>
          <w:lang w:val="en-US"/>
        </w:rPr>
        <w:t>int</w:t>
      </w:r>
      <w:proofErr w:type="spellEnd"/>
      <w:r>
        <w:rPr>
          <w:rFonts w:eastAsiaTheme="minorEastAsia"/>
          <w:lang w:val="en-US"/>
        </w:rPr>
        <w:t xml:space="preserve"> type</w:t>
      </w:r>
      <w:r>
        <w:rPr>
          <w:rFonts w:eastAsiaTheme="minorEastAsia"/>
          <w:lang w:val="en-US"/>
        </w:rPr>
        <w:t>.</w:t>
      </w:r>
      <w:bookmarkStart w:id="0" w:name="_GoBack"/>
      <w:bookmarkEnd w:id="0"/>
    </w:p>
    <w:p w14:paraId="5ACF25C0" w14:textId="77777777" w:rsidR="00EA120E" w:rsidRDefault="00EA120E" w:rsidP="00EA120E">
      <w:pPr>
        <w:rPr>
          <w:rFonts w:eastAsiaTheme="minorEastAsia"/>
          <w:lang w:val="en-US"/>
        </w:rPr>
      </w:pPr>
    </w:p>
    <w:p w14:paraId="57E81289" w14:textId="77777777" w:rsidR="00EA120E" w:rsidRDefault="00EA120E" w:rsidP="00EA120E">
      <w:pPr>
        <w:pStyle w:val="ListParagraph"/>
        <w:numPr>
          <w:ilvl w:val="0"/>
          <w:numId w:val="1"/>
        </w:numPr>
        <w:ind w:left="0" w:hanging="567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Yes both </w:t>
      </w:r>
      <m:oMath>
        <m:r>
          <w:rPr>
            <w:rFonts w:ascii="Cambria Math" w:eastAsiaTheme="minorEastAsia" w:hAnsi="Cambria Math"/>
            <w:lang w:val="en-US"/>
          </w:rPr>
          <m:t>π</m:t>
        </m:r>
      </m:oMath>
      <w:r>
        <w:rPr>
          <w:rFonts w:eastAsiaTheme="minorEastAsia"/>
          <w:lang w:val="en-US"/>
        </w:rPr>
        <w:t xml:space="preserve"> and 2 are machine number since </w:t>
      </w:r>
      <m:oMath>
        <m:r>
          <w:rPr>
            <w:rFonts w:ascii="Cambria Math" w:eastAsiaTheme="minorEastAsia" w:hAnsi="Cambria Math"/>
            <w:lang w:val="en-US"/>
          </w:rPr>
          <m:t>π=0.314________×</m:t>
        </m:r>
        <m:d>
          <m:dPr>
            <m:begChr m:val="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p>
            </m:sSup>
          </m:e>
        </m:d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2.0=0.2×</m:t>
        </m:r>
        <m:d>
          <m:dPr>
            <m:begChr m:val="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p>
            </m:sSup>
          </m:e>
        </m:d>
      </m:oMath>
      <w:proofErr w:type="gramStart"/>
      <w:r>
        <w:rPr>
          <w:rFonts w:eastAsiaTheme="minorEastAsia"/>
          <w:lang w:val="en-US"/>
        </w:rPr>
        <w:t>. .</w:t>
      </w:r>
      <w:proofErr w:type="gramEnd"/>
    </w:p>
    <w:p w14:paraId="7D1BFF29" w14:textId="77777777" w:rsidR="00EA120E" w:rsidRDefault="00EA120E" w:rsidP="00EA120E">
      <w:pPr>
        <w:rPr>
          <w:lang w:val="en-US"/>
        </w:rPr>
      </w:pPr>
    </w:p>
    <w:p w14:paraId="3618CF97" w14:textId="77777777" w:rsidR="004C7DED" w:rsidRDefault="004C7DED"/>
    <w:sectPr w:rsidR="004C7D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8C7461"/>
    <w:multiLevelType w:val="hybridMultilevel"/>
    <w:tmpl w:val="D90646C0"/>
    <w:lvl w:ilvl="0" w:tplc="BB3A1120">
      <w:start w:val="1"/>
      <w:numFmt w:val="lowerRoman"/>
      <w:lvlText w:val="(%1)"/>
      <w:lvlJc w:val="left"/>
      <w:pPr>
        <w:ind w:left="1080" w:hanging="72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20E"/>
    <w:rsid w:val="004C7DED"/>
    <w:rsid w:val="00EA1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9B55D"/>
  <w15:chartTrackingRefBased/>
  <w15:docId w15:val="{2047576F-092C-4F6E-A813-F7090A344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120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84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91876</dc:creator>
  <cp:keywords/>
  <dc:description/>
  <cp:lastModifiedBy>91876</cp:lastModifiedBy>
  <cp:revision>1</cp:revision>
  <dcterms:created xsi:type="dcterms:W3CDTF">2019-12-02T16:06:00Z</dcterms:created>
  <dcterms:modified xsi:type="dcterms:W3CDTF">2019-12-02T16:12:00Z</dcterms:modified>
</cp:coreProperties>
</file>