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1D3B8" w14:textId="77777777" w:rsidR="000411FE" w:rsidRDefault="000411FE"/>
    <w:p w14:paraId="1CA41D20" w14:textId="77777777" w:rsidR="000411FE" w:rsidRDefault="000411FE"/>
    <w:p w14:paraId="5EFE2206" w14:textId="77777777" w:rsidR="000411FE" w:rsidRDefault="000411FE"/>
    <w:p w14:paraId="566C325F" w14:textId="77777777" w:rsidR="000411FE" w:rsidRDefault="000411FE"/>
    <w:p w14:paraId="0FD53976" w14:textId="77777777" w:rsidR="000411FE" w:rsidRDefault="000411FE"/>
    <w:p w14:paraId="020A1A45" w14:textId="77777777" w:rsidR="000411FE" w:rsidRDefault="00397082">
      <w:pPr>
        <w:jc w:val="center"/>
      </w:pPr>
      <w:r>
        <w:rPr>
          <w:color w:val="C22E00"/>
          <w:sz w:val="24"/>
        </w:rPr>
        <w:t>CA-3 · Foundation of Agentic AI</w:t>
      </w:r>
    </w:p>
    <w:p w14:paraId="589E7799" w14:textId="77777777" w:rsidR="000411FE" w:rsidRDefault="00397082">
      <w:pPr>
        <w:jc w:val="center"/>
      </w:pPr>
      <w:r>
        <w:rPr>
          <w:b/>
          <w:sz w:val="68"/>
        </w:rPr>
        <w:t>Reading the Rig</w:t>
      </w:r>
    </w:p>
    <w:p w14:paraId="525EFAB4" w14:textId="77777777" w:rsidR="000411FE" w:rsidRDefault="00397082">
      <w:pPr>
        <w:jc w:val="center"/>
      </w:pPr>
      <w:r>
        <w:rPr>
          <w:color w:val="595959"/>
          <w:sz w:val="26"/>
        </w:rPr>
        <w:t>Agentic AI for Daily Drilling Reports: finding non-productive time with a LangGraph multi-agent system</w:t>
      </w:r>
    </w:p>
    <w:p w14:paraId="20C4BF3B" w14:textId="77777777" w:rsidR="000411FE" w:rsidRDefault="00397082">
      <w:pPr>
        <w:spacing w:after="800"/>
        <w:jc w:val="center"/>
      </w:pPr>
      <w:r>
        <w:rPr>
          <w:color w:val="595959"/>
        </w:rPr>
        <w:t>Project report · Proof of concept</w:t>
      </w:r>
    </w:p>
    <w:p w14:paraId="36E90D3B" w14:textId="77777777" w:rsidR="000411FE" w:rsidRDefault="00397082">
      <w:pPr>
        <w:spacing w:after="40"/>
        <w:jc w:val="center"/>
      </w:pPr>
      <w:r>
        <w:rPr>
          <w:sz w:val="26"/>
        </w:rPr>
        <w:t>Rahul Narkhede (24070126146)</w:t>
      </w:r>
    </w:p>
    <w:p w14:paraId="25AD5F43" w14:textId="77777777" w:rsidR="000411FE" w:rsidRDefault="00397082">
      <w:pPr>
        <w:spacing w:after="40"/>
        <w:jc w:val="center"/>
      </w:pPr>
      <w:r>
        <w:rPr>
          <w:sz w:val="26"/>
        </w:rPr>
        <w:t>Ranjan Verma (24070126149)</w:t>
      </w:r>
    </w:p>
    <w:p w14:paraId="072C441E" w14:textId="77777777" w:rsidR="000411FE" w:rsidRDefault="000411FE">
      <w:pPr>
        <w:spacing w:after="600"/>
      </w:pPr>
    </w:p>
    <w:p w14:paraId="483DDDE8" w14:textId="77777777" w:rsidR="000411FE" w:rsidRDefault="00397082">
      <w:pPr>
        <w:spacing w:after="40"/>
        <w:jc w:val="center"/>
      </w:pPr>
      <w:r>
        <w:rPr>
          <w:sz w:val="23"/>
        </w:rPr>
        <w:t>TY B.Tech AI-ML, Division B</w:t>
      </w:r>
    </w:p>
    <w:p w14:paraId="0876F12A" w14:textId="77777777" w:rsidR="000411FE" w:rsidRDefault="00397082">
      <w:pPr>
        <w:spacing w:after="40"/>
        <w:jc w:val="center"/>
      </w:pPr>
      <w:r>
        <w:rPr>
          <w:sz w:val="23"/>
        </w:rPr>
        <w:t>Symbiosis Institute of Technology, Pune</w:t>
      </w:r>
    </w:p>
    <w:p w14:paraId="560E909A" w14:textId="77777777" w:rsidR="000411FE" w:rsidRDefault="00397082">
      <w:pPr>
        <w:spacing w:after="40"/>
        <w:jc w:val="center"/>
      </w:pPr>
      <w:r>
        <w:rPr>
          <w:sz w:val="23"/>
        </w:rPr>
        <w:t>October 2026</w:t>
      </w:r>
    </w:p>
    <w:p w14:paraId="07CE5491" w14:textId="77777777" w:rsidR="000411FE" w:rsidRDefault="000411FE">
      <w:pPr>
        <w:spacing w:after="800"/>
      </w:pPr>
    </w:p>
    <w:p w14:paraId="118EF261" w14:textId="77777777" w:rsidR="000411FE" w:rsidRDefault="00397082">
      <w:pPr>
        <w:jc w:val="center"/>
      </w:pPr>
      <w:r>
        <w:rPr>
          <w:color w:val="595959"/>
          <w:sz w:val="20"/>
        </w:rPr>
        <w:t>Repository: github.com/ranjanvrma/rig-sight · Live demo: rig-sight.streamlit.app</w:t>
      </w:r>
    </w:p>
    <w:p w14:paraId="33F53374" w14:textId="77777777" w:rsidR="000411FE" w:rsidRDefault="00397082">
      <w:pPr>
        <w:jc w:val="center"/>
      </w:pPr>
      <w:r>
        <w:rPr>
          <w:i/>
          <w:color w:val="595959"/>
          <w:sz w:val="19"/>
        </w:rPr>
        <w:t>All data in this project is synthetic. This is a classroom proof of concept, not a certified engineering or safety system.</w:t>
      </w:r>
    </w:p>
    <w:p w14:paraId="60C3B62A" w14:textId="77777777" w:rsidR="000411FE" w:rsidRDefault="000411FE">
      <w:pPr>
        <w:sectPr w:rsidR="000411FE">
          <w:pgSz w:w="11906" w:h="16838"/>
          <w:pgMar w:top="1247" w:right="1304" w:bottom="1247" w:left="1304" w:header="720" w:footer="720" w:gutter="0"/>
          <w:cols w:space="720"/>
          <w:titlePg/>
          <w:docGrid w:linePitch="360"/>
        </w:sectPr>
      </w:pPr>
    </w:p>
    <w:p w14:paraId="4F305EF8" w14:textId="77777777" w:rsidR="000411FE" w:rsidRDefault="00397082">
      <w:pPr>
        <w:pStyle w:val="Heading1"/>
      </w:pPr>
      <w:bookmarkStart w:id="0" w:name="_Toc243339228"/>
      <w:r>
        <w:lastRenderedPageBreak/>
        <w:t>Contents</w:t>
      </w:r>
      <w:bookmarkEnd w:id="0"/>
    </w:p>
    <w:p w14:paraId="13FB2447" w14:textId="1F65E53A" w:rsidR="00086FC0" w:rsidRDefault="00397082">
      <w:pPr>
        <w:pStyle w:val="TOC1"/>
        <w:tabs>
          <w:tab w:val="right" w:leader="dot" w:pos="9288"/>
        </w:tabs>
        <w:rPr>
          <w:noProof/>
        </w:rPr>
      </w:pPr>
      <w:r>
        <w:fldChar w:fldCharType="begin"/>
      </w:r>
      <w:r>
        <w:instrText>TOC \o "1-2" \h \z \u</w:instrText>
      </w:r>
      <w:r>
        <w:fldChar w:fldCharType="separate"/>
      </w:r>
      <w:hyperlink w:anchor="_Toc243339228" w:history="1">
        <w:r w:rsidR="00086FC0" w:rsidRPr="00152BF6">
          <w:rPr>
            <w:rStyle w:val="Hyperlink"/>
            <w:noProof/>
          </w:rPr>
          <w:t>Contents</w:t>
        </w:r>
        <w:r w:rsidR="00086FC0">
          <w:rPr>
            <w:noProof/>
            <w:webHidden/>
          </w:rPr>
          <w:tab/>
        </w:r>
        <w:r w:rsidR="00086FC0">
          <w:rPr>
            <w:noProof/>
            <w:webHidden/>
          </w:rPr>
          <w:fldChar w:fldCharType="begin"/>
        </w:r>
        <w:r w:rsidR="00086FC0">
          <w:rPr>
            <w:noProof/>
            <w:webHidden/>
          </w:rPr>
          <w:instrText xml:space="preserve"> PAGEREF _Toc243339228 \h </w:instrText>
        </w:r>
        <w:r w:rsidR="00086FC0">
          <w:rPr>
            <w:noProof/>
            <w:webHidden/>
          </w:rPr>
        </w:r>
        <w:r w:rsidR="00086FC0">
          <w:rPr>
            <w:noProof/>
            <w:webHidden/>
          </w:rPr>
          <w:fldChar w:fldCharType="separate"/>
        </w:r>
        <w:r w:rsidR="00086FC0">
          <w:rPr>
            <w:noProof/>
            <w:webHidden/>
          </w:rPr>
          <w:t>2</w:t>
        </w:r>
        <w:r w:rsidR="00086FC0">
          <w:rPr>
            <w:noProof/>
            <w:webHidden/>
          </w:rPr>
          <w:fldChar w:fldCharType="end"/>
        </w:r>
      </w:hyperlink>
    </w:p>
    <w:p w14:paraId="24AB65F3" w14:textId="5BD3A1E4" w:rsidR="00086FC0" w:rsidRDefault="00086FC0">
      <w:pPr>
        <w:pStyle w:val="TOC1"/>
        <w:tabs>
          <w:tab w:val="right" w:leader="dot" w:pos="9288"/>
        </w:tabs>
        <w:rPr>
          <w:noProof/>
        </w:rPr>
      </w:pPr>
      <w:hyperlink w:anchor="_Toc243339229" w:history="1">
        <w:r w:rsidRPr="00152BF6">
          <w:rPr>
            <w:rStyle w:val="Hyperlink"/>
            <w:noProof/>
          </w:rPr>
          <w:t>Abstract</w:t>
        </w:r>
        <w:r>
          <w:rPr>
            <w:noProof/>
            <w:webHidden/>
          </w:rPr>
          <w:tab/>
        </w:r>
        <w:r>
          <w:rPr>
            <w:noProof/>
            <w:webHidden/>
          </w:rPr>
          <w:fldChar w:fldCharType="begin"/>
        </w:r>
        <w:r>
          <w:rPr>
            <w:noProof/>
            <w:webHidden/>
          </w:rPr>
          <w:instrText xml:space="preserve"> PAGEREF _Toc243339229 \h </w:instrText>
        </w:r>
        <w:r>
          <w:rPr>
            <w:noProof/>
            <w:webHidden/>
          </w:rPr>
        </w:r>
        <w:r>
          <w:rPr>
            <w:noProof/>
            <w:webHidden/>
          </w:rPr>
          <w:fldChar w:fldCharType="separate"/>
        </w:r>
        <w:r>
          <w:rPr>
            <w:noProof/>
            <w:webHidden/>
          </w:rPr>
          <w:t>3</w:t>
        </w:r>
        <w:r>
          <w:rPr>
            <w:noProof/>
            <w:webHidden/>
          </w:rPr>
          <w:fldChar w:fldCharType="end"/>
        </w:r>
      </w:hyperlink>
    </w:p>
    <w:p w14:paraId="5E72F0EB" w14:textId="6DB0B995" w:rsidR="00086FC0" w:rsidRDefault="00086FC0">
      <w:pPr>
        <w:pStyle w:val="TOC1"/>
        <w:tabs>
          <w:tab w:val="right" w:leader="dot" w:pos="9288"/>
        </w:tabs>
        <w:rPr>
          <w:noProof/>
        </w:rPr>
      </w:pPr>
      <w:hyperlink w:anchor="_Toc243339230" w:history="1">
        <w:r w:rsidRPr="00152BF6">
          <w:rPr>
            <w:rStyle w:val="Hyperlink"/>
            <w:noProof/>
          </w:rPr>
          <w:t>1. Introduction and domain background</w:t>
        </w:r>
        <w:r>
          <w:rPr>
            <w:noProof/>
            <w:webHidden/>
          </w:rPr>
          <w:tab/>
        </w:r>
        <w:r>
          <w:rPr>
            <w:noProof/>
            <w:webHidden/>
          </w:rPr>
          <w:fldChar w:fldCharType="begin"/>
        </w:r>
        <w:r>
          <w:rPr>
            <w:noProof/>
            <w:webHidden/>
          </w:rPr>
          <w:instrText xml:space="preserve"> PAGEREF _Toc243339230 \h </w:instrText>
        </w:r>
        <w:r>
          <w:rPr>
            <w:noProof/>
            <w:webHidden/>
          </w:rPr>
        </w:r>
        <w:r>
          <w:rPr>
            <w:noProof/>
            <w:webHidden/>
          </w:rPr>
          <w:fldChar w:fldCharType="separate"/>
        </w:r>
        <w:r>
          <w:rPr>
            <w:noProof/>
            <w:webHidden/>
          </w:rPr>
          <w:t>3</w:t>
        </w:r>
        <w:r>
          <w:rPr>
            <w:noProof/>
            <w:webHidden/>
          </w:rPr>
          <w:fldChar w:fldCharType="end"/>
        </w:r>
      </w:hyperlink>
    </w:p>
    <w:p w14:paraId="7A9158CF" w14:textId="511FBD45" w:rsidR="00086FC0" w:rsidRDefault="00086FC0">
      <w:pPr>
        <w:pStyle w:val="TOC2"/>
        <w:tabs>
          <w:tab w:val="right" w:leader="dot" w:pos="9288"/>
        </w:tabs>
        <w:rPr>
          <w:noProof/>
        </w:rPr>
      </w:pPr>
      <w:hyperlink w:anchor="_Toc243339231" w:history="1">
        <w:r w:rsidRPr="00152BF6">
          <w:rPr>
            <w:rStyle w:val="Hyperlink"/>
            <w:noProof/>
          </w:rPr>
          <w:t>1.1 Why oil and gas drilling</w:t>
        </w:r>
        <w:r>
          <w:rPr>
            <w:noProof/>
            <w:webHidden/>
          </w:rPr>
          <w:tab/>
        </w:r>
        <w:r>
          <w:rPr>
            <w:noProof/>
            <w:webHidden/>
          </w:rPr>
          <w:fldChar w:fldCharType="begin"/>
        </w:r>
        <w:r>
          <w:rPr>
            <w:noProof/>
            <w:webHidden/>
          </w:rPr>
          <w:instrText xml:space="preserve"> PAGEREF _Toc243339231 \h </w:instrText>
        </w:r>
        <w:r>
          <w:rPr>
            <w:noProof/>
            <w:webHidden/>
          </w:rPr>
        </w:r>
        <w:r>
          <w:rPr>
            <w:noProof/>
            <w:webHidden/>
          </w:rPr>
          <w:fldChar w:fldCharType="separate"/>
        </w:r>
        <w:r>
          <w:rPr>
            <w:noProof/>
            <w:webHidden/>
          </w:rPr>
          <w:t>3</w:t>
        </w:r>
        <w:r>
          <w:rPr>
            <w:noProof/>
            <w:webHidden/>
          </w:rPr>
          <w:fldChar w:fldCharType="end"/>
        </w:r>
      </w:hyperlink>
    </w:p>
    <w:p w14:paraId="3508FD8D" w14:textId="05CEDADD" w:rsidR="00086FC0" w:rsidRDefault="00086FC0">
      <w:pPr>
        <w:pStyle w:val="TOC2"/>
        <w:tabs>
          <w:tab w:val="right" w:leader="dot" w:pos="9288"/>
        </w:tabs>
        <w:rPr>
          <w:noProof/>
        </w:rPr>
      </w:pPr>
      <w:hyperlink w:anchor="_Toc243339232" w:history="1">
        <w:r w:rsidRPr="00152BF6">
          <w:rPr>
            <w:rStyle w:val="Hyperlink"/>
            <w:noProof/>
          </w:rPr>
          <w:t>1.2 The Daily Drilling Report</w:t>
        </w:r>
        <w:r>
          <w:rPr>
            <w:noProof/>
            <w:webHidden/>
          </w:rPr>
          <w:tab/>
        </w:r>
        <w:r>
          <w:rPr>
            <w:noProof/>
            <w:webHidden/>
          </w:rPr>
          <w:fldChar w:fldCharType="begin"/>
        </w:r>
        <w:r>
          <w:rPr>
            <w:noProof/>
            <w:webHidden/>
          </w:rPr>
          <w:instrText xml:space="preserve"> PAGEREF _Toc243339232 \h </w:instrText>
        </w:r>
        <w:r>
          <w:rPr>
            <w:noProof/>
            <w:webHidden/>
          </w:rPr>
        </w:r>
        <w:r>
          <w:rPr>
            <w:noProof/>
            <w:webHidden/>
          </w:rPr>
          <w:fldChar w:fldCharType="separate"/>
        </w:r>
        <w:r>
          <w:rPr>
            <w:noProof/>
            <w:webHidden/>
          </w:rPr>
          <w:t>3</w:t>
        </w:r>
        <w:r>
          <w:rPr>
            <w:noProof/>
            <w:webHidden/>
          </w:rPr>
          <w:fldChar w:fldCharType="end"/>
        </w:r>
      </w:hyperlink>
    </w:p>
    <w:p w14:paraId="34F3E9E8" w14:textId="35583431" w:rsidR="00086FC0" w:rsidRDefault="00086FC0">
      <w:pPr>
        <w:pStyle w:val="TOC2"/>
        <w:tabs>
          <w:tab w:val="right" w:leader="dot" w:pos="9288"/>
        </w:tabs>
        <w:rPr>
          <w:noProof/>
        </w:rPr>
      </w:pPr>
      <w:hyperlink w:anchor="_Toc243339233" w:history="1">
        <w:r w:rsidRPr="00152BF6">
          <w:rPr>
            <w:rStyle w:val="Hyperlink"/>
            <w:noProof/>
          </w:rPr>
          <w:t>1.3 Non-productive time</w:t>
        </w:r>
        <w:r>
          <w:rPr>
            <w:noProof/>
            <w:webHidden/>
          </w:rPr>
          <w:tab/>
        </w:r>
        <w:r>
          <w:rPr>
            <w:noProof/>
            <w:webHidden/>
          </w:rPr>
          <w:fldChar w:fldCharType="begin"/>
        </w:r>
        <w:r>
          <w:rPr>
            <w:noProof/>
            <w:webHidden/>
          </w:rPr>
          <w:instrText xml:space="preserve"> PAGEREF _Toc243339233 \h </w:instrText>
        </w:r>
        <w:r>
          <w:rPr>
            <w:noProof/>
            <w:webHidden/>
          </w:rPr>
        </w:r>
        <w:r>
          <w:rPr>
            <w:noProof/>
            <w:webHidden/>
          </w:rPr>
          <w:fldChar w:fldCharType="separate"/>
        </w:r>
        <w:r>
          <w:rPr>
            <w:noProof/>
            <w:webHidden/>
          </w:rPr>
          <w:t>3</w:t>
        </w:r>
        <w:r>
          <w:rPr>
            <w:noProof/>
            <w:webHidden/>
          </w:rPr>
          <w:fldChar w:fldCharType="end"/>
        </w:r>
      </w:hyperlink>
    </w:p>
    <w:p w14:paraId="0C614167" w14:textId="3CF8CB2A" w:rsidR="00086FC0" w:rsidRDefault="00086FC0">
      <w:pPr>
        <w:pStyle w:val="TOC1"/>
        <w:tabs>
          <w:tab w:val="right" w:leader="dot" w:pos="9288"/>
        </w:tabs>
        <w:rPr>
          <w:noProof/>
        </w:rPr>
      </w:pPr>
      <w:hyperlink w:anchor="_Toc243339234" w:history="1">
        <w:r w:rsidRPr="00152BF6">
          <w:rPr>
            <w:rStyle w:val="Hyperlink"/>
            <w:noProof/>
          </w:rPr>
          <w:t>2. Problem statement</w:t>
        </w:r>
        <w:r>
          <w:rPr>
            <w:noProof/>
            <w:webHidden/>
          </w:rPr>
          <w:tab/>
        </w:r>
        <w:r>
          <w:rPr>
            <w:noProof/>
            <w:webHidden/>
          </w:rPr>
          <w:fldChar w:fldCharType="begin"/>
        </w:r>
        <w:r>
          <w:rPr>
            <w:noProof/>
            <w:webHidden/>
          </w:rPr>
          <w:instrText xml:space="preserve"> PAGEREF _Toc243339234 \h </w:instrText>
        </w:r>
        <w:r>
          <w:rPr>
            <w:noProof/>
            <w:webHidden/>
          </w:rPr>
        </w:r>
        <w:r>
          <w:rPr>
            <w:noProof/>
            <w:webHidden/>
          </w:rPr>
          <w:fldChar w:fldCharType="separate"/>
        </w:r>
        <w:r>
          <w:rPr>
            <w:noProof/>
            <w:webHidden/>
          </w:rPr>
          <w:t>4</w:t>
        </w:r>
        <w:r>
          <w:rPr>
            <w:noProof/>
            <w:webHidden/>
          </w:rPr>
          <w:fldChar w:fldCharType="end"/>
        </w:r>
      </w:hyperlink>
    </w:p>
    <w:p w14:paraId="0A16B0E9" w14:textId="4B20E019" w:rsidR="00086FC0" w:rsidRDefault="00086FC0">
      <w:pPr>
        <w:pStyle w:val="TOC1"/>
        <w:tabs>
          <w:tab w:val="right" w:leader="dot" w:pos="9288"/>
        </w:tabs>
        <w:rPr>
          <w:noProof/>
        </w:rPr>
      </w:pPr>
      <w:hyperlink w:anchor="_Toc243339235" w:history="1">
        <w:r w:rsidRPr="00152BF6">
          <w:rPr>
            <w:rStyle w:val="Hyperlink"/>
            <w:noProof/>
          </w:rPr>
          <w:t>3. Existing process and identified inefficiencies</w:t>
        </w:r>
        <w:r>
          <w:rPr>
            <w:noProof/>
            <w:webHidden/>
          </w:rPr>
          <w:tab/>
        </w:r>
        <w:r>
          <w:rPr>
            <w:noProof/>
            <w:webHidden/>
          </w:rPr>
          <w:fldChar w:fldCharType="begin"/>
        </w:r>
        <w:r>
          <w:rPr>
            <w:noProof/>
            <w:webHidden/>
          </w:rPr>
          <w:instrText xml:space="preserve"> PAGEREF _Toc243339235 \h </w:instrText>
        </w:r>
        <w:r>
          <w:rPr>
            <w:noProof/>
            <w:webHidden/>
          </w:rPr>
        </w:r>
        <w:r>
          <w:rPr>
            <w:noProof/>
            <w:webHidden/>
          </w:rPr>
          <w:fldChar w:fldCharType="separate"/>
        </w:r>
        <w:r>
          <w:rPr>
            <w:noProof/>
            <w:webHidden/>
          </w:rPr>
          <w:t>4</w:t>
        </w:r>
        <w:r>
          <w:rPr>
            <w:noProof/>
            <w:webHidden/>
          </w:rPr>
          <w:fldChar w:fldCharType="end"/>
        </w:r>
      </w:hyperlink>
    </w:p>
    <w:p w14:paraId="238D9FBB" w14:textId="49A97F63" w:rsidR="00086FC0" w:rsidRDefault="00086FC0">
      <w:pPr>
        <w:pStyle w:val="TOC1"/>
        <w:tabs>
          <w:tab w:val="right" w:leader="dot" w:pos="9288"/>
        </w:tabs>
        <w:rPr>
          <w:noProof/>
        </w:rPr>
      </w:pPr>
      <w:hyperlink w:anchor="_Toc243339236" w:history="1">
        <w:r w:rsidRPr="00152BF6">
          <w:rPr>
            <w:rStyle w:val="Hyperlink"/>
            <w:noProof/>
          </w:rPr>
          <w:t>4. Proposed solution and objectives</w:t>
        </w:r>
        <w:r>
          <w:rPr>
            <w:noProof/>
            <w:webHidden/>
          </w:rPr>
          <w:tab/>
        </w:r>
        <w:r>
          <w:rPr>
            <w:noProof/>
            <w:webHidden/>
          </w:rPr>
          <w:fldChar w:fldCharType="begin"/>
        </w:r>
        <w:r>
          <w:rPr>
            <w:noProof/>
            <w:webHidden/>
          </w:rPr>
          <w:instrText xml:space="preserve"> PAGEREF _Toc243339236 \h </w:instrText>
        </w:r>
        <w:r>
          <w:rPr>
            <w:noProof/>
            <w:webHidden/>
          </w:rPr>
        </w:r>
        <w:r>
          <w:rPr>
            <w:noProof/>
            <w:webHidden/>
          </w:rPr>
          <w:fldChar w:fldCharType="separate"/>
        </w:r>
        <w:r>
          <w:rPr>
            <w:noProof/>
            <w:webHidden/>
          </w:rPr>
          <w:t>4</w:t>
        </w:r>
        <w:r>
          <w:rPr>
            <w:noProof/>
            <w:webHidden/>
          </w:rPr>
          <w:fldChar w:fldCharType="end"/>
        </w:r>
      </w:hyperlink>
    </w:p>
    <w:p w14:paraId="0B358E8C" w14:textId="4BEEE4C8" w:rsidR="00086FC0" w:rsidRDefault="00086FC0">
      <w:pPr>
        <w:pStyle w:val="TOC1"/>
        <w:tabs>
          <w:tab w:val="right" w:leader="dot" w:pos="9288"/>
        </w:tabs>
        <w:rPr>
          <w:noProof/>
        </w:rPr>
      </w:pPr>
      <w:hyperlink w:anchor="_Toc243339237" w:history="1">
        <w:r w:rsidRPr="00152BF6">
          <w:rPr>
            <w:rStyle w:val="Hyperlink"/>
            <w:noProof/>
          </w:rPr>
          <w:t>5. Requirements and technology stack</w:t>
        </w:r>
        <w:r>
          <w:rPr>
            <w:noProof/>
            <w:webHidden/>
          </w:rPr>
          <w:tab/>
        </w:r>
        <w:r>
          <w:rPr>
            <w:noProof/>
            <w:webHidden/>
          </w:rPr>
          <w:fldChar w:fldCharType="begin"/>
        </w:r>
        <w:r>
          <w:rPr>
            <w:noProof/>
            <w:webHidden/>
          </w:rPr>
          <w:instrText xml:space="preserve"> PAGEREF _Toc243339237 \h </w:instrText>
        </w:r>
        <w:r>
          <w:rPr>
            <w:noProof/>
            <w:webHidden/>
          </w:rPr>
        </w:r>
        <w:r>
          <w:rPr>
            <w:noProof/>
            <w:webHidden/>
          </w:rPr>
          <w:fldChar w:fldCharType="separate"/>
        </w:r>
        <w:r>
          <w:rPr>
            <w:noProof/>
            <w:webHidden/>
          </w:rPr>
          <w:t>5</w:t>
        </w:r>
        <w:r>
          <w:rPr>
            <w:noProof/>
            <w:webHidden/>
          </w:rPr>
          <w:fldChar w:fldCharType="end"/>
        </w:r>
      </w:hyperlink>
    </w:p>
    <w:p w14:paraId="20AA3A86" w14:textId="6D68EBB0" w:rsidR="00086FC0" w:rsidRDefault="00086FC0">
      <w:pPr>
        <w:pStyle w:val="TOC2"/>
        <w:tabs>
          <w:tab w:val="right" w:leader="dot" w:pos="9288"/>
        </w:tabs>
        <w:rPr>
          <w:noProof/>
        </w:rPr>
      </w:pPr>
      <w:hyperlink w:anchor="_Toc243339238" w:history="1">
        <w:r w:rsidRPr="00152BF6">
          <w:rPr>
            <w:rStyle w:val="Hyperlink"/>
            <w:noProof/>
          </w:rPr>
          <w:t>5.1 Functional requirements</w:t>
        </w:r>
        <w:r>
          <w:rPr>
            <w:noProof/>
            <w:webHidden/>
          </w:rPr>
          <w:tab/>
        </w:r>
        <w:r>
          <w:rPr>
            <w:noProof/>
            <w:webHidden/>
          </w:rPr>
          <w:fldChar w:fldCharType="begin"/>
        </w:r>
        <w:r>
          <w:rPr>
            <w:noProof/>
            <w:webHidden/>
          </w:rPr>
          <w:instrText xml:space="preserve"> PAGEREF _Toc243339238 \h </w:instrText>
        </w:r>
        <w:r>
          <w:rPr>
            <w:noProof/>
            <w:webHidden/>
          </w:rPr>
        </w:r>
        <w:r>
          <w:rPr>
            <w:noProof/>
            <w:webHidden/>
          </w:rPr>
          <w:fldChar w:fldCharType="separate"/>
        </w:r>
        <w:r>
          <w:rPr>
            <w:noProof/>
            <w:webHidden/>
          </w:rPr>
          <w:t>5</w:t>
        </w:r>
        <w:r>
          <w:rPr>
            <w:noProof/>
            <w:webHidden/>
          </w:rPr>
          <w:fldChar w:fldCharType="end"/>
        </w:r>
      </w:hyperlink>
    </w:p>
    <w:p w14:paraId="3D93D9DB" w14:textId="7DF64E12" w:rsidR="00086FC0" w:rsidRDefault="00086FC0">
      <w:pPr>
        <w:pStyle w:val="TOC2"/>
        <w:tabs>
          <w:tab w:val="right" w:leader="dot" w:pos="9288"/>
        </w:tabs>
        <w:rPr>
          <w:noProof/>
        </w:rPr>
      </w:pPr>
      <w:hyperlink w:anchor="_Toc243339239" w:history="1">
        <w:r w:rsidRPr="00152BF6">
          <w:rPr>
            <w:rStyle w:val="Hyperlink"/>
            <w:noProof/>
          </w:rPr>
          <w:t>5.2 Technology stack</w:t>
        </w:r>
        <w:r>
          <w:rPr>
            <w:noProof/>
            <w:webHidden/>
          </w:rPr>
          <w:tab/>
        </w:r>
        <w:r>
          <w:rPr>
            <w:noProof/>
            <w:webHidden/>
          </w:rPr>
          <w:fldChar w:fldCharType="begin"/>
        </w:r>
        <w:r>
          <w:rPr>
            <w:noProof/>
            <w:webHidden/>
          </w:rPr>
          <w:instrText xml:space="preserve"> PAGEREF _Toc243339239 \h </w:instrText>
        </w:r>
        <w:r>
          <w:rPr>
            <w:noProof/>
            <w:webHidden/>
          </w:rPr>
        </w:r>
        <w:r>
          <w:rPr>
            <w:noProof/>
            <w:webHidden/>
          </w:rPr>
          <w:fldChar w:fldCharType="separate"/>
        </w:r>
        <w:r>
          <w:rPr>
            <w:noProof/>
            <w:webHidden/>
          </w:rPr>
          <w:t>5</w:t>
        </w:r>
        <w:r>
          <w:rPr>
            <w:noProof/>
            <w:webHidden/>
          </w:rPr>
          <w:fldChar w:fldCharType="end"/>
        </w:r>
      </w:hyperlink>
    </w:p>
    <w:p w14:paraId="6C1982B8" w14:textId="31C9CF39" w:rsidR="00086FC0" w:rsidRDefault="00086FC0">
      <w:pPr>
        <w:pStyle w:val="TOC1"/>
        <w:tabs>
          <w:tab w:val="right" w:leader="dot" w:pos="9288"/>
        </w:tabs>
        <w:rPr>
          <w:noProof/>
        </w:rPr>
      </w:pPr>
      <w:hyperlink w:anchor="_Toc243339240" w:history="1">
        <w:r w:rsidRPr="00152BF6">
          <w:rPr>
            <w:rStyle w:val="Hyperlink"/>
            <w:noProof/>
          </w:rPr>
          <w:t>6. System architecture and data flow</w:t>
        </w:r>
        <w:r>
          <w:rPr>
            <w:noProof/>
            <w:webHidden/>
          </w:rPr>
          <w:tab/>
        </w:r>
        <w:r>
          <w:rPr>
            <w:noProof/>
            <w:webHidden/>
          </w:rPr>
          <w:fldChar w:fldCharType="begin"/>
        </w:r>
        <w:r>
          <w:rPr>
            <w:noProof/>
            <w:webHidden/>
          </w:rPr>
          <w:instrText xml:space="preserve"> PAGEREF _Toc243339240 \h </w:instrText>
        </w:r>
        <w:r>
          <w:rPr>
            <w:noProof/>
            <w:webHidden/>
          </w:rPr>
        </w:r>
        <w:r>
          <w:rPr>
            <w:noProof/>
            <w:webHidden/>
          </w:rPr>
          <w:fldChar w:fldCharType="separate"/>
        </w:r>
        <w:r>
          <w:rPr>
            <w:noProof/>
            <w:webHidden/>
          </w:rPr>
          <w:t>5</w:t>
        </w:r>
        <w:r>
          <w:rPr>
            <w:noProof/>
            <w:webHidden/>
          </w:rPr>
          <w:fldChar w:fldCharType="end"/>
        </w:r>
      </w:hyperlink>
    </w:p>
    <w:p w14:paraId="29B8B6B8" w14:textId="23E63477" w:rsidR="00086FC0" w:rsidRDefault="00086FC0">
      <w:pPr>
        <w:pStyle w:val="TOC1"/>
        <w:tabs>
          <w:tab w:val="right" w:leader="dot" w:pos="9288"/>
        </w:tabs>
        <w:rPr>
          <w:noProof/>
        </w:rPr>
      </w:pPr>
      <w:hyperlink w:anchor="_Toc243339241" w:history="1">
        <w:r w:rsidRPr="00152BF6">
          <w:rPr>
            <w:rStyle w:val="Hyperlink"/>
            <w:noProof/>
          </w:rPr>
          <w:t>7. Agent roles and orchestration</w:t>
        </w:r>
        <w:r>
          <w:rPr>
            <w:noProof/>
            <w:webHidden/>
          </w:rPr>
          <w:tab/>
        </w:r>
        <w:r>
          <w:rPr>
            <w:noProof/>
            <w:webHidden/>
          </w:rPr>
          <w:fldChar w:fldCharType="begin"/>
        </w:r>
        <w:r>
          <w:rPr>
            <w:noProof/>
            <w:webHidden/>
          </w:rPr>
          <w:instrText xml:space="preserve"> PAGEREF _Toc243339241 \h </w:instrText>
        </w:r>
        <w:r>
          <w:rPr>
            <w:noProof/>
            <w:webHidden/>
          </w:rPr>
        </w:r>
        <w:r>
          <w:rPr>
            <w:noProof/>
            <w:webHidden/>
          </w:rPr>
          <w:fldChar w:fldCharType="separate"/>
        </w:r>
        <w:r>
          <w:rPr>
            <w:noProof/>
            <w:webHidden/>
          </w:rPr>
          <w:t>8</w:t>
        </w:r>
        <w:r>
          <w:rPr>
            <w:noProof/>
            <w:webHidden/>
          </w:rPr>
          <w:fldChar w:fldCharType="end"/>
        </w:r>
      </w:hyperlink>
    </w:p>
    <w:p w14:paraId="2E467DA6" w14:textId="71C53D0E" w:rsidR="00086FC0" w:rsidRDefault="00086FC0">
      <w:pPr>
        <w:pStyle w:val="TOC1"/>
        <w:tabs>
          <w:tab w:val="right" w:leader="dot" w:pos="9288"/>
        </w:tabs>
        <w:rPr>
          <w:noProof/>
        </w:rPr>
      </w:pPr>
      <w:hyperlink w:anchor="_Toc243339242" w:history="1">
        <w:r w:rsidRPr="00152BF6">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_Toc243339242 \h </w:instrText>
        </w:r>
        <w:r>
          <w:rPr>
            <w:noProof/>
            <w:webHidden/>
          </w:rPr>
        </w:r>
        <w:r>
          <w:rPr>
            <w:noProof/>
            <w:webHidden/>
          </w:rPr>
          <w:fldChar w:fldCharType="separate"/>
        </w:r>
        <w:r>
          <w:rPr>
            <w:noProof/>
            <w:webHidden/>
          </w:rPr>
          <w:t>8</w:t>
        </w:r>
        <w:r>
          <w:rPr>
            <w:noProof/>
            <w:webHidden/>
          </w:rPr>
          <w:fldChar w:fldCharType="end"/>
        </w:r>
      </w:hyperlink>
    </w:p>
    <w:p w14:paraId="614F03BF" w14:textId="211BEF0C" w:rsidR="00086FC0" w:rsidRDefault="00086FC0">
      <w:pPr>
        <w:pStyle w:val="TOC2"/>
        <w:tabs>
          <w:tab w:val="right" w:leader="dot" w:pos="9288"/>
        </w:tabs>
        <w:rPr>
          <w:noProof/>
        </w:rPr>
      </w:pPr>
      <w:hyperlink w:anchor="_Toc243339243" w:history="1">
        <w:r w:rsidRPr="00152BF6">
          <w:rPr>
            <w:rStyle w:val="Hyperlink"/>
            <w:noProof/>
          </w:rPr>
          <w:t>8.1 Shared state (DDRState)</w:t>
        </w:r>
        <w:r>
          <w:rPr>
            <w:noProof/>
            <w:webHidden/>
          </w:rPr>
          <w:tab/>
        </w:r>
        <w:r>
          <w:rPr>
            <w:noProof/>
            <w:webHidden/>
          </w:rPr>
          <w:fldChar w:fldCharType="begin"/>
        </w:r>
        <w:r>
          <w:rPr>
            <w:noProof/>
            <w:webHidden/>
          </w:rPr>
          <w:instrText xml:space="preserve"> PAGEREF _Toc243339243 \h </w:instrText>
        </w:r>
        <w:r>
          <w:rPr>
            <w:noProof/>
            <w:webHidden/>
          </w:rPr>
        </w:r>
        <w:r>
          <w:rPr>
            <w:noProof/>
            <w:webHidden/>
          </w:rPr>
          <w:fldChar w:fldCharType="separate"/>
        </w:r>
        <w:r>
          <w:rPr>
            <w:noProof/>
            <w:webHidden/>
          </w:rPr>
          <w:t>8</w:t>
        </w:r>
        <w:r>
          <w:rPr>
            <w:noProof/>
            <w:webHidden/>
          </w:rPr>
          <w:fldChar w:fldCharType="end"/>
        </w:r>
      </w:hyperlink>
    </w:p>
    <w:p w14:paraId="2F4FAA4D" w14:textId="0872AD79" w:rsidR="00086FC0" w:rsidRDefault="00086FC0">
      <w:pPr>
        <w:pStyle w:val="TOC2"/>
        <w:tabs>
          <w:tab w:val="right" w:leader="dot" w:pos="9288"/>
        </w:tabs>
        <w:rPr>
          <w:noProof/>
        </w:rPr>
      </w:pPr>
      <w:hyperlink w:anchor="_Toc243339244" w:history="1">
        <w:r w:rsidRPr="00152BF6">
          <w:rPr>
            <w:rStyle w:val="Hyperlink"/>
            <w:noProof/>
          </w:rPr>
          <w:t>8.2 Synthetic dataset</w:t>
        </w:r>
        <w:r>
          <w:rPr>
            <w:noProof/>
            <w:webHidden/>
          </w:rPr>
          <w:tab/>
        </w:r>
        <w:r>
          <w:rPr>
            <w:noProof/>
            <w:webHidden/>
          </w:rPr>
          <w:fldChar w:fldCharType="begin"/>
        </w:r>
        <w:r>
          <w:rPr>
            <w:noProof/>
            <w:webHidden/>
          </w:rPr>
          <w:instrText xml:space="preserve"> PAGEREF _Toc243339244 \h </w:instrText>
        </w:r>
        <w:r>
          <w:rPr>
            <w:noProof/>
            <w:webHidden/>
          </w:rPr>
        </w:r>
        <w:r>
          <w:rPr>
            <w:noProof/>
            <w:webHidden/>
          </w:rPr>
          <w:fldChar w:fldCharType="separate"/>
        </w:r>
        <w:r>
          <w:rPr>
            <w:noProof/>
            <w:webHidden/>
          </w:rPr>
          <w:t>9</w:t>
        </w:r>
        <w:r>
          <w:rPr>
            <w:noProof/>
            <w:webHidden/>
          </w:rPr>
          <w:fldChar w:fldCharType="end"/>
        </w:r>
      </w:hyperlink>
    </w:p>
    <w:p w14:paraId="1E4525BD" w14:textId="6A4F6BDC" w:rsidR="00086FC0" w:rsidRDefault="00086FC0">
      <w:pPr>
        <w:pStyle w:val="TOC1"/>
        <w:tabs>
          <w:tab w:val="right" w:leader="dot" w:pos="9288"/>
        </w:tabs>
        <w:rPr>
          <w:noProof/>
        </w:rPr>
      </w:pPr>
      <w:hyperlink w:anchor="_Toc243339245" w:history="1">
        <w:r w:rsidRPr="00152BF6">
          <w:rPr>
            <w:rStyle w:val="Hyperlink"/>
            <w:noProof/>
          </w:rPr>
          <w:t>9. Implementation details</w:t>
        </w:r>
        <w:r>
          <w:rPr>
            <w:noProof/>
            <w:webHidden/>
          </w:rPr>
          <w:tab/>
        </w:r>
        <w:r>
          <w:rPr>
            <w:noProof/>
            <w:webHidden/>
          </w:rPr>
          <w:fldChar w:fldCharType="begin"/>
        </w:r>
        <w:r>
          <w:rPr>
            <w:noProof/>
            <w:webHidden/>
          </w:rPr>
          <w:instrText xml:space="preserve"> PAGEREF _Toc243339245 \h </w:instrText>
        </w:r>
        <w:r>
          <w:rPr>
            <w:noProof/>
            <w:webHidden/>
          </w:rPr>
        </w:r>
        <w:r>
          <w:rPr>
            <w:noProof/>
            <w:webHidden/>
          </w:rPr>
          <w:fldChar w:fldCharType="separate"/>
        </w:r>
        <w:r>
          <w:rPr>
            <w:noProof/>
            <w:webHidden/>
          </w:rPr>
          <w:t>9</w:t>
        </w:r>
        <w:r>
          <w:rPr>
            <w:noProof/>
            <w:webHidden/>
          </w:rPr>
          <w:fldChar w:fldCharType="end"/>
        </w:r>
      </w:hyperlink>
    </w:p>
    <w:p w14:paraId="5DC58E5D" w14:textId="3CB25B03" w:rsidR="00086FC0" w:rsidRDefault="00086FC0">
      <w:pPr>
        <w:pStyle w:val="TOC1"/>
        <w:tabs>
          <w:tab w:val="right" w:leader="dot" w:pos="9288"/>
        </w:tabs>
        <w:rPr>
          <w:noProof/>
        </w:rPr>
      </w:pPr>
      <w:hyperlink w:anchor="_Toc243339246" w:history="1">
        <w:r w:rsidRPr="00152BF6">
          <w:rPr>
            <w:rStyle w:val="Hyperlink"/>
            <w:noProof/>
          </w:rPr>
          <w:t>10. Deterministic tools and model usage</w:t>
        </w:r>
        <w:r>
          <w:rPr>
            <w:noProof/>
            <w:webHidden/>
          </w:rPr>
          <w:tab/>
        </w:r>
        <w:r>
          <w:rPr>
            <w:noProof/>
            <w:webHidden/>
          </w:rPr>
          <w:fldChar w:fldCharType="begin"/>
        </w:r>
        <w:r>
          <w:rPr>
            <w:noProof/>
            <w:webHidden/>
          </w:rPr>
          <w:instrText xml:space="preserve"> PAGEREF _Toc243339246 \h </w:instrText>
        </w:r>
        <w:r>
          <w:rPr>
            <w:noProof/>
            <w:webHidden/>
          </w:rPr>
        </w:r>
        <w:r>
          <w:rPr>
            <w:noProof/>
            <w:webHidden/>
          </w:rPr>
          <w:fldChar w:fldCharType="separate"/>
        </w:r>
        <w:r>
          <w:rPr>
            <w:noProof/>
            <w:webHidden/>
          </w:rPr>
          <w:t>10</w:t>
        </w:r>
        <w:r>
          <w:rPr>
            <w:noProof/>
            <w:webHidden/>
          </w:rPr>
          <w:fldChar w:fldCharType="end"/>
        </w:r>
      </w:hyperlink>
    </w:p>
    <w:p w14:paraId="7EF3634B" w14:textId="23ECDAF8" w:rsidR="00086FC0" w:rsidRDefault="00086FC0">
      <w:pPr>
        <w:pStyle w:val="TOC1"/>
        <w:tabs>
          <w:tab w:val="right" w:leader="dot" w:pos="9288"/>
        </w:tabs>
        <w:rPr>
          <w:noProof/>
        </w:rPr>
      </w:pPr>
      <w:hyperlink w:anchor="_Toc243339247" w:history="1">
        <w:r w:rsidRPr="00152BF6">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_Toc243339247 \h </w:instrText>
        </w:r>
        <w:r>
          <w:rPr>
            <w:noProof/>
            <w:webHidden/>
          </w:rPr>
        </w:r>
        <w:r>
          <w:rPr>
            <w:noProof/>
            <w:webHidden/>
          </w:rPr>
          <w:fldChar w:fldCharType="separate"/>
        </w:r>
        <w:r>
          <w:rPr>
            <w:noProof/>
            <w:webHidden/>
          </w:rPr>
          <w:t>11</w:t>
        </w:r>
        <w:r>
          <w:rPr>
            <w:noProof/>
            <w:webHidden/>
          </w:rPr>
          <w:fldChar w:fldCharType="end"/>
        </w:r>
      </w:hyperlink>
    </w:p>
    <w:p w14:paraId="5A352875" w14:textId="1E302099" w:rsidR="00086FC0" w:rsidRDefault="00086FC0">
      <w:pPr>
        <w:pStyle w:val="TOC1"/>
        <w:tabs>
          <w:tab w:val="right" w:leader="dot" w:pos="9288"/>
        </w:tabs>
        <w:rPr>
          <w:noProof/>
        </w:rPr>
      </w:pPr>
      <w:hyperlink w:anchor="_Toc243339248" w:history="1">
        <w:r w:rsidRPr="00152BF6">
          <w:rPr>
            <w:rStyle w:val="Hyperlink"/>
            <w:noProof/>
          </w:rPr>
          <w:t>12. Streamlit interface</w:t>
        </w:r>
        <w:r>
          <w:rPr>
            <w:noProof/>
            <w:webHidden/>
          </w:rPr>
          <w:tab/>
        </w:r>
        <w:r>
          <w:rPr>
            <w:noProof/>
            <w:webHidden/>
          </w:rPr>
          <w:fldChar w:fldCharType="begin"/>
        </w:r>
        <w:r>
          <w:rPr>
            <w:noProof/>
            <w:webHidden/>
          </w:rPr>
          <w:instrText xml:space="preserve"> PAGEREF _Toc243339248 \h </w:instrText>
        </w:r>
        <w:r>
          <w:rPr>
            <w:noProof/>
            <w:webHidden/>
          </w:rPr>
        </w:r>
        <w:r>
          <w:rPr>
            <w:noProof/>
            <w:webHidden/>
          </w:rPr>
          <w:fldChar w:fldCharType="separate"/>
        </w:r>
        <w:r>
          <w:rPr>
            <w:noProof/>
            <w:webHidden/>
          </w:rPr>
          <w:t>11</w:t>
        </w:r>
        <w:r>
          <w:rPr>
            <w:noProof/>
            <w:webHidden/>
          </w:rPr>
          <w:fldChar w:fldCharType="end"/>
        </w:r>
      </w:hyperlink>
    </w:p>
    <w:p w14:paraId="445E0637" w14:textId="5D3883A5" w:rsidR="00086FC0" w:rsidRDefault="00086FC0">
      <w:pPr>
        <w:pStyle w:val="TOC2"/>
        <w:tabs>
          <w:tab w:val="right" w:leader="dot" w:pos="9288"/>
        </w:tabs>
        <w:rPr>
          <w:noProof/>
        </w:rPr>
      </w:pPr>
      <w:hyperlink w:anchor="_Toc243339249" w:history="1">
        <w:r w:rsidRPr="00152BF6">
          <w:rPr>
            <w:rStyle w:val="Hyperlink"/>
            <w:noProof/>
          </w:rPr>
          <w:t>12.1 Deployment</w:t>
        </w:r>
        <w:r>
          <w:rPr>
            <w:noProof/>
            <w:webHidden/>
          </w:rPr>
          <w:tab/>
        </w:r>
        <w:r>
          <w:rPr>
            <w:noProof/>
            <w:webHidden/>
          </w:rPr>
          <w:fldChar w:fldCharType="begin"/>
        </w:r>
        <w:r>
          <w:rPr>
            <w:noProof/>
            <w:webHidden/>
          </w:rPr>
          <w:instrText xml:space="preserve"> PAGEREF _Toc243339249 \h </w:instrText>
        </w:r>
        <w:r>
          <w:rPr>
            <w:noProof/>
            <w:webHidden/>
          </w:rPr>
        </w:r>
        <w:r>
          <w:rPr>
            <w:noProof/>
            <w:webHidden/>
          </w:rPr>
          <w:fldChar w:fldCharType="separate"/>
        </w:r>
        <w:r>
          <w:rPr>
            <w:noProof/>
            <w:webHidden/>
          </w:rPr>
          <w:t>11</w:t>
        </w:r>
        <w:r>
          <w:rPr>
            <w:noProof/>
            <w:webHidden/>
          </w:rPr>
          <w:fldChar w:fldCharType="end"/>
        </w:r>
      </w:hyperlink>
    </w:p>
    <w:p w14:paraId="66215388" w14:textId="345F9951" w:rsidR="00086FC0" w:rsidRDefault="00086FC0">
      <w:pPr>
        <w:pStyle w:val="TOC2"/>
        <w:tabs>
          <w:tab w:val="right" w:leader="dot" w:pos="9288"/>
        </w:tabs>
        <w:rPr>
          <w:noProof/>
        </w:rPr>
      </w:pPr>
      <w:hyperlink w:anchor="_Toc243339250" w:history="1">
        <w:r w:rsidRPr="00152BF6">
          <w:rPr>
            <w:rStyle w:val="Hyperlink"/>
            <w:noProof/>
          </w:rPr>
          <w:t>12.2 Screens</w:t>
        </w:r>
        <w:r>
          <w:rPr>
            <w:noProof/>
            <w:webHidden/>
          </w:rPr>
          <w:tab/>
        </w:r>
        <w:r>
          <w:rPr>
            <w:noProof/>
            <w:webHidden/>
          </w:rPr>
          <w:fldChar w:fldCharType="begin"/>
        </w:r>
        <w:r>
          <w:rPr>
            <w:noProof/>
            <w:webHidden/>
          </w:rPr>
          <w:instrText xml:space="preserve"> PAGEREF _Toc243339250 \h </w:instrText>
        </w:r>
        <w:r>
          <w:rPr>
            <w:noProof/>
            <w:webHidden/>
          </w:rPr>
        </w:r>
        <w:r>
          <w:rPr>
            <w:noProof/>
            <w:webHidden/>
          </w:rPr>
          <w:fldChar w:fldCharType="separate"/>
        </w:r>
        <w:r>
          <w:rPr>
            <w:noProof/>
            <w:webHidden/>
          </w:rPr>
          <w:t>12</w:t>
        </w:r>
        <w:r>
          <w:rPr>
            <w:noProof/>
            <w:webHidden/>
          </w:rPr>
          <w:fldChar w:fldCharType="end"/>
        </w:r>
      </w:hyperlink>
    </w:p>
    <w:p w14:paraId="278E634C" w14:textId="03DF5F51" w:rsidR="00086FC0" w:rsidRDefault="00086FC0">
      <w:pPr>
        <w:pStyle w:val="TOC1"/>
        <w:tabs>
          <w:tab w:val="right" w:leader="dot" w:pos="9288"/>
        </w:tabs>
        <w:rPr>
          <w:noProof/>
        </w:rPr>
      </w:pPr>
      <w:hyperlink w:anchor="_Toc243339251" w:history="1">
        <w:r w:rsidRPr="00152BF6">
          <w:rPr>
            <w:rStyle w:val="Hyperlink"/>
            <w:noProof/>
          </w:rPr>
          <w:t>13. Testing methodology and test cases</w:t>
        </w:r>
        <w:r>
          <w:rPr>
            <w:noProof/>
            <w:webHidden/>
          </w:rPr>
          <w:tab/>
        </w:r>
        <w:r>
          <w:rPr>
            <w:noProof/>
            <w:webHidden/>
          </w:rPr>
          <w:fldChar w:fldCharType="begin"/>
        </w:r>
        <w:r>
          <w:rPr>
            <w:noProof/>
            <w:webHidden/>
          </w:rPr>
          <w:instrText xml:space="preserve"> PAGEREF _Toc243339251 \h </w:instrText>
        </w:r>
        <w:r>
          <w:rPr>
            <w:noProof/>
            <w:webHidden/>
          </w:rPr>
        </w:r>
        <w:r>
          <w:rPr>
            <w:noProof/>
            <w:webHidden/>
          </w:rPr>
          <w:fldChar w:fldCharType="separate"/>
        </w:r>
        <w:r>
          <w:rPr>
            <w:noProof/>
            <w:webHidden/>
          </w:rPr>
          <w:t>16</w:t>
        </w:r>
        <w:r>
          <w:rPr>
            <w:noProof/>
            <w:webHidden/>
          </w:rPr>
          <w:fldChar w:fldCharType="end"/>
        </w:r>
      </w:hyperlink>
    </w:p>
    <w:p w14:paraId="1C841AC0" w14:textId="7849DB68" w:rsidR="00086FC0" w:rsidRDefault="00086FC0">
      <w:pPr>
        <w:pStyle w:val="TOC1"/>
        <w:tabs>
          <w:tab w:val="right" w:leader="dot" w:pos="9288"/>
        </w:tabs>
        <w:rPr>
          <w:noProof/>
        </w:rPr>
      </w:pPr>
      <w:hyperlink w:anchor="_Toc243339252" w:history="1">
        <w:r w:rsidRPr="00152BF6">
          <w:rPr>
            <w:rStyle w:val="Hyperlink"/>
            <w:noProof/>
          </w:rPr>
          <w:t>14. Evaluation results</w:t>
        </w:r>
        <w:r>
          <w:rPr>
            <w:noProof/>
            <w:webHidden/>
          </w:rPr>
          <w:tab/>
        </w:r>
        <w:r>
          <w:rPr>
            <w:noProof/>
            <w:webHidden/>
          </w:rPr>
          <w:fldChar w:fldCharType="begin"/>
        </w:r>
        <w:r>
          <w:rPr>
            <w:noProof/>
            <w:webHidden/>
          </w:rPr>
          <w:instrText xml:space="preserve"> PAGEREF _Toc243339252 \h </w:instrText>
        </w:r>
        <w:r>
          <w:rPr>
            <w:noProof/>
            <w:webHidden/>
          </w:rPr>
        </w:r>
        <w:r>
          <w:rPr>
            <w:noProof/>
            <w:webHidden/>
          </w:rPr>
          <w:fldChar w:fldCharType="separate"/>
        </w:r>
        <w:r>
          <w:rPr>
            <w:noProof/>
            <w:webHidden/>
          </w:rPr>
          <w:t>17</w:t>
        </w:r>
        <w:r>
          <w:rPr>
            <w:noProof/>
            <w:webHidden/>
          </w:rPr>
          <w:fldChar w:fldCharType="end"/>
        </w:r>
      </w:hyperlink>
    </w:p>
    <w:p w14:paraId="1302FDD0" w14:textId="0CB2B383" w:rsidR="00086FC0" w:rsidRDefault="00086FC0">
      <w:pPr>
        <w:pStyle w:val="TOC2"/>
        <w:tabs>
          <w:tab w:val="right" w:leader="dot" w:pos="9288"/>
        </w:tabs>
        <w:rPr>
          <w:noProof/>
        </w:rPr>
      </w:pPr>
      <w:hyperlink w:anchor="_Toc243339253" w:history="1">
        <w:r w:rsidRPr="00152BF6">
          <w:rPr>
            <w:rStyle w:val="Hyperlink"/>
            <w:noProof/>
          </w:rPr>
          <w:t>Interpretation</w:t>
        </w:r>
        <w:r>
          <w:rPr>
            <w:noProof/>
            <w:webHidden/>
          </w:rPr>
          <w:tab/>
        </w:r>
        <w:r>
          <w:rPr>
            <w:noProof/>
            <w:webHidden/>
          </w:rPr>
          <w:fldChar w:fldCharType="begin"/>
        </w:r>
        <w:r>
          <w:rPr>
            <w:noProof/>
            <w:webHidden/>
          </w:rPr>
          <w:instrText xml:space="preserve"> PAGEREF _Toc243339253 \h </w:instrText>
        </w:r>
        <w:r>
          <w:rPr>
            <w:noProof/>
            <w:webHidden/>
          </w:rPr>
        </w:r>
        <w:r>
          <w:rPr>
            <w:noProof/>
            <w:webHidden/>
          </w:rPr>
          <w:fldChar w:fldCharType="separate"/>
        </w:r>
        <w:r>
          <w:rPr>
            <w:noProof/>
            <w:webHidden/>
          </w:rPr>
          <w:t>17</w:t>
        </w:r>
        <w:r>
          <w:rPr>
            <w:noProof/>
            <w:webHidden/>
          </w:rPr>
          <w:fldChar w:fldCharType="end"/>
        </w:r>
      </w:hyperlink>
    </w:p>
    <w:p w14:paraId="74CFC1AB" w14:textId="368B6238" w:rsidR="00086FC0" w:rsidRDefault="00086FC0">
      <w:pPr>
        <w:pStyle w:val="TOC1"/>
        <w:tabs>
          <w:tab w:val="right" w:leader="dot" w:pos="9288"/>
        </w:tabs>
        <w:rPr>
          <w:noProof/>
        </w:rPr>
      </w:pPr>
      <w:hyperlink w:anchor="_Toc243339254" w:history="1">
        <w:r w:rsidRPr="00152BF6">
          <w:rPr>
            <w:rStyle w:val="Hyperlink"/>
            <w:noProof/>
          </w:rPr>
          <w:t>15. Limitations and responsible use</w:t>
        </w:r>
        <w:r>
          <w:rPr>
            <w:noProof/>
            <w:webHidden/>
          </w:rPr>
          <w:tab/>
        </w:r>
        <w:r>
          <w:rPr>
            <w:noProof/>
            <w:webHidden/>
          </w:rPr>
          <w:fldChar w:fldCharType="begin"/>
        </w:r>
        <w:r>
          <w:rPr>
            <w:noProof/>
            <w:webHidden/>
          </w:rPr>
          <w:instrText xml:space="preserve"> PAGEREF _Toc243339254 \h </w:instrText>
        </w:r>
        <w:r>
          <w:rPr>
            <w:noProof/>
            <w:webHidden/>
          </w:rPr>
        </w:r>
        <w:r>
          <w:rPr>
            <w:noProof/>
            <w:webHidden/>
          </w:rPr>
          <w:fldChar w:fldCharType="separate"/>
        </w:r>
        <w:r>
          <w:rPr>
            <w:noProof/>
            <w:webHidden/>
          </w:rPr>
          <w:t>18</w:t>
        </w:r>
        <w:r>
          <w:rPr>
            <w:noProof/>
            <w:webHidden/>
          </w:rPr>
          <w:fldChar w:fldCharType="end"/>
        </w:r>
      </w:hyperlink>
    </w:p>
    <w:p w14:paraId="6145A44C" w14:textId="6FC6CBE5" w:rsidR="00086FC0" w:rsidRDefault="00086FC0">
      <w:pPr>
        <w:pStyle w:val="TOC1"/>
        <w:tabs>
          <w:tab w:val="right" w:leader="dot" w:pos="9288"/>
        </w:tabs>
        <w:rPr>
          <w:noProof/>
        </w:rPr>
      </w:pPr>
      <w:hyperlink w:anchor="_Toc243339255" w:history="1">
        <w:r w:rsidRPr="00152BF6">
          <w:rPr>
            <w:rStyle w:val="Hyperlink"/>
            <w:noProof/>
          </w:rPr>
          <w:t>16. Future enhancements</w:t>
        </w:r>
        <w:r>
          <w:rPr>
            <w:noProof/>
            <w:webHidden/>
          </w:rPr>
          <w:tab/>
        </w:r>
        <w:r>
          <w:rPr>
            <w:noProof/>
            <w:webHidden/>
          </w:rPr>
          <w:fldChar w:fldCharType="begin"/>
        </w:r>
        <w:r>
          <w:rPr>
            <w:noProof/>
            <w:webHidden/>
          </w:rPr>
          <w:instrText xml:space="preserve"> PAGEREF _Toc243339255 \h </w:instrText>
        </w:r>
        <w:r>
          <w:rPr>
            <w:noProof/>
            <w:webHidden/>
          </w:rPr>
        </w:r>
        <w:r>
          <w:rPr>
            <w:noProof/>
            <w:webHidden/>
          </w:rPr>
          <w:fldChar w:fldCharType="separate"/>
        </w:r>
        <w:r>
          <w:rPr>
            <w:noProof/>
            <w:webHidden/>
          </w:rPr>
          <w:t>18</w:t>
        </w:r>
        <w:r>
          <w:rPr>
            <w:noProof/>
            <w:webHidden/>
          </w:rPr>
          <w:fldChar w:fldCharType="end"/>
        </w:r>
      </w:hyperlink>
    </w:p>
    <w:p w14:paraId="47BCD618" w14:textId="78C6185F" w:rsidR="00086FC0" w:rsidRDefault="00086FC0">
      <w:pPr>
        <w:pStyle w:val="TOC1"/>
        <w:tabs>
          <w:tab w:val="right" w:leader="dot" w:pos="9288"/>
        </w:tabs>
        <w:rPr>
          <w:noProof/>
        </w:rPr>
      </w:pPr>
      <w:hyperlink w:anchor="_Toc243339256" w:history="1">
        <w:r w:rsidRPr="00152BF6">
          <w:rPr>
            <w:rStyle w:val="Hyperlink"/>
            <w:noProof/>
          </w:rPr>
          <w:t>17. Conclusion</w:t>
        </w:r>
        <w:r>
          <w:rPr>
            <w:noProof/>
            <w:webHidden/>
          </w:rPr>
          <w:tab/>
        </w:r>
        <w:r>
          <w:rPr>
            <w:noProof/>
            <w:webHidden/>
          </w:rPr>
          <w:fldChar w:fldCharType="begin"/>
        </w:r>
        <w:r>
          <w:rPr>
            <w:noProof/>
            <w:webHidden/>
          </w:rPr>
          <w:instrText xml:space="preserve"> PAGEREF _Toc243339256 \h </w:instrText>
        </w:r>
        <w:r>
          <w:rPr>
            <w:noProof/>
            <w:webHidden/>
          </w:rPr>
        </w:r>
        <w:r>
          <w:rPr>
            <w:noProof/>
            <w:webHidden/>
          </w:rPr>
          <w:fldChar w:fldCharType="separate"/>
        </w:r>
        <w:r>
          <w:rPr>
            <w:noProof/>
            <w:webHidden/>
          </w:rPr>
          <w:t>18</w:t>
        </w:r>
        <w:r>
          <w:rPr>
            <w:noProof/>
            <w:webHidden/>
          </w:rPr>
          <w:fldChar w:fldCharType="end"/>
        </w:r>
      </w:hyperlink>
    </w:p>
    <w:p w14:paraId="326E326F" w14:textId="76EBA831" w:rsidR="00086FC0" w:rsidRDefault="00086FC0">
      <w:pPr>
        <w:pStyle w:val="TOC1"/>
        <w:tabs>
          <w:tab w:val="right" w:leader="dot" w:pos="9288"/>
        </w:tabs>
        <w:rPr>
          <w:noProof/>
        </w:rPr>
      </w:pPr>
      <w:hyperlink w:anchor="_Toc243339257" w:history="1">
        <w:r w:rsidRPr="00152BF6">
          <w:rPr>
            <w:rStyle w:val="Hyperlink"/>
            <w:noProof/>
          </w:rPr>
          <w:t>References</w:t>
        </w:r>
        <w:r>
          <w:rPr>
            <w:noProof/>
            <w:webHidden/>
          </w:rPr>
          <w:tab/>
        </w:r>
        <w:r>
          <w:rPr>
            <w:noProof/>
            <w:webHidden/>
          </w:rPr>
          <w:fldChar w:fldCharType="begin"/>
        </w:r>
        <w:r>
          <w:rPr>
            <w:noProof/>
            <w:webHidden/>
          </w:rPr>
          <w:instrText xml:space="preserve"> PAGEREF _Toc243339257 \h </w:instrText>
        </w:r>
        <w:r>
          <w:rPr>
            <w:noProof/>
            <w:webHidden/>
          </w:rPr>
        </w:r>
        <w:r>
          <w:rPr>
            <w:noProof/>
            <w:webHidden/>
          </w:rPr>
          <w:fldChar w:fldCharType="separate"/>
        </w:r>
        <w:r>
          <w:rPr>
            <w:noProof/>
            <w:webHidden/>
          </w:rPr>
          <w:t>19</w:t>
        </w:r>
        <w:r>
          <w:rPr>
            <w:noProof/>
            <w:webHidden/>
          </w:rPr>
          <w:fldChar w:fldCharType="end"/>
        </w:r>
      </w:hyperlink>
    </w:p>
    <w:p w14:paraId="48918C63" w14:textId="279003B2" w:rsidR="00086FC0" w:rsidRDefault="00086FC0">
      <w:pPr>
        <w:pStyle w:val="TOC1"/>
        <w:tabs>
          <w:tab w:val="right" w:leader="dot" w:pos="9288"/>
        </w:tabs>
        <w:rPr>
          <w:noProof/>
        </w:rPr>
      </w:pPr>
      <w:hyperlink w:anchor="_Toc243339258" w:history="1">
        <w:r w:rsidRPr="00152BF6">
          <w:rPr>
            <w:rStyle w:val="Hyperlink"/>
            <w:noProof/>
          </w:rPr>
          <w:t>Appendix A. How to run</w:t>
        </w:r>
        <w:r>
          <w:rPr>
            <w:noProof/>
            <w:webHidden/>
          </w:rPr>
          <w:tab/>
        </w:r>
        <w:r>
          <w:rPr>
            <w:noProof/>
            <w:webHidden/>
          </w:rPr>
          <w:fldChar w:fldCharType="begin"/>
        </w:r>
        <w:r>
          <w:rPr>
            <w:noProof/>
            <w:webHidden/>
          </w:rPr>
          <w:instrText xml:space="preserve"> PAGEREF _Toc243339258 \h </w:instrText>
        </w:r>
        <w:r>
          <w:rPr>
            <w:noProof/>
            <w:webHidden/>
          </w:rPr>
        </w:r>
        <w:r>
          <w:rPr>
            <w:noProof/>
            <w:webHidden/>
          </w:rPr>
          <w:fldChar w:fldCharType="separate"/>
        </w:r>
        <w:r>
          <w:rPr>
            <w:noProof/>
            <w:webHidden/>
          </w:rPr>
          <w:t>19</w:t>
        </w:r>
        <w:r>
          <w:rPr>
            <w:noProof/>
            <w:webHidden/>
          </w:rPr>
          <w:fldChar w:fldCharType="end"/>
        </w:r>
      </w:hyperlink>
    </w:p>
    <w:p w14:paraId="0DB837A6" w14:textId="12C3976C" w:rsidR="000411FE" w:rsidRDefault="00397082">
      <w:r>
        <w:fldChar w:fldCharType="end"/>
      </w:r>
    </w:p>
    <w:p w14:paraId="6F3B8FD4" w14:textId="77777777" w:rsidR="000411FE" w:rsidRDefault="00397082">
      <w:r>
        <w:br w:type="page"/>
      </w:r>
    </w:p>
    <w:p w14:paraId="5B099E84" w14:textId="77777777" w:rsidR="000411FE" w:rsidRDefault="00397082">
      <w:pPr>
        <w:pStyle w:val="Heading1"/>
      </w:pPr>
      <w:bookmarkStart w:id="1" w:name="_Toc243339229"/>
      <w:r>
        <w:lastRenderedPageBreak/>
        <w:t>Abstract</w:t>
      </w:r>
      <w:bookmarkEnd w:id="1"/>
    </w:p>
    <w:p w14:paraId="1B131A60" w14:textId="77777777" w:rsidR="000411FE" w:rsidRDefault="00397082">
      <w:r>
        <w:t xml:space="preserve">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w:t>
      </w:r>
      <w:r>
        <w:t>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46E7A858" w14:textId="77777777" w:rsidR="000411FE" w:rsidRDefault="00397082">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w:t>
      </w:r>
      <w:r>
        <w:t>hem. 48 automated tests cover the tools, the Critic, retries, human review, malformed input and the user interface.</w:t>
      </w:r>
    </w:p>
    <w:p w14:paraId="40321F25" w14:textId="77777777" w:rsidR="000411FE" w:rsidRDefault="00397082">
      <w:pPr>
        <w:pStyle w:val="Heading1"/>
      </w:pPr>
      <w:bookmarkStart w:id="2" w:name="_Toc243339230"/>
      <w:r>
        <w:t>1. Introduction and domain background</w:t>
      </w:r>
      <w:bookmarkEnd w:id="2"/>
    </w:p>
    <w:p w14:paraId="5DE1ACD9" w14:textId="77777777" w:rsidR="000411FE" w:rsidRDefault="00397082">
      <w:pPr>
        <w:pStyle w:val="Heading2"/>
      </w:pPr>
      <w:bookmarkStart w:id="3" w:name="_Toc243339231"/>
      <w:r>
        <w:t>1.1 Why oil and gas drilling</w:t>
      </w:r>
      <w:bookmarkEnd w:id="3"/>
    </w:p>
    <w:p w14:paraId="35B0FBF1" w14:textId="77777777" w:rsidR="000411FE" w:rsidRDefault="00397082">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w:t>
      </w:r>
      <w:r>
        <w:t>ile the SPE ATCE 2026 programme openly asks how far agents can be trusted with operational decisions (Source 4). That combination, real money and an open question of trust, makes the domain a good fit for an agentic proof of concept with a human in the loop.</w:t>
      </w:r>
    </w:p>
    <w:p w14:paraId="61BE10BC" w14:textId="77777777" w:rsidR="000411FE" w:rsidRDefault="00397082">
      <w:pPr>
        <w:pStyle w:val="Heading2"/>
      </w:pPr>
      <w:bookmarkStart w:id="4" w:name="_Toc243339232"/>
      <w:r>
        <w:t>1.2 The Daily Drilling Report</w:t>
      </w:r>
      <w:bookmarkEnd w:id="4"/>
    </w:p>
    <w:p w14:paraId="5394E160" w14:textId="77777777" w:rsidR="000411FE" w:rsidRDefault="00397082">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1196FAFE" w14:textId="77777777" w:rsidR="000411FE" w:rsidRDefault="00397082">
      <w:pPr>
        <w:spacing w:after="0"/>
        <w:ind w:left="340"/>
      </w:pPr>
      <w:r>
        <w:rPr>
          <w:rFonts w:ascii="Consolas" w:eastAsia="Consolas" w:hAnsi="Consolas"/>
          <w:sz w:val="18"/>
        </w:rPr>
        <w:t>06:00-08:30  Drilled 12-1/4 in hole from 2,450 m to 2,610 m</w:t>
      </w:r>
    </w:p>
    <w:p w14:paraId="682790F4" w14:textId="77777777" w:rsidR="000411FE" w:rsidRDefault="00397082">
      <w:pPr>
        <w:spacing w:after="0"/>
        <w:ind w:left="340"/>
      </w:pPr>
      <w:r>
        <w:rPr>
          <w:rFonts w:ascii="Consolas" w:eastAsia="Consolas" w:hAnsi="Consolas"/>
          <w:sz w:val="18"/>
        </w:rPr>
        <w:t>08:30-14:00  POOH, MWD tool stopped sending data</w:t>
      </w:r>
    </w:p>
    <w:p w14:paraId="50F0C0B3" w14:textId="77777777" w:rsidR="000411FE" w:rsidRDefault="00397082">
      <w:pPr>
        <w:spacing w:after="160"/>
        <w:ind w:left="340"/>
      </w:pPr>
      <w:r>
        <w:rPr>
          <w:rFonts w:ascii="Consolas" w:eastAsia="Consolas" w:hAnsi="Consolas"/>
          <w:sz w:val="18"/>
        </w:rPr>
        <w:t>14:00-16:00  Waited on weather, wind above crane limit</w:t>
      </w:r>
    </w:p>
    <w:p w14:paraId="3F1D679F" w14:textId="77777777" w:rsidR="000411FE" w:rsidRDefault="00397082">
      <w:r>
        <w:t>The second and third lines are both lost time, but nothing in the report adds them up.</w:t>
      </w:r>
    </w:p>
    <w:p w14:paraId="661D1B5F" w14:textId="77777777" w:rsidR="000411FE" w:rsidRDefault="00397082">
      <w:pPr>
        <w:pStyle w:val="Heading2"/>
      </w:pPr>
      <w:bookmarkStart w:id="5" w:name="_Toc243339233"/>
      <w:r>
        <w:t>1.3 Non-productive time</w:t>
      </w:r>
      <w:bookmarkEnd w:id="5"/>
    </w:p>
    <w:p w14:paraId="05AFF8D6" w14:textId="77777777" w:rsidR="000411FE" w:rsidRDefault="00397082">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4AE9DDBE" w14:textId="77777777" w:rsidR="000411FE" w:rsidRDefault="00397082">
      <w:pPr>
        <w:pStyle w:val="Heading1"/>
      </w:pPr>
      <w:bookmarkStart w:id="6" w:name="_Toc243339234"/>
      <w:r>
        <w:t>2. Problem statement</w:t>
      </w:r>
      <w:bookmarkEnd w:id="6"/>
    </w:p>
    <w:p w14:paraId="08EC9E1D" w14:textId="77777777" w:rsidR="000411FE" w:rsidRDefault="00397082">
      <w:r>
        <w:rPr>
          <w:i/>
        </w:rPr>
        <w:t>How can a drilling engineer get a reliable, evidence-backed account of lost time from every daily drilling report without reading each one line by line?</w:t>
      </w:r>
    </w:p>
    <w:p w14:paraId="787A7B13" w14:textId="77777777" w:rsidR="000411FE" w:rsidRDefault="00397082">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0DD07F1E" w14:textId="77777777" w:rsidR="000411FE" w:rsidRDefault="00397082">
      <w:pPr>
        <w:pStyle w:val="Heading1"/>
      </w:pPr>
      <w:bookmarkStart w:id="7" w:name="_Toc243339235"/>
      <w:r>
        <w:t>3. Existing process and identified inefficiencies</w:t>
      </w:r>
      <w:bookmarkEnd w:id="7"/>
    </w:p>
    <w:p w14:paraId="12A95514" w14:textId="77777777" w:rsidR="000411FE" w:rsidRDefault="00397082">
      <w:pPr>
        <w:pStyle w:val="ListBullet"/>
        <w:spacing w:after="60"/>
      </w:pPr>
      <w:r>
        <w:rPr>
          <w:b/>
        </w:rPr>
        <w:t xml:space="preserve">Manual reading. </w:t>
      </w:r>
      <w:r>
        <w:t>An engineer reads each report by eye; with many rigs this does not scale.</w:t>
      </w:r>
    </w:p>
    <w:p w14:paraId="05319611" w14:textId="77777777" w:rsidR="000411FE" w:rsidRDefault="00397082">
      <w:pPr>
        <w:pStyle w:val="ListBullet"/>
        <w:spacing w:after="60"/>
      </w:pPr>
      <w:r>
        <w:rPr>
          <w:b/>
        </w:rPr>
        <w:t xml:space="preserve">Small losses are not totalled. </w:t>
      </w:r>
      <w:r>
        <w:t>Half an hour here and there is never added up across a day or a well.</w:t>
      </w:r>
    </w:p>
    <w:p w14:paraId="5A56CDAF" w14:textId="77777777" w:rsidR="000411FE" w:rsidRDefault="00397082">
      <w:pPr>
        <w:pStyle w:val="ListBullet"/>
        <w:spacing w:after="60"/>
      </w:pPr>
      <w:r>
        <w:rPr>
          <w:b/>
        </w:rPr>
        <w:t xml:space="preserve">Inconsistent labels. </w:t>
      </w:r>
      <w:r>
        <w:t>Different people classify the same event differently, so trends are unreliable.</w:t>
      </w:r>
    </w:p>
    <w:p w14:paraId="4F1DA5AA" w14:textId="77777777" w:rsidR="000411FE" w:rsidRDefault="00397082">
      <w:pPr>
        <w:pStyle w:val="ListBullet"/>
        <w:spacing w:after="60"/>
      </w:pPr>
      <w:r>
        <w:rPr>
          <w:b/>
        </w:rPr>
        <w:t xml:space="preserve">No memory. </w:t>
      </w:r>
      <w:r>
        <w:t>Causes and fixes from past wells are not reused, so the same failure returns on the next well.</w:t>
      </w:r>
    </w:p>
    <w:p w14:paraId="3F694499" w14:textId="77777777" w:rsidR="000411FE" w:rsidRDefault="00397082">
      <w:pPr>
        <w:pStyle w:val="ListBullet"/>
        <w:spacing w:after="60"/>
      </w:pPr>
      <w:r>
        <w:rPr>
          <w:b/>
        </w:rPr>
        <w:t xml:space="preserve">Data errors pass unnoticed. </w:t>
      </w:r>
      <w:r>
        <w:t>Gaps, overlaps and typos in the time log are not checked systematically.</w:t>
      </w:r>
    </w:p>
    <w:p w14:paraId="44797341" w14:textId="77777777" w:rsidR="000411FE" w:rsidRDefault="00397082">
      <w:pPr>
        <w:pStyle w:val="ListBullet"/>
        <w:spacing w:after="60"/>
      </w:pPr>
      <w:r>
        <w:rPr>
          <w:b/>
        </w:rPr>
        <w:t xml:space="preserve">A plain chatbot does not fix this. </w:t>
      </w:r>
      <w:r>
        <w:t>One prompt and one answer: the model has to read and count, cannot check itself and gives no proof. Section 13 measures this.</w:t>
      </w:r>
    </w:p>
    <w:p w14:paraId="02475E02" w14:textId="77777777" w:rsidR="000411FE" w:rsidRDefault="00397082">
      <w:pPr>
        <w:pStyle w:val="Heading1"/>
      </w:pPr>
      <w:bookmarkStart w:id="8" w:name="_Toc243339236"/>
      <w:r>
        <w:t>4. Proposed solution and objectives</w:t>
      </w:r>
      <w:bookmarkEnd w:id="8"/>
    </w:p>
    <w:p w14:paraId="06EE1A98" w14:textId="77777777" w:rsidR="000411FE" w:rsidRDefault="00397082">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777EDE9B" w14:textId="77777777" w:rsidR="000411FE" w:rsidRDefault="00397082">
      <w:r>
        <w:rPr>
          <w:b/>
        </w:rPr>
        <w:t>Objectives</w:t>
      </w:r>
    </w:p>
    <w:p w14:paraId="592EE9A4" w14:textId="77777777" w:rsidR="000411FE" w:rsidRDefault="00397082">
      <w:pPr>
        <w:pStyle w:val="ListBullet"/>
        <w:spacing w:after="60"/>
      </w:pPr>
      <w:r>
        <w:t>Ingest a DDR, parse its time log and plan the processing tasks.</w:t>
      </w:r>
    </w:p>
    <w:p w14:paraId="77C6278B" w14:textId="77777777" w:rsidR="000411FE" w:rsidRDefault="00397082">
      <w:pPr>
        <w:pStyle w:val="ListBullet"/>
        <w:spacing w:after="60"/>
      </w:pPr>
      <w:r>
        <w:t>Look up the well plan, NPT categories, daily budget and similar past incidents.</w:t>
      </w:r>
    </w:p>
    <w:p w14:paraId="07E80014" w14:textId="77777777" w:rsidR="000411FE" w:rsidRDefault="00397082">
      <w:pPr>
        <w:pStyle w:val="ListBullet"/>
        <w:spacing w:after="60"/>
      </w:pPr>
      <w:r>
        <w:t>Classify every activity as productive or one of six NPT categories, with a confidence score.</w:t>
      </w:r>
    </w:p>
    <w:p w14:paraId="6A57A70D" w14:textId="77777777" w:rsidR="000411FE" w:rsidRDefault="00397082">
      <w:pPr>
        <w:pStyle w:val="ListBullet"/>
        <w:spacing w:after="60"/>
      </w:pPr>
      <w:r>
        <w:t>Compute total hours, NPT by category, rate of penetration (ROP), depth against plan and cost against budget with deterministic tools.</w:t>
      </w:r>
    </w:p>
    <w:p w14:paraId="3FB088DF" w14:textId="77777777" w:rsidR="000411FE" w:rsidRDefault="00397082">
      <w:pPr>
        <w:pStyle w:val="ListBullet"/>
        <w:spacing w:after="60"/>
      </w:pPr>
      <w:r>
        <w:t>Validate the result with a Critic, retry with specific feedback when the problem is fixable, and report unfixable source-data errors instead of repairing them silently.</w:t>
      </w:r>
    </w:p>
    <w:p w14:paraId="727FA31B" w14:textId="77777777" w:rsidR="000411FE" w:rsidRDefault="00397082">
      <w:pPr>
        <w:pStyle w:val="ListBullet"/>
        <w:spacing w:after="60"/>
      </w:pPr>
      <w:r>
        <w:t>Draft an insight report that separates observed data, inferred causes, validation results and suggested actions, with a source line for every NPT claim.</w:t>
      </w:r>
    </w:p>
    <w:p w14:paraId="25A149AE" w14:textId="77777777" w:rsidR="000411FE" w:rsidRDefault="00397082">
      <w:pPr>
        <w:pStyle w:val="ListBullet"/>
        <w:spacing w:after="60"/>
      </w:pPr>
      <w:r>
        <w:t>Pause for the engineer to approve, or reject with a comment that the system acts on.</w:t>
      </w:r>
    </w:p>
    <w:p w14:paraId="37947041" w14:textId="77777777" w:rsidR="000411FE" w:rsidRDefault="00397082">
      <w:pPr>
        <w:pStyle w:val="ListBullet"/>
        <w:spacing w:after="60"/>
      </w:pPr>
      <w:r>
        <w:t>Measure accuracy against a known answer key and compare with a single-prompt chatbot on the same model.</w:t>
      </w:r>
    </w:p>
    <w:p w14:paraId="54A3317F" w14:textId="77777777" w:rsidR="000411FE" w:rsidRDefault="00397082">
      <w:pPr>
        <w:pStyle w:val="Heading1"/>
      </w:pPr>
      <w:bookmarkStart w:id="9" w:name="_Toc243339237"/>
      <w:r>
        <w:lastRenderedPageBreak/>
        <w:t>5. Requirements and technology stack</w:t>
      </w:r>
      <w:bookmarkEnd w:id="9"/>
    </w:p>
    <w:p w14:paraId="13AEC4B5" w14:textId="77777777" w:rsidR="000411FE" w:rsidRDefault="00397082">
      <w:pPr>
        <w:pStyle w:val="Heading2"/>
      </w:pPr>
      <w:bookmarkStart w:id="10" w:name="_Toc243339238"/>
      <w:r>
        <w:t>5.1 Functional requirements</w:t>
      </w:r>
      <w:bookmarkEnd w:id="10"/>
    </w:p>
    <w:p w14:paraId="32BD18FD" w14:textId="77777777" w:rsidR="000411FE" w:rsidRDefault="00397082">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0411FE" w14:paraId="4A575551" w14:textId="77777777">
        <w:trPr>
          <w:jc w:val="center"/>
        </w:trPr>
        <w:tc>
          <w:tcPr>
            <w:tcW w:w="680" w:type="dxa"/>
            <w:shd w:val="clear" w:color="auto" w:fill="F3D9CF"/>
          </w:tcPr>
          <w:p w14:paraId="1B747575" w14:textId="77777777" w:rsidR="000411FE" w:rsidRDefault="00397082">
            <w:pPr>
              <w:spacing w:after="20"/>
            </w:pPr>
            <w:r>
              <w:rPr>
                <w:b/>
                <w:sz w:val="19"/>
              </w:rPr>
              <w:t>ID</w:t>
            </w:r>
          </w:p>
        </w:tc>
        <w:tc>
          <w:tcPr>
            <w:tcW w:w="4876" w:type="dxa"/>
            <w:shd w:val="clear" w:color="auto" w:fill="F3D9CF"/>
          </w:tcPr>
          <w:p w14:paraId="5DCAD149" w14:textId="77777777" w:rsidR="000411FE" w:rsidRDefault="00397082">
            <w:pPr>
              <w:spacing w:after="20"/>
            </w:pPr>
            <w:r>
              <w:rPr>
                <w:b/>
                <w:sz w:val="19"/>
              </w:rPr>
              <w:t>Requirement</w:t>
            </w:r>
          </w:p>
        </w:tc>
        <w:tc>
          <w:tcPr>
            <w:tcW w:w="3742" w:type="dxa"/>
            <w:shd w:val="clear" w:color="auto" w:fill="F3D9CF"/>
          </w:tcPr>
          <w:p w14:paraId="48CBB7CF" w14:textId="77777777" w:rsidR="000411FE" w:rsidRDefault="00397082">
            <w:pPr>
              <w:spacing w:after="20"/>
            </w:pPr>
            <w:r>
              <w:rPr>
                <w:b/>
                <w:sz w:val="19"/>
              </w:rPr>
              <w:t>Where it is met</w:t>
            </w:r>
          </w:p>
        </w:tc>
      </w:tr>
      <w:tr w:rsidR="000411FE" w14:paraId="0B89D6B2" w14:textId="77777777">
        <w:trPr>
          <w:jc w:val="center"/>
        </w:trPr>
        <w:tc>
          <w:tcPr>
            <w:tcW w:w="680" w:type="dxa"/>
          </w:tcPr>
          <w:p w14:paraId="1370EB75" w14:textId="77777777" w:rsidR="000411FE" w:rsidRDefault="00397082">
            <w:pPr>
              <w:spacing w:after="20"/>
            </w:pPr>
            <w:r>
              <w:rPr>
                <w:sz w:val="19"/>
              </w:rPr>
              <w:t>F1</w:t>
            </w:r>
          </w:p>
        </w:tc>
        <w:tc>
          <w:tcPr>
            <w:tcW w:w="4876" w:type="dxa"/>
          </w:tcPr>
          <w:p w14:paraId="6E05919C" w14:textId="77777777" w:rsidR="000411FE" w:rsidRDefault="00397082">
            <w:pPr>
              <w:spacing w:after="20"/>
            </w:pPr>
            <w:r>
              <w:rPr>
                <w:sz w:val="19"/>
              </w:rPr>
              <w:t>Ingest a synthetic DDR (file or pasted text)</w:t>
            </w:r>
          </w:p>
        </w:tc>
        <w:tc>
          <w:tcPr>
            <w:tcW w:w="3742" w:type="dxa"/>
          </w:tcPr>
          <w:p w14:paraId="66B01105" w14:textId="77777777" w:rsidR="000411FE" w:rsidRDefault="00397082">
            <w:pPr>
              <w:spacing w:after="20"/>
            </w:pPr>
            <w:r>
              <w:rPr>
                <w:sz w:val="19"/>
              </w:rPr>
              <w:t>ingest_report, app custom report</w:t>
            </w:r>
          </w:p>
        </w:tc>
      </w:tr>
      <w:tr w:rsidR="000411FE" w14:paraId="6E311ED1" w14:textId="77777777">
        <w:trPr>
          <w:jc w:val="center"/>
        </w:trPr>
        <w:tc>
          <w:tcPr>
            <w:tcW w:w="680" w:type="dxa"/>
          </w:tcPr>
          <w:p w14:paraId="41FE1107" w14:textId="77777777" w:rsidR="000411FE" w:rsidRDefault="00397082">
            <w:pPr>
              <w:spacing w:after="20"/>
            </w:pPr>
            <w:r>
              <w:rPr>
                <w:sz w:val="19"/>
              </w:rPr>
              <w:t>F2</w:t>
            </w:r>
          </w:p>
        </w:tc>
        <w:tc>
          <w:tcPr>
            <w:tcW w:w="4876" w:type="dxa"/>
          </w:tcPr>
          <w:p w14:paraId="4AE01362" w14:textId="77777777" w:rsidR="000411FE" w:rsidRDefault="00397082">
            <w:pPr>
              <w:spacing w:after="20"/>
            </w:pPr>
            <w:r>
              <w:rPr>
                <w:sz w:val="19"/>
              </w:rPr>
              <w:t>Parse time-log entries; report malformed lines and invalid timestamps</w:t>
            </w:r>
          </w:p>
        </w:tc>
        <w:tc>
          <w:tcPr>
            <w:tcW w:w="3742" w:type="dxa"/>
          </w:tcPr>
          <w:p w14:paraId="11546847" w14:textId="77777777" w:rsidR="000411FE" w:rsidRDefault="00397082">
            <w:pPr>
              <w:spacing w:after="20"/>
            </w:pPr>
            <w:r>
              <w:rPr>
                <w:sz w:val="19"/>
              </w:rPr>
              <w:t>parse_time_log</w:t>
            </w:r>
          </w:p>
        </w:tc>
      </w:tr>
      <w:tr w:rsidR="000411FE" w14:paraId="35616CB0" w14:textId="77777777">
        <w:trPr>
          <w:jc w:val="center"/>
        </w:trPr>
        <w:tc>
          <w:tcPr>
            <w:tcW w:w="680" w:type="dxa"/>
          </w:tcPr>
          <w:p w14:paraId="6D782C83" w14:textId="77777777" w:rsidR="000411FE" w:rsidRDefault="00397082">
            <w:pPr>
              <w:spacing w:after="20"/>
            </w:pPr>
            <w:r>
              <w:rPr>
                <w:sz w:val="19"/>
              </w:rPr>
              <w:t>F3</w:t>
            </w:r>
          </w:p>
        </w:tc>
        <w:tc>
          <w:tcPr>
            <w:tcW w:w="4876" w:type="dxa"/>
          </w:tcPr>
          <w:p w14:paraId="36508FB5" w14:textId="77777777" w:rsidR="000411FE" w:rsidRDefault="00397082">
            <w:pPr>
              <w:spacing w:after="20"/>
            </w:pPr>
            <w:r>
              <w:rPr>
                <w:sz w:val="19"/>
              </w:rPr>
              <w:t>Plan the processing tasks</w:t>
            </w:r>
          </w:p>
        </w:tc>
        <w:tc>
          <w:tcPr>
            <w:tcW w:w="3742" w:type="dxa"/>
          </w:tcPr>
          <w:p w14:paraId="4BA5DECE" w14:textId="77777777" w:rsidR="000411FE" w:rsidRDefault="00397082">
            <w:pPr>
              <w:spacing w:after="20"/>
            </w:pPr>
            <w:r>
              <w:rPr>
                <w:sz w:val="19"/>
              </w:rPr>
              <w:t>planner</w:t>
            </w:r>
          </w:p>
        </w:tc>
      </w:tr>
      <w:tr w:rsidR="000411FE" w14:paraId="1D8786F1" w14:textId="77777777">
        <w:trPr>
          <w:jc w:val="center"/>
        </w:trPr>
        <w:tc>
          <w:tcPr>
            <w:tcW w:w="680" w:type="dxa"/>
          </w:tcPr>
          <w:p w14:paraId="75936C55" w14:textId="77777777" w:rsidR="000411FE" w:rsidRDefault="00397082">
            <w:pPr>
              <w:spacing w:after="20"/>
            </w:pPr>
            <w:r>
              <w:rPr>
                <w:sz w:val="19"/>
              </w:rPr>
              <w:t>F4</w:t>
            </w:r>
          </w:p>
        </w:tc>
        <w:tc>
          <w:tcPr>
            <w:tcW w:w="4876" w:type="dxa"/>
          </w:tcPr>
          <w:p w14:paraId="33AFF543" w14:textId="77777777" w:rsidR="000411FE" w:rsidRDefault="00397082">
            <w:pPr>
              <w:spacing w:after="20"/>
            </w:pPr>
            <w:r>
              <w:rPr>
                <w:sz w:val="19"/>
              </w:rPr>
              <w:t>Research well plan, NPT codes, budget, past incidents</w:t>
            </w:r>
          </w:p>
        </w:tc>
        <w:tc>
          <w:tcPr>
            <w:tcW w:w="3742" w:type="dxa"/>
          </w:tcPr>
          <w:p w14:paraId="0060D2E7" w14:textId="77777777" w:rsidR="000411FE" w:rsidRDefault="00397082">
            <w:pPr>
              <w:spacing w:after="20"/>
            </w:pPr>
            <w:r>
              <w:rPr>
                <w:sz w:val="19"/>
              </w:rPr>
              <w:t>research + lookup tools</w:t>
            </w:r>
          </w:p>
        </w:tc>
      </w:tr>
      <w:tr w:rsidR="000411FE" w14:paraId="05F98E81" w14:textId="77777777">
        <w:trPr>
          <w:jc w:val="center"/>
        </w:trPr>
        <w:tc>
          <w:tcPr>
            <w:tcW w:w="680" w:type="dxa"/>
          </w:tcPr>
          <w:p w14:paraId="735086AB" w14:textId="77777777" w:rsidR="000411FE" w:rsidRDefault="00397082">
            <w:pPr>
              <w:spacing w:after="20"/>
            </w:pPr>
            <w:r>
              <w:rPr>
                <w:sz w:val="19"/>
              </w:rPr>
              <w:t>F5</w:t>
            </w:r>
          </w:p>
        </w:tc>
        <w:tc>
          <w:tcPr>
            <w:tcW w:w="4876" w:type="dxa"/>
          </w:tcPr>
          <w:p w14:paraId="734B4268" w14:textId="77777777" w:rsidR="000411FE" w:rsidRDefault="00397082">
            <w:pPr>
              <w:spacing w:after="20"/>
            </w:pPr>
            <w:r>
              <w:rPr>
                <w:sz w:val="19"/>
              </w:rPr>
              <w:t>Classify productive vs NPT activities</w:t>
            </w:r>
          </w:p>
        </w:tc>
        <w:tc>
          <w:tcPr>
            <w:tcW w:w="3742" w:type="dxa"/>
          </w:tcPr>
          <w:p w14:paraId="293F8C64" w14:textId="77777777" w:rsidR="000411FE" w:rsidRDefault="00397082">
            <w:pPr>
              <w:spacing w:after="20"/>
            </w:pPr>
            <w:r>
              <w:rPr>
                <w:sz w:val="19"/>
              </w:rPr>
              <w:t>classify_activities (LLM or mock)</w:t>
            </w:r>
          </w:p>
        </w:tc>
      </w:tr>
      <w:tr w:rsidR="000411FE" w14:paraId="07AD9D2A" w14:textId="77777777">
        <w:trPr>
          <w:jc w:val="center"/>
        </w:trPr>
        <w:tc>
          <w:tcPr>
            <w:tcW w:w="680" w:type="dxa"/>
          </w:tcPr>
          <w:p w14:paraId="51DCAADA" w14:textId="77777777" w:rsidR="000411FE" w:rsidRDefault="00397082">
            <w:pPr>
              <w:spacing w:after="20"/>
            </w:pPr>
            <w:r>
              <w:rPr>
                <w:sz w:val="19"/>
              </w:rPr>
              <w:t>F6</w:t>
            </w:r>
          </w:p>
        </w:tc>
        <w:tc>
          <w:tcPr>
            <w:tcW w:w="4876" w:type="dxa"/>
          </w:tcPr>
          <w:p w14:paraId="19934BAF" w14:textId="77777777" w:rsidR="000411FE" w:rsidRDefault="00397082">
            <w:pPr>
              <w:spacing w:after="20"/>
            </w:pPr>
            <w:r>
              <w:rPr>
                <w:sz w:val="19"/>
              </w:rPr>
              <w:t>Deterministic totals, NPT, ROP, depth variance, cost</w:t>
            </w:r>
          </w:p>
        </w:tc>
        <w:tc>
          <w:tcPr>
            <w:tcW w:w="3742" w:type="dxa"/>
          </w:tcPr>
          <w:p w14:paraId="42CB2DEC" w14:textId="77777777" w:rsidR="000411FE" w:rsidRDefault="00397082">
            <w:pPr>
              <w:spacing w:after="20"/>
            </w:pPr>
            <w:r>
              <w:rPr>
                <w:sz w:val="19"/>
              </w:rPr>
              <w:t>sum_hours, calc_rop, depth_vs_plan, cost_vs_budget</w:t>
            </w:r>
          </w:p>
        </w:tc>
      </w:tr>
      <w:tr w:rsidR="000411FE" w14:paraId="379FD1B4" w14:textId="77777777">
        <w:trPr>
          <w:jc w:val="center"/>
        </w:trPr>
        <w:tc>
          <w:tcPr>
            <w:tcW w:w="680" w:type="dxa"/>
          </w:tcPr>
          <w:p w14:paraId="2A731359" w14:textId="77777777" w:rsidR="000411FE" w:rsidRDefault="00397082">
            <w:pPr>
              <w:spacing w:after="20"/>
            </w:pPr>
            <w:r>
              <w:rPr>
                <w:sz w:val="19"/>
              </w:rPr>
              <w:t>F7</w:t>
            </w:r>
          </w:p>
        </w:tc>
        <w:tc>
          <w:tcPr>
            <w:tcW w:w="4876" w:type="dxa"/>
          </w:tcPr>
          <w:p w14:paraId="1BBA14ED" w14:textId="77777777" w:rsidR="000411FE" w:rsidRDefault="00397082">
            <w:pPr>
              <w:spacing w:after="20"/>
            </w:pPr>
            <w:r>
              <w:rPr>
                <w:sz w:val="19"/>
              </w:rPr>
              <w:t>Real orchestration</w:t>
            </w:r>
          </w:p>
        </w:tc>
        <w:tc>
          <w:tcPr>
            <w:tcW w:w="3742" w:type="dxa"/>
          </w:tcPr>
          <w:p w14:paraId="4CC18889" w14:textId="77777777" w:rsidR="000411FE" w:rsidRDefault="00397082">
            <w:pPr>
              <w:spacing w:after="20"/>
            </w:pPr>
            <w:r>
              <w:rPr>
                <w:sz w:val="19"/>
              </w:rPr>
              <w:t>route() over DDRState, conditional edges</w:t>
            </w:r>
          </w:p>
        </w:tc>
      </w:tr>
      <w:tr w:rsidR="000411FE" w14:paraId="414086E9" w14:textId="77777777">
        <w:trPr>
          <w:jc w:val="center"/>
        </w:trPr>
        <w:tc>
          <w:tcPr>
            <w:tcW w:w="680" w:type="dxa"/>
          </w:tcPr>
          <w:p w14:paraId="093CA961" w14:textId="77777777" w:rsidR="000411FE" w:rsidRDefault="00397082">
            <w:pPr>
              <w:spacing w:after="20"/>
            </w:pPr>
            <w:r>
              <w:rPr>
                <w:sz w:val="19"/>
              </w:rPr>
              <w:t>F8</w:t>
            </w:r>
          </w:p>
        </w:tc>
        <w:tc>
          <w:tcPr>
            <w:tcW w:w="4876" w:type="dxa"/>
          </w:tcPr>
          <w:p w14:paraId="773AB08C" w14:textId="77777777" w:rsidR="000411FE" w:rsidRDefault="00397082">
            <w:pPr>
              <w:spacing w:after="20"/>
            </w:pPr>
            <w:r>
              <w:rPr>
                <w:sz w:val="19"/>
              </w:rPr>
              <w:t>Critic validation</w:t>
            </w:r>
          </w:p>
        </w:tc>
        <w:tc>
          <w:tcPr>
            <w:tcW w:w="3742" w:type="dxa"/>
          </w:tcPr>
          <w:p w14:paraId="2193E18C" w14:textId="77777777" w:rsidR="000411FE" w:rsidRDefault="00397082">
            <w:pPr>
              <w:spacing w:after="20"/>
            </w:pPr>
            <w:r>
              <w:rPr>
                <w:sz w:val="19"/>
              </w:rPr>
              <w:t>critic</w:t>
            </w:r>
          </w:p>
        </w:tc>
      </w:tr>
      <w:tr w:rsidR="000411FE" w14:paraId="7E1121B2" w14:textId="77777777">
        <w:trPr>
          <w:jc w:val="center"/>
        </w:trPr>
        <w:tc>
          <w:tcPr>
            <w:tcW w:w="680" w:type="dxa"/>
          </w:tcPr>
          <w:p w14:paraId="63846452" w14:textId="77777777" w:rsidR="000411FE" w:rsidRDefault="00397082">
            <w:pPr>
              <w:spacing w:after="20"/>
            </w:pPr>
            <w:r>
              <w:rPr>
                <w:sz w:val="19"/>
              </w:rPr>
              <w:t>F9</w:t>
            </w:r>
          </w:p>
        </w:tc>
        <w:tc>
          <w:tcPr>
            <w:tcW w:w="4876" w:type="dxa"/>
          </w:tcPr>
          <w:p w14:paraId="69098929" w14:textId="77777777" w:rsidR="000411FE" w:rsidRDefault="00397082">
            <w:pPr>
              <w:spacing w:after="20"/>
            </w:pPr>
            <w:r>
              <w:rPr>
                <w:sz w:val="19"/>
              </w:rPr>
              <w:t>Retry with feedback, limited</w:t>
            </w:r>
          </w:p>
        </w:tc>
        <w:tc>
          <w:tcPr>
            <w:tcW w:w="3742" w:type="dxa"/>
          </w:tcPr>
          <w:p w14:paraId="2DDFCEE6" w14:textId="77777777" w:rsidR="000411FE" w:rsidRDefault="00397082">
            <w:pPr>
              <w:spacing w:after="20"/>
            </w:pPr>
            <w:r>
              <w:rPr>
                <w:sz w:val="19"/>
              </w:rPr>
              <w:t>fix_hints, MAX_RETRIES = 3</w:t>
            </w:r>
          </w:p>
        </w:tc>
      </w:tr>
      <w:tr w:rsidR="000411FE" w14:paraId="6F1EDEC3" w14:textId="77777777">
        <w:trPr>
          <w:jc w:val="center"/>
        </w:trPr>
        <w:tc>
          <w:tcPr>
            <w:tcW w:w="680" w:type="dxa"/>
          </w:tcPr>
          <w:p w14:paraId="7246A930" w14:textId="77777777" w:rsidR="000411FE" w:rsidRDefault="00397082">
            <w:pPr>
              <w:spacing w:after="20"/>
            </w:pPr>
            <w:r>
              <w:rPr>
                <w:sz w:val="19"/>
              </w:rPr>
              <w:t>F10</w:t>
            </w:r>
          </w:p>
        </w:tc>
        <w:tc>
          <w:tcPr>
            <w:tcW w:w="4876" w:type="dxa"/>
          </w:tcPr>
          <w:p w14:paraId="1BD59CA3" w14:textId="77777777" w:rsidR="000411FE" w:rsidRDefault="00397082">
            <w:pPr>
              <w:spacing w:after="20"/>
            </w:pPr>
            <w:r>
              <w:rPr>
                <w:sz w:val="19"/>
              </w:rPr>
              <w:t>Evidence-backed insight report</w:t>
            </w:r>
          </w:p>
        </w:tc>
        <w:tc>
          <w:tcPr>
            <w:tcW w:w="3742" w:type="dxa"/>
          </w:tcPr>
          <w:p w14:paraId="6CE6D8FA" w14:textId="77777777" w:rsidR="000411FE" w:rsidRDefault="00397082">
            <w:pPr>
              <w:spacing w:after="20"/>
            </w:pPr>
            <w:r>
              <w:rPr>
                <w:sz w:val="19"/>
              </w:rPr>
              <w:t>report_writer</w:t>
            </w:r>
          </w:p>
        </w:tc>
      </w:tr>
      <w:tr w:rsidR="000411FE" w14:paraId="150957D3" w14:textId="77777777">
        <w:trPr>
          <w:jc w:val="center"/>
        </w:trPr>
        <w:tc>
          <w:tcPr>
            <w:tcW w:w="680" w:type="dxa"/>
          </w:tcPr>
          <w:p w14:paraId="0E54C712" w14:textId="77777777" w:rsidR="000411FE" w:rsidRDefault="00397082">
            <w:pPr>
              <w:spacing w:after="20"/>
            </w:pPr>
            <w:r>
              <w:rPr>
                <w:sz w:val="19"/>
              </w:rPr>
              <w:t>F11</w:t>
            </w:r>
          </w:p>
        </w:tc>
        <w:tc>
          <w:tcPr>
            <w:tcW w:w="4876" w:type="dxa"/>
          </w:tcPr>
          <w:p w14:paraId="6565A420" w14:textId="77777777" w:rsidR="000411FE" w:rsidRDefault="00397082">
            <w:pPr>
              <w:spacing w:after="20"/>
            </w:pPr>
            <w:r>
              <w:rPr>
                <w:sz w:val="19"/>
              </w:rPr>
              <w:t>Human approve / reject with comments</w:t>
            </w:r>
          </w:p>
        </w:tc>
        <w:tc>
          <w:tcPr>
            <w:tcW w:w="3742" w:type="dxa"/>
          </w:tcPr>
          <w:p w14:paraId="07564E5F" w14:textId="77777777" w:rsidR="000411FE" w:rsidRDefault="00397082">
            <w:pPr>
              <w:spacing w:after="20"/>
            </w:pPr>
            <w:r>
              <w:rPr>
                <w:sz w:val="19"/>
              </w:rPr>
              <w:t>human_review, interrupt()</w:t>
            </w:r>
          </w:p>
        </w:tc>
      </w:tr>
      <w:tr w:rsidR="000411FE" w14:paraId="27B77712" w14:textId="77777777">
        <w:trPr>
          <w:jc w:val="center"/>
        </w:trPr>
        <w:tc>
          <w:tcPr>
            <w:tcW w:w="680" w:type="dxa"/>
          </w:tcPr>
          <w:p w14:paraId="227AEDCE" w14:textId="77777777" w:rsidR="000411FE" w:rsidRDefault="00397082">
            <w:pPr>
              <w:spacing w:after="20"/>
            </w:pPr>
            <w:r>
              <w:rPr>
                <w:sz w:val="19"/>
              </w:rPr>
              <w:t>F12</w:t>
            </w:r>
          </w:p>
        </w:tc>
        <w:tc>
          <w:tcPr>
            <w:tcW w:w="4876" w:type="dxa"/>
          </w:tcPr>
          <w:p w14:paraId="6101BB7F" w14:textId="77777777" w:rsidR="000411FE" w:rsidRDefault="00397082">
            <w:pPr>
              <w:spacing w:after="20"/>
            </w:pPr>
            <w:r>
              <w:rPr>
                <w:sz w:val="19"/>
              </w:rPr>
              <w:t>UI with agent activity, results, charts, evidence, review</w:t>
            </w:r>
          </w:p>
        </w:tc>
        <w:tc>
          <w:tcPr>
            <w:tcW w:w="3742" w:type="dxa"/>
          </w:tcPr>
          <w:p w14:paraId="1A82D1CD" w14:textId="77777777" w:rsidR="000411FE" w:rsidRDefault="00397082">
            <w:pPr>
              <w:spacing w:after="20"/>
            </w:pPr>
            <w:r>
              <w:rPr>
                <w:sz w:val="19"/>
              </w:rPr>
              <w:t>app.py</w:t>
            </w:r>
          </w:p>
        </w:tc>
      </w:tr>
      <w:tr w:rsidR="000411FE" w14:paraId="1A3FE46C" w14:textId="77777777">
        <w:trPr>
          <w:jc w:val="center"/>
        </w:trPr>
        <w:tc>
          <w:tcPr>
            <w:tcW w:w="680" w:type="dxa"/>
          </w:tcPr>
          <w:p w14:paraId="445FBFF6" w14:textId="77777777" w:rsidR="000411FE" w:rsidRDefault="00397082">
            <w:pPr>
              <w:spacing w:after="20"/>
            </w:pPr>
            <w:r>
              <w:rPr>
                <w:sz w:val="19"/>
              </w:rPr>
              <w:t>F13</w:t>
            </w:r>
          </w:p>
        </w:tc>
        <w:tc>
          <w:tcPr>
            <w:tcW w:w="4876" w:type="dxa"/>
          </w:tcPr>
          <w:p w14:paraId="285412B7" w14:textId="77777777" w:rsidR="000411FE" w:rsidRDefault="00397082">
            <w:pPr>
              <w:spacing w:after="20"/>
            </w:pPr>
            <w:r>
              <w:rPr>
                <w:sz w:val="19"/>
              </w:rPr>
              <w:t>Clean, NPT and planted-error test cases</w:t>
            </w:r>
          </w:p>
        </w:tc>
        <w:tc>
          <w:tcPr>
            <w:tcW w:w="3742" w:type="dxa"/>
          </w:tcPr>
          <w:p w14:paraId="3C5EC1DC" w14:textId="77777777" w:rsidR="000411FE" w:rsidRDefault="00397082">
            <w:pPr>
              <w:spacing w:after="20"/>
            </w:pPr>
            <w:r>
              <w:rPr>
                <w:sz w:val="19"/>
              </w:rPr>
              <w:t>data/, tests/</w:t>
            </w:r>
          </w:p>
        </w:tc>
      </w:tr>
      <w:tr w:rsidR="000411FE" w14:paraId="36C297FA" w14:textId="77777777">
        <w:trPr>
          <w:jc w:val="center"/>
        </w:trPr>
        <w:tc>
          <w:tcPr>
            <w:tcW w:w="680" w:type="dxa"/>
          </w:tcPr>
          <w:p w14:paraId="202AD25C" w14:textId="77777777" w:rsidR="000411FE" w:rsidRDefault="00397082">
            <w:pPr>
              <w:spacing w:after="20"/>
            </w:pPr>
            <w:r>
              <w:rPr>
                <w:sz w:val="19"/>
              </w:rPr>
              <w:t>F14</w:t>
            </w:r>
          </w:p>
        </w:tc>
        <w:tc>
          <w:tcPr>
            <w:tcW w:w="4876" w:type="dxa"/>
          </w:tcPr>
          <w:p w14:paraId="25D4E612" w14:textId="77777777" w:rsidR="000411FE" w:rsidRDefault="00397082">
            <w:pPr>
              <w:spacing w:after="20"/>
            </w:pPr>
            <w:r>
              <w:rPr>
                <w:sz w:val="19"/>
              </w:rPr>
              <w:t>Honest fallback when no LLM is available</w:t>
            </w:r>
          </w:p>
        </w:tc>
        <w:tc>
          <w:tcPr>
            <w:tcW w:w="3742" w:type="dxa"/>
          </w:tcPr>
          <w:p w14:paraId="738B016D" w14:textId="77777777" w:rsidR="000411FE" w:rsidRDefault="00397082">
            <w:pPr>
              <w:spacing w:after="20"/>
            </w:pPr>
            <w:r>
              <w:rPr>
                <w:sz w:val="19"/>
              </w:rPr>
              <w:t>llm.py mock, 'labelled by' in every report</w:t>
            </w:r>
          </w:p>
        </w:tc>
      </w:tr>
    </w:tbl>
    <w:p w14:paraId="624D2284" w14:textId="77777777" w:rsidR="000411FE" w:rsidRDefault="000411FE">
      <w:pPr>
        <w:spacing w:after="40"/>
      </w:pPr>
    </w:p>
    <w:p w14:paraId="443213D8" w14:textId="77777777" w:rsidR="000411FE" w:rsidRDefault="00397082">
      <w:pPr>
        <w:pStyle w:val="Heading2"/>
      </w:pPr>
      <w:bookmarkStart w:id="11" w:name="_Toc243339239"/>
      <w:r>
        <w:t>5.2 Technology stack</w:t>
      </w:r>
      <w:bookmarkEnd w:id="11"/>
    </w:p>
    <w:p w14:paraId="503022E7" w14:textId="77777777" w:rsidR="000411FE" w:rsidRDefault="00397082">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0411FE" w14:paraId="2BBF08E8" w14:textId="77777777">
        <w:trPr>
          <w:jc w:val="center"/>
        </w:trPr>
        <w:tc>
          <w:tcPr>
            <w:tcW w:w="1701" w:type="dxa"/>
            <w:shd w:val="clear" w:color="auto" w:fill="F3D9CF"/>
          </w:tcPr>
          <w:p w14:paraId="61B7E529" w14:textId="77777777" w:rsidR="000411FE" w:rsidRDefault="00397082">
            <w:pPr>
              <w:spacing w:after="20"/>
            </w:pPr>
            <w:r>
              <w:rPr>
                <w:b/>
                <w:sz w:val="19"/>
              </w:rPr>
              <w:t>Layer</w:t>
            </w:r>
          </w:p>
        </w:tc>
        <w:tc>
          <w:tcPr>
            <w:tcW w:w="3742" w:type="dxa"/>
            <w:shd w:val="clear" w:color="auto" w:fill="F3D9CF"/>
          </w:tcPr>
          <w:p w14:paraId="66DF4FA7" w14:textId="77777777" w:rsidR="000411FE" w:rsidRDefault="00397082">
            <w:pPr>
              <w:spacing w:after="20"/>
            </w:pPr>
            <w:r>
              <w:rPr>
                <w:b/>
                <w:sz w:val="19"/>
              </w:rPr>
              <w:t>Choice</w:t>
            </w:r>
          </w:p>
        </w:tc>
        <w:tc>
          <w:tcPr>
            <w:tcW w:w="3855" w:type="dxa"/>
            <w:shd w:val="clear" w:color="auto" w:fill="F3D9CF"/>
          </w:tcPr>
          <w:p w14:paraId="1FFF99E1" w14:textId="77777777" w:rsidR="000411FE" w:rsidRDefault="00397082">
            <w:pPr>
              <w:spacing w:after="20"/>
            </w:pPr>
            <w:r>
              <w:rPr>
                <w:b/>
                <w:sz w:val="19"/>
              </w:rPr>
              <w:t>Why</w:t>
            </w:r>
          </w:p>
        </w:tc>
      </w:tr>
      <w:tr w:rsidR="000411FE" w14:paraId="7B9B3366" w14:textId="77777777">
        <w:trPr>
          <w:jc w:val="center"/>
        </w:trPr>
        <w:tc>
          <w:tcPr>
            <w:tcW w:w="1701" w:type="dxa"/>
          </w:tcPr>
          <w:p w14:paraId="5AC580A6" w14:textId="77777777" w:rsidR="000411FE" w:rsidRDefault="00397082">
            <w:pPr>
              <w:spacing w:after="20"/>
            </w:pPr>
            <w:r>
              <w:rPr>
                <w:sz w:val="19"/>
              </w:rPr>
              <w:t>Language</w:t>
            </w:r>
          </w:p>
        </w:tc>
        <w:tc>
          <w:tcPr>
            <w:tcW w:w="3742" w:type="dxa"/>
          </w:tcPr>
          <w:p w14:paraId="65E54E5F" w14:textId="77777777" w:rsidR="000411FE" w:rsidRDefault="00397082">
            <w:pPr>
              <w:spacing w:after="20"/>
            </w:pPr>
            <w:r>
              <w:rPr>
                <w:sz w:val="19"/>
              </w:rPr>
              <w:t>Python (tested on 3.14 and 3.11)</w:t>
            </w:r>
          </w:p>
        </w:tc>
        <w:tc>
          <w:tcPr>
            <w:tcW w:w="3855" w:type="dxa"/>
          </w:tcPr>
          <w:p w14:paraId="28FC8C32" w14:textId="77777777" w:rsidR="000411FE" w:rsidRDefault="00397082">
            <w:pPr>
              <w:spacing w:after="20"/>
            </w:pPr>
            <w:r>
              <w:rPr>
                <w:sz w:val="19"/>
              </w:rPr>
              <w:t>Course requirement; rich tooling</w:t>
            </w:r>
          </w:p>
        </w:tc>
      </w:tr>
      <w:tr w:rsidR="000411FE" w14:paraId="3C1C4358" w14:textId="77777777">
        <w:trPr>
          <w:jc w:val="center"/>
        </w:trPr>
        <w:tc>
          <w:tcPr>
            <w:tcW w:w="1701" w:type="dxa"/>
          </w:tcPr>
          <w:p w14:paraId="0C0FDD13" w14:textId="77777777" w:rsidR="000411FE" w:rsidRDefault="00397082">
            <w:pPr>
              <w:spacing w:after="20"/>
            </w:pPr>
            <w:r>
              <w:rPr>
                <w:sz w:val="19"/>
              </w:rPr>
              <w:t>Orchestration</w:t>
            </w:r>
          </w:p>
        </w:tc>
        <w:tc>
          <w:tcPr>
            <w:tcW w:w="3742" w:type="dxa"/>
          </w:tcPr>
          <w:p w14:paraId="57A0CFAF" w14:textId="77777777" w:rsidR="000411FE" w:rsidRDefault="00397082">
            <w:pPr>
              <w:spacing w:after="20"/>
            </w:pPr>
            <w:r>
              <w:rPr>
                <w:sz w:val="19"/>
              </w:rPr>
              <w:t>LangGraph 1.2 (StateGraph, ToolNode, interrupt, checkpointer)</w:t>
            </w:r>
          </w:p>
        </w:tc>
        <w:tc>
          <w:tcPr>
            <w:tcW w:w="3855" w:type="dxa"/>
          </w:tcPr>
          <w:p w14:paraId="4F4C45BD" w14:textId="77777777" w:rsidR="000411FE" w:rsidRDefault="00397082">
            <w:pPr>
              <w:spacing w:after="20"/>
            </w:pPr>
            <w:r>
              <w:rPr>
                <w:sz w:val="19"/>
              </w:rPr>
              <w:t>Explicit state graph with loops, tools and human pause</w:t>
            </w:r>
          </w:p>
        </w:tc>
      </w:tr>
      <w:tr w:rsidR="000411FE" w14:paraId="0522A2FC" w14:textId="77777777">
        <w:trPr>
          <w:jc w:val="center"/>
        </w:trPr>
        <w:tc>
          <w:tcPr>
            <w:tcW w:w="1701" w:type="dxa"/>
          </w:tcPr>
          <w:p w14:paraId="23505F16" w14:textId="77777777" w:rsidR="000411FE" w:rsidRDefault="00397082">
            <w:pPr>
              <w:spacing w:after="20"/>
            </w:pPr>
            <w:r>
              <w:rPr>
                <w:sz w:val="19"/>
              </w:rPr>
              <w:t>Messages / tools</w:t>
            </w:r>
          </w:p>
        </w:tc>
        <w:tc>
          <w:tcPr>
            <w:tcW w:w="3742" w:type="dxa"/>
          </w:tcPr>
          <w:p w14:paraId="5D5C99D8" w14:textId="77777777" w:rsidR="000411FE" w:rsidRDefault="00397082">
            <w:pPr>
              <w:spacing w:after="20"/>
            </w:pPr>
            <w:r>
              <w:rPr>
                <w:sz w:val="19"/>
              </w:rPr>
              <w:t>LangChain Core 1.6</w:t>
            </w:r>
          </w:p>
        </w:tc>
        <w:tc>
          <w:tcPr>
            <w:tcW w:w="3855" w:type="dxa"/>
          </w:tcPr>
          <w:p w14:paraId="4486DEEA" w14:textId="77777777" w:rsidR="000411FE" w:rsidRDefault="00397082">
            <w:pPr>
              <w:spacing w:after="20"/>
            </w:pPr>
            <w:r>
              <w:rPr>
                <w:sz w:val="19"/>
              </w:rPr>
              <w:t>Tool schemas and tool messages for the ToolNode</w:t>
            </w:r>
          </w:p>
        </w:tc>
      </w:tr>
      <w:tr w:rsidR="000411FE" w14:paraId="5D7F764E" w14:textId="77777777">
        <w:trPr>
          <w:jc w:val="center"/>
        </w:trPr>
        <w:tc>
          <w:tcPr>
            <w:tcW w:w="1701" w:type="dxa"/>
          </w:tcPr>
          <w:p w14:paraId="1CD34736" w14:textId="77777777" w:rsidR="000411FE" w:rsidRDefault="00397082">
            <w:pPr>
              <w:spacing w:after="20"/>
            </w:pPr>
            <w:r>
              <w:rPr>
                <w:sz w:val="19"/>
              </w:rPr>
              <w:t>Language model</w:t>
            </w:r>
          </w:p>
        </w:tc>
        <w:tc>
          <w:tcPr>
            <w:tcW w:w="3742" w:type="dxa"/>
          </w:tcPr>
          <w:p w14:paraId="705F95CA" w14:textId="77777777" w:rsidR="000411FE" w:rsidRDefault="00397082">
            <w:pPr>
              <w:spacing w:after="20"/>
            </w:pPr>
            <w:r>
              <w:rPr>
                <w:sz w:val="19"/>
              </w:rPr>
              <w:t>Ollama 0.40 with qwen2.5:3b (local, free)</w:t>
            </w:r>
          </w:p>
        </w:tc>
        <w:tc>
          <w:tcPr>
            <w:tcW w:w="3855" w:type="dxa"/>
          </w:tcPr>
          <w:p w14:paraId="1E0268E9" w14:textId="77777777" w:rsidR="000411FE" w:rsidRDefault="00397082">
            <w:pPr>
              <w:spacing w:after="20"/>
            </w:pPr>
            <w:r>
              <w:rPr>
                <w:sz w:val="19"/>
              </w:rPr>
              <w:t>No paid API; data stays on the laptop; fits a 4 GB GPU</w:t>
            </w:r>
          </w:p>
        </w:tc>
      </w:tr>
      <w:tr w:rsidR="000411FE" w14:paraId="0A85BE95" w14:textId="77777777">
        <w:trPr>
          <w:jc w:val="center"/>
        </w:trPr>
        <w:tc>
          <w:tcPr>
            <w:tcW w:w="1701" w:type="dxa"/>
          </w:tcPr>
          <w:p w14:paraId="7DEA68FF" w14:textId="77777777" w:rsidR="000411FE" w:rsidRDefault="00397082">
            <w:pPr>
              <w:spacing w:after="20"/>
            </w:pPr>
            <w:r>
              <w:rPr>
                <w:sz w:val="19"/>
              </w:rPr>
              <w:t>Fallback</w:t>
            </w:r>
          </w:p>
        </w:tc>
        <w:tc>
          <w:tcPr>
            <w:tcW w:w="3742" w:type="dxa"/>
          </w:tcPr>
          <w:p w14:paraId="24CAF699" w14:textId="77777777" w:rsidR="000411FE" w:rsidRDefault="00397082">
            <w:pPr>
              <w:spacing w:after="20"/>
            </w:pPr>
            <w:r>
              <w:rPr>
                <w:sz w:val="19"/>
              </w:rPr>
              <w:t>Keyword classifier built from npt_codes.json</w:t>
            </w:r>
          </w:p>
        </w:tc>
        <w:tc>
          <w:tcPr>
            <w:tcW w:w="3855" w:type="dxa"/>
          </w:tcPr>
          <w:p w14:paraId="19631E15" w14:textId="77777777" w:rsidR="000411FE" w:rsidRDefault="00397082">
            <w:pPr>
              <w:spacing w:after="20"/>
            </w:pPr>
            <w:r>
              <w:rPr>
                <w:sz w:val="19"/>
              </w:rPr>
              <w:t>Demo keeps working without a model</w:t>
            </w:r>
          </w:p>
        </w:tc>
      </w:tr>
      <w:tr w:rsidR="000411FE" w14:paraId="51E34D3B" w14:textId="77777777">
        <w:trPr>
          <w:jc w:val="center"/>
        </w:trPr>
        <w:tc>
          <w:tcPr>
            <w:tcW w:w="1701" w:type="dxa"/>
          </w:tcPr>
          <w:p w14:paraId="47ED2163" w14:textId="77777777" w:rsidR="000411FE" w:rsidRDefault="00397082">
            <w:pPr>
              <w:spacing w:after="20"/>
            </w:pPr>
            <w:r>
              <w:rPr>
                <w:sz w:val="19"/>
              </w:rPr>
              <w:t>Storage</w:t>
            </w:r>
          </w:p>
        </w:tc>
        <w:tc>
          <w:tcPr>
            <w:tcW w:w="3742" w:type="dxa"/>
          </w:tcPr>
          <w:p w14:paraId="6F26A2D6" w14:textId="77777777" w:rsidR="000411FE" w:rsidRDefault="00397082">
            <w:pPr>
              <w:spacing w:after="20"/>
            </w:pPr>
            <w:r>
              <w:rPr>
                <w:sz w:val="19"/>
              </w:rPr>
              <w:t>SQLite (incident memory, LangGraph checkpoints)</w:t>
            </w:r>
          </w:p>
        </w:tc>
        <w:tc>
          <w:tcPr>
            <w:tcW w:w="3855" w:type="dxa"/>
          </w:tcPr>
          <w:p w14:paraId="3841DDB5" w14:textId="77777777" w:rsidR="000411FE" w:rsidRDefault="00397082">
            <w:pPr>
              <w:spacing w:after="20"/>
            </w:pPr>
            <w:r>
              <w:rPr>
                <w:sz w:val="19"/>
              </w:rPr>
              <w:t>Built into Python</w:t>
            </w:r>
          </w:p>
        </w:tc>
      </w:tr>
      <w:tr w:rsidR="000411FE" w14:paraId="76E04B30" w14:textId="77777777">
        <w:trPr>
          <w:jc w:val="center"/>
        </w:trPr>
        <w:tc>
          <w:tcPr>
            <w:tcW w:w="1701" w:type="dxa"/>
          </w:tcPr>
          <w:p w14:paraId="1816C087" w14:textId="77777777" w:rsidR="000411FE" w:rsidRDefault="00397082">
            <w:pPr>
              <w:spacing w:after="20"/>
            </w:pPr>
            <w:r>
              <w:rPr>
                <w:sz w:val="19"/>
              </w:rPr>
              <w:t>UI</w:t>
            </w:r>
          </w:p>
        </w:tc>
        <w:tc>
          <w:tcPr>
            <w:tcW w:w="3742" w:type="dxa"/>
          </w:tcPr>
          <w:p w14:paraId="3BE4CAB1" w14:textId="77777777" w:rsidR="000411FE" w:rsidRDefault="00397082">
            <w:pPr>
              <w:spacing w:after="20"/>
            </w:pPr>
            <w:r>
              <w:rPr>
                <w:sz w:val="19"/>
              </w:rPr>
              <w:t>Streamlit 1.55+, Altair charts</w:t>
            </w:r>
          </w:p>
        </w:tc>
        <w:tc>
          <w:tcPr>
            <w:tcW w:w="3855" w:type="dxa"/>
          </w:tcPr>
          <w:p w14:paraId="5340C55C" w14:textId="77777777" w:rsidR="000411FE" w:rsidRDefault="00397082">
            <w:pPr>
              <w:spacing w:after="20"/>
            </w:pPr>
            <w:r>
              <w:rPr>
                <w:sz w:val="19"/>
              </w:rPr>
              <w:t>Course requirement</w:t>
            </w:r>
          </w:p>
        </w:tc>
      </w:tr>
      <w:tr w:rsidR="000411FE" w14:paraId="40875D4F" w14:textId="77777777">
        <w:trPr>
          <w:jc w:val="center"/>
        </w:trPr>
        <w:tc>
          <w:tcPr>
            <w:tcW w:w="1701" w:type="dxa"/>
          </w:tcPr>
          <w:p w14:paraId="15B15871" w14:textId="77777777" w:rsidR="000411FE" w:rsidRDefault="00397082">
            <w:pPr>
              <w:spacing w:after="20"/>
            </w:pPr>
            <w:r>
              <w:rPr>
                <w:sz w:val="19"/>
              </w:rPr>
              <w:t>Testing</w:t>
            </w:r>
          </w:p>
        </w:tc>
        <w:tc>
          <w:tcPr>
            <w:tcW w:w="3742" w:type="dxa"/>
          </w:tcPr>
          <w:p w14:paraId="4F9A9F06" w14:textId="77777777" w:rsidR="000411FE" w:rsidRDefault="00397082">
            <w:pPr>
              <w:spacing w:after="20"/>
            </w:pPr>
            <w:r>
              <w:rPr>
                <w:sz w:val="19"/>
              </w:rPr>
              <w:t>pytest (48 tests), Streamlit AppTest</w:t>
            </w:r>
          </w:p>
        </w:tc>
        <w:tc>
          <w:tcPr>
            <w:tcW w:w="3855" w:type="dxa"/>
          </w:tcPr>
          <w:p w14:paraId="79D376F4" w14:textId="77777777" w:rsidR="000411FE" w:rsidRDefault="00397082">
            <w:pPr>
              <w:spacing w:after="20"/>
            </w:pPr>
            <w:r>
              <w:rPr>
                <w:sz w:val="19"/>
              </w:rPr>
              <w:t>Repeatable checks</w:t>
            </w:r>
          </w:p>
        </w:tc>
      </w:tr>
    </w:tbl>
    <w:p w14:paraId="2413847B" w14:textId="77777777" w:rsidR="000411FE" w:rsidRDefault="000411FE">
      <w:pPr>
        <w:spacing w:after="40"/>
      </w:pPr>
    </w:p>
    <w:p w14:paraId="1BCE21ED" w14:textId="77777777" w:rsidR="000411FE" w:rsidRDefault="00397082">
      <w:r>
        <w:t>Hardware used: a laptop with an NVIDIA RTX 3050 (4 GB). The 8B model suggested in the original design does not fit in 4 GB, so a 3B model was chosen.</w:t>
      </w:r>
    </w:p>
    <w:p w14:paraId="4DF84043" w14:textId="77777777" w:rsidR="000411FE" w:rsidRDefault="00397082">
      <w:pPr>
        <w:pStyle w:val="Heading1"/>
      </w:pPr>
      <w:bookmarkStart w:id="12" w:name="_Toc243339240"/>
      <w:r>
        <w:t>6. System architecture and data flow</w:t>
      </w:r>
      <w:bookmarkEnd w:id="12"/>
    </w:p>
    <w:p w14:paraId="47C628E6" w14:textId="77777777" w:rsidR="000411FE" w:rsidRDefault="00397082">
      <w:r>
        <w:t xml:space="preserve">The design is hub and spoke (Figure 1). The Orchestrator sits in the middle, reads the shared state and decides which agent works next. Every agent hands back to the Orchestrator; agents never call each </w:t>
      </w:r>
      <w:r>
        <w:lastRenderedPageBreak/>
        <w:t>other. Reference data, incident memory and the checkpointer live outside the graph. The Streamlit UI starts a run, streams every node's update and resumes the graph when the engineer decides.</w:t>
      </w:r>
    </w:p>
    <w:p w14:paraId="181BE23D" w14:textId="77777777" w:rsidR="000411FE" w:rsidRDefault="00397082">
      <w:r>
        <w:t>A normal run, step by step:</w:t>
      </w:r>
    </w:p>
    <w:p w14:paraId="00C2FA1B" w14:textId="77777777" w:rsidR="000411FE" w:rsidRDefault="00397082">
      <w:pPr>
        <w:pStyle w:val="ListNumber"/>
        <w:spacing w:after="60"/>
      </w:pPr>
      <w:r>
        <w:t>Streamlit calls app.stream(initial_state, thread_id). ingest_report reads the file and parses the header.</w:t>
      </w:r>
    </w:p>
    <w:p w14:paraId="53019D46" w14:textId="77777777" w:rsidR="000411FE" w:rsidRDefault="00397082">
      <w:pPr>
        <w:pStyle w:val="ListNumber"/>
        <w:spacing w:after="60"/>
      </w:pPr>
      <w:r>
        <w:t>The Orchestrator sends the state to the Planner, which writes the task list.</w:t>
      </w:r>
    </w:p>
    <w:p w14:paraId="7FFB5A7F" w14:textId="77777777" w:rsidR="000411FE" w:rsidRDefault="00397082">
      <w:pPr>
        <w:pStyle w:val="ListNumber"/>
        <w:spacing w:after="60"/>
      </w:pPr>
      <w:r>
        <w:t>Research looks up the well plan, budget, NPT codes and similar incidents. Missing data becomes a warning.</w:t>
      </w:r>
    </w:p>
    <w:p w14:paraId="68CBBE29" w14:textId="77777777" w:rsidR="000411FE" w:rsidRDefault="00397082">
      <w:pPr>
        <w:pStyle w:val="ListNumber"/>
        <w:spacing w:after="60"/>
      </w:pPr>
      <w:r>
        <w:t>The Executor asks the ToolNode to parse the time log, then to classify activities and run the four maths tools in parallel, then totals NPT by category in Python.</w:t>
      </w:r>
    </w:p>
    <w:p w14:paraId="6B4B06D4" w14:textId="77777777" w:rsidR="000411FE" w:rsidRDefault="00397082">
      <w:pPr>
        <w:pStyle w:val="ListNumber"/>
        <w:spacing w:after="60"/>
      </w:pPr>
      <w:r>
        <w:t>The Critic checks the result. A fixable FAIL goes back to the Executor with structured fix hints (at most three times); a PASS, an unfixable FAIL or used-up retries go to report_writer.</w:t>
      </w:r>
    </w:p>
    <w:p w14:paraId="3851EE59" w14:textId="77777777" w:rsidR="000411FE" w:rsidRDefault="00397082">
      <w:pPr>
        <w:pStyle w:val="ListNumber"/>
        <w:spacing w:after="60"/>
      </w:pPr>
      <w:r>
        <w:t>report_writer drafts the Daily Insight Report. human_review calls interrupt() and the graph stops.</w:t>
      </w:r>
    </w:p>
    <w:p w14:paraId="3A31A593" w14:textId="77777777" w:rsidR="000411FE" w:rsidRDefault="00397082">
      <w:pPr>
        <w:pStyle w:val="ListNumber"/>
        <w:spacing w:after="60"/>
      </w:pPr>
      <w:r>
        <w:t>The engineer approves (END) or rejects with a comment; a rejection clears the work and the Executor re-runs with the engineer's line overrides.</w:t>
      </w:r>
    </w:p>
    <w:p w14:paraId="1DA9B8B1" w14:textId="77777777" w:rsidR="000411FE" w:rsidRDefault="00397082">
      <w:r>
        <w:t>Figure 1, on the next page, shows the full architecture and the numbered data flow.</w:t>
      </w:r>
    </w:p>
    <w:p w14:paraId="131F324C" w14:textId="77777777" w:rsidR="000411FE" w:rsidRDefault="000411FE">
      <w:pPr>
        <w:sectPr w:rsidR="000411FE">
          <w:footerReference w:type="default" r:id="rId8"/>
          <w:pgSz w:w="11906" w:h="16838"/>
          <w:pgMar w:top="1247" w:right="1304" w:bottom="1247" w:left="1304" w:header="720" w:footer="720" w:gutter="0"/>
          <w:cols w:space="720"/>
          <w:docGrid w:linePitch="360"/>
        </w:sectPr>
      </w:pPr>
    </w:p>
    <w:p w14:paraId="2ED958D7" w14:textId="77777777" w:rsidR="000411FE" w:rsidRDefault="00397082">
      <w:pPr>
        <w:keepNext/>
        <w:jc w:val="center"/>
      </w:pPr>
      <w:r>
        <w:rPr>
          <w:noProof/>
        </w:rPr>
        <w:lastRenderedPageBreak/>
        <w:drawing>
          <wp:inline distT="0" distB="0" distL="0" distR="0" wp14:anchorId="4000312B" wp14:editId="626B172F">
            <wp:extent cx="9540000" cy="510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riginal.png"/>
                    <pic:cNvPicPr/>
                  </pic:nvPicPr>
                  <pic:blipFill>
                    <a:blip r:embed="rId9"/>
                    <a:stretch>
                      <a:fillRect/>
                    </a:stretch>
                  </pic:blipFill>
                  <pic:spPr>
                    <a:xfrm>
                      <a:off x="0" y="0"/>
                      <a:ext cx="9540000" cy="5101250"/>
                    </a:xfrm>
                    <a:prstGeom prst="rect">
                      <a:avLst/>
                    </a:prstGeom>
                  </pic:spPr>
                </pic:pic>
              </a:graphicData>
            </a:graphic>
          </wp:inline>
        </w:drawing>
      </w:r>
    </w:p>
    <w:p w14:paraId="6331F1AA" w14:textId="77777777" w:rsidR="000411FE" w:rsidRDefault="00397082">
      <w:pPr>
        <w:pStyle w:val="Caption"/>
        <w:jc w:val="center"/>
      </w:pPr>
      <w:r>
        <w:t>Figure 1. Architecture of the system (the team's design diagram)</w:t>
      </w:r>
    </w:p>
    <w:p w14:paraId="0E11047E" w14:textId="77777777" w:rsidR="000411FE" w:rsidRDefault="00397082">
      <w:r>
        <w:rPr>
          <w:i/>
        </w:rPr>
        <w:t>The diagram is the team's original design. The final code follows it, with these differences: the Planner is rule based rather than LLM based; recursion_limit is 50, not 25 (the worst case needs 32 steps); the local model is qwen2.5:3b, because llama3.1:8b does not fit in 4 GB of GPU memory; classification runs as one classify_activities tool over all lines; the chart is an Altair timeline plus NPT by category; and the Critic also checks gaps, overlaps, unparseable lines and the header (Section 11).</w:t>
      </w:r>
    </w:p>
    <w:p w14:paraId="3DE6014F" w14:textId="77777777" w:rsidR="000411FE" w:rsidRDefault="000411FE">
      <w:pPr>
        <w:sectPr w:rsidR="000411FE">
          <w:pgSz w:w="16838" w:h="11906" w:orient="landscape"/>
          <w:pgMar w:top="850" w:right="850" w:bottom="850" w:left="850" w:header="720" w:footer="720" w:gutter="0"/>
          <w:cols w:space="720"/>
          <w:docGrid w:linePitch="360"/>
        </w:sectPr>
      </w:pPr>
    </w:p>
    <w:p w14:paraId="3BCCFBA2" w14:textId="77777777" w:rsidR="000411FE" w:rsidRDefault="00397082">
      <w:pPr>
        <w:pStyle w:val="Heading1"/>
      </w:pPr>
      <w:bookmarkStart w:id="13" w:name="_Toc243339241"/>
      <w:r>
        <w:lastRenderedPageBreak/>
        <w:t>7. Agent roles and orchestration</w:t>
      </w:r>
      <w:bookmarkEnd w:id="13"/>
    </w:p>
    <w:p w14:paraId="41DE37B7" w14:textId="77777777" w:rsidR="000411FE" w:rsidRDefault="00397082">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0411FE" w14:paraId="362C15CF" w14:textId="77777777">
        <w:trPr>
          <w:jc w:val="center"/>
        </w:trPr>
        <w:tc>
          <w:tcPr>
            <w:tcW w:w="1474" w:type="dxa"/>
            <w:shd w:val="clear" w:color="auto" w:fill="F3D9CF"/>
          </w:tcPr>
          <w:p w14:paraId="050C345C" w14:textId="77777777" w:rsidR="000411FE" w:rsidRDefault="00397082">
            <w:pPr>
              <w:spacing w:after="20"/>
            </w:pPr>
            <w:r>
              <w:rPr>
                <w:b/>
                <w:sz w:val="19"/>
              </w:rPr>
              <w:t>Role</w:t>
            </w:r>
          </w:p>
        </w:tc>
        <w:tc>
          <w:tcPr>
            <w:tcW w:w="1928" w:type="dxa"/>
            <w:shd w:val="clear" w:color="auto" w:fill="F3D9CF"/>
          </w:tcPr>
          <w:p w14:paraId="40416ED6" w14:textId="77777777" w:rsidR="000411FE" w:rsidRDefault="00397082">
            <w:pPr>
              <w:spacing w:after="20"/>
            </w:pPr>
            <w:r>
              <w:rPr>
                <w:b/>
                <w:sz w:val="19"/>
              </w:rPr>
              <w:t>Node</w:t>
            </w:r>
          </w:p>
        </w:tc>
        <w:tc>
          <w:tcPr>
            <w:tcW w:w="4139" w:type="dxa"/>
            <w:shd w:val="clear" w:color="auto" w:fill="F3D9CF"/>
          </w:tcPr>
          <w:p w14:paraId="2945D12C" w14:textId="77777777" w:rsidR="000411FE" w:rsidRDefault="00397082">
            <w:pPr>
              <w:spacing w:after="20"/>
            </w:pPr>
            <w:r>
              <w:rPr>
                <w:b/>
                <w:sz w:val="19"/>
              </w:rPr>
              <w:t>Responsibility</w:t>
            </w:r>
          </w:p>
        </w:tc>
        <w:tc>
          <w:tcPr>
            <w:tcW w:w="1757" w:type="dxa"/>
            <w:shd w:val="clear" w:color="auto" w:fill="F3D9CF"/>
          </w:tcPr>
          <w:p w14:paraId="76765F1F" w14:textId="77777777" w:rsidR="000411FE" w:rsidRDefault="00397082">
            <w:pPr>
              <w:spacing w:after="20"/>
            </w:pPr>
            <w:r>
              <w:rPr>
                <w:b/>
                <w:sz w:val="19"/>
              </w:rPr>
              <w:t>Uses the LLM?</w:t>
            </w:r>
          </w:p>
        </w:tc>
      </w:tr>
      <w:tr w:rsidR="000411FE" w14:paraId="4BA16A35" w14:textId="77777777">
        <w:trPr>
          <w:jc w:val="center"/>
        </w:trPr>
        <w:tc>
          <w:tcPr>
            <w:tcW w:w="1474" w:type="dxa"/>
          </w:tcPr>
          <w:p w14:paraId="544D6F41" w14:textId="77777777" w:rsidR="000411FE" w:rsidRDefault="00397082">
            <w:pPr>
              <w:spacing w:after="20"/>
            </w:pPr>
            <w:r>
              <w:rPr>
                <w:sz w:val="19"/>
              </w:rPr>
              <w:t>Orchestrator</w:t>
            </w:r>
          </w:p>
        </w:tc>
        <w:tc>
          <w:tcPr>
            <w:tcW w:w="1928" w:type="dxa"/>
          </w:tcPr>
          <w:p w14:paraId="39B1EE46" w14:textId="77777777" w:rsidR="000411FE" w:rsidRDefault="00397082">
            <w:pPr>
              <w:spacing w:after="20"/>
            </w:pPr>
            <w:r>
              <w:rPr>
                <w:sz w:val="19"/>
              </w:rPr>
              <w:t>orchestrator + route()</w:t>
            </w:r>
          </w:p>
        </w:tc>
        <w:tc>
          <w:tcPr>
            <w:tcW w:w="4139" w:type="dxa"/>
          </w:tcPr>
          <w:p w14:paraId="7A0ECF37" w14:textId="77777777" w:rsidR="000411FE" w:rsidRDefault="00397082">
            <w:pPr>
              <w:spacing w:after="20"/>
            </w:pPr>
            <w:r>
              <w:rPr>
                <w:sz w:val="19"/>
              </w:rPr>
              <w:t>Reads DDRState and picks the next node</w:t>
            </w:r>
          </w:p>
        </w:tc>
        <w:tc>
          <w:tcPr>
            <w:tcW w:w="1757" w:type="dxa"/>
          </w:tcPr>
          <w:p w14:paraId="25305E61" w14:textId="77777777" w:rsidR="000411FE" w:rsidRDefault="00397082">
            <w:pPr>
              <w:spacing w:after="20"/>
            </w:pPr>
            <w:r>
              <w:rPr>
                <w:sz w:val="19"/>
              </w:rPr>
              <w:t>No (plain Python)</w:t>
            </w:r>
          </w:p>
        </w:tc>
      </w:tr>
      <w:tr w:rsidR="000411FE" w14:paraId="3D96DF11" w14:textId="77777777">
        <w:trPr>
          <w:jc w:val="center"/>
        </w:trPr>
        <w:tc>
          <w:tcPr>
            <w:tcW w:w="1474" w:type="dxa"/>
          </w:tcPr>
          <w:p w14:paraId="0A744B39" w14:textId="77777777" w:rsidR="000411FE" w:rsidRDefault="00397082">
            <w:pPr>
              <w:spacing w:after="20"/>
            </w:pPr>
            <w:r>
              <w:rPr>
                <w:sz w:val="19"/>
              </w:rPr>
              <w:t>Planner</w:t>
            </w:r>
          </w:p>
        </w:tc>
        <w:tc>
          <w:tcPr>
            <w:tcW w:w="1928" w:type="dxa"/>
          </w:tcPr>
          <w:p w14:paraId="2A7686A0" w14:textId="77777777" w:rsidR="000411FE" w:rsidRDefault="00397082">
            <w:pPr>
              <w:spacing w:after="20"/>
            </w:pPr>
            <w:r>
              <w:rPr>
                <w:sz w:val="19"/>
              </w:rPr>
              <w:t>planner</w:t>
            </w:r>
          </w:p>
        </w:tc>
        <w:tc>
          <w:tcPr>
            <w:tcW w:w="4139" w:type="dxa"/>
          </w:tcPr>
          <w:p w14:paraId="20177574" w14:textId="77777777" w:rsidR="000411FE" w:rsidRDefault="00397082">
            <w:pPr>
              <w:spacing w:after="20"/>
            </w:pPr>
            <w:r>
              <w:rPr>
                <w:sz w:val="19"/>
              </w:rPr>
              <w:t>Task list that adapts to the report: REMARKS present, drilling lines, depth, cost</w:t>
            </w:r>
          </w:p>
        </w:tc>
        <w:tc>
          <w:tcPr>
            <w:tcW w:w="1757" w:type="dxa"/>
          </w:tcPr>
          <w:p w14:paraId="3F01A800" w14:textId="77777777" w:rsidR="000411FE" w:rsidRDefault="00397082">
            <w:pPr>
              <w:spacing w:after="20"/>
            </w:pPr>
            <w:r>
              <w:rPr>
                <w:sz w:val="19"/>
              </w:rPr>
              <w:t>No (rules)</w:t>
            </w:r>
          </w:p>
        </w:tc>
      </w:tr>
      <w:tr w:rsidR="000411FE" w14:paraId="503F4182" w14:textId="77777777">
        <w:trPr>
          <w:jc w:val="center"/>
        </w:trPr>
        <w:tc>
          <w:tcPr>
            <w:tcW w:w="1474" w:type="dxa"/>
          </w:tcPr>
          <w:p w14:paraId="5FF86B90" w14:textId="77777777" w:rsidR="000411FE" w:rsidRDefault="00397082">
            <w:pPr>
              <w:spacing w:after="20"/>
            </w:pPr>
            <w:r>
              <w:rPr>
                <w:sz w:val="19"/>
              </w:rPr>
              <w:t>Research</w:t>
            </w:r>
          </w:p>
        </w:tc>
        <w:tc>
          <w:tcPr>
            <w:tcW w:w="1928" w:type="dxa"/>
          </w:tcPr>
          <w:p w14:paraId="58434BBA" w14:textId="77777777" w:rsidR="000411FE" w:rsidRDefault="00397082">
            <w:pPr>
              <w:spacing w:after="20"/>
            </w:pPr>
            <w:r>
              <w:rPr>
                <w:sz w:val="19"/>
              </w:rPr>
              <w:t>research</w:t>
            </w:r>
          </w:p>
        </w:tc>
        <w:tc>
          <w:tcPr>
            <w:tcW w:w="4139" w:type="dxa"/>
          </w:tcPr>
          <w:p w14:paraId="28BD054C" w14:textId="77777777" w:rsidR="000411FE" w:rsidRDefault="00397082">
            <w:pPr>
              <w:spacing w:after="20"/>
            </w:pPr>
            <w:r>
              <w:rPr>
                <w:sz w:val="19"/>
              </w:rPr>
              <w:t>Well plan, budget, NPT codes, similar past incidents</w:t>
            </w:r>
          </w:p>
        </w:tc>
        <w:tc>
          <w:tcPr>
            <w:tcW w:w="1757" w:type="dxa"/>
          </w:tcPr>
          <w:p w14:paraId="76810F92" w14:textId="77777777" w:rsidR="000411FE" w:rsidRDefault="00397082">
            <w:pPr>
              <w:spacing w:after="20"/>
            </w:pPr>
            <w:r>
              <w:rPr>
                <w:sz w:val="19"/>
              </w:rPr>
              <w:t>No</w:t>
            </w:r>
          </w:p>
        </w:tc>
      </w:tr>
      <w:tr w:rsidR="000411FE" w14:paraId="7CC4DB1B" w14:textId="77777777">
        <w:trPr>
          <w:jc w:val="center"/>
        </w:trPr>
        <w:tc>
          <w:tcPr>
            <w:tcW w:w="1474" w:type="dxa"/>
          </w:tcPr>
          <w:p w14:paraId="25C1009B" w14:textId="77777777" w:rsidR="000411FE" w:rsidRDefault="00397082">
            <w:pPr>
              <w:spacing w:after="20"/>
            </w:pPr>
            <w:r>
              <w:rPr>
                <w:sz w:val="19"/>
              </w:rPr>
              <w:t>Executor</w:t>
            </w:r>
          </w:p>
        </w:tc>
        <w:tc>
          <w:tcPr>
            <w:tcW w:w="1928" w:type="dxa"/>
          </w:tcPr>
          <w:p w14:paraId="7840EEC1" w14:textId="77777777" w:rsidR="000411FE" w:rsidRDefault="00397082">
            <w:pPr>
              <w:spacing w:after="20"/>
            </w:pPr>
            <w:r>
              <w:rPr>
                <w:sz w:val="19"/>
              </w:rPr>
              <w:t>executor + tools</w:t>
            </w:r>
          </w:p>
        </w:tc>
        <w:tc>
          <w:tcPr>
            <w:tcW w:w="4139" w:type="dxa"/>
          </w:tcPr>
          <w:p w14:paraId="6E146802" w14:textId="77777777" w:rsidR="000411FE" w:rsidRDefault="00397082">
            <w:pPr>
              <w:spacing w:after="20"/>
            </w:pPr>
            <w:r>
              <w:rPr>
                <w:sz w:val="19"/>
              </w:rPr>
              <w:t>Drives the six tools over three visits and totals NPT</w:t>
            </w:r>
          </w:p>
        </w:tc>
        <w:tc>
          <w:tcPr>
            <w:tcW w:w="1757" w:type="dxa"/>
          </w:tcPr>
          <w:p w14:paraId="1FE70559" w14:textId="77777777" w:rsidR="000411FE" w:rsidRDefault="00397082">
            <w:pPr>
              <w:spacing w:after="20"/>
            </w:pPr>
            <w:r>
              <w:rPr>
                <w:sz w:val="19"/>
              </w:rPr>
              <w:t>Through classify only</w:t>
            </w:r>
          </w:p>
        </w:tc>
      </w:tr>
      <w:tr w:rsidR="000411FE" w14:paraId="602E36AC" w14:textId="77777777">
        <w:trPr>
          <w:jc w:val="center"/>
        </w:trPr>
        <w:tc>
          <w:tcPr>
            <w:tcW w:w="1474" w:type="dxa"/>
          </w:tcPr>
          <w:p w14:paraId="2716885B" w14:textId="77777777" w:rsidR="000411FE" w:rsidRDefault="00397082">
            <w:pPr>
              <w:spacing w:after="20"/>
            </w:pPr>
            <w:r>
              <w:rPr>
                <w:sz w:val="19"/>
              </w:rPr>
              <w:t>Critic</w:t>
            </w:r>
          </w:p>
        </w:tc>
        <w:tc>
          <w:tcPr>
            <w:tcW w:w="1928" w:type="dxa"/>
          </w:tcPr>
          <w:p w14:paraId="2679D41E" w14:textId="77777777" w:rsidR="000411FE" w:rsidRDefault="00397082">
            <w:pPr>
              <w:spacing w:after="20"/>
            </w:pPr>
            <w:r>
              <w:rPr>
                <w:sz w:val="19"/>
              </w:rPr>
              <w:t>critic</w:t>
            </w:r>
          </w:p>
        </w:tc>
        <w:tc>
          <w:tcPr>
            <w:tcW w:w="4139" w:type="dxa"/>
          </w:tcPr>
          <w:p w14:paraId="2ACB3A32" w14:textId="77777777" w:rsidR="000411FE" w:rsidRDefault="00397082">
            <w:pPr>
              <w:spacing w:after="20"/>
            </w:pPr>
            <w:r>
              <w:rPr>
                <w:sz w:val="19"/>
              </w:rPr>
              <w:t>Hard checks, specific feedback, decides whether a retry can help, logs failed cases</w:t>
            </w:r>
          </w:p>
        </w:tc>
        <w:tc>
          <w:tcPr>
            <w:tcW w:w="1757" w:type="dxa"/>
          </w:tcPr>
          <w:p w14:paraId="51846BF3" w14:textId="77777777" w:rsidR="000411FE" w:rsidRDefault="00397082">
            <w:pPr>
              <w:spacing w:after="20"/>
            </w:pPr>
            <w:r>
              <w:rPr>
                <w:sz w:val="19"/>
              </w:rPr>
              <w:t>No</w:t>
            </w:r>
          </w:p>
        </w:tc>
      </w:tr>
      <w:tr w:rsidR="000411FE" w14:paraId="1682B65D" w14:textId="77777777">
        <w:trPr>
          <w:jc w:val="center"/>
        </w:trPr>
        <w:tc>
          <w:tcPr>
            <w:tcW w:w="1474" w:type="dxa"/>
          </w:tcPr>
          <w:p w14:paraId="67F445D0" w14:textId="77777777" w:rsidR="000411FE" w:rsidRDefault="00397082">
            <w:pPr>
              <w:spacing w:after="20"/>
            </w:pPr>
            <w:r>
              <w:rPr>
                <w:sz w:val="19"/>
              </w:rPr>
              <w:t>Report writer</w:t>
            </w:r>
          </w:p>
        </w:tc>
        <w:tc>
          <w:tcPr>
            <w:tcW w:w="1928" w:type="dxa"/>
          </w:tcPr>
          <w:p w14:paraId="21273AE5" w14:textId="77777777" w:rsidR="000411FE" w:rsidRDefault="00397082">
            <w:pPr>
              <w:spacing w:after="20"/>
            </w:pPr>
            <w:r>
              <w:rPr>
                <w:sz w:val="19"/>
              </w:rPr>
              <w:t>report_writer</w:t>
            </w:r>
          </w:p>
        </w:tc>
        <w:tc>
          <w:tcPr>
            <w:tcW w:w="4139" w:type="dxa"/>
          </w:tcPr>
          <w:p w14:paraId="790B201B" w14:textId="77777777" w:rsidR="000411FE" w:rsidRDefault="00397082">
            <w:pPr>
              <w:spacing w:after="20"/>
            </w:pPr>
            <w:r>
              <w:rPr>
                <w:sz w:val="19"/>
              </w:rPr>
              <w:t>Insight report from computed facts</w:t>
            </w:r>
          </w:p>
        </w:tc>
        <w:tc>
          <w:tcPr>
            <w:tcW w:w="1757" w:type="dxa"/>
          </w:tcPr>
          <w:p w14:paraId="3ADB9F80" w14:textId="77777777" w:rsidR="000411FE" w:rsidRDefault="00397082">
            <w:pPr>
              <w:spacing w:after="20"/>
            </w:pPr>
            <w:r>
              <w:rPr>
                <w:sz w:val="19"/>
              </w:rPr>
              <w:t>Optional rephrase, off by default</w:t>
            </w:r>
          </w:p>
        </w:tc>
      </w:tr>
      <w:tr w:rsidR="000411FE" w14:paraId="5E0EEABE" w14:textId="77777777">
        <w:trPr>
          <w:jc w:val="center"/>
        </w:trPr>
        <w:tc>
          <w:tcPr>
            <w:tcW w:w="1474" w:type="dxa"/>
          </w:tcPr>
          <w:p w14:paraId="2F9ABE7D" w14:textId="77777777" w:rsidR="000411FE" w:rsidRDefault="00397082">
            <w:pPr>
              <w:spacing w:after="20"/>
            </w:pPr>
            <w:r>
              <w:rPr>
                <w:sz w:val="19"/>
              </w:rPr>
              <w:t>Engineer</w:t>
            </w:r>
          </w:p>
        </w:tc>
        <w:tc>
          <w:tcPr>
            <w:tcW w:w="1928" w:type="dxa"/>
          </w:tcPr>
          <w:p w14:paraId="5E8A9DCC" w14:textId="77777777" w:rsidR="000411FE" w:rsidRDefault="00397082">
            <w:pPr>
              <w:spacing w:after="20"/>
            </w:pPr>
            <w:r>
              <w:rPr>
                <w:sz w:val="19"/>
              </w:rPr>
              <w:t>human_review</w:t>
            </w:r>
          </w:p>
        </w:tc>
        <w:tc>
          <w:tcPr>
            <w:tcW w:w="4139" w:type="dxa"/>
          </w:tcPr>
          <w:p w14:paraId="06D47387" w14:textId="77777777" w:rsidR="000411FE" w:rsidRDefault="00397082">
            <w:pPr>
              <w:spacing w:after="20"/>
            </w:pPr>
            <w:r>
              <w:rPr>
                <w:sz w:val="19"/>
              </w:rPr>
              <w:t>Approve, or reject with a comment</w:t>
            </w:r>
          </w:p>
        </w:tc>
        <w:tc>
          <w:tcPr>
            <w:tcW w:w="1757" w:type="dxa"/>
          </w:tcPr>
          <w:p w14:paraId="1F60C269" w14:textId="77777777" w:rsidR="000411FE" w:rsidRDefault="00397082">
            <w:pPr>
              <w:spacing w:after="20"/>
            </w:pPr>
            <w:r>
              <w:rPr>
                <w:sz w:val="19"/>
              </w:rPr>
              <w:t>Human</w:t>
            </w:r>
          </w:p>
        </w:tc>
      </w:tr>
    </w:tbl>
    <w:p w14:paraId="7D50687E" w14:textId="77777777" w:rsidR="000411FE" w:rsidRDefault="000411FE">
      <w:pPr>
        <w:spacing w:after="40"/>
      </w:pPr>
    </w:p>
    <w:p w14:paraId="10C59214" w14:textId="77777777" w:rsidR="000411FE" w:rsidRDefault="00397082">
      <w:r>
        <w:t>Routing rules in route(), checked top to bottom (the first match wins):</w:t>
      </w:r>
    </w:p>
    <w:p w14:paraId="0681B6C0" w14:textId="77777777" w:rsidR="000411FE" w:rsidRDefault="00397082">
      <w:pPr>
        <w:spacing w:after="0"/>
        <w:ind w:left="340"/>
      </w:pPr>
      <w:r>
        <w:rPr>
          <w:rFonts w:ascii="Consolas" w:eastAsia="Consolas" w:hAnsi="Consolas"/>
          <w:sz w:val="18"/>
        </w:rPr>
        <w:t>1. no task_plan                                   -&gt; planner</w:t>
      </w:r>
    </w:p>
    <w:p w14:paraId="394CA10B" w14:textId="77777777" w:rsidR="000411FE" w:rsidRDefault="00397082">
      <w:pPr>
        <w:spacing w:after="0"/>
        <w:ind w:left="340"/>
      </w:pPr>
      <w:r>
        <w:rPr>
          <w:rFonts w:ascii="Consolas" w:eastAsia="Consolas" w:hAnsi="Consolas"/>
          <w:sz w:val="18"/>
        </w:rPr>
        <w:t>2. no well_plan or similar_events                 -&gt; research</w:t>
      </w:r>
    </w:p>
    <w:p w14:paraId="4BCAECCD" w14:textId="77777777" w:rsidR="000411FE" w:rsidRDefault="00397082">
      <w:pPr>
        <w:spacing w:after="0"/>
        <w:ind w:left="340"/>
      </w:pPr>
      <w:r>
        <w:rPr>
          <w:rFonts w:ascii="Consolas" w:eastAsia="Consolas" w:hAnsi="Consolas"/>
          <w:sz w:val="18"/>
        </w:rPr>
        <w:t>3. activities is None                             -&gt; executor</w:t>
      </w:r>
    </w:p>
    <w:p w14:paraId="42EB4B17" w14:textId="77777777" w:rsidR="000411FE" w:rsidRDefault="00397082">
      <w:pPr>
        <w:spacing w:after="0"/>
        <w:ind w:left="340"/>
      </w:pPr>
      <w:r>
        <w:rPr>
          <w:rFonts w:ascii="Consolas" w:eastAsia="Consolas" w:hAnsi="Consolas"/>
          <w:sz w:val="18"/>
        </w:rPr>
        <w:t>4. no critic_verdict                              -&gt; critic</w:t>
      </w:r>
    </w:p>
    <w:p w14:paraId="57AC8A4B" w14:textId="77777777" w:rsidR="000411FE" w:rsidRDefault="00397082">
      <w:pPr>
        <w:spacing w:after="0"/>
        <w:ind w:left="340"/>
      </w:pPr>
      <w:r>
        <w:rPr>
          <w:rFonts w:ascii="Consolas" w:eastAsia="Consolas" w:hAnsi="Consolas"/>
          <w:sz w:val="18"/>
        </w:rPr>
        <w:t>5. FAIL, retryable and retry_count &lt; 3            -&gt; executor (with fix_hints)</w:t>
      </w:r>
    </w:p>
    <w:p w14:paraId="11425064" w14:textId="77777777" w:rsidR="000411FE" w:rsidRDefault="00397082">
      <w:pPr>
        <w:spacing w:after="0"/>
        <w:ind w:left="340"/>
      </w:pPr>
      <w:r>
        <w:rPr>
          <w:rFonts w:ascii="Consolas" w:eastAsia="Consolas" w:hAnsi="Consolas"/>
          <w:sz w:val="18"/>
        </w:rPr>
        <w:t>6. otherwise (PASS, unfixable FAIL, retries used) -&gt; report_writer -&gt; human_review</w:t>
      </w:r>
    </w:p>
    <w:p w14:paraId="3812CA72" w14:textId="77777777" w:rsidR="000411FE" w:rsidRDefault="00397082">
      <w:pPr>
        <w:spacing w:after="160"/>
        <w:ind w:left="340"/>
      </w:pPr>
      <w:r>
        <w:rPr>
          <w:rFonts w:ascii="Consolas" w:eastAsia="Consolas" w:hAnsi="Consolas"/>
          <w:sz w:val="18"/>
        </w:rPr>
        <w:t>7. engineer rejects -&gt; activities and verdict cleared, overrides kept -&gt; rule 3</w:t>
      </w:r>
    </w:p>
    <w:p w14:paraId="43ED4125" w14:textId="77777777" w:rsidR="000411FE" w:rsidRDefault="00397082">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7FE8F816" w14:textId="77777777" w:rsidR="000411FE" w:rsidRDefault="00397082">
      <w:pPr>
        <w:pStyle w:val="Heading1"/>
      </w:pPr>
      <w:bookmarkStart w:id="14" w:name="_Toc243339242"/>
      <w:r>
        <w:t>8. Data model, synthetic dataset and reference files</w:t>
      </w:r>
      <w:bookmarkEnd w:id="14"/>
    </w:p>
    <w:p w14:paraId="2782676B" w14:textId="77777777" w:rsidR="000411FE" w:rsidRDefault="00397082">
      <w:pPr>
        <w:pStyle w:val="Heading2"/>
      </w:pPr>
      <w:bookmarkStart w:id="15" w:name="_Toc243339243"/>
      <w:r>
        <w:t>8.1 Shared state (DDRState)</w:t>
      </w:r>
      <w:bookmarkEnd w:id="15"/>
    </w:p>
    <w:p w14:paraId="50C63E6D" w14:textId="77777777" w:rsidR="000411FE" w:rsidRDefault="00397082">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0411FE" w14:paraId="35125B02" w14:textId="77777777">
        <w:trPr>
          <w:jc w:val="center"/>
        </w:trPr>
        <w:tc>
          <w:tcPr>
            <w:tcW w:w="3628" w:type="dxa"/>
            <w:shd w:val="clear" w:color="auto" w:fill="F3D9CF"/>
          </w:tcPr>
          <w:p w14:paraId="6055AB2B" w14:textId="77777777" w:rsidR="000411FE" w:rsidRDefault="00397082">
            <w:pPr>
              <w:spacing w:after="20"/>
            </w:pPr>
            <w:r>
              <w:rPr>
                <w:b/>
                <w:sz w:val="19"/>
              </w:rPr>
              <w:t>Field(s)</w:t>
            </w:r>
          </w:p>
        </w:tc>
        <w:tc>
          <w:tcPr>
            <w:tcW w:w="1701" w:type="dxa"/>
            <w:shd w:val="clear" w:color="auto" w:fill="F3D9CF"/>
          </w:tcPr>
          <w:p w14:paraId="51948D14" w14:textId="77777777" w:rsidR="000411FE" w:rsidRDefault="00397082">
            <w:pPr>
              <w:spacing w:after="20"/>
            </w:pPr>
            <w:r>
              <w:rPr>
                <w:b/>
                <w:sz w:val="19"/>
              </w:rPr>
              <w:t>Type</w:t>
            </w:r>
          </w:p>
        </w:tc>
        <w:tc>
          <w:tcPr>
            <w:tcW w:w="3969" w:type="dxa"/>
            <w:shd w:val="clear" w:color="auto" w:fill="F3D9CF"/>
          </w:tcPr>
          <w:p w14:paraId="4AF506CA" w14:textId="77777777" w:rsidR="000411FE" w:rsidRDefault="00397082">
            <w:pPr>
              <w:spacing w:after="20"/>
            </w:pPr>
            <w:r>
              <w:rPr>
                <w:b/>
                <w:sz w:val="19"/>
              </w:rPr>
              <w:t>Meaning</w:t>
            </w:r>
          </w:p>
        </w:tc>
      </w:tr>
      <w:tr w:rsidR="000411FE" w14:paraId="30921521" w14:textId="77777777">
        <w:trPr>
          <w:jc w:val="center"/>
        </w:trPr>
        <w:tc>
          <w:tcPr>
            <w:tcW w:w="3628" w:type="dxa"/>
          </w:tcPr>
          <w:p w14:paraId="1C3A3D96" w14:textId="77777777" w:rsidR="000411FE" w:rsidRDefault="00397082">
            <w:pPr>
              <w:spacing w:after="20"/>
            </w:pPr>
            <w:r>
              <w:rPr>
                <w:sz w:val="19"/>
              </w:rPr>
              <w:t>report_id, well_id, day, report_text, header</w:t>
            </w:r>
          </w:p>
        </w:tc>
        <w:tc>
          <w:tcPr>
            <w:tcW w:w="1701" w:type="dxa"/>
          </w:tcPr>
          <w:p w14:paraId="01595F84" w14:textId="77777777" w:rsidR="000411FE" w:rsidRDefault="00397082">
            <w:pPr>
              <w:spacing w:after="20"/>
            </w:pPr>
            <w:r>
              <w:rPr>
                <w:sz w:val="19"/>
              </w:rPr>
              <w:t>str, int, dict</w:t>
            </w:r>
          </w:p>
        </w:tc>
        <w:tc>
          <w:tcPr>
            <w:tcW w:w="3969" w:type="dxa"/>
          </w:tcPr>
          <w:p w14:paraId="5CB1EB05" w14:textId="77777777" w:rsidR="000411FE" w:rsidRDefault="00397082">
            <w:pPr>
              <w:spacing w:after="20"/>
            </w:pPr>
            <w:r>
              <w:rPr>
                <w:sz w:val="19"/>
              </w:rPr>
              <w:t>Which report and its parsed header</w:t>
            </w:r>
          </w:p>
        </w:tc>
      </w:tr>
      <w:tr w:rsidR="000411FE" w14:paraId="7AED46D5" w14:textId="77777777">
        <w:trPr>
          <w:jc w:val="center"/>
        </w:trPr>
        <w:tc>
          <w:tcPr>
            <w:tcW w:w="3628" w:type="dxa"/>
          </w:tcPr>
          <w:p w14:paraId="6F417105" w14:textId="77777777" w:rsidR="000411FE" w:rsidRDefault="00397082">
            <w:pPr>
              <w:spacing w:after="20"/>
            </w:pPr>
            <w:r>
              <w:rPr>
                <w:sz w:val="19"/>
              </w:rPr>
              <w:t>task_plan</w:t>
            </w:r>
          </w:p>
        </w:tc>
        <w:tc>
          <w:tcPr>
            <w:tcW w:w="1701" w:type="dxa"/>
          </w:tcPr>
          <w:p w14:paraId="3C99CB72" w14:textId="77777777" w:rsidR="000411FE" w:rsidRDefault="00397082">
            <w:pPr>
              <w:spacing w:after="20"/>
            </w:pPr>
            <w:r>
              <w:rPr>
                <w:sz w:val="19"/>
              </w:rPr>
              <w:t>list[str]</w:t>
            </w:r>
          </w:p>
        </w:tc>
        <w:tc>
          <w:tcPr>
            <w:tcW w:w="3969" w:type="dxa"/>
          </w:tcPr>
          <w:p w14:paraId="731EAD5A" w14:textId="77777777" w:rsidR="000411FE" w:rsidRDefault="00397082">
            <w:pPr>
              <w:spacing w:after="20"/>
            </w:pPr>
            <w:r>
              <w:rPr>
                <w:sz w:val="19"/>
              </w:rPr>
              <w:t>Planner output</w:t>
            </w:r>
          </w:p>
        </w:tc>
      </w:tr>
      <w:tr w:rsidR="000411FE" w14:paraId="79FFCA77" w14:textId="77777777">
        <w:trPr>
          <w:jc w:val="center"/>
        </w:trPr>
        <w:tc>
          <w:tcPr>
            <w:tcW w:w="3628" w:type="dxa"/>
          </w:tcPr>
          <w:p w14:paraId="7BC3645E" w14:textId="77777777" w:rsidR="000411FE" w:rsidRDefault="00397082">
            <w:pPr>
              <w:spacing w:after="20"/>
            </w:pPr>
            <w:r>
              <w:rPr>
                <w:sz w:val="19"/>
              </w:rPr>
              <w:t>well_plan, budget, npt_codes, similar_events</w:t>
            </w:r>
          </w:p>
        </w:tc>
        <w:tc>
          <w:tcPr>
            <w:tcW w:w="1701" w:type="dxa"/>
          </w:tcPr>
          <w:p w14:paraId="11EE6842" w14:textId="77777777" w:rsidR="000411FE" w:rsidRDefault="00397082">
            <w:pPr>
              <w:spacing w:after="20"/>
            </w:pPr>
            <w:r>
              <w:rPr>
                <w:sz w:val="19"/>
              </w:rPr>
              <w:t>dict, list</w:t>
            </w:r>
          </w:p>
        </w:tc>
        <w:tc>
          <w:tcPr>
            <w:tcW w:w="3969" w:type="dxa"/>
          </w:tcPr>
          <w:p w14:paraId="02225411" w14:textId="77777777" w:rsidR="000411FE" w:rsidRDefault="00397082">
            <w:pPr>
              <w:spacing w:after="20"/>
            </w:pPr>
            <w:r>
              <w:rPr>
                <w:sz w:val="19"/>
              </w:rPr>
              <w:t>Research output</w:t>
            </w:r>
          </w:p>
        </w:tc>
      </w:tr>
      <w:tr w:rsidR="000411FE" w14:paraId="2BD8C60D" w14:textId="77777777">
        <w:trPr>
          <w:jc w:val="center"/>
        </w:trPr>
        <w:tc>
          <w:tcPr>
            <w:tcW w:w="3628" w:type="dxa"/>
          </w:tcPr>
          <w:p w14:paraId="65074392" w14:textId="77777777" w:rsidR="000411FE" w:rsidRDefault="00397082">
            <w:pPr>
              <w:spacing w:after="20"/>
            </w:pPr>
            <w:r>
              <w:rPr>
                <w:sz w:val="19"/>
              </w:rPr>
              <w:t>reference_warnings</w:t>
            </w:r>
          </w:p>
        </w:tc>
        <w:tc>
          <w:tcPr>
            <w:tcW w:w="1701" w:type="dxa"/>
          </w:tcPr>
          <w:p w14:paraId="62B8310C" w14:textId="77777777" w:rsidR="000411FE" w:rsidRDefault="00397082">
            <w:pPr>
              <w:spacing w:after="20"/>
            </w:pPr>
            <w:r>
              <w:rPr>
                <w:sz w:val="19"/>
              </w:rPr>
              <w:t>list[str]</w:t>
            </w:r>
          </w:p>
        </w:tc>
        <w:tc>
          <w:tcPr>
            <w:tcW w:w="3969" w:type="dxa"/>
          </w:tcPr>
          <w:p w14:paraId="4F3E809C" w14:textId="77777777" w:rsidR="000411FE" w:rsidRDefault="00397082">
            <w:pPr>
              <w:spacing w:after="20"/>
            </w:pPr>
            <w:r>
              <w:rPr>
                <w:sz w:val="19"/>
              </w:rPr>
              <w:t>Missing or unreadable reference data</w:t>
            </w:r>
          </w:p>
        </w:tc>
      </w:tr>
      <w:tr w:rsidR="000411FE" w14:paraId="75F0D778" w14:textId="77777777">
        <w:trPr>
          <w:jc w:val="center"/>
        </w:trPr>
        <w:tc>
          <w:tcPr>
            <w:tcW w:w="3628" w:type="dxa"/>
          </w:tcPr>
          <w:p w14:paraId="3632B159" w14:textId="77777777" w:rsidR="000411FE" w:rsidRDefault="00397082">
            <w:pPr>
              <w:spacing w:after="20"/>
            </w:pPr>
            <w:r>
              <w:rPr>
                <w:sz w:val="19"/>
              </w:rPr>
              <w:t>activities</w:t>
            </w:r>
          </w:p>
        </w:tc>
        <w:tc>
          <w:tcPr>
            <w:tcW w:w="1701" w:type="dxa"/>
          </w:tcPr>
          <w:p w14:paraId="51CA67E4" w14:textId="77777777" w:rsidR="000411FE" w:rsidRDefault="00397082">
            <w:pPr>
              <w:spacing w:after="20"/>
            </w:pPr>
            <w:r>
              <w:rPr>
                <w:sz w:val="19"/>
              </w:rPr>
              <w:t>list[dict] | None</w:t>
            </w:r>
          </w:p>
        </w:tc>
        <w:tc>
          <w:tcPr>
            <w:tcW w:w="3969" w:type="dxa"/>
          </w:tcPr>
          <w:p w14:paraId="5D007762" w14:textId="77777777" w:rsidR="000411FE" w:rsidRDefault="00397082">
            <w:pPr>
              <w:spacing w:after="20"/>
            </w:pPr>
            <w:r>
              <w:rPr>
                <w:sz w:val="19"/>
              </w:rPr>
              <w:t>One item per log line: start, end, hours, text, category, confidence, source_line, labelled_by, note</w:t>
            </w:r>
          </w:p>
        </w:tc>
      </w:tr>
      <w:tr w:rsidR="000411FE" w14:paraId="3B23D5AD" w14:textId="77777777">
        <w:trPr>
          <w:jc w:val="center"/>
        </w:trPr>
        <w:tc>
          <w:tcPr>
            <w:tcW w:w="3628" w:type="dxa"/>
          </w:tcPr>
          <w:p w14:paraId="338713E0" w14:textId="77777777" w:rsidR="000411FE" w:rsidRDefault="00397082">
            <w:pPr>
              <w:spacing w:after="20"/>
            </w:pPr>
            <w:r>
              <w:rPr>
                <w:sz w:val="19"/>
              </w:rPr>
              <w:t>parse_issues</w:t>
            </w:r>
          </w:p>
        </w:tc>
        <w:tc>
          <w:tcPr>
            <w:tcW w:w="1701" w:type="dxa"/>
          </w:tcPr>
          <w:p w14:paraId="601246D3" w14:textId="77777777" w:rsidR="000411FE" w:rsidRDefault="00397082">
            <w:pPr>
              <w:spacing w:after="20"/>
            </w:pPr>
            <w:r>
              <w:rPr>
                <w:sz w:val="19"/>
              </w:rPr>
              <w:t>list[dict]</w:t>
            </w:r>
          </w:p>
        </w:tc>
        <w:tc>
          <w:tcPr>
            <w:tcW w:w="3969" w:type="dxa"/>
          </w:tcPr>
          <w:p w14:paraId="3833ED50" w14:textId="77777777" w:rsidR="000411FE" w:rsidRDefault="00397082">
            <w:pPr>
              <w:spacing w:after="20"/>
            </w:pPr>
            <w:r>
              <w:rPr>
                <w:sz w:val="19"/>
              </w:rPr>
              <w:t>Malformed lines and invalid timestamps</w:t>
            </w:r>
          </w:p>
        </w:tc>
      </w:tr>
      <w:tr w:rsidR="000411FE" w14:paraId="66AAA823" w14:textId="77777777">
        <w:trPr>
          <w:jc w:val="center"/>
        </w:trPr>
        <w:tc>
          <w:tcPr>
            <w:tcW w:w="3628" w:type="dxa"/>
          </w:tcPr>
          <w:p w14:paraId="68C92FDA" w14:textId="77777777" w:rsidR="000411FE" w:rsidRDefault="00397082">
            <w:pPr>
              <w:spacing w:after="20"/>
            </w:pPr>
            <w:r>
              <w:rPr>
                <w:sz w:val="19"/>
              </w:rPr>
              <w:t>total_hours, npt_hours, total_npt, rop, depth_vs_plan_m, cost_status</w:t>
            </w:r>
          </w:p>
        </w:tc>
        <w:tc>
          <w:tcPr>
            <w:tcW w:w="1701" w:type="dxa"/>
          </w:tcPr>
          <w:p w14:paraId="093DAE84" w14:textId="77777777" w:rsidR="000411FE" w:rsidRDefault="00397082">
            <w:pPr>
              <w:spacing w:after="20"/>
            </w:pPr>
            <w:r>
              <w:rPr>
                <w:sz w:val="19"/>
              </w:rPr>
              <w:t>float, dict</w:t>
            </w:r>
          </w:p>
        </w:tc>
        <w:tc>
          <w:tcPr>
            <w:tcW w:w="3969" w:type="dxa"/>
          </w:tcPr>
          <w:p w14:paraId="1E5CBC25" w14:textId="77777777" w:rsidR="000411FE" w:rsidRDefault="00397082">
            <w:pPr>
              <w:spacing w:after="20"/>
            </w:pPr>
            <w:r>
              <w:rPr>
                <w:sz w:val="19"/>
              </w:rPr>
              <w:t>Tool results</w:t>
            </w:r>
          </w:p>
        </w:tc>
      </w:tr>
      <w:tr w:rsidR="000411FE" w14:paraId="035C5F77" w14:textId="77777777">
        <w:trPr>
          <w:jc w:val="center"/>
        </w:trPr>
        <w:tc>
          <w:tcPr>
            <w:tcW w:w="3628" w:type="dxa"/>
          </w:tcPr>
          <w:p w14:paraId="3C01389B" w14:textId="77777777" w:rsidR="000411FE" w:rsidRDefault="00397082">
            <w:pPr>
              <w:spacing w:after="20"/>
            </w:pPr>
            <w:r>
              <w:rPr>
                <w:sz w:val="19"/>
              </w:rPr>
              <w:t xml:space="preserve">critic_verdict, critic_feedback, </w:t>
            </w:r>
            <w:r>
              <w:rPr>
                <w:sz w:val="19"/>
              </w:rPr>
              <w:lastRenderedPageBreak/>
              <w:t>critic_warnings, critic_retryable</w:t>
            </w:r>
          </w:p>
        </w:tc>
        <w:tc>
          <w:tcPr>
            <w:tcW w:w="1701" w:type="dxa"/>
          </w:tcPr>
          <w:p w14:paraId="15E56FBF" w14:textId="77777777" w:rsidR="000411FE" w:rsidRDefault="00397082">
            <w:pPr>
              <w:spacing w:after="20"/>
            </w:pPr>
            <w:r>
              <w:rPr>
                <w:sz w:val="19"/>
              </w:rPr>
              <w:lastRenderedPageBreak/>
              <w:t>str, list, bool</w:t>
            </w:r>
          </w:p>
        </w:tc>
        <w:tc>
          <w:tcPr>
            <w:tcW w:w="3969" w:type="dxa"/>
          </w:tcPr>
          <w:p w14:paraId="1DFCB945" w14:textId="77777777" w:rsidR="000411FE" w:rsidRDefault="00397082">
            <w:pPr>
              <w:spacing w:after="20"/>
            </w:pPr>
            <w:r>
              <w:rPr>
                <w:sz w:val="19"/>
              </w:rPr>
              <w:t>Critic output</w:t>
            </w:r>
          </w:p>
        </w:tc>
      </w:tr>
      <w:tr w:rsidR="000411FE" w14:paraId="42BB7F5F" w14:textId="77777777">
        <w:trPr>
          <w:jc w:val="center"/>
        </w:trPr>
        <w:tc>
          <w:tcPr>
            <w:tcW w:w="3628" w:type="dxa"/>
          </w:tcPr>
          <w:p w14:paraId="09C71214" w14:textId="77777777" w:rsidR="000411FE" w:rsidRDefault="00397082">
            <w:pPr>
              <w:spacing w:after="20"/>
            </w:pPr>
            <w:r>
              <w:rPr>
                <w:sz w:val="19"/>
              </w:rPr>
              <w:t>fix_hints, retry_count, attempts</w:t>
            </w:r>
          </w:p>
        </w:tc>
        <w:tc>
          <w:tcPr>
            <w:tcW w:w="1701" w:type="dxa"/>
          </w:tcPr>
          <w:p w14:paraId="350D456F" w14:textId="77777777" w:rsidR="000411FE" w:rsidRDefault="00397082">
            <w:pPr>
              <w:spacing w:after="20"/>
            </w:pPr>
            <w:r>
              <w:rPr>
                <w:sz w:val="19"/>
              </w:rPr>
              <w:t>list, int, list</w:t>
            </w:r>
          </w:p>
        </w:tc>
        <w:tc>
          <w:tcPr>
            <w:tcW w:w="3969" w:type="dxa"/>
          </w:tcPr>
          <w:p w14:paraId="592D87B1" w14:textId="77777777" w:rsidR="000411FE" w:rsidRDefault="00397082">
            <w:pPr>
              <w:spacing w:after="20"/>
            </w:pPr>
            <w:r>
              <w:rPr>
                <w:sz w:val="19"/>
              </w:rPr>
              <w:t>Retry loop state and history</w:t>
            </w:r>
          </w:p>
        </w:tc>
      </w:tr>
      <w:tr w:rsidR="000411FE" w14:paraId="579568B7" w14:textId="77777777">
        <w:trPr>
          <w:jc w:val="center"/>
        </w:trPr>
        <w:tc>
          <w:tcPr>
            <w:tcW w:w="3628" w:type="dxa"/>
          </w:tcPr>
          <w:p w14:paraId="2E1232D5" w14:textId="77777777" w:rsidR="000411FE" w:rsidRDefault="00397082">
            <w:pPr>
              <w:spacing w:after="20"/>
            </w:pPr>
            <w:r>
              <w:rPr>
                <w:sz w:val="19"/>
              </w:rPr>
              <w:t>draft_report, evidence_lines</w:t>
            </w:r>
          </w:p>
        </w:tc>
        <w:tc>
          <w:tcPr>
            <w:tcW w:w="1701" w:type="dxa"/>
          </w:tcPr>
          <w:p w14:paraId="0B34EE9F" w14:textId="77777777" w:rsidR="000411FE" w:rsidRDefault="00397082">
            <w:pPr>
              <w:spacing w:after="20"/>
            </w:pPr>
            <w:r>
              <w:rPr>
                <w:sz w:val="19"/>
              </w:rPr>
              <w:t>str, list[int]</w:t>
            </w:r>
          </w:p>
        </w:tc>
        <w:tc>
          <w:tcPr>
            <w:tcW w:w="3969" w:type="dxa"/>
          </w:tcPr>
          <w:p w14:paraId="08B30A0E" w14:textId="77777777" w:rsidR="000411FE" w:rsidRDefault="00397082">
            <w:pPr>
              <w:spacing w:after="20"/>
            </w:pPr>
            <w:r>
              <w:rPr>
                <w:sz w:val="19"/>
              </w:rPr>
              <w:t>Report writer output</w:t>
            </w:r>
          </w:p>
        </w:tc>
      </w:tr>
      <w:tr w:rsidR="000411FE" w14:paraId="55CDE37A" w14:textId="77777777">
        <w:trPr>
          <w:jc w:val="center"/>
        </w:trPr>
        <w:tc>
          <w:tcPr>
            <w:tcW w:w="3628" w:type="dxa"/>
          </w:tcPr>
          <w:p w14:paraId="19DF2613" w14:textId="77777777" w:rsidR="000411FE" w:rsidRDefault="00397082">
            <w:pPr>
              <w:spacing w:after="20"/>
            </w:pPr>
            <w:r>
              <w:rPr>
                <w:sz w:val="19"/>
              </w:rPr>
              <w:t>overrides, engineer_decision, engineer_comment</w:t>
            </w:r>
          </w:p>
        </w:tc>
        <w:tc>
          <w:tcPr>
            <w:tcW w:w="1701" w:type="dxa"/>
          </w:tcPr>
          <w:p w14:paraId="20C46878" w14:textId="77777777" w:rsidR="000411FE" w:rsidRDefault="00397082">
            <w:pPr>
              <w:spacing w:after="20"/>
            </w:pPr>
            <w:r>
              <w:rPr>
                <w:sz w:val="19"/>
              </w:rPr>
              <w:t>dict, str</w:t>
            </w:r>
          </w:p>
        </w:tc>
        <w:tc>
          <w:tcPr>
            <w:tcW w:w="3969" w:type="dxa"/>
          </w:tcPr>
          <w:p w14:paraId="29E87499" w14:textId="77777777" w:rsidR="000411FE" w:rsidRDefault="00397082">
            <w:pPr>
              <w:spacing w:after="20"/>
            </w:pPr>
            <w:r>
              <w:rPr>
                <w:sz w:val="19"/>
              </w:rPr>
              <w:t>Human review</w:t>
            </w:r>
          </w:p>
        </w:tc>
      </w:tr>
      <w:tr w:rsidR="000411FE" w14:paraId="0C10C8C2" w14:textId="77777777">
        <w:trPr>
          <w:jc w:val="center"/>
        </w:trPr>
        <w:tc>
          <w:tcPr>
            <w:tcW w:w="3628" w:type="dxa"/>
          </w:tcPr>
          <w:p w14:paraId="569CAD9D" w14:textId="77777777" w:rsidR="000411FE" w:rsidRDefault="00397082">
            <w:pPr>
              <w:spacing w:after="20"/>
            </w:pPr>
            <w:r>
              <w:rPr>
                <w:sz w:val="19"/>
              </w:rPr>
              <w:t>trace, messages</w:t>
            </w:r>
          </w:p>
        </w:tc>
        <w:tc>
          <w:tcPr>
            <w:tcW w:w="1701" w:type="dxa"/>
          </w:tcPr>
          <w:p w14:paraId="53BD4842" w14:textId="77777777" w:rsidR="000411FE" w:rsidRDefault="00397082">
            <w:pPr>
              <w:spacing w:after="20"/>
            </w:pPr>
            <w:r>
              <w:rPr>
                <w:sz w:val="19"/>
              </w:rPr>
              <w:t>list</w:t>
            </w:r>
          </w:p>
        </w:tc>
        <w:tc>
          <w:tcPr>
            <w:tcW w:w="3969" w:type="dxa"/>
          </w:tcPr>
          <w:p w14:paraId="1F89FF38" w14:textId="77777777" w:rsidR="000411FE" w:rsidRDefault="00397082">
            <w:pPr>
              <w:spacing w:after="20"/>
            </w:pPr>
            <w:r>
              <w:rPr>
                <w:sz w:val="19"/>
              </w:rPr>
              <w:t>UI trace and agent / tool messages for the ToolNode</w:t>
            </w:r>
          </w:p>
        </w:tc>
      </w:tr>
    </w:tbl>
    <w:p w14:paraId="7AF283E7" w14:textId="77777777" w:rsidR="000411FE" w:rsidRDefault="000411FE">
      <w:pPr>
        <w:spacing w:after="40"/>
      </w:pPr>
    </w:p>
    <w:p w14:paraId="44BB356C" w14:textId="77777777" w:rsidR="000411FE" w:rsidRDefault="00397082">
      <w:pPr>
        <w:pStyle w:val="Heading2"/>
      </w:pPr>
      <w:bookmarkStart w:id="16" w:name="_Toc243339244"/>
      <w:r>
        <w:t>8.2 Synthetic dataset</w:t>
      </w:r>
      <w:bookmarkEnd w:id="16"/>
    </w:p>
    <w:p w14:paraId="5CFD377D" w14:textId="77777777" w:rsidR="000411FE" w:rsidRDefault="00397082">
      <w:r>
        <w:t>data/generate_data.py writes every file. Each line is written together with its true label, so the answer key does not depend on the agents' parser or classifier. Real DDRs are confidential, which is a second reason to use synthetic data.</w:t>
      </w:r>
    </w:p>
    <w:p w14:paraId="7946ACA5" w14:textId="77777777" w:rsidR="000411FE" w:rsidRDefault="00397082">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0411FE" w14:paraId="6D5F15AF" w14:textId="77777777">
        <w:trPr>
          <w:jc w:val="center"/>
        </w:trPr>
        <w:tc>
          <w:tcPr>
            <w:tcW w:w="2381" w:type="dxa"/>
            <w:shd w:val="clear" w:color="auto" w:fill="F3D9CF"/>
          </w:tcPr>
          <w:p w14:paraId="275A27E9" w14:textId="77777777" w:rsidR="000411FE" w:rsidRDefault="00397082">
            <w:pPr>
              <w:spacing w:after="20"/>
            </w:pPr>
            <w:r>
              <w:rPr>
                <w:b/>
                <w:sz w:val="19"/>
              </w:rPr>
              <w:t>Type</w:t>
            </w:r>
          </w:p>
        </w:tc>
        <w:tc>
          <w:tcPr>
            <w:tcW w:w="2041" w:type="dxa"/>
            <w:shd w:val="clear" w:color="auto" w:fill="F3D9CF"/>
          </w:tcPr>
          <w:p w14:paraId="48B9D3C3" w14:textId="77777777" w:rsidR="000411FE" w:rsidRDefault="00397082">
            <w:pPr>
              <w:spacing w:after="20"/>
            </w:pPr>
            <w:r>
              <w:rPr>
                <w:b/>
                <w:sz w:val="19"/>
              </w:rPr>
              <w:t>Reports</w:t>
            </w:r>
          </w:p>
        </w:tc>
        <w:tc>
          <w:tcPr>
            <w:tcW w:w="4876" w:type="dxa"/>
            <w:shd w:val="clear" w:color="auto" w:fill="F3D9CF"/>
          </w:tcPr>
          <w:p w14:paraId="1BFDA992" w14:textId="77777777" w:rsidR="000411FE" w:rsidRDefault="00397082">
            <w:pPr>
              <w:spacing w:after="20"/>
            </w:pPr>
            <w:r>
              <w:rPr>
                <w:b/>
                <w:sz w:val="19"/>
              </w:rPr>
              <w:t>Notes</w:t>
            </w:r>
          </w:p>
        </w:tc>
      </w:tr>
      <w:tr w:rsidR="000411FE" w14:paraId="0C8E25DC" w14:textId="77777777">
        <w:trPr>
          <w:jc w:val="center"/>
        </w:trPr>
        <w:tc>
          <w:tcPr>
            <w:tcW w:w="2381" w:type="dxa"/>
          </w:tcPr>
          <w:p w14:paraId="73CFDDFF" w14:textId="77777777" w:rsidR="000411FE" w:rsidRDefault="00397082">
            <w:pPr>
              <w:spacing w:after="20"/>
            </w:pPr>
            <w:r>
              <w:rPr>
                <w:sz w:val="19"/>
              </w:rPr>
              <w:t>Clean days</w:t>
            </w:r>
          </w:p>
        </w:tc>
        <w:tc>
          <w:tcPr>
            <w:tcW w:w="2041" w:type="dxa"/>
          </w:tcPr>
          <w:p w14:paraId="0884708F" w14:textId="77777777" w:rsidR="000411FE" w:rsidRDefault="00397082">
            <w:pPr>
              <w:spacing w:after="20"/>
            </w:pPr>
            <w:r>
              <w:rPr>
                <w:sz w:val="19"/>
              </w:rPr>
              <w:t>W-01 D10, W-03 D11</w:t>
            </w:r>
          </w:p>
        </w:tc>
        <w:tc>
          <w:tcPr>
            <w:tcW w:w="4876" w:type="dxa"/>
          </w:tcPr>
          <w:p w14:paraId="5BDEC73C" w14:textId="77777777" w:rsidR="000411FE" w:rsidRDefault="00397082">
            <w:pPr>
              <w:spacing w:after="20"/>
            </w:pPr>
            <w:r>
              <w:rPr>
                <w:sz w:val="19"/>
              </w:rPr>
              <w:t>No NPT</w:t>
            </w:r>
          </w:p>
        </w:tc>
      </w:tr>
      <w:tr w:rsidR="000411FE" w14:paraId="1B3257A4" w14:textId="77777777">
        <w:trPr>
          <w:jc w:val="center"/>
        </w:trPr>
        <w:tc>
          <w:tcPr>
            <w:tcW w:w="2381" w:type="dxa"/>
          </w:tcPr>
          <w:p w14:paraId="444F3353" w14:textId="77777777" w:rsidR="000411FE" w:rsidRDefault="00397082">
            <w:pPr>
              <w:spacing w:after="20"/>
            </w:pPr>
            <w:r>
              <w:rPr>
                <w:sz w:val="19"/>
              </w:rPr>
              <w:t>Planted NPT</w:t>
            </w:r>
          </w:p>
        </w:tc>
        <w:tc>
          <w:tcPr>
            <w:tcW w:w="2041" w:type="dxa"/>
          </w:tcPr>
          <w:p w14:paraId="2D70DF27" w14:textId="77777777" w:rsidR="000411FE" w:rsidRDefault="00397082">
            <w:pPr>
              <w:spacing w:after="20"/>
            </w:pPr>
            <w:r>
              <w:rPr>
                <w:sz w:val="19"/>
              </w:rPr>
              <w:t>11 reports</w:t>
            </w:r>
          </w:p>
        </w:tc>
        <w:tc>
          <w:tcPr>
            <w:tcW w:w="4876" w:type="dxa"/>
          </w:tcPr>
          <w:p w14:paraId="5E2DB980" w14:textId="77777777" w:rsidR="000411FE" w:rsidRDefault="00397082">
            <w:pPr>
              <w:spacing w:after="20"/>
            </w:pPr>
            <w:r>
              <w:rPr>
                <w:sz w:val="19"/>
              </w:rPr>
              <w:t>All six categories: tool failure, stuck pipe, lost circulation, waiting on weather, waiting on equipment, well control</w:t>
            </w:r>
          </w:p>
        </w:tc>
      </w:tr>
      <w:tr w:rsidR="000411FE" w14:paraId="1FEDAE52" w14:textId="77777777">
        <w:trPr>
          <w:jc w:val="center"/>
        </w:trPr>
        <w:tc>
          <w:tcPr>
            <w:tcW w:w="2381" w:type="dxa"/>
          </w:tcPr>
          <w:p w14:paraId="7558F6E2" w14:textId="77777777" w:rsidR="000411FE" w:rsidRDefault="00397082">
            <w:pPr>
              <w:spacing w:after="20"/>
            </w:pPr>
            <w:r>
              <w:rPr>
                <w:sz w:val="19"/>
              </w:rPr>
              <w:t>Planted error: hidden line</w:t>
            </w:r>
          </w:p>
        </w:tc>
        <w:tc>
          <w:tcPr>
            <w:tcW w:w="2041" w:type="dxa"/>
          </w:tcPr>
          <w:p w14:paraId="710420CD" w14:textId="77777777" w:rsidR="000411FE" w:rsidRDefault="00397082">
            <w:pPr>
              <w:spacing w:after="20"/>
            </w:pPr>
            <w:r>
              <w:rPr>
                <w:sz w:val="19"/>
              </w:rPr>
              <w:t>W-02 D14</w:t>
            </w:r>
          </w:p>
        </w:tc>
        <w:tc>
          <w:tcPr>
            <w:tcW w:w="4876" w:type="dxa"/>
          </w:tcPr>
          <w:p w14:paraId="466B5D78" w14:textId="77777777" w:rsidR="000411FE" w:rsidRDefault="00397082">
            <w:pPr>
              <w:spacing w:after="20"/>
            </w:pPr>
            <w:r>
              <w:rPr>
                <w:sz w:val="19"/>
              </w:rPr>
              <w:t>20:30-21:00 entry only in REMARKS, so the log adds to 23.5 h</w:t>
            </w:r>
          </w:p>
        </w:tc>
      </w:tr>
      <w:tr w:rsidR="000411FE" w14:paraId="36A68A6B" w14:textId="77777777">
        <w:trPr>
          <w:jc w:val="center"/>
        </w:trPr>
        <w:tc>
          <w:tcPr>
            <w:tcW w:w="2381" w:type="dxa"/>
          </w:tcPr>
          <w:p w14:paraId="7C453E93" w14:textId="77777777" w:rsidR="000411FE" w:rsidRDefault="00397082">
            <w:pPr>
              <w:spacing w:after="20"/>
            </w:pPr>
            <w:r>
              <w:rPr>
                <w:sz w:val="19"/>
              </w:rPr>
              <w:t>Planted error: overlap</w:t>
            </w:r>
          </w:p>
        </w:tc>
        <w:tc>
          <w:tcPr>
            <w:tcW w:w="2041" w:type="dxa"/>
          </w:tcPr>
          <w:p w14:paraId="077E95DA" w14:textId="77777777" w:rsidR="000411FE" w:rsidRDefault="00397082">
            <w:pPr>
              <w:spacing w:after="20"/>
            </w:pPr>
            <w:r>
              <w:rPr>
                <w:sz w:val="19"/>
              </w:rPr>
              <w:t>W-03 D13</w:t>
            </w:r>
          </w:p>
        </w:tc>
        <w:tc>
          <w:tcPr>
            <w:tcW w:w="4876" w:type="dxa"/>
          </w:tcPr>
          <w:p w14:paraId="1E4776D5" w14:textId="77777777" w:rsidR="000411FE" w:rsidRDefault="00397082">
            <w:pPr>
              <w:spacing w:after="20"/>
            </w:pPr>
            <w:r>
              <w:rPr>
                <w:sz w:val="19"/>
              </w:rPr>
              <w:t>Two lines overlap by 30 min, so the log adds to 24.5 h</w:t>
            </w:r>
          </w:p>
        </w:tc>
      </w:tr>
      <w:tr w:rsidR="000411FE" w14:paraId="7B14A047" w14:textId="77777777">
        <w:trPr>
          <w:jc w:val="center"/>
        </w:trPr>
        <w:tc>
          <w:tcPr>
            <w:tcW w:w="2381" w:type="dxa"/>
          </w:tcPr>
          <w:p w14:paraId="2E18F7D3" w14:textId="77777777" w:rsidR="000411FE" w:rsidRDefault="00397082">
            <w:pPr>
              <w:spacing w:after="20"/>
            </w:pPr>
            <w:r>
              <w:rPr>
                <w:sz w:val="19"/>
              </w:rPr>
              <w:t>Trap</w:t>
            </w:r>
          </w:p>
        </w:tc>
        <w:tc>
          <w:tcPr>
            <w:tcW w:w="2041" w:type="dxa"/>
          </w:tcPr>
          <w:p w14:paraId="0EE82209" w14:textId="77777777" w:rsidR="000411FE" w:rsidRDefault="00397082">
            <w:pPr>
              <w:spacing w:after="20"/>
            </w:pPr>
            <w:r>
              <w:rPr>
                <w:sz w:val="19"/>
              </w:rPr>
              <w:t>W-03 D14</w:t>
            </w:r>
          </w:p>
        </w:tc>
        <w:tc>
          <w:tcPr>
            <w:tcW w:w="4876" w:type="dxa"/>
          </w:tcPr>
          <w:p w14:paraId="7A6E7893" w14:textId="77777777" w:rsidR="000411FE" w:rsidRDefault="00397082">
            <w:pPr>
              <w:spacing w:after="20"/>
            </w:pPr>
            <w:r>
              <w:rPr>
                <w:sz w:val="19"/>
              </w:rPr>
              <w:t>'Waited on cement (WOC)' is planned work, not NPT</w:t>
            </w:r>
          </w:p>
        </w:tc>
      </w:tr>
    </w:tbl>
    <w:p w14:paraId="6155ADD1" w14:textId="77777777" w:rsidR="000411FE" w:rsidRDefault="000411FE">
      <w:pPr>
        <w:spacing w:after="40"/>
      </w:pPr>
    </w:p>
    <w:p w14:paraId="2EFA05AA" w14:textId="77777777" w:rsidR="000411FE" w:rsidRDefault="00397082">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48B82353" w14:textId="77777777" w:rsidR="000411FE" w:rsidRDefault="00397082">
      <w:pPr>
        <w:spacing w:after="0"/>
        <w:ind w:left="340"/>
      </w:pPr>
      <w:r>
        <w:rPr>
          <w:rFonts w:ascii="Consolas" w:eastAsia="Consolas" w:hAnsi="Consolas"/>
          <w:sz w:val="18"/>
        </w:rPr>
        <w:t>WELL W-02  DAY 14  DEPTH 2,610 m  COST USD 418,000</w:t>
      </w:r>
    </w:p>
    <w:p w14:paraId="5B2FF573" w14:textId="77777777" w:rsidR="000411FE" w:rsidRDefault="00397082">
      <w:pPr>
        <w:spacing w:after="0"/>
        <w:ind w:left="340"/>
      </w:pPr>
      <w:r>
        <w:rPr>
          <w:rFonts w:ascii="Consolas" w:eastAsia="Consolas" w:hAnsi="Consolas"/>
          <w:sz w:val="18"/>
        </w:rPr>
        <w:t>00:00-06:00 Drilled 12-1/4 in hole from 2,300 m to 2,450 m</w:t>
      </w:r>
    </w:p>
    <w:p w14:paraId="59E835DC" w14:textId="77777777" w:rsidR="000411FE" w:rsidRDefault="00397082">
      <w:pPr>
        <w:spacing w:after="0"/>
        <w:ind w:left="340"/>
      </w:pPr>
      <w:r>
        <w:rPr>
          <w:rFonts w:ascii="Consolas" w:eastAsia="Consolas" w:hAnsi="Consolas"/>
          <w:sz w:val="18"/>
        </w:rPr>
        <w:t>06:00-08:30 Drilled 12-1/4 in hole from 2,450 m to 2,610 m</w:t>
      </w:r>
    </w:p>
    <w:p w14:paraId="3C672724" w14:textId="77777777" w:rsidR="000411FE" w:rsidRDefault="00397082">
      <w:pPr>
        <w:spacing w:after="0"/>
        <w:ind w:left="340"/>
      </w:pPr>
      <w:r>
        <w:rPr>
          <w:rFonts w:ascii="Consolas" w:eastAsia="Consolas" w:hAnsi="Consolas"/>
          <w:sz w:val="18"/>
        </w:rPr>
        <w:t>08:30-14:00 POOH, MWD tool stopped sending data</w:t>
      </w:r>
    </w:p>
    <w:p w14:paraId="5C557155" w14:textId="77777777" w:rsidR="000411FE" w:rsidRDefault="00397082">
      <w:pPr>
        <w:spacing w:after="0"/>
        <w:ind w:left="340"/>
      </w:pPr>
      <w:r>
        <w:rPr>
          <w:rFonts w:ascii="Consolas" w:eastAsia="Consolas" w:hAnsi="Consolas"/>
          <w:sz w:val="18"/>
        </w:rPr>
        <w:t>14:00-16:00 Waited on weather, wind above crane limit</w:t>
      </w:r>
    </w:p>
    <w:p w14:paraId="54E9C13D" w14:textId="77777777" w:rsidR="000411FE" w:rsidRDefault="00397082">
      <w:pPr>
        <w:spacing w:after="0"/>
        <w:ind w:left="340"/>
      </w:pPr>
      <w:r>
        <w:rPr>
          <w:rFonts w:ascii="Consolas" w:eastAsia="Consolas" w:hAnsi="Consolas"/>
          <w:sz w:val="18"/>
        </w:rPr>
        <w:t>16:00-20:30 Tested BOP as per schedule</w:t>
      </w:r>
    </w:p>
    <w:p w14:paraId="26A72890" w14:textId="77777777" w:rsidR="000411FE" w:rsidRDefault="00397082">
      <w:pPr>
        <w:spacing w:after="0"/>
        <w:ind w:left="340"/>
      </w:pPr>
      <w:r>
        <w:rPr>
          <w:rFonts w:ascii="Consolas" w:eastAsia="Consolas" w:hAnsi="Consolas"/>
          <w:sz w:val="18"/>
        </w:rPr>
        <w:t>21:00-24:00 Slipped and cut drill line, serviced rig</w:t>
      </w:r>
    </w:p>
    <w:p w14:paraId="75CBE943" w14:textId="77777777" w:rsidR="000411FE" w:rsidRDefault="00397082">
      <w:pPr>
        <w:spacing w:after="160"/>
        <w:ind w:left="340"/>
      </w:pPr>
      <w:r>
        <w:rPr>
          <w:rFonts w:ascii="Consolas" w:eastAsia="Consolas" w:hAnsi="Consolas"/>
          <w:sz w:val="18"/>
        </w:rPr>
        <w:t>REMARKS: 20:30-21:00 Waited on tong repair before slip and cut</w:t>
      </w:r>
    </w:p>
    <w:p w14:paraId="2AC09E16" w14:textId="77777777" w:rsidR="000411FE" w:rsidRDefault="00397082">
      <w:r>
        <w:rPr>
          <w:i/>
        </w:rPr>
        <w:t>Report W-02 Day 14 (above). The true answer is 24.0 h logged and 8.0 h NPT: tool failure 5.5 h, waiting on weather 2.0 h, waiting on equipment 0.5 h; 40 m behind plan; ROP 36.5 m/h.</w:t>
      </w:r>
    </w:p>
    <w:p w14:paraId="3A7D7774" w14:textId="77777777" w:rsidR="000411FE" w:rsidRDefault="00397082">
      <w:pPr>
        <w:pStyle w:val="Heading1"/>
      </w:pPr>
      <w:bookmarkStart w:id="17" w:name="_Toc243339245"/>
      <w:r>
        <w:t>9. Implementation details</w:t>
      </w:r>
      <w:bookmarkEnd w:id="17"/>
    </w:p>
    <w:p w14:paraId="7A5C5F39" w14:textId="77777777" w:rsidR="000411FE" w:rsidRDefault="00397082">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0411FE" w14:paraId="36543619" w14:textId="77777777">
        <w:trPr>
          <w:jc w:val="center"/>
        </w:trPr>
        <w:tc>
          <w:tcPr>
            <w:tcW w:w="2494" w:type="dxa"/>
            <w:shd w:val="clear" w:color="auto" w:fill="F3D9CF"/>
          </w:tcPr>
          <w:p w14:paraId="44BE15DA" w14:textId="77777777" w:rsidR="000411FE" w:rsidRDefault="00397082">
            <w:pPr>
              <w:spacing w:after="20"/>
            </w:pPr>
            <w:r>
              <w:rPr>
                <w:b/>
                <w:sz w:val="19"/>
              </w:rPr>
              <w:t>File</w:t>
            </w:r>
          </w:p>
        </w:tc>
        <w:tc>
          <w:tcPr>
            <w:tcW w:w="6803" w:type="dxa"/>
            <w:shd w:val="clear" w:color="auto" w:fill="F3D9CF"/>
          </w:tcPr>
          <w:p w14:paraId="4B5927AF" w14:textId="77777777" w:rsidR="000411FE" w:rsidRDefault="00397082">
            <w:pPr>
              <w:spacing w:after="20"/>
            </w:pPr>
            <w:r>
              <w:rPr>
                <w:b/>
                <w:sz w:val="19"/>
              </w:rPr>
              <w:t>Contents</w:t>
            </w:r>
          </w:p>
        </w:tc>
      </w:tr>
      <w:tr w:rsidR="000411FE" w14:paraId="31DC7D2A" w14:textId="77777777">
        <w:trPr>
          <w:jc w:val="center"/>
        </w:trPr>
        <w:tc>
          <w:tcPr>
            <w:tcW w:w="2494" w:type="dxa"/>
          </w:tcPr>
          <w:p w14:paraId="57AC2889" w14:textId="77777777" w:rsidR="000411FE" w:rsidRDefault="00397082">
            <w:pPr>
              <w:spacing w:after="20"/>
            </w:pPr>
            <w:r>
              <w:rPr>
                <w:sz w:val="19"/>
              </w:rPr>
              <w:t>graph.py</w:t>
            </w:r>
          </w:p>
        </w:tc>
        <w:tc>
          <w:tcPr>
            <w:tcW w:w="6803" w:type="dxa"/>
          </w:tcPr>
          <w:p w14:paraId="029BE63E" w14:textId="77777777" w:rsidR="000411FE" w:rsidRDefault="00397082">
            <w:pPr>
              <w:spacing w:after="20"/>
            </w:pPr>
            <w:r>
              <w:rPr>
                <w:sz w:val="19"/>
              </w:rPr>
              <w:t>DDRState, the eight nodes, route(), graph build, run helper</w:t>
            </w:r>
          </w:p>
        </w:tc>
      </w:tr>
      <w:tr w:rsidR="000411FE" w14:paraId="774867E5" w14:textId="77777777">
        <w:trPr>
          <w:jc w:val="center"/>
        </w:trPr>
        <w:tc>
          <w:tcPr>
            <w:tcW w:w="2494" w:type="dxa"/>
          </w:tcPr>
          <w:p w14:paraId="72BA8747" w14:textId="77777777" w:rsidR="000411FE" w:rsidRDefault="00397082">
            <w:pPr>
              <w:spacing w:after="20"/>
            </w:pPr>
            <w:r>
              <w:rPr>
                <w:sz w:val="19"/>
              </w:rPr>
              <w:t>tools.py</w:t>
            </w:r>
          </w:p>
        </w:tc>
        <w:tc>
          <w:tcPr>
            <w:tcW w:w="6803" w:type="dxa"/>
          </w:tcPr>
          <w:p w14:paraId="78E4A986" w14:textId="77777777" w:rsidR="000411FE" w:rsidRDefault="00397082">
            <w:pPr>
              <w:spacing w:after="20"/>
            </w:pPr>
            <w:r>
              <w:rPr>
                <w:sz w:val="19"/>
              </w:rPr>
              <w:t>Executor tools (ToolNode) and Research lookups; all arithmetic</w:t>
            </w:r>
          </w:p>
        </w:tc>
      </w:tr>
      <w:tr w:rsidR="000411FE" w14:paraId="2DD4461D" w14:textId="77777777">
        <w:trPr>
          <w:jc w:val="center"/>
        </w:trPr>
        <w:tc>
          <w:tcPr>
            <w:tcW w:w="2494" w:type="dxa"/>
          </w:tcPr>
          <w:p w14:paraId="2FC6C3E3" w14:textId="77777777" w:rsidR="000411FE" w:rsidRDefault="00397082">
            <w:pPr>
              <w:spacing w:after="20"/>
            </w:pPr>
            <w:r>
              <w:rPr>
                <w:sz w:val="19"/>
              </w:rPr>
              <w:t>llm.py</w:t>
            </w:r>
          </w:p>
        </w:tc>
        <w:tc>
          <w:tcPr>
            <w:tcW w:w="6803" w:type="dxa"/>
          </w:tcPr>
          <w:p w14:paraId="7755B381" w14:textId="77777777" w:rsidR="000411FE" w:rsidRDefault="00397082">
            <w:pPr>
              <w:spacing w:after="20"/>
            </w:pPr>
            <w:r>
              <w:rPr>
                <w:sz w:val="19"/>
              </w:rPr>
              <w:t>The only place a model is called: Ollama client, mock classifier, summary, chatbot baseline</w:t>
            </w:r>
          </w:p>
        </w:tc>
      </w:tr>
      <w:tr w:rsidR="000411FE" w14:paraId="6778584D" w14:textId="77777777">
        <w:trPr>
          <w:jc w:val="center"/>
        </w:trPr>
        <w:tc>
          <w:tcPr>
            <w:tcW w:w="2494" w:type="dxa"/>
          </w:tcPr>
          <w:p w14:paraId="43928FE4" w14:textId="77777777" w:rsidR="000411FE" w:rsidRDefault="00397082">
            <w:pPr>
              <w:spacing w:after="20"/>
            </w:pPr>
            <w:r>
              <w:rPr>
                <w:sz w:val="19"/>
              </w:rPr>
              <w:lastRenderedPageBreak/>
              <w:t>memory.py</w:t>
            </w:r>
          </w:p>
        </w:tc>
        <w:tc>
          <w:tcPr>
            <w:tcW w:w="6803" w:type="dxa"/>
          </w:tcPr>
          <w:p w14:paraId="68A6F0FF" w14:textId="77777777" w:rsidR="000411FE" w:rsidRDefault="00397082">
            <w:pPr>
              <w:spacing w:after="20"/>
            </w:pPr>
            <w:r>
              <w:rPr>
                <w:sz w:val="19"/>
              </w:rPr>
              <w:t>SQLite incident memory, failed cases, engineer feedback, runtime copy</w:t>
            </w:r>
          </w:p>
        </w:tc>
      </w:tr>
      <w:tr w:rsidR="000411FE" w14:paraId="433F6E76" w14:textId="77777777">
        <w:trPr>
          <w:jc w:val="center"/>
        </w:trPr>
        <w:tc>
          <w:tcPr>
            <w:tcW w:w="2494" w:type="dxa"/>
          </w:tcPr>
          <w:p w14:paraId="0EE070DF" w14:textId="77777777" w:rsidR="000411FE" w:rsidRDefault="00397082">
            <w:pPr>
              <w:spacing w:after="20"/>
            </w:pPr>
            <w:r>
              <w:rPr>
                <w:sz w:val="19"/>
              </w:rPr>
              <w:t>app.py</w:t>
            </w:r>
          </w:p>
        </w:tc>
        <w:tc>
          <w:tcPr>
            <w:tcW w:w="6803" w:type="dxa"/>
          </w:tcPr>
          <w:p w14:paraId="5356C7E5" w14:textId="77777777" w:rsidR="000411FE" w:rsidRDefault="00397082">
            <w:pPr>
              <w:spacing w:after="20"/>
            </w:pPr>
            <w:r>
              <w:rPr>
                <w:sz w:val="19"/>
              </w:rPr>
              <w:t>Streamlit UI</w:t>
            </w:r>
          </w:p>
        </w:tc>
      </w:tr>
      <w:tr w:rsidR="000411FE" w14:paraId="161D2548" w14:textId="77777777">
        <w:trPr>
          <w:jc w:val="center"/>
        </w:trPr>
        <w:tc>
          <w:tcPr>
            <w:tcW w:w="2494" w:type="dxa"/>
          </w:tcPr>
          <w:p w14:paraId="737D8FA3" w14:textId="77777777" w:rsidR="000411FE" w:rsidRDefault="00397082">
            <w:pPr>
              <w:spacing w:after="20"/>
            </w:pPr>
            <w:r>
              <w:rPr>
                <w:sz w:val="19"/>
              </w:rPr>
              <w:t>evaluate.py</w:t>
            </w:r>
          </w:p>
        </w:tc>
        <w:tc>
          <w:tcPr>
            <w:tcW w:w="6803" w:type="dxa"/>
          </w:tcPr>
          <w:p w14:paraId="32FC5A33" w14:textId="77777777" w:rsidR="000411FE" w:rsidRDefault="00397082">
            <w:pPr>
              <w:spacing w:after="20"/>
            </w:pPr>
            <w:r>
              <w:rPr>
                <w:sz w:val="19"/>
              </w:rPr>
              <w:t>Scores the 15 reports in three configurations</w:t>
            </w:r>
          </w:p>
        </w:tc>
      </w:tr>
      <w:tr w:rsidR="000411FE" w14:paraId="6FE43F80" w14:textId="77777777">
        <w:trPr>
          <w:jc w:val="center"/>
        </w:trPr>
        <w:tc>
          <w:tcPr>
            <w:tcW w:w="2494" w:type="dxa"/>
          </w:tcPr>
          <w:p w14:paraId="772BEAF5" w14:textId="77777777" w:rsidR="000411FE" w:rsidRDefault="00397082">
            <w:pPr>
              <w:spacing w:after="20"/>
            </w:pPr>
            <w:r>
              <w:rPr>
                <w:sz w:val="19"/>
              </w:rPr>
              <w:t>data/generate_data.py</w:t>
            </w:r>
          </w:p>
        </w:tc>
        <w:tc>
          <w:tcPr>
            <w:tcW w:w="6803" w:type="dxa"/>
          </w:tcPr>
          <w:p w14:paraId="6AE1B4DC" w14:textId="77777777" w:rsidR="000411FE" w:rsidRDefault="00397082">
            <w:pPr>
              <w:spacing w:after="20"/>
            </w:pPr>
            <w:r>
              <w:rPr>
                <w:sz w:val="19"/>
              </w:rPr>
              <w:t>Writes the dataset, answer key and reference files</w:t>
            </w:r>
          </w:p>
        </w:tc>
      </w:tr>
      <w:tr w:rsidR="000411FE" w14:paraId="5E65A487" w14:textId="77777777">
        <w:trPr>
          <w:jc w:val="center"/>
        </w:trPr>
        <w:tc>
          <w:tcPr>
            <w:tcW w:w="2494" w:type="dxa"/>
          </w:tcPr>
          <w:p w14:paraId="2264FAC7" w14:textId="77777777" w:rsidR="000411FE" w:rsidRDefault="00397082">
            <w:pPr>
              <w:spacing w:after="20"/>
            </w:pPr>
            <w:r>
              <w:rPr>
                <w:sz w:val="19"/>
              </w:rPr>
              <w:t>tests/</w:t>
            </w:r>
          </w:p>
        </w:tc>
        <w:tc>
          <w:tcPr>
            <w:tcW w:w="6803" w:type="dxa"/>
          </w:tcPr>
          <w:p w14:paraId="16F55FB7" w14:textId="77777777" w:rsidR="000411FE" w:rsidRDefault="00397082">
            <w:pPr>
              <w:spacing w:after="20"/>
            </w:pPr>
            <w:r>
              <w:rPr>
                <w:sz w:val="19"/>
              </w:rPr>
              <w:t>48 pytest tests</w:t>
            </w:r>
          </w:p>
        </w:tc>
      </w:tr>
    </w:tbl>
    <w:p w14:paraId="7C65BFF5" w14:textId="77777777" w:rsidR="000411FE" w:rsidRDefault="000411FE">
      <w:pPr>
        <w:spacing w:after="40"/>
      </w:pPr>
    </w:p>
    <w:p w14:paraId="66820FF0" w14:textId="77777777" w:rsidR="000411FE" w:rsidRDefault="00397082">
      <w:r>
        <w:t>The Executor shows how tool use works with LangGraph. On its first visit it writes an AIMessage with a parse_time_log tool call; tools_condition sends it to the ToolNode, which returns a ToolMessage. On 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26AA66CC" w14:textId="77777777" w:rsidR="000411FE" w:rsidRDefault="00397082">
      <w:r>
        <w:t>Engineer comments are turned into line overrides: a comment such as "line 7 is planned, not NPT" becomes {"7": "productive"}, and the re-run labels that line as set by the engineer (confidence 1.0, labelled by 'engineer').</w:t>
      </w:r>
    </w:p>
    <w:p w14:paraId="72365634" w14:textId="77777777" w:rsidR="000411FE" w:rsidRDefault="00397082">
      <w:pPr>
        <w:pStyle w:val="Heading1"/>
      </w:pPr>
      <w:bookmarkStart w:id="18" w:name="_Toc243339246"/>
      <w:r>
        <w:t>10. Deterministic tools and model usage</w:t>
      </w:r>
      <w:bookmarkEnd w:id="18"/>
    </w:p>
    <w:p w14:paraId="29960EA4" w14:textId="77777777" w:rsidR="000411FE" w:rsidRDefault="00397082">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0411FE" w14:paraId="5E53C1F6" w14:textId="77777777">
        <w:trPr>
          <w:jc w:val="center"/>
        </w:trPr>
        <w:tc>
          <w:tcPr>
            <w:tcW w:w="2608" w:type="dxa"/>
            <w:shd w:val="clear" w:color="auto" w:fill="F3D9CF"/>
          </w:tcPr>
          <w:p w14:paraId="7CBC65E4" w14:textId="77777777" w:rsidR="000411FE" w:rsidRDefault="00397082">
            <w:pPr>
              <w:spacing w:after="20"/>
            </w:pPr>
            <w:r>
              <w:rPr>
                <w:b/>
                <w:sz w:val="19"/>
              </w:rPr>
              <w:t>Tool</w:t>
            </w:r>
          </w:p>
        </w:tc>
        <w:tc>
          <w:tcPr>
            <w:tcW w:w="6690" w:type="dxa"/>
            <w:shd w:val="clear" w:color="auto" w:fill="F3D9CF"/>
          </w:tcPr>
          <w:p w14:paraId="629DE47F" w14:textId="77777777" w:rsidR="000411FE" w:rsidRDefault="00397082">
            <w:pPr>
              <w:spacing w:after="20"/>
            </w:pPr>
            <w:r>
              <w:rPr>
                <w:b/>
                <w:sz w:val="19"/>
              </w:rPr>
              <w:t>What it does</w:t>
            </w:r>
          </w:p>
        </w:tc>
      </w:tr>
      <w:tr w:rsidR="000411FE" w14:paraId="58BB39ED" w14:textId="77777777">
        <w:trPr>
          <w:jc w:val="center"/>
        </w:trPr>
        <w:tc>
          <w:tcPr>
            <w:tcW w:w="2608" w:type="dxa"/>
          </w:tcPr>
          <w:p w14:paraId="4E44F4CD" w14:textId="77777777" w:rsidR="000411FE" w:rsidRDefault="00397082">
            <w:pPr>
              <w:spacing w:after="20"/>
            </w:pPr>
            <w:r>
              <w:rPr>
                <w:sz w:val="19"/>
              </w:rPr>
              <w:t>parse_time_log</w:t>
            </w:r>
          </w:p>
        </w:tc>
        <w:tc>
          <w:tcPr>
            <w:tcW w:w="6690" w:type="dxa"/>
          </w:tcPr>
          <w:p w14:paraId="46702EAB" w14:textId="77777777" w:rsidR="000411FE" w:rsidRDefault="00397082">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0411FE" w14:paraId="15B50660" w14:textId="77777777">
        <w:trPr>
          <w:jc w:val="center"/>
        </w:trPr>
        <w:tc>
          <w:tcPr>
            <w:tcW w:w="2608" w:type="dxa"/>
          </w:tcPr>
          <w:p w14:paraId="21AA10D7" w14:textId="77777777" w:rsidR="000411FE" w:rsidRDefault="00397082">
            <w:pPr>
              <w:spacing w:after="20"/>
            </w:pPr>
            <w:r>
              <w:rPr>
                <w:sz w:val="19"/>
              </w:rPr>
              <w:t>classify_activities</w:t>
            </w:r>
          </w:p>
        </w:tc>
        <w:tc>
          <w:tcPr>
            <w:tcW w:w="6690" w:type="dxa"/>
          </w:tcPr>
          <w:p w14:paraId="1454D67C" w14:textId="77777777" w:rsidR="000411FE" w:rsidRDefault="00397082">
            <w:pPr>
              <w:spacing w:after="20"/>
            </w:pPr>
            <w:r>
              <w:rPr>
                <w:sz w:val="19"/>
              </w:rPr>
              <w:t>Labels each activity (LLM or mock) with a category and confidence; engineer overrides win</w:t>
            </w:r>
          </w:p>
        </w:tc>
      </w:tr>
      <w:tr w:rsidR="000411FE" w14:paraId="51A86BD0" w14:textId="77777777">
        <w:trPr>
          <w:jc w:val="center"/>
        </w:trPr>
        <w:tc>
          <w:tcPr>
            <w:tcW w:w="2608" w:type="dxa"/>
          </w:tcPr>
          <w:p w14:paraId="5CC2549C" w14:textId="77777777" w:rsidR="000411FE" w:rsidRDefault="00397082">
            <w:pPr>
              <w:spacing w:after="20"/>
            </w:pPr>
            <w:r>
              <w:rPr>
                <w:sz w:val="19"/>
              </w:rPr>
              <w:t>sum_hours</w:t>
            </w:r>
          </w:p>
        </w:tc>
        <w:tc>
          <w:tcPr>
            <w:tcW w:w="6690" w:type="dxa"/>
          </w:tcPr>
          <w:p w14:paraId="2634C64E" w14:textId="77777777" w:rsidR="000411FE" w:rsidRDefault="00397082">
            <w:pPr>
              <w:spacing w:after="20"/>
            </w:pPr>
            <w:r>
              <w:rPr>
                <w:sz w:val="19"/>
              </w:rPr>
              <w:t>Total logged hours (must be 24.0)</w:t>
            </w:r>
          </w:p>
        </w:tc>
      </w:tr>
      <w:tr w:rsidR="000411FE" w14:paraId="15420B07" w14:textId="77777777">
        <w:trPr>
          <w:jc w:val="center"/>
        </w:trPr>
        <w:tc>
          <w:tcPr>
            <w:tcW w:w="2608" w:type="dxa"/>
          </w:tcPr>
          <w:p w14:paraId="453CDD5C" w14:textId="77777777" w:rsidR="000411FE" w:rsidRDefault="00397082">
            <w:pPr>
              <w:spacing w:after="20"/>
            </w:pPr>
            <w:r>
              <w:rPr>
                <w:sz w:val="19"/>
              </w:rPr>
              <w:t>calc_rop</w:t>
            </w:r>
          </w:p>
        </w:tc>
        <w:tc>
          <w:tcPr>
            <w:tcW w:w="6690" w:type="dxa"/>
          </w:tcPr>
          <w:p w14:paraId="4B04E13F" w14:textId="77777777" w:rsidR="000411FE" w:rsidRDefault="00397082">
            <w:pPr>
              <w:spacing w:after="20"/>
            </w:pPr>
            <w:r>
              <w:rPr>
                <w:sz w:val="19"/>
              </w:rPr>
              <w:t>Metres drilled ÷ drilling hours from 'Drilled ... from X m to Y m' lines</w:t>
            </w:r>
          </w:p>
        </w:tc>
      </w:tr>
      <w:tr w:rsidR="000411FE" w14:paraId="7DEC7B27" w14:textId="77777777">
        <w:trPr>
          <w:jc w:val="center"/>
        </w:trPr>
        <w:tc>
          <w:tcPr>
            <w:tcW w:w="2608" w:type="dxa"/>
          </w:tcPr>
          <w:p w14:paraId="21ADB68E" w14:textId="77777777" w:rsidR="000411FE" w:rsidRDefault="00397082">
            <w:pPr>
              <w:spacing w:after="20"/>
            </w:pPr>
            <w:r>
              <w:rPr>
                <w:sz w:val="19"/>
              </w:rPr>
              <w:t>depth_vs_plan</w:t>
            </w:r>
          </w:p>
        </w:tc>
        <w:tc>
          <w:tcPr>
            <w:tcW w:w="6690" w:type="dxa"/>
          </w:tcPr>
          <w:p w14:paraId="2041231B" w14:textId="77777777" w:rsidR="000411FE" w:rsidRDefault="00397082">
            <w:pPr>
              <w:spacing w:after="20"/>
            </w:pPr>
            <w:r>
              <w:rPr>
                <w:sz w:val="19"/>
              </w:rPr>
              <w:t>End depth minus planned depth; null when either is unknown</w:t>
            </w:r>
          </w:p>
        </w:tc>
      </w:tr>
      <w:tr w:rsidR="000411FE" w14:paraId="48C2D027" w14:textId="77777777">
        <w:trPr>
          <w:jc w:val="center"/>
        </w:trPr>
        <w:tc>
          <w:tcPr>
            <w:tcW w:w="2608" w:type="dxa"/>
          </w:tcPr>
          <w:p w14:paraId="743D77C8" w14:textId="77777777" w:rsidR="000411FE" w:rsidRDefault="00397082">
            <w:pPr>
              <w:spacing w:after="20"/>
            </w:pPr>
            <w:r>
              <w:rPr>
                <w:sz w:val="19"/>
              </w:rPr>
              <w:t>cost_vs_budget</w:t>
            </w:r>
          </w:p>
        </w:tc>
        <w:tc>
          <w:tcPr>
            <w:tcW w:w="6690" w:type="dxa"/>
          </w:tcPr>
          <w:p w14:paraId="75293428" w14:textId="77777777" w:rsidR="000411FE" w:rsidRDefault="00397082">
            <w:pPr>
              <w:spacing w:after="20"/>
            </w:pPr>
            <w:r>
              <w:rPr>
                <w:sz w:val="19"/>
              </w:rPr>
              <w:t>Day cost against the daily budget</w:t>
            </w:r>
          </w:p>
        </w:tc>
      </w:tr>
      <w:tr w:rsidR="000411FE" w14:paraId="706B4106" w14:textId="77777777">
        <w:trPr>
          <w:jc w:val="center"/>
        </w:trPr>
        <w:tc>
          <w:tcPr>
            <w:tcW w:w="2608" w:type="dxa"/>
          </w:tcPr>
          <w:p w14:paraId="74B8381D" w14:textId="77777777" w:rsidR="000411FE" w:rsidRDefault="00397082">
            <w:pPr>
              <w:spacing w:after="20"/>
            </w:pPr>
            <w:r>
              <w:rPr>
                <w:sz w:val="19"/>
              </w:rPr>
              <w:t>lookup_well_plan, get_npt_codes, search_incidents</w:t>
            </w:r>
          </w:p>
        </w:tc>
        <w:tc>
          <w:tcPr>
            <w:tcW w:w="6690" w:type="dxa"/>
          </w:tcPr>
          <w:p w14:paraId="5A4DA978" w14:textId="77777777" w:rsidR="000411FE" w:rsidRDefault="00397082">
            <w:pPr>
              <w:spacing w:after="20"/>
            </w:pPr>
            <w:r>
              <w:rPr>
                <w:sz w:val="19"/>
              </w:rPr>
              <w:t>Research lookups; missing files or rows return null and a warning</w:t>
            </w:r>
          </w:p>
        </w:tc>
      </w:tr>
    </w:tbl>
    <w:p w14:paraId="5DAA7A9D" w14:textId="77777777" w:rsidR="000411FE" w:rsidRDefault="000411FE">
      <w:pPr>
        <w:spacing w:after="40"/>
      </w:pPr>
    </w:p>
    <w:p w14:paraId="702EC78D" w14:textId="77777777" w:rsidR="000411FE" w:rsidRDefault="00397082">
      <w:r>
        <w:t>The language model is used in one place by default, with a second place available but switched off:</w:t>
      </w:r>
    </w:p>
    <w:p w14:paraId="4DAA695A" w14:textId="77777777" w:rsidR="000411FE" w:rsidRDefault="00397082">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1D9888B9" w14:textId="77777777" w:rsidR="000411FE" w:rsidRDefault="00397082">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7FC1F1AD" w14:textId="77777777" w:rsidR="000411FE" w:rsidRDefault="00397082">
      <w:r>
        <w:t>The model never does arithmetic. When Ollama is not running, the app uses the mock and says so in the sidebar, in every activity ('labelled_by') and in the report ('Lines labelled by: mock').</w:t>
      </w:r>
    </w:p>
    <w:p w14:paraId="4E617D32" w14:textId="77777777" w:rsidR="000411FE" w:rsidRDefault="00397082">
      <w:pPr>
        <w:pStyle w:val="Heading1"/>
      </w:pPr>
      <w:bookmarkStart w:id="19" w:name="_Toc243339247"/>
      <w:r>
        <w:lastRenderedPageBreak/>
        <w:t>11. Critic validation, retries and human-in-the-loop review</w:t>
      </w:r>
      <w:bookmarkEnd w:id="19"/>
    </w:p>
    <w:p w14:paraId="0D0CD10B" w14:textId="77777777" w:rsidR="000411FE" w:rsidRDefault="00397082">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0411FE" w14:paraId="6FD3D402" w14:textId="77777777">
        <w:trPr>
          <w:jc w:val="center"/>
        </w:trPr>
        <w:tc>
          <w:tcPr>
            <w:tcW w:w="4535" w:type="dxa"/>
            <w:shd w:val="clear" w:color="auto" w:fill="F3D9CF"/>
          </w:tcPr>
          <w:p w14:paraId="3FBC395C" w14:textId="77777777" w:rsidR="000411FE" w:rsidRDefault="00397082">
            <w:pPr>
              <w:spacing w:after="20"/>
            </w:pPr>
            <w:r>
              <w:rPr>
                <w:b/>
                <w:sz w:val="19"/>
              </w:rPr>
              <w:t>Check</w:t>
            </w:r>
          </w:p>
        </w:tc>
        <w:tc>
          <w:tcPr>
            <w:tcW w:w="4762" w:type="dxa"/>
            <w:shd w:val="clear" w:color="auto" w:fill="F3D9CF"/>
          </w:tcPr>
          <w:p w14:paraId="32F15843" w14:textId="77777777" w:rsidR="000411FE" w:rsidRDefault="00397082">
            <w:pPr>
              <w:spacing w:after="20"/>
            </w:pPr>
            <w:r>
              <w:rPr>
                <w:b/>
                <w:sz w:val="19"/>
              </w:rPr>
              <w:t>On failure</w:t>
            </w:r>
          </w:p>
        </w:tc>
      </w:tr>
      <w:tr w:rsidR="000411FE" w14:paraId="43C33245" w14:textId="77777777">
        <w:trPr>
          <w:jc w:val="center"/>
        </w:trPr>
        <w:tc>
          <w:tcPr>
            <w:tcW w:w="4535" w:type="dxa"/>
          </w:tcPr>
          <w:p w14:paraId="2C79507B" w14:textId="77777777" w:rsidR="000411FE" w:rsidRDefault="00397082">
            <w:pPr>
              <w:spacing w:after="20"/>
            </w:pPr>
            <w:r>
              <w:rPr>
                <w:sz w:val="19"/>
              </w:rPr>
              <w:t>Header present and valid</w:t>
            </w:r>
          </w:p>
        </w:tc>
        <w:tc>
          <w:tcPr>
            <w:tcW w:w="4762" w:type="dxa"/>
          </w:tcPr>
          <w:p w14:paraId="45114CFC" w14:textId="77777777" w:rsidR="000411FE" w:rsidRDefault="00397082">
            <w:pPr>
              <w:spacing w:after="20"/>
            </w:pPr>
            <w:r>
              <w:rPr>
                <w:sz w:val="19"/>
              </w:rPr>
              <w:t>FAIL, not retryable (source error)</w:t>
            </w:r>
          </w:p>
        </w:tc>
      </w:tr>
      <w:tr w:rsidR="000411FE" w14:paraId="6519EF45" w14:textId="77777777">
        <w:trPr>
          <w:jc w:val="center"/>
        </w:trPr>
        <w:tc>
          <w:tcPr>
            <w:tcW w:w="4535" w:type="dxa"/>
          </w:tcPr>
          <w:p w14:paraId="326C48EC" w14:textId="77777777" w:rsidR="000411FE" w:rsidRDefault="00397082">
            <w:pPr>
              <w:spacing w:after="20"/>
            </w:pPr>
            <w:r>
              <w:rPr>
                <w:sz w:val="19"/>
              </w:rPr>
              <w:t>Every time-log line parseable, times valid</w:t>
            </w:r>
          </w:p>
        </w:tc>
        <w:tc>
          <w:tcPr>
            <w:tcW w:w="4762" w:type="dxa"/>
          </w:tcPr>
          <w:p w14:paraId="7F3666FD" w14:textId="77777777" w:rsidR="000411FE" w:rsidRDefault="00397082">
            <w:pPr>
              <w:spacing w:after="20"/>
            </w:pPr>
            <w:r>
              <w:rPr>
                <w:sz w:val="19"/>
              </w:rPr>
              <w:t>FAIL, not retryable; line marked in red in the UI</w:t>
            </w:r>
          </w:p>
        </w:tc>
      </w:tr>
      <w:tr w:rsidR="000411FE" w14:paraId="5E862E21" w14:textId="77777777">
        <w:trPr>
          <w:jc w:val="center"/>
        </w:trPr>
        <w:tc>
          <w:tcPr>
            <w:tcW w:w="4535" w:type="dxa"/>
          </w:tcPr>
          <w:p w14:paraId="2EFD118B" w14:textId="77777777" w:rsidR="000411FE" w:rsidRDefault="00397082">
            <w:pPr>
              <w:spacing w:after="20"/>
            </w:pPr>
            <w:r>
              <w:rPr>
                <w:sz w:val="19"/>
              </w:rPr>
              <w:t>At least one valid entry</w:t>
            </w:r>
          </w:p>
        </w:tc>
        <w:tc>
          <w:tcPr>
            <w:tcW w:w="4762" w:type="dxa"/>
          </w:tcPr>
          <w:p w14:paraId="3D96D56B" w14:textId="77777777" w:rsidR="000411FE" w:rsidRDefault="00397082">
            <w:pPr>
              <w:spacing w:after="20"/>
            </w:pPr>
            <w:r>
              <w:rPr>
                <w:sz w:val="19"/>
              </w:rPr>
              <w:t>FAIL</w:t>
            </w:r>
          </w:p>
        </w:tc>
      </w:tr>
      <w:tr w:rsidR="000411FE" w14:paraId="34DA83C2" w14:textId="77777777">
        <w:trPr>
          <w:jc w:val="center"/>
        </w:trPr>
        <w:tc>
          <w:tcPr>
            <w:tcW w:w="4535" w:type="dxa"/>
          </w:tcPr>
          <w:p w14:paraId="5CA49409" w14:textId="77777777" w:rsidR="000411FE" w:rsidRDefault="00397082">
            <w:pPr>
              <w:spacing w:after="20"/>
            </w:pPr>
            <w:r>
              <w:rPr>
                <w:sz w:val="19"/>
              </w:rPr>
              <w:t>Logged hours add to 24.0</w:t>
            </w:r>
          </w:p>
        </w:tc>
        <w:tc>
          <w:tcPr>
            <w:tcW w:w="4762" w:type="dxa"/>
          </w:tcPr>
          <w:p w14:paraId="30CFF443" w14:textId="77777777" w:rsidR="000411FE" w:rsidRDefault="00397082">
            <w:pPr>
              <w:spacing w:after="20"/>
            </w:pPr>
            <w:r>
              <w:rPr>
                <w:sz w:val="19"/>
              </w:rPr>
              <w:t>FAIL</w:t>
            </w:r>
          </w:p>
        </w:tc>
      </w:tr>
      <w:tr w:rsidR="000411FE" w14:paraId="3C295889" w14:textId="77777777">
        <w:trPr>
          <w:jc w:val="center"/>
        </w:trPr>
        <w:tc>
          <w:tcPr>
            <w:tcW w:w="4535" w:type="dxa"/>
          </w:tcPr>
          <w:p w14:paraId="3DFD8603" w14:textId="77777777" w:rsidR="000411FE" w:rsidRDefault="00397082">
            <w:pPr>
              <w:spacing w:after="20"/>
            </w:pPr>
            <w:r>
              <w:rPr>
                <w:sz w:val="19"/>
              </w:rPr>
              <w:t>No gaps between activities</w:t>
            </w:r>
          </w:p>
        </w:tc>
        <w:tc>
          <w:tcPr>
            <w:tcW w:w="4762" w:type="dxa"/>
          </w:tcPr>
          <w:p w14:paraId="420B0771" w14:textId="77777777" w:rsidR="000411FE" w:rsidRDefault="00397082">
            <w:pPr>
              <w:spacing w:after="20"/>
            </w:pPr>
            <w:r>
              <w:rPr>
                <w:sz w:val="19"/>
              </w:rPr>
              <w:t>FAIL + gap hint (Executor reads REMARKS for that window)</w:t>
            </w:r>
          </w:p>
        </w:tc>
      </w:tr>
      <w:tr w:rsidR="000411FE" w14:paraId="6DED6B9F" w14:textId="77777777">
        <w:trPr>
          <w:jc w:val="center"/>
        </w:trPr>
        <w:tc>
          <w:tcPr>
            <w:tcW w:w="4535" w:type="dxa"/>
          </w:tcPr>
          <w:p w14:paraId="19365B7C" w14:textId="77777777" w:rsidR="000411FE" w:rsidRDefault="00397082">
            <w:pPr>
              <w:spacing w:after="20"/>
            </w:pPr>
            <w:r>
              <w:rPr>
                <w:sz w:val="19"/>
              </w:rPr>
              <w:t>No overlaps</w:t>
            </w:r>
          </w:p>
        </w:tc>
        <w:tc>
          <w:tcPr>
            <w:tcW w:w="4762" w:type="dxa"/>
          </w:tcPr>
          <w:p w14:paraId="5560641C" w14:textId="77777777" w:rsidR="000411FE" w:rsidRDefault="00397082">
            <w:pPr>
              <w:spacing w:after="20"/>
            </w:pPr>
            <w:r>
              <w:rPr>
                <w:sz w:val="19"/>
              </w:rPr>
              <w:t>FAIL + overlap hint (Executor trims the later line, noted for the crew)</w:t>
            </w:r>
          </w:p>
        </w:tc>
      </w:tr>
      <w:tr w:rsidR="000411FE" w14:paraId="3482E2F6" w14:textId="77777777">
        <w:trPr>
          <w:jc w:val="center"/>
        </w:trPr>
        <w:tc>
          <w:tcPr>
            <w:tcW w:w="4535" w:type="dxa"/>
          </w:tcPr>
          <w:p w14:paraId="4846B0B7" w14:textId="77777777" w:rsidR="000411FE" w:rsidRDefault="00397082">
            <w:pPr>
              <w:spacing w:after="20"/>
            </w:pPr>
            <w:r>
              <w:rPr>
                <w:sz w:val="19"/>
              </w:rPr>
              <w:t>Every activity has a valid category</w:t>
            </w:r>
          </w:p>
        </w:tc>
        <w:tc>
          <w:tcPr>
            <w:tcW w:w="4762" w:type="dxa"/>
          </w:tcPr>
          <w:p w14:paraId="5AF6435B" w14:textId="77777777" w:rsidR="000411FE" w:rsidRDefault="00397082">
            <w:pPr>
              <w:spacing w:after="20"/>
            </w:pPr>
            <w:r>
              <w:rPr>
                <w:sz w:val="19"/>
              </w:rPr>
              <w:t>FAIL</w:t>
            </w:r>
          </w:p>
        </w:tc>
      </w:tr>
      <w:tr w:rsidR="000411FE" w14:paraId="17C407DA" w14:textId="77777777">
        <w:trPr>
          <w:jc w:val="center"/>
        </w:trPr>
        <w:tc>
          <w:tcPr>
            <w:tcW w:w="4535" w:type="dxa"/>
          </w:tcPr>
          <w:p w14:paraId="1C49B63C" w14:textId="77777777" w:rsidR="000411FE" w:rsidRDefault="00397082">
            <w:pPr>
              <w:spacing w:after="20"/>
            </w:pPr>
            <w:r>
              <w:rPr>
                <w:sz w:val="19"/>
              </w:rPr>
              <w:t>Every NPT claim's text is on its cited source line</w:t>
            </w:r>
          </w:p>
        </w:tc>
        <w:tc>
          <w:tcPr>
            <w:tcW w:w="4762" w:type="dxa"/>
          </w:tcPr>
          <w:p w14:paraId="52E0DE7B" w14:textId="77777777" w:rsidR="000411FE" w:rsidRDefault="00397082">
            <w:pPr>
              <w:spacing w:after="20"/>
            </w:pPr>
            <w:r>
              <w:rPr>
                <w:sz w:val="19"/>
              </w:rPr>
              <w:t>FAIL</w:t>
            </w:r>
          </w:p>
        </w:tc>
      </w:tr>
      <w:tr w:rsidR="000411FE" w14:paraId="1A8D78C1" w14:textId="77777777">
        <w:trPr>
          <w:jc w:val="center"/>
        </w:trPr>
        <w:tc>
          <w:tcPr>
            <w:tcW w:w="4535" w:type="dxa"/>
          </w:tcPr>
          <w:p w14:paraId="566DF0A3" w14:textId="77777777" w:rsidR="000411FE" w:rsidRDefault="00397082">
            <w:pPr>
              <w:spacing w:after="20"/>
            </w:pPr>
            <w:r>
              <w:rPr>
                <w:sz w:val="19"/>
              </w:rPr>
              <w:t>NPT total equals the sum of the NPT lines</w:t>
            </w:r>
          </w:p>
        </w:tc>
        <w:tc>
          <w:tcPr>
            <w:tcW w:w="4762" w:type="dxa"/>
          </w:tcPr>
          <w:p w14:paraId="52B59121" w14:textId="77777777" w:rsidR="000411FE" w:rsidRDefault="00397082">
            <w:pPr>
              <w:spacing w:after="20"/>
            </w:pPr>
            <w:r>
              <w:rPr>
                <w:sz w:val="19"/>
              </w:rPr>
              <w:t>FAIL</w:t>
            </w:r>
          </w:p>
        </w:tc>
      </w:tr>
      <w:tr w:rsidR="000411FE" w14:paraId="64C5E789" w14:textId="77777777">
        <w:trPr>
          <w:jc w:val="center"/>
        </w:trPr>
        <w:tc>
          <w:tcPr>
            <w:tcW w:w="4535" w:type="dxa"/>
          </w:tcPr>
          <w:p w14:paraId="405E4ED1" w14:textId="77777777" w:rsidR="000411FE" w:rsidRDefault="00397082">
            <w:pPr>
              <w:spacing w:after="20"/>
            </w:pPr>
            <w:r>
              <w:rPr>
                <w:sz w:val="19"/>
              </w:rPr>
              <w:t>Deepest drilled depth equals the header depth</w:t>
            </w:r>
          </w:p>
        </w:tc>
        <w:tc>
          <w:tcPr>
            <w:tcW w:w="4762" w:type="dxa"/>
          </w:tcPr>
          <w:p w14:paraId="7D02856F" w14:textId="77777777" w:rsidR="000411FE" w:rsidRDefault="00397082">
            <w:pPr>
              <w:spacing w:after="20"/>
            </w:pPr>
            <w:r>
              <w:rPr>
                <w:sz w:val="19"/>
              </w:rPr>
              <w:t>FAIL</w:t>
            </w:r>
          </w:p>
        </w:tc>
      </w:tr>
      <w:tr w:rsidR="000411FE" w14:paraId="5F25BEAF" w14:textId="77777777">
        <w:trPr>
          <w:jc w:val="center"/>
        </w:trPr>
        <w:tc>
          <w:tcPr>
            <w:tcW w:w="4535" w:type="dxa"/>
          </w:tcPr>
          <w:p w14:paraId="1750687C" w14:textId="77777777" w:rsidR="000411FE" w:rsidRDefault="00397082">
            <w:pPr>
              <w:spacing w:after="20"/>
            </w:pPr>
            <w:r>
              <w:rPr>
                <w:sz w:val="19"/>
              </w:rPr>
              <w:t>Model confidence ≥ 0.7</w:t>
            </w:r>
          </w:p>
        </w:tc>
        <w:tc>
          <w:tcPr>
            <w:tcW w:w="4762" w:type="dxa"/>
          </w:tcPr>
          <w:p w14:paraId="02C51E3D" w14:textId="77777777" w:rsidR="000411FE" w:rsidRDefault="00397082">
            <w:pPr>
              <w:spacing w:after="20"/>
            </w:pPr>
            <w:r>
              <w:rPr>
                <w:sz w:val="19"/>
              </w:rPr>
              <w:t>Warning shown to the engineer (not a FAIL)</w:t>
            </w:r>
          </w:p>
        </w:tc>
      </w:tr>
    </w:tbl>
    <w:p w14:paraId="46112614" w14:textId="77777777" w:rsidR="000411FE" w:rsidRDefault="000411FE">
      <w:pPr>
        <w:spacing w:after="40"/>
      </w:pPr>
    </w:p>
    <w:p w14:paraId="1AEEAA54" w14:textId="77777777" w:rsidR="000411FE" w:rsidRDefault="00397082">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510922EB" w14:textId="77777777" w:rsidR="000411FE" w:rsidRDefault="00397082">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668D795F" w14:textId="77777777" w:rsidR="000411FE" w:rsidRDefault="00397082">
      <w:pPr>
        <w:pStyle w:val="Heading1"/>
      </w:pPr>
      <w:bookmarkStart w:id="20" w:name="_Toc243339248"/>
      <w:r>
        <w:t>12. Streamlit interface</w:t>
      </w:r>
      <w:bookmarkEnd w:id="20"/>
    </w:p>
    <w:p w14:paraId="5C760FD8" w14:textId="77777777" w:rsidR="000411FE" w:rsidRDefault="00397082">
      <w:r>
        <w:t>The interface is a single Streamlit page with four tabs: Analyse report, Evaluation, Memory and Architecture.</w:t>
      </w:r>
    </w:p>
    <w:p w14:paraId="384AC59C" w14:textId="77777777" w:rsidR="000411FE" w:rsidRDefault="00397082">
      <w:pPr>
        <w:pStyle w:val="Heading2"/>
      </w:pPr>
      <w:bookmarkStart w:id="21" w:name="_Toc243339249"/>
      <w:r>
        <w:t>12.1 Deployment</w:t>
      </w:r>
      <w:bookmarkEnd w:id="21"/>
    </w:p>
    <w:p w14:paraId="278BB9FB" w14:textId="77777777" w:rsidR="000411FE" w:rsidRDefault="00397082">
      <w:r>
        <w:t>The application is also deployed on Streamlit Community Cloud at https://rig-sight.streamlit.app/, built from the main branch of the GitHub repository with app.py as the entry point; a push to main redeploys it. It was checked on 19 October 2026: W-02 Day 14 gave 8.0 h NPT, the Critic failed the 23.5 h first pass and the retry recovered the missing half hour.</w:t>
      </w:r>
    </w:p>
    <w:p w14:paraId="366A9086" w14:textId="77777777" w:rsidR="000411FE" w:rsidRDefault="00397082">
      <w:pPr>
        <w:pStyle w:val="ListBullet"/>
        <w:spacing w:after="60"/>
      </w:pPr>
      <w:r>
        <w:rPr>
          <w:b/>
        </w:rPr>
        <w:t xml:space="preserve">Model: </w:t>
      </w:r>
      <w:r>
        <w:t>the cloud has no Ollama, so the hosted app runs on the mock keyword classifier. The sidebar and every report say so, and choosing Ollama shows a warning and falls back to the mock.</w:t>
      </w:r>
    </w:p>
    <w:p w14:paraId="31374351" w14:textId="77777777" w:rsidR="000411FE" w:rsidRDefault="00397082">
      <w:pPr>
        <w:pStyle w:val="ListBullet"/>
        <w:spacing w:after="60"/>
      </w:pPr>
      <w:r>
        <w:rPr>
          <w:b/>
        </w:rPr>
        <w:t xml:space="preserve">Results: </w:t>
      </w:r>
      <w:r>
        <w:t>the Evaluation tab shows the committed qwen2.5:3b and mock results; re-running the evaluation there scores the mock only.</w:t>
      </w:r>
    </w:p>
    <w:p w14:paraId="301E3DB6" w14:textId="77777777" w:rsidR="000411FE" w:rsidRDefault="00397082">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13324D4E" w14:textId="77777777" w:rsidR="000411FE" w:rsidRDefault="00397082">
      <w:pPr>
        <w:pStyle w:val="ListBullet"/>
        <w:spacing w:after="60"/>
      </w:pPr>
      <w:r>
        <w:rPr>
          <w:b/>
        </w:rPr>
        <w:t xml:space="preserve">Use: </w:t>
      </w:r>
      <w:r>
        <w:t>the hosted app shows the workflow with no setup; the results with the real model, including the engineer correcting the model's mistake, come from running it locally with Ollama.</w:t>
      </w:r>
    </w:p>
    <w:p w14:paraId="0BCC692E" w14:textId="77777777" w:rsidR="000411FE" w:rsidRDefault="00397082">
      <w:pPr>
        <w:pStyle w:val="Heading2"/>
      </w:pPr>
      <w:bookmarkStart w:id="22" w:name="_Toc243339250"/>
      <w:r>
        <w:lastRenderedPageBreak/>
        <w:t>12.2 Screens</w:t>
      </w:r>
      <w:bookmarkEnd w:id="22"/>
    </w:p>
    <w:p w14:paraId="3BEBB3E5" w14:textId="77777777" w:rsidR="000411FE" w:rsidRDefault="00397082">
      <w:r>
        <w:t>All screenshots below were taken from the application running locally with the qwen2.5:3b model.</w:t>
      </w:r>
    </w:p>
    <w:p w14:paraId="5C613C25" w14:textId="77777777" w:rsidR="000411FE" w:rsidRDefault="00397082">
      <w:pPr>
        <w:keepNext/>
        <w:jc w:val="center"/>
      </w:pPr>
      <w:r>
        <w:rPr>
          <w:noProof/>
        </w:rPr>
        <w:drawing>
          <wp:inline distT="0" distB="0" distL="0" distR="0" wp14:anchorId="41655ABD" wp14:editId="6856D761">
            <wp:extent cx="5903999" cy="3019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10"/>
                    <a:stretch>
                      <a:fillRect/>
                    </a:stretch>
                  </pic:blipFill>
                  <pic:spPr>
                    <a:xfrm>
                      <a:off x="0" y="0"/>
                      <a:ext cx="5903999" cy="3019750"/>
                    </a:xfrm>
                    <a:prstGeom prst="rect">
                      <a:avLst/>
                    </a:prstGeom>
                  </pic:spPr>
                </pic:pic>
              </a:graphicData>
            </a:graphic>
          </wp:inline>
        </w:drawing>
      </w:r>
    </w:p>
    <w:p w14:paraId="194D3D1F" w14:textId="77777777" w:rsidR="000411FE" w:rsidRDefault="00397082">
      <w:pPr>
        <w:pStyle w:val="Caption"/>
        <w:jc w:val="center"/>
      </w:pPr>
      <w:r>
        <w:t>Figure 2. W-02 Day 14 after a run: KPI tiles, the time log with NPT lines labelled (category · hours · confidence) and the line recovered from REMARKS, and the live agent trace including the Critic's FAIL and the retry</w:t>
      </w:r>
    </w:p>
    <w:p w14:paraId="432E9465" w14:textId="77777777" w:rsidR="000411FE" w:rsidRDefault="00397082">
      <w:pPr>
        <w:keepNext/>
        <w:jc w:val="center"/>
      </w:pPr>
      <w:r>
        <w:rPr>
          <w:noProof/>
        </w:rPr>
        <w:drawing>
          <wp:inline distT="0" distB="0" distL="0" distR="0" wp14:anchorId="66919275" wp14:editId="79AC73C2">
            <wp:extent cx="5903999" cy="2032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1"/>
                    <a:stretch>
                      <a:fillRect/>
                    </a:stretch>
                  </pic:blipFill>
                  <pic:spPr>
                    <a:xfrm>
                      <a:off x="0" y="0"/>
                      <a:ext cx="5903999" cy="2032524"/>
                    </a:xfrm>
                    <a:prstGeom prst="rect">
                      <a:avLst/>
                    </a:prstGeom>
                  </pic:spPr>
                </pic:pic>
              </a:graphicData>
            </a:graphic>
          </wp:inline>
        </w:drawing>
      </w:r>
    </w:p>
    <w:p w14:paraId="6CFFC121" w14:textId="77777777" w:rsidR="000411FE" w:rsidRDefault="00397082">
      <w:pPr>
        <w:pStyle w:val="Caption"/>
        <w:jc w:val="center"/>
      </w:pPr>
      <w:r>
        <w:t>Figure 3. Where the 24 hours went: timeline and NPT by category, the Planner's tasks, the Critic's two checks and similar past incidents from memory</w:t>
      </w:r>
    </w:p>
    <w:p w14:paraId="2AA0F20C" w14:textId="77777777" w:rsidR="000411FE" w:rsidRDefault="00397082">
      <w:pPr>
        <w:keepNext/>
        <w:jc w:val="center"/>
      </w:pPr>
      <w:r>
        <w:rPr>
          <w:noProof/>
        </w:rPr>
        <w:lastRenderedPageBreak/>
        <w:drawing>
          <wp:inline distT="0" distB="0" distL="0" distR="0" wp14:anchorId="67E1D0D6" wp14:editId="5D158937">
            <wp:extent cx="5903999" cy="441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2"/>
                    <a:stretch>
                      <a:fillRect/>
                    </a:stretch>
                  </pic:blipFill>
                  <pic:spPr>
                    <a:xfrm>
                      <a:off x="0" y="0"/>
                      <a:ext cx="5903999" cy="4413481"/>
                    </a:xfrm>
                    <a:prstGeom prst="rect">
                      <a:avLst/>
                    </a:prstGeom>
                  </pic:spPr>
                </pic:pic>
              </a:graphicData>
            </a:graphic>
          </wp:inline>
        </w:drawing>
      </w:r>
    </w:p>
    <w:p w14:paraId="7B726EED" w14:textId="77777777" w:rsidR="000411FE" w:rsidRDefault="00397082">
      <w:pPr>
        <w:pStyle w:val="Caption"/>
        <w:jc w:val="center"/>
      </w:pPr>
      <w:r>
        <w:t>Figure 4. First draft of the Daily Insight Report and the engineer review panel. The model has labelled line 7 (slip and cut) as NPT</w:t>
      </w:r>
    </w:p>
    <w:p w14:paraId="70167F9E" w14:textId="77777777" w:rsidR="000411FE" w:rsidRDefault="00397082">
      <w:pPr>
        <w:keepNext/>
        <w:jc w:val="center"/>
      </w:pPr>
      <w:r>
        <w:rPr>
          <w:noProof/>
        </w:rPr>
        <w:lastRenderedPageBreak/>
        <w:drawing>
          <wp:inline distT="0" distB="0" distL="0" distR="0" wp14:anchorId="1E3DFD44" wp14:editId="4B29DDF6">
            <wp:extent cx="5903999" cy="4274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3"/>
                    <a:stretch>
                      <a:fillRect/>
                    </a:stretch>
                  </pic:blipFill>
                  <pic:spPr>
                    <a:xfrm>
                      <a:off x="0" y="0"/>
                      <a:ext cx="5903999" cy="4274753"/>
                    </a:xfrm>
                    <a:prstGeom prst="rect">
                      <a:avLst/>
                    </a:prstGeom>
                  </pic:spPr>
                </pic:pic>
              </a:graphicData>
            </a:graphic>
          </wp:inline>
        </w:drawing>
      </w:r>
    </w:p>
    <w:p w14:paraId="2A2AC49D" w14:textId="77777777" w:rsidR="000411FE" w:rsidRDefault="00397082">
      <w:pPr>
        <w:pStyle w:val="Caption"/>
        <w:jc w:val="center"/>
      </w:pPr>
      <w:r>
        <w:t>Figure 5. After the engineer rejected with 'line 7 is planned, not NPT' and then approved: 8.0 h NPT, matching the answer key</w:t>
      </w:r>
    </w:p>
    <w:p w14:paraId="45C58A62" w14:textId="77777777" w:rsidR="000411FE" w:rsidRDefault="00397082">
      <w:pPr>
        <w:keepNext/>
        <w:jc w:val="center"/>
      </w:pPr>
      <w:r>
        <w:rPr>
          <w:noProof/>
        </w:rPr>
        <w:drawing>
          <wp:inline distT="0" distB="0" distL="0" distR="0" wp14:anchorId="2035126B" wp14:editId="2F104380">
            <wp:extent cx="5903999" cy="2387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4"/>
                    <a:stretch>
                      <a:fillRect/>
                    </a:stretch>
                  </pic:blipFill>
                  <pic:spPr>
                    <a:xfrm>
                      <a:off x="0" y="0"/>
                      <a:ext cx="5903999" cy="2387409"/>
                    </a:xfrm>
                    <a:prstGeom prst="rect">
                      <a:avLst/>
                    </a:prstGeom>
                  </pic:spPr>
                </pic:pic>
              </a:graphicData>
            </a:graphic>
          </wp:inline>
        </w:drawing>
      </w:r>
    </w:p>
    <w:p w14:paraId="465AB927" w14:textId="77777777" w:rsidR="000411FE" w:rsidRDefault="00397082">
      <w:pPr>
        <w:pStyle w:val="Caption"/>
        <w:jc w:val="center"/>
      </w:pPr>
      <w:r>
        <w:t>Figure 6. A pasted report with an invalid time range (12:00-2:00). The line is marked as a source error and left unrepaired; the Critic fails without a pointless retry</w:t>
      </w:r>
    </w:p>
    <w:p w14:paraId="217DE80F" w14:textId="77777777" w:rsidR="000411FE" w:rsidRDefault="00397082">
      <w:pPr>
        <w:keepNext/>
        <w:jc w:val="center"/>
      </w:pPr>
      <w:r>
        <w:rPr>
          <w:noProof/>
        </w:rPr>
        <w:lastRenderedPageBreak/>
        <w:drawing>
          <wp:inline distT="0" distB="0" distL="0" distR="0" wp14:anchorId="1DFA5AEC" wp14:editId="287EC5E9">
            <wp:extent cx="5903999" cy="50425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5"/>
                    <a:stretch>
                      <a:fillRect/>
                    </a:stretch>
                  </pic:blipFill>
                  <pic:spPr>
                    <a:xfrm>
                      <a:off x="0" y="0"/>
                      <a:ext cx="5903999" cy="5042596"/>
                    </a:xfrm>
                    <a:prstGeom prst="rect">
                      <a:avLst/>
                    </a:prstGeom>
                  </pic:spPr>
                </pic:pic>
              </a:graphicData>
            </a:graphic>
          </wp:inline>
        </w:drawing>
      </w:r>
    </w:p>
    <w:p w14:paraId="763C4796" w14:textId="77777777" w:rsidR="000411FE" w:rsidRDefault="00397082">
      <w:pPr>
        <w:pStyle w:val="Caption"/>
        <w:jc w:val="center"/>
      </w:pPr>
      <w:r>
        <w:t>Figure 7. Evaluation tab with the saved results for the local model and the mock</w:t>
      </w:r>
    </w:p>
    <w:p w14:paraId="019331EB" w14:textId="77777777" w:rsidR="000411FE" w:rsidRDefault="00397082">
      <w:pPr>
        <w:keepNext/>
        <w:jc w:val="center"/>
      </w:pPr>
      <w:r>
        <w:rPr>
          <w:noProof/>
        </w:rPr>
        <w:lastRenderedPageBreak/>
        <w:drawing>
          <wp:inline distT="0" distB="0" distL="0" distR="0" wp14:anchorId="227B3BA3" wp14:editId="6CAB9455">
            <wp:extent cx="5400000" cy="4777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6"/>
                    <a:stretch>
                      <a:fillRect/>
                    </a:stretch>
                  </pic:blipFill>
                  <pic:spPr>
                    <a:xfrm>
                      <a:off x="0" y="0"/>
                      <a:ext cx="5400000" cy="4777377"/>
                    </a:xfrm>
                    <a:prstGeom prst="rect">
                      <a:avLst/>
                    </a:prstGeom>
                  </pic:spPr>
                </pic:pic>
              </a:graphicData>
            </a:graphic>
          </wp:inline>
        </w:drawing>
      </w:r>
    </w:p>
    <w:p w14:paraId="06EEB18F" w14:textId="77777777" w:rsidR="000411FE" w:rsidRDefault="00397082">
      <w:pPr>
        <w:pStyle w:val="Caption"/>
        <w:jc w:val="center"/>
      </w:pPr>
      <w:r>
        <w:t>Figure 8. Memory tab: seed incidents, failed cases written by the Critic and the engineer's decisions from the runs above</w:t>
      </w:r>
    </w:p>
    <w:p w14:paraId="0E1E5C5F" w14:textId="77777777" w:rsidR="000411FE" w:rsidRDefault="00397082">
      <w:pPr>
        <w:pStyle w:val="Heading1"/>
      </w:pPr>
      <w:bookmarkStart w:id="23" w:name="_Toc243339251"/>
      <w:r>
        <w:t>13. Testing methodology and test cases</w:t>
      </w:r>
      <w:bookmarkEnd w:id="23"/>
    </w:p>
    <w:p w14:paraId="3DCA67F0" w14:textId="77777777" w:rsidR="000411FE" w:rsidRDefault="00397082">
      <w:r>
        <w:t>Automated tests are in tests/ and run with python -m pytest. All 48 pass. They use the mock classifier and a temporary memory database, so they are deterministic and do not touch the committed data or a running model.</w:t>
      </w:r>
    </w:p>
    <w:p w14:paraId="190245F5" w14:textId="77777777" w:rsidR="000411FE" w:rsidRDefault="00397082">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0411FE" w14:paraId="1DBF2DA9" w14:textId="77777777">
        <w:trPr>
          <w:jc w:val="center"/>
        </w:trPr>
        <w:tc>
          <w:tcPr>
            <w:tcW w:w="1814" w:type="dxa"/>
            <w:shd w:val="clear" w:color="auto" w:fill="F3D9CF"/>
          </w:tcPr>
          <w:p w14:paraId="0742890C" w14:textId="77777777" w:rsidR="000411FE" w:rsidRDefault="00397082">
            <w:pPr>
              <w:spacing w:after="20"/>
            </w:pPr>
            <w:r>
              <w:rPr>
                <w:b/>
                <w:sz w:val="19"/>
              </w:rPr>
              <w:t>File</w:t>
            </w:r>
          </w:p>
        </w:tc>
        <w:tc>
          <w:tcPr>
            <w:tcW w:w="7483" w:type="dxa"/>
            <w:shd w:val="clear" w:color="auto" w:fill="F3D9CF"/>
          </w:tcPr>
          <w:p w14:paraId="1E9037F3" w14:textId="77777777" w:rsidR="000411FE" w:rsidRDefault="00397082">
            <w:pPr>
              <w:spacing w:after="20"/>
            </w:pPr>
            <w:r>
              <w:rPr>
                <w:b/>
                <w:sz w:val="19"/>
              </w:rPr>
              <w:t>What is tested</w:t>
            </w:r>
          </w:p>
        </w:tc>
      </w:tr>
      <w:tr w:rsidR="000411FE" w14:paraId="417DE7F1" w14:textId="77777777">
        <w:trPr>
          <w:jc w:val="center"/>
        </w:trPr>
        <w:tc>
          <w:tcPr>
            <w:tcW w:w="1814" w:type="dxa"/>
          </w:tcPr>
          <w:p w14:paraId="4A4771B4" w14:textId="77777777" w:rsidR="000411FE" w:rsidRDefault="00397082">
            <w:pPr>
              <w:spacing w:after="20"/>
            </w:pPr>
            <w:r>
              <w:rPr>
                <w:sz w:val="19"/>
              </w:rPr>
              <w:t>test_tools.py</w:t>
            </w:r>
          </w:p>
        </w:tc>
        <w:tc>
          <w:tcPr>
            <w:tcW w:w="7483" w:type="dxa"/>
          </w:tcPr>
          <w:p w14:paraId="31E1E0E8" w14:textId="77777777" w:rsidR="000411FE" w:rsidRDefault="00397082">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0411FE" w14:paraId="237BAE30" w14:textId="77777777">
        <w:trPr>
          <w:jc w:val="center"/>
        </w:trPr>
        <w:tc>
          <w:tcPr>
            <w:tcW w:w="1814" w:type="dxa"/>
          </w:tcPr>
          <w:p w14:paraId="1637E338" w14:textId="77777777" w:rsidR="000411FE" w:rsidRDefault="00397082">
            <w:pPr>
              <w:spacing w:after="20"/>
            </w:pPr>
            <w:r>
              <w:rPr>
                <w:sz w:val="19"/>
              </w:rPr>
              <w:t>test_graph.py</w:t>
            </w:r>
          </w:p>
        </w:tc>
        <w:tc>
          <w:tcPr>
            <w:tcW w:w="7483" w:type="dxa"/>
          </w:tcPr>
          <w:p w14:paraId="79148693" w14:textId="77777777" w:rsidR="000411FE" w:rsidRDefault="00397082">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w:t>
            </w:r>
            <w:r>
              <w:rPr>
                <w:sz w:val="19"/>
              </w:rPr>
              <w:t>ps after 3 retries and still reaches the engineer. Mock reported as mock. LLM summary with an invented number rejected; one with only computed numbers kept. Ollama unavailable falls back to the mock</w:t>
            </w:r>
          </w:p>
        </w:tc>
      </w:tr>
      <w:tr w:rsidR="000411FE" w14:paraId="59B6DB8D" w14:textId="77777777">
        <w:trPr>
          <w:jc w:val="center"/>
        </w:trPr>
        <w:tc>
          <w:tcPr>
            <w:tcW w:w="1814" w:type="dxa"/>
          </w:tcPr>
          <w:p w14:paraId="5AD639C8" w14:textId="77777777" w:rsidR="000411FE" w:rsidRDefault="00397082">
            <w:pPr>
              <w:spacing w:after="20"/>
            </w:pPr>
            <w:r>
              <w:rPr>
                <w:sz w:val="19"/>
              </w:rPr>
              <w:t>test_dataset.py</w:t>
            </w:r>
          </w:p>
        </w:tc>
        <w:tc>
          <w:tcPr>
            <w:tcW w:w="7483" w:type="dxa"/>
          </w:tcPr>
          <w:p w14:paraId="67739F65" w14:textId="77777777" w:rsidR="000411FE" w:rsidRDefault="00397082">
            <w:pPr>
              <w:spacing w:after="20"/>
            </w:pPr>
            <w:r>
              <w:rPr>
                <w:sz w:val="19"/>
              </w:rPr>
              <w:t>Dataset shape (15 reports, 2 clean, 2 planted errors, all six categories), answer key consistency, generator reproducible byte for byte</w:t>
            </w:r>
          </w:p>
        </w:tc>
      </w:tr>
      <w:tr w:rsidR="000411FE" w14:paraId="6AF66517" w14:textId="77777777">
        <w:trPr>
          <w:jc w:val="center"/>
        </w:trPr>
        <w:tc>
          <w:tcPr>
            <w:tcW w:w="1814" w:type="dxa"/>
          </w:tcPr>
          <w:p w14:paraId="5711A5B6" w14:textId="77777777" w:rsidR="000411FE" w:rsidRDefault="00397082">
            <w:pPr>
              <w:spacing w:after="20"/>
            </w:pPr>
            <w:r>
              <w:rPr>
                <w:sz w:val="19"/>
              </w:rPr>
              <w:lastRenderedPageBreak/>
              <w:t>test_app.py</w:t>
            </w:r>
          </w:p>
        </w:tc>
        <w:tc>
          <w:tcPr>
            <w:tcW w:w="7483" w:type="dxa"/>
          </w:tcPr>
          <w:p w14:paraId="5B0F09C3" w14:textId="77777777" w:rsidR="000411FE" w:rsidRDefault="00397082">
            <w:pPr>
              <w:spacing w:after="20"/>
            </w:pPr>
            <w:r>
              <w:rPr>
                <w:sz w:val="19"/>
              </w:rPr>
              <w:t>Streamlit app loads, runs W-02 D14 to the engineer pause and approves; custom report shows the unresolved source error; other tabs render</w:t>
            </w:r>
          </w:p>
        </w:tc>
      </w:tr>
    </w:tbl>
    <w:p w14:paraId="099108BD" w14:textId="77777777" w:rsidR="000411FE" w:rsidRDefault="000411FE">
      <w:pPr>
        <w:spacing w:after="40"/>
      </w:pPr>
    </w:p>
    <w:p w14:paraId="1C08E4FF" w14:textId="77777777" w:rsidR="000411FE" w:rsidRDefault="00397082">
      <w:r>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1C45D62B" w14:textId="77777777" w:rsidR="000411FE" w:rsidRDefault="00397082">
      <w:pPr>
        <w:pStyle w:val="Heading1"/>
      </w:pPr>
      <w:bookmarkStart w:id="24" w:name="_Toc243339252"/>
      <w:r>
        <w:t>14. Evaluation results</w:t>
      </w:r>
      <w:bookmarkEnd w:id="24"/>
    </w:p>
    <w:p w14:paraId="3E35E6B2" w14:textId="77777777" w:rsidR="000411FE" w:rsidRDefault="00397082">
      <w:r>
        <w:t>Metrics:</w:t>
      </w:r>
    </w:p>
    <w:p w14:paraId="34E0018C" w14:textId="77777777" w:rsidR="000411FE" w:rsidRDefault="00397082">
      <w:pPr>
        <w:pStyle w:val="ListBullet"/>
        <w:spacing w:after="60"/>
      </w:pPr>
      <w:r>
        <w:rPr>
          <w:b/>
        </w:rPr>
        <w:t xml:space="preserve">NPT hours error: </w:t>
      </w:r>
      <w:r>
        <w:t>mean of |predicted NPT − true NPT| per report, in hours.</w:t>
      </w:r>
    </w:p>
    <w:p w14:paraId="10A82B42" w14:textId="77777777" w:rsidR="000411FE" w:rsidRDefault="00397082">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1E903CD3" w14:textId="77777777" w:rsidR="000411FE" w:rsidRDefault="00397082">
      <w:pPr>
        <w:pStyle w:val="ListBullet"/>
        <w:spacing w:after="60"/>
      </w:pPr>
      <w:r>
        <w:rPr>
          <w:b/>
        </w:rPr>
        <w:t xml:space="preserve">Critic catch rate: </w:t>
      </w:r>
      <w:r>
        <w:t>planted-error reports the Critic failed on the first pass ÷ 2.</w:t>
      </w:r>
    </w:p>
    <w:p w14:paraId="1E7A26D2" w14:textId="77777777" w:rsidR="000411FE" w:rsidRDefault="00397082">
      <w:pPr>
        <w:pStyle w:val="ListBullet"/>
        <w:spacing w:after="60"/>
      </w:pPr>
      <w:r>
        <w:rPr>
          <w:b/>
        </w:rPr>
        <w:t xml:space="preserve">Evidence rate: </w:t>
      </w:r>
      <w:r>
        <w:t>NPT claims whose cited source line really contains the claimed text ÷ all NPT claims.</w:t>
      </w:r>
    </w:p>
    <w:p w14:paraId="4F301AA8" w14:textId="77777777" w:rsidR="000411FE" w:rsidRDefault="00397082">
      <w:pPr>
        <w:pStyle w:val="ListBullet"/>
        <w:spacing w:after="60"/>
      </w:pPr>
      <w:r>
        <w:rPr>
          <w:b/>
        </w:rPr>
        <w:t xml:space="preserve">Logs adding to 24 h; reports with exact NPT; false NPT lines </w:t>
      </w:r>
      <w:r>
        <w:t>(productive lines claimed as NPT).</w:t>
      </w:r>
    </w:p>
    <w:p w14:paraId="037B8D1B" w14:textId="77777777" w:rsidR="000411FE" w:rsidRDefault="00397082">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0411FE" w14:paraId="09744172" w14:textId="77777777">
        <w:trPr>
          <w:jc w:val="center"/>
        </w:trPr>
        <w:tc>
          <w:tcPr>
            <w:tcW w:w="2098" w:type="dxa"/>
            <w:shd w:val="clear" w:color="auto" w:fill="F3D9CF"/>
          </w:tcPr>
          <w:p w14:paraId="35E0F1C4" w14:textId="77777777" w:rsidR="000411FE" w:rsidRDefault="00397082">
            <w:pPr>
              <w:spacing w:after="20"/>
            </w:pPr>
            <w:r>
              <w:rPr>
                <w:b/>
                <w:sz w:val="19"/>
              </w:rPr>
              <w:t>Run (qwen2.5:3b)</w:t>
            </w:r>
          </w:p>
        </w:tc>
        <w:tc>
          <w:tcPr>
            <w:tcW w:w="964" w:type="dxa"/>
            <w:shd w:val="clear" w:color="auto" w:fill="F3D9CF"/>
          </w:tcPr>
          <w:p w14:paraId="11A7C572" w14:textId="77777777" w:rsidR="000411FE" w:rsidRDefault="00397082">
            <w:pPr>
              <w:spacing w:after="20"/>
            </w:pPr>
            <w:r>
              <w:rPr>
                <w:b/>
                <w:sz w:val="19"/>
              </w:rPr>
              <w:t>NPT error</w:t>
            </w:r>
          </w:p>
        </w:tc>
        <w:tc>
          <w:tcPr>
            <w:tcW w:w="1020" w:type="dxa"/>
            <w:shd w:val="clear" w:color="auto" w:fill="F3D9CF"/>
          </w:tcPr>
          <w:p w14:paraId="6C4E66B3" w14:textId="77777777" w:rsidR="000411FE" w:rsidRDefault="00397082">
            <w:pPr>
              <w:spacing w:after="20"/>
            </w:pPr>
            <w:r>
              <w:rPr>
                <w:b/>
                <w:sz w:val="19"/>
              </w:rPr>
              <w:t>Category acc.</w:t>
            </w:r>
          </w:p>
        </w:tc>
        <w:tc>
          <w:tcPr>
            <w:tcW w:w="964" w:type="dxa"/>
            <w:shd w:val="clear" w:color="auto" w:fill="F3D9CF"/>
          </w:tcPr>
          <w:p w14:paraId="16C6DB63" w14:textId="77777777" w:rsidR="000411FE" w:rsidRDefault="00397082">
            <w:pPr>
              <w:spacing w:after="20"/>
            </w:pPr>
            <w:r>
              <w:rPr>
                <w:b/>
                <w:sz w:val="19"/>
              </w:rPr>
              <w:t>Critic catch</w:t>
            </w:r>
          </w:p>
        </w:tc>
        <w:tc>
          <w:tcPr>
            <w:tcW w:w="907" w:type="dxa"/>
            <w:shd w:val="clear" w:color="auto" w:fill="F3D9CF"/>
          </w:tcPr>
          <w:p w14:paraId="65DB3044" w14:textId="77777777" w:rsidR="000411FE" w:rsidRDefault="00397082">
            <w:pPr>
              <w:spacing w:after="20"/>
            </w:pPr>
            <w:r>
              <w:rPr>
                <w:b/>
                <w:sz w:val="19"/>
              </w:rPr>
              <w:t>Evidence</w:t>
            </w:r>
          </w:p>
        </w:tc>
        <w:tc>
          <w:tcPr>
            <w:tcW w:w="907" w:type="dxa"/>
            <w:shd w:val="clear" w:color="auto" w:fill="F3D9CF"/>
          </w:tcPr>
          <w:p w14:paraId="24D78F99" w14:textId="77777777" w:rsidR="000411FE" w:rsidRDefault="00397082">
            <w:pPr>
              <w:spacing w:after="20"/>
            </w:pPr>
            <w:r>
              <w:rPr>
                <w:b/>
                <w:sz w:val="19"/>
              </w:rPr>
              <w:t>24 h logs</w:t>
            </w:r>
          </w:p>
        </w:tc>
        <w:tc>
          <w:tcPr>
            <w:tcW w:w="964" w:type="dxa"/>
            <w:shd w:val="clear" w:color="auto" w:fill="F3D9CF"/>
          </w:tcPr>
          <w:p w14:paraId="7CACB3D3" w14:textId="77777777" w:rsidR="000411FE" w:rsidRDefault="00397082">
            <w:pPr>
              <w:spacing w:after="20"/>
            </w:pPr>
            <w:r>
              <w:rPr>
                <w:b/>
                <w:sz w:val="19"/>
              </w:rPr>
              <w:t>Exact NPT</w:t>
            </w:r>
          </w:p>
        </w:tc>
        <w:tc>
          <w:tcPr>
            <w:tcW w:w="907" w:type="dxa"/>
            <w:shd w:val="clear" w:color="auto" w:fill="F3D9CF"/>
          </w:tcPr>
          <w:p w14:paraId="087B9E4A" w14:textId="77777777" w:rsidR="000411FE" w:rsidRDefault="00397082">
            <w:pPr>
              <w:spacing w:after="20"/>
            </w:pPr>
            <w:r>
              <w:rPr>
                <w:b/>
                <w:sz w:val="19"/>
              </w:rPr>
              <w:t>False NPT</w:t>
            </w:r>
          </w:p>
        </w:tc>
      </w:tr>
      <w:tr w:rsidR="000411FE" w14:paraId="0D46ADFF" w14:textId="77777777">
        <w:trPr>
          <w:jc w:val="center"/>
        </w:trPr>
        <w:tc>
          <w:tcPr>
            <w:tcW w:w="2098" w:type="dxa"/>
          </w:tcPr>
          <w:p w14:paraId="4BFF6D9B" w14:textId="77777777" w:rsidR="000411FE" w:rsidRDefault="00397082">
            <w:pPr>
              <w:spacing w:after="20"/>
            </w:pPr>
            <w:r>
              <w:rPr>
                <w:sz w:val="19"/>
              </w:rPr>
              <w:t>Graph with Critic</w:t>
            </w:r>
          </w:p>
        </w:tc>
        <w:tc>
          <w:tcPr>
            <w:tcW w:w="964" w:type="dxa"/>
          </w:tcPr>
          <w:p w14:paraId="211CC02E" w14:textId="77777777" w:rsidR="000411FE" w:rsidRDefault="00397082">
            <w:pPr>
              <w:spacing w:after="20"/>
            </w:pPr>
            <w:r>
              <w:rPr>
                <w:sz w:val="19"/>
              </w:rPr>
              <w:t>0.47 h</w:t>
            </w:r>
          </w:p>
        </w:tc>
        <w:tc>
          <w:tcPr>
            <w:tcW w:w="1020" w:type="dxa"/>
          </w:tcPr>
          <w:p w14:paraId="67057BA0" w14:textId="77777777" w:rsidR="000411FE" w:rsidRDefault="00397082">
            <w:pPr>
              <w:spacing w:after="20"/>
            </w:pPr>
            <w:r>
              <w:rPr>
                <w:sz w:val="19"/>
              </w:rPr>
              <w:t>100%</w:t>
            </w:r>
          </w:p>
        </w:tc>
        <w:tc>
          <w:tcPr>
            <w:tcW w:w="964" w:type="dxa"/>
          </w:tcPr>
          <w:p w14:paraId="58649DF0" w14:textId="77777777" w:rsidR="000411FE" w:rsidRDefault="00397082">
            <w:pPr>
              <w:spacing w:after="20"/>
            </w:pPr>
            <w:r>
              <w:rPr>
                <w:sz w:val="19"/>
              </w:rPr>
              <w:t>2 / 2</w:t>
            </w:r>
          </w:p>
        </w:tc>
        <w:tc>
          <w:tcPr>
            <w:tcW w:w="907" w:type="dxa"/>
          </w:tcPr>
          <w:p w14:paraId="270BE0D9" w14:textId="77777777" w:rsidR="000411FE" w:rsidRDefault="00397082">
            <w:pPr>
              <w:spacing w:after="20"/>
            </w:pPr>
            <w:r>
              <w:rPr>
                <w:sz w:val="19"/>
              </w:rPr>
              <w:t>100%</w:t>
            </w:r>
          </w:p>
        </w:tc>
        <w:tc>
          <w:tcPr>
            <w:tcW w:w="907" w:type="dxa"/>
          </w:tcPr>
          <w:p w14:paraId="0DBDA473" w14:textId="77777777" w:rsidR="000411FE" w:rsidRDefault="00397082">
            <w:pPr>
              <w:spacing w:after="20"/>
            </w:pPr>
            <w:r>
              <w:rPr>
                <w:sz w:val="19"/>
              </w:rPr>
              <w:t>15/15</w:t>
            </w:r>
          </w:p>
        </w:tc>
        <w:tc>
          <w:tcPr>
            <w:tcW w:w="964" w:type="dxa"/>
          </w:tcPr>
          <w:p w14:paraId="3F5A8B6C" w14:textId="77777777" w:rsidR="000411FE" w:rsidRDefault="00397082">
            <w:pPr>
              <w:spacing w:after="20"/>
            </w:pPr>
            <w:r>
              <w:rPr>
                <w:sz w:val="19"/>
              </w:rPr>
              <w:t>13/15</w:t>
            </w:r>
          </w:p>
        </w:tc>
        <w:tc>
          <w:tcPr>
            <w:tcW w:w="907" w:type="dxa"/>
          </w:tcPr>
          <w:p w14:paraId="0FA37831" w14:textId="77777777" w:rsidR="000411FE" w:rsidRDefault="00397082">
            <w:pPr>
              <w:spacing w:after="20"/>
            </w:pPr>
            <w:r>
              <w:rPr>
                <w:sz w:val="19"/>
              </w:rPr>
              <w:t>2</w:t>
            </w:r>
          </w:p>
        </w:tc>
      </w:tr>
      <w:tr w:rsidR="000411FE" w14:paraId="6AA26E53" w14:textId="77777777">
        <w:trPr>
          <w:jc w:val="center"/>
        </w:trPr>
        <w:tc>
          <w:tcPr>
            <w:tcW w:w="2098" w:type="dxa"/>
          </w:tcPr>
          <w:p w14:paraId="6B8DB9F8" w14:textId="77777777" w:rsidR="000411FE" w:rsidRDefault="00397082">
            <w:pPr>
              <w:spacing w:after="20"/>
            </w:pPr>
            <w:r>
              <w:rPr>
                <w:sz w:val="19"/>
              </w:rPr>
              <w:t>Graph without Critic</w:t>
            </w:r>
          </w:p>
        </w:tc>
        <w:tc>
          <w:tcPr>
            <w:tcW w:w="964" w:type="dxa"/>
          </w:tcPr>
          <w:p w14:paraId="372450FC" w14:textId="77777777" w:rsidR="000411FE" w:rsidRDefault="00397082">
            <w:pPr>
              <w:spacing w:after="20"/>
            </w:pPr>
            <w:r>
              <w:rPr>
                <w:sz w:val="19"/>
              </w:rPr>
              <w:t>0.43 h</w:t>
            </w:r>
          </w:p>
        </w:tc>
        <w:tc>
          <w:tcPr>
            <w:tcW w:w="1020" w:type="dxa"/>
          </w:tcPr>
          <w:p w14:paraId="0743B0FC" w14:textId="77777777" w:rsidR="000411FE" w:rsidRDefault="00397082">
            <w:pPr>
              <w:spacing w:after="20"/>
            </w:pPr>
            <w:r>
              <w:rPr>
                <w:sz w:val="19"/>
              </w:rPr>
              <w:t>96.6%</w:t>
            </w:r>
          </w:p>
        </w:tc>
        <w:tc>
          <w:tcPr>
            <w:tcW w:w="964" w:type="dxa"/>
          </w:tcPr>
          <w:p w14:paraId="4AE97A6E" w14:textId="77777777" w:rsidR="000411FE" w:rsidRDefault="00397082">
            <w:pPr>
              <w:spacing w:after="20"/>
            </w:pPr>
            <w:r>
              <w:rPr>
                <w:sz w:val="19"/>
              </w:rPr>
              <w:t>n/a</w:t>
            </w:r>
          </w:p>
        </w:tc>
        <w:tc>
          <w:tcPr>
            <w:tcW w:w="907" w:type="dxa"/>
          </w:tcPr>
          <w:p w14:paraId="7A0AA15A" w14:textId="77777777" w:rsidR="000411FE" w:rsidRDefault="00397082">
            <w:pPr>
              <w:spacing w:after="20"/>
            </w:pPr>
            <w:r>
              <w:rPr>
                <w:sz w:val="19"/>
              </w:rPr>
              <w:t>100%</w:t>
            </w:r>
          </w:p>
        </w:tc>
        <w:tc>
          <w:tcPr>
            <w:tcW w:w="907" w:type="dxa"/>
          </w:tcPr>
          <w:p w14:paraId="04DD0045" w14:textId="77777777" w:rsidR="000411FE" w:rsidRDefault="00397082">
            <w:pPr>
              <w:spacing w:after="20"/>
            </w:pPr>
            <w:r>
              <w:rPr>
                <w:sz w:val="19"/>
              </w:rPr>
              <w:t>13/15</w:t>
            </w:r>
          </w:p>
        </w:tc>
        <w:tc>
          <w:tcPr>
            <w:tcW w:w="964" w:type="dxa"/>
          </w:tcPr>
          <w:p w14:paraId="2D60133C" w14:textId="77777777" w:rsidR="000411FE" w:rsidRDefault="00397082">
            <w:pPr>
              <w:spacing w:after="20"/>
            </w:pPr>
            <w:r>
              <w:rPr>
                <w:sz w:val="19"/>
              </w:rPr>
              <w:t>13/15</w:t>
            </w:r>
          </w:p>
        </w:tc>
        <w:tc>
          <w:tcPr>
            <w:tcW w:w="907" w:type="dxa"/>
          </w:tcPr>
          <w:p w14:paraId="59CEB92A" w14:textId="77777777" w:rsidR="000411FE" w:rsidRDefault="00397082">
            <w:pPr>
              <w:spacing w:after="20"/>
            </w:pPr>
            <w:r>
              <w:rPr>
                <w:sz w:val="19"/>
              </w:rPr>
              <w:t>2</w:t>
            </w:r>
          </w:p>
        </w:tc>
      </w:tr>
      <w:tr w:rsidR="000411FE" w14:paraId="3D02D661" w14:textId="77777777">
        <w:trPr>
          <w:jc w:val="center"/>
        </w:trPr>
        <w:tc>
          <w:tcPr>
            <w:tcW w:w="2098" w:type="dxa"/>
          </w:tcPr>
          <w:p w14:paraId="746F5FD5" w14:textId="77777777" w:rsidR="000411FE" w:rsidRDefault="00397082">
            <w:pPr>
              <w:spacing w:after="20"/>
            </w:pPr>
            <w:r>
              <w:rPr>
                <w:sz w:val="19"/>
              </w:rPr>
              <w:t>Single-prompt chatbot</w:t>
            </w:r>
          </w:p>
        </w:tc>
        <w:tc>
          <w:tcPr>
            <w:tcW w:w="964" w:type="dxa"/>
          </w:tcPr>
          <w:p w14:paraId="6FBC6DFB" w14:textId="77777777" w:rsidR="000411FE" w:rsidRDefault="00397082">
            <w:pPr>
              <w:spacing w:after="20"/>
            </w:pPr>
            <w:r>
              <w:rPr>
                <w:sz w:val="19"/>
              </w:rPr>
              <w:t>3.83 h</w:t>
            </w:r>
          </w:p>
        </w:tc>
        <w:tc>
          <w:tcPr>
            <w:tcW w:w="1020" w:type="dxa"/>
          </w:tcPr>
          <w:p w14:paraId="2AD41CE9" w14:textId="77777777" w:rsidR="000411FE" w:rsidRDefault="00397082">
            <w:pPr>
              <w:spacing w:after="20"/>
            </w:pPr>
            <w:r>
              <w:rPr>
                <w:sz w:val="19"/>
              </w:rPr>
              <w:t>75.9%</w:t>
            </w:r>
          </w:p>
        </w:tc>
        <w:tc>
          <w:tcPr>
            <w:tcW w:w="964" w:type="dxa"/>
          </w:tcPr>
          <w:p w14:paraId="2665F1AF" w14:textId="77777777" w:rsidR="000411FE" w:rsidRDefault="00397082">
            <w:pPr>
              <w:spacing w:after="20"/>
            </w:pPr>
            <w:r>
              <w:rPr>
                <w:sz w:val="19"/>
              </w:rPr>
              <w:t>n/a</w:t>
            </w:r>
          </w:p>
        </w:tc>
        <w:tc>
          <w:tcPr>
            <w:tcW w:w="907" w:type="dxa"/>
          </w:tcPr>
          <w:p w14:paraId="2FF594A7" w14:textId="77777777" w:rsidR="000411FE" w:rsidRDefault="00397082">
            <w:pPr>
              <w:spacing w:after="20"/>
            </w:pPr>
            <w:r>
              <w:rPr>
                <w:sz w:val="19"/>
              </w:rPr>
              <w:t>95.7%</w:t>
            </w:r>
          </w:p>
        </w:tc>
        <w:tc>
          <w:tcPr>
            <w:tcW w:w="907" w:type="dxa"/>
          </w:tcPr>
          <w:p w14:paraId="7B54887B" w14:textId="77777777" w:rsidR="000411FE" w:rsidRDefault="00397082">
            <w:pPr>
              <w:spacing w:after="20"/>
            </w:pPr>
            <w:r>
              <w:rPr>
                <w:sz w:val="19"/>
              </w:rPr>
              <w:t>1/15</w:t>
            </w:r>
          </w:p>
        </w:tc>
        <w:tc>
          <w:tcPr>
            <w:tcW w:w="964" w:type="dxa"/>
          </w:tcPr>
          <w:p w14:paraId="7504D143" w14:textId="77777777" w:rsidR="000411FE" w:rsidRDefault="00397082">
            <w:pPr>
              <w:spacing w:after="20"/>
            </w:pPr>
            <w:r>
              <w:rPr>
                <w:sz w:val="19"/>
              </w:rPr>
              <w:t>4/15</w:t>
            </w:r>
          </w:p>
        </w:tc>
        <w:tc>
          <w:tcPr>
            <w:tcW w:w="907" w:type="dxa"/>
          </w:tcPr>
          <w:p w14:paraId="54DCFDD6" w14:textId="77777777" w:rsidR="000411FE" w:rsidRDefault="00397082">
            <w:pPr>
              <w:spacing w:after="20"/>
            </w:pPr>
            <w:r>
              <w:rPr>
                <w:sz w:val="19"/>
              </w:rPr>
              <w:t>22</w:t>
            </w:r>
          </w:p>
        </w:tc>
      </w:tr>
    </w:tbl>
    <w:p w14:paraId="30E726B3" w14:textId="77777777" w:rsidR="000411FE" w:rsidRDefault="000411FE">
      <w:pPr>
        <w:spacing w:after="40"/>
      </w:pPr>
    </w:p>
    <w:p w14:paraId="2EC4643D" w14:textId="77777777" w:rsidR="000411FE" w:rsidRDefault="00397082">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0411FE" w14:paraId="7AE1230A" w14:textId="77777777">
        <w:trPr>
          <w:jc w:val="center"/>
        </w:trPr>
        <w:tc>
          <w:tcPr>
            <w:tcW w:w="2721" w:type="dxa"/>
            <w:shd w:val="clear" w:color="auto" w:fill="F3D9CF"/>
          </w:tcPr>
          <w:p w14:paraId="3F464F61" w14:textId="77777777" w:rsidR="000411FE" w:rsidRDefault="00397082">
            <w:pPr>
              <w:spacing w:after="20"/>
            </w:pPr>
            <w:r>
              <w:rPr>
                <w:b/>
                <w:sz w:val="19"/>
              </w:rPr>
              <w:t>Run (mock keyword classifier)</w:t>
            </w:r>
          </w:p>
        </w:tc>
        <w:tc>
          <w:tcPr>
            <w:tcW w:w="1020" w:type="dxa"/>
            <w:shd w:val="clear" w:color="auto" w:fill="F3D9CF"/>
          </w:tcPr>
          <w:p w14:paraId="07600034" w14:textId="77777777" w:rsidR="000411FE" w:rsidRDefault="00397082">
            <w:pPr>
              <w:spacing w:after="20"/>
            </w:pPr>
            <w:r>
              <w:rPr>
                <w:b/>
                <w:sz w:val="19"/>
              </w:rPr>
              <w:t>NPT error</w:t>
            </w:r>
          </w:p>
        </w:tc>
        <w:tc>
          <w:tcPr>
            <w:tcW w:w="1077" w:type="dxa"/>
            <w:shd w:val="clear" w:color="auto" w:fill="F3D9CF"/>
          </w:tcPr>
          <w:p w14:paraId="08F474B4" w14:textId="77777777" w:rsidR="000411FE" w:rsidRDefault="00397082">
            <w:pPr>
              <w:spacing w:after="20"/>
            </w:pPr>
            <w:r>
              <w:rPr>
                <w:b/>
                <w:sz w:val="19"/>
              </w:rPr>
              <w:t>Category acc.</w:t>
            </w:r>
          </w:p>
        </w:tc>
        <w:tc>
          <w:tcPr>
            <w:tcW w:w="1077" w:type="dxa"/>
            <w:shd w:val="clear" w:color="auto" w:fill="F3D9CF"/>
          </w:tcPr>
          <w:p w14:paraId="252DDE81" w14:textId="77777777" w:rsidR="000411FE" w:rsidRDefault="00397082">
            <w:pPr>
              <w:spacing w:after="20"/>
            </w:pPr>
            <w:r>
              <w:rPr>
                <w:b/>
                <w:sz w:val="19"/>
              </w:rPr>
              <w:t>Critic catch</w:t>
            </w:r>
          </w:p>
        </w:tc>
        <w:tc>
          <w:tcPr>
            <w:tcW w:w="964" w:type="dxa"/>
            <w:shd w:val="clear" w:color="auto" w:fill="F3D9CF"/>
          </w:tcPr>
          <w:p w14:paraId="6BBDCEC8" w14:textId="77777777" w:rsidR="000411FE" w:rsidRDefault="00397082">
            <w:pPr>
              <w:spacing w:after="20"/>
            </w:pPr>
            <w:r>
              <w:rPr>
                <w:b/>
                <w:sz w:val="19"/>
              </w:rPr>
              <w:t>Evidence</w:t>
            </w:r>
          </w:p>
        </w:tc>
        <w:tc>
          <w:tcPr>
            <w:tcW w:w="964" w:type="dxa"/>
            <w:shd w:val="clear" w:color="auto" w:fill="F3D9CF"/>
          </w:tcPr>
          <w:p w14:paraId="6BB2B947" w14:textId="77777777" w:rsidR="000411FE" w:rsidRDefault="00397082">
            <w:pPr>
              <w:spacing w:after="20"/>
            </w:pPr>
            <w:r>
              <w:rPr>
                <w:b/>
                <w:sz w:val="19"/>
              </w:rPr>
              <w:t>24 h logs</w:t>
            </w:r>
          </w:p>
        </w:tc>
        <w:tc>
          <w:tcPr>
            <w:tcW w:w="1020" w:type="dxa"/>
            <w:shd w:val="clear" w:color="auto" w:fill="F3D9CF"/>
          </w:tcPr>
          <w:p w14:paraId="427AC4EA" w14:textId="77777777" w:rsidR="000411FE" w:rsidRDefault="00397082">
            <w:pPr>
              <w:spacing w:after="20"/>
            </w:pPr>
            <w:r>
              <w:rPr>
                <w:b/>
                <w:sz w:val="19"/>
              </w:rPr>
              <w:t>Exact NPT</w:t>
            </w:r>
          </w:p>
        </w:tc>
      </w:tr>
      <w:tr w:rsidR="000411FE" w14:paraId="6425C1FA" w14:textId="77777777">
        <w:trPr>
          <w:jc w:val="center"/>
        </w:trPr>
        <w:tc>
          <w:tcPr>
            <w:tcW w:w="2721" w:type="dxa"/>
          </w:tcPr>
          <w:p w14:paraId="2A0A3543" w14:textId="77777777" w:rsidR="000411FE" w:rsidRDefault="00397082">
            <w:pPr>
              <w:spacing w:after="20"/>
            </w:pPr>
            <w:r>
              <w:rPr>
                <w:sz w:val="19"/>
              </w:rPr>
              <w:t>Graph with Critic</w:t>
            </w:r>
          </w:p>
        </w:tc>
        <w:tc>
          <w:tcPr>
            <w:tcW w:w="1020" w:type="dxa"/>
          </w:tcPr>
          <w:p w14:paraId="64AA2447" w14:textId="77777777" w:rsidR="000411FE" w:rsidRDefault="00397082">
            <w:pPr>
              <w:spacing w:after="20"/>
            </w:pPr>
            <w:r>
              <w:rPr>
                <w:sz w:val="19"/>
              </w:rPr>
              <w:t>0.27 h</w:t>
            </w:r>
          </w:p>
        </w:tc>
        <w:tc>
          <w:tcPr>
            <w:tcW w:w="1077" w:type="dxa"/>
          </w:tcPr>
          <w:p w14:paraId="6E3EA8EF" w14:textId="77777777" w:rsidR="000411FE" w:rsidRDefault="00397082">
            <w:pPr>
              <w:spacing w:after="20"/>
            </w:pPr>
            <w:r>
              <w:rPr>
                <w:sz w:val="19"/>
              </w:rPr>
              <w:t>100%</w:t>
            </w:r>
          </w:p>
        </w:tc>
        <w:tc>
          <w:tcPr>
            <w:tcW w:w="1077" w:type="dxa"/>
          </w:tcPr>
          <w:p w14:paraId="74E3BD4D" w14:textId="77777777" w:rsidR="000411FE" w:rsidRDefault="00397082">
            <w:pPr>
              <w:spacing w:after="20"/>
            </w:pPr>
            <w:r>
              <w:rPr>
                <w:sz w:val="19"/>
              </w:rPr>
              <w:t>2 / 2</w:t>
            </w:r>
          </w:p>
        </w:tc>
        <w:tc>
          <w:tcPr>
            <w:tcW w:w="964" w:type="dxa"/>
          </w:tcPr>
          <w:p w14:paraId="5FE22324" w14:textId="77777777" w:rsidR="000411FE" w:rsidRDefault="00397082">
            <w:pPr>
              <w:spacing w:after="20"/>
            </w:pPr>
            <w:r>
              <w:rPr>
                <w:sz w:val="19"/>
              </w:rPr>
              <w:t>100%</w:t>
            </w:r>
          </w:p>
        </w:tc>
        <w:tc>
          <w:tcPr>
            <w:tcW w:w="964" w:type="dxa"/>
          </w:tcPr>
          <w:p w14:paraId="016AF2C6" w14:textId="77777777" w:rsidR="000411FE" w:rsidRDefault="00397082">
            <w:pPr>
              <w:spacing w:after="20"/>
            </w:pPr>
            <w:r>
              <w:rPr>
                <w:sz w:val="19"/>
              </w:rPr>
              <w:t>15/15</w:t>
            </w:r>
          </w:p>
        </w:tc>
        <w:tc>
          <w:tcPr>
            <w:tcW w:w="1020" w:type="dxa"/>
          </w:tcPr>
          <w:p w14:paraId="7EF04F79" w14:textId="77777777" w:rsidR="000411FE" w:rsidRDefault="00397082">
            <w:pPr>
              <w:spacing w:after="20"/>
            </w:pPr>
            <w:r>
              <w:rPr>
                <w:sz w:val="19"/>
              </w:rPr>
              <w:t>14/15</w:t>
            </w:r>
          </w:p>
        </w:tc>
      </w:tr>
      <w:tr w:rsidR="000411FE" w14:paraId="0776799F" w14:textId="77777777">
        <w:trPr>
          <w:jc w:val="center"/>
        </w:trPr>
        <w:tc>
          <w:tcPr>
            <w:tcW w:w="2721" w:type="dxa"/>
          </w:tcPr>
          <w:p w14:paraId="178F844A" w14:textId="77777777" w:rsidR="000411FE" w:rsidRDefault="00397082">
            <w:pPr>
              <w:spacing w:after="20"/>
            </w:pPr>
            <w:r>
              <w:rPr>
                <w:sz w:val="19"/>
              </w:rPr>
              <w:t>Graph without Critic</w:t>
            </w:r>
          </w:p>
        </w:tc>
        <w:tc>
          <w:tcPr>
            <w:tcW w:w="1020" w:type="dxa"/>
          </w:tcPr>
          <w:p w14:paraId="77D2D702" w14:textId="77777777" w:rsidR="000411FE" w:rsidRDefault="00397082">
            <w:pPr>
              <w:spacing w:after="20"/>
            </w:pPr>
            <w:r>
              <w:rPr>
                <w:sz w:val="19"/>
              </w:rPr>
              <w:t>0.30 h</w:t>
            </w:r>
          </w:p>
        </w:tc>
        <w:tc>
          <w:tcPr>
            <w:tcW w:w="1077" w:type="dxa"/>
          </w:tcPr>
          <w:p w14:paraId="6E8F568B" w14:textId="77777777" w:rsidR="000411FE" w:rsidRDefault="00397082">
            <w:pPr>
              <w:spacing w:after="20"/>
            </w:pPr>
            <w:r>
              <w:rPr>
                <w:sz w:val="19"/>
              </w:rPr>
              <w:t>96.6%</w:t>
            </w:r>
          </w:p>
        </w:tc>
        <w:tc>
          <w:tcPr>
            <w:tcW w:w="1077" w:type="dxa"/>
          </w:tcPr>
          <w:p w14:paraId="0BF80537" w14:textId="77777777" w:rsidR="000411FE" w:rsidRDefault="00397082">
            <w:pPr>
              <w:spacing w:after="20"/>
            </w:pPr>
            <w:r>
              <w:rPr>
                <w:sz w:val="19"/>
              </w:rPr>
              <w:t>n/a</w:t>
            </w:r>
          </w:p>
        </w:tc>
        <w:tc>
          <w:tcPr>
            <w:tcW w:w="964" w:type="dxa"/>
          </w:tcPr>
          <w:p w14:paraId="44ECC60E" w14:textId="77777777" w:rsidR="000411FE" w:rsidRDefault="00397082">
            <w:pPr>
              <w:spacing w:after="20"/>
            </w:pPr>
            <w:r>
              <w:rPr>
                <w:sz w:val="19"/>
              </w:rPr>
              <w:t>100%</w:t>
            </w:r>
          </w:p>
        </w:tc>
        <w:tc>
          <w:tcPr>
            <w:tcW w:w="964" w:type="dxa"/>
          </w:tcPr>
          <w:p w14:paraId="4A76CDF8" w14:textId="77777777" w:rsidR="000411FE" w:rsidRDefault="00397082">
            <w:pPr>
              <w:spacing w:after="20"/>
            </w:pPr>
            <w:r>
              <w:rPr>
                <w:sz w:val="19"/>
              </w:rPr>
              <w:t>13/15</w:t>
            </w:r>
          </w:p>
        </w:tc>
        <w:tc>
          <w:tcPr>
            <w:tcW w:w="1020" w:type="dxa"/>
          </w:tcPr>
          <w:p w14:paraId="4AC8767D" w14:textId="77777777" w:rsidR="000411FE" w:rsidRDefault="00397082">
            <w:pPr>
              <w:spacing w:after="20"/>
            </w:pPr>
            <w:r>
              <w:rPr>
                <w:sz w:val="19"/>
              </w:rPr>
              <w:t>13/15</w:t>
            </w:r>
          </w:p>
        </w:tc>
      </w:tr>
    </w:tbl>
    <w:p w14:paraId="672484ED" w14:textId="77777777" w:rsidR="000411FE" w:rsidRDefault="000411FE">
      <w:pPr>
        <w:spacing w:after="40"/>
      </w:pPr>
    </w:p>
    <w:p w14:paraId="7F0C72D4" w14:textId="77777777" w:rsidR="000411FE" w:rsidRDefault="00397082">
      <w:pPr>
        <w:pStyle w:val="Heading2"/>
      </w:pPr>
      <w:bookmarkStart w:id="25" w:name="_Toc243339253"/>
      <w:r>
        <w:t>Interpretation</w:t>
      </w:r>
      <w:bookmarkEnd w:id="25"/>
    </w:p>
    <w:p w14:paraId="1B9E1D16" w14:textId="77777777" w:rsidR="000411FE" w:rsidRDefault="00397082">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1BCEA864" w14:textId="77777777" w:rsidR="000411FE" w:rsidRDefault="00397082">
      <w:pPr>
        <w:pStyle w:val="ListBullet"/>
        <w:spacing w:after="60"/>
      </w:pPr>
      <w:r>
        <w:rPr>
          <w:b/>
        </w:rPr>
        <w:t xml:space="preserve">The Critic caught both planted errors (2/2) </w:t>
      </w:r>
      <w:r>
        <w:t>and the retry fixed them. Without it, W-02 D14 reports 23.5 h and W-03 D13 reports 24.5 h, so only 13 of 15 logs add to 24 h.</w:t>
      </w:r>
    </w:p>
    <w:p w14:paraId="621EBE2C" w14:textId="77777777" w:rsidR="000411FE" w:rsidRDefault="00397082">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50728084" w14:textId="77777777" w:rsidR="000411FE" w:rsidRDefault="00397082">
      <w:pPr>
        <w:pStyle w:val="ListBullet"/>
        <w:spacing w:after="60"/>
      </w:pPr>
      <w:r>
        <w:rPr>
          <w:b/>
        </w:rPr>
        <w:t xml:space="preserve">The two remaining errors are confident mislabels of planned work: </w:t>
      </w:r>
      <w:r>
        <w:t xml:space="preserve">'slipped and cut drill line, serviced rig' (W-02 D14, 3 h) and 'waited on cement' (W-03 D14, 4 h), both labelled waiting on </w:t>
      </w:r>
      <w:r>
        <w:lastRenderedPageBreak/>
        <w:t>equipment with confidence of 0.9 or more, so the 0.7 confidence floor does not flag them. The engineer fixes each with one reject comment (Figure 5). This is the main argument for keeping a human in the loop.</w:t>
      </w:r>
    </w:p>
    <w:p w14:paraId="53B91C52" w14:textId="77777777" w:rsidR="000411FE" w:rsidRDefault="00397082">
      <w:pPr>
        <w:pStyle w:val="ListBullet"/>
        <w:spacing w:after="60"/>
      </w:pPr>
      <w:r>
        <w:rPr>
          <w:b/>
        </w:rPr>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7F8063DB" w14:textId="77777777" w:rsidR="000411FE" w:rsidRDefault="00397082">
      <w:pPr>
        <w:pStyle w:val="ListBullet"/>
        <w:spacing w:after="60"/>
      </w:pPr>
      <w:r>
        <w:rPr>
          <w:b/>
        </w:rPr>
        <w:t xml:space="preserve">LLM summaries misattribute numbers: </w:t>
      </w:r>
      <w:r>
        <w:t>see Section 10. This was found from a real screenshot of the app, and is why the summary is a template by default.</w:t>
      </w:r>
    </w:p>
    <w:p w14:paraId="7B83C23D" w14:textId="77777777" w:rsidR="000411FE" w:rsidRDefault="00397082">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08BF9DC4" w14:textId="77777777" w:rsidR="000411FE" w:rsidRDefault="00397082">
      <w:pPr>
        <w:pStyle w:val="Heading1"/>
      </w:pPr>
      <w:bookmarkStart w:id="26" w:name="_Toc243339254"/>
      <w:r>
        <w:t>15. Limitations and responsible use</w:t>
      </w:r>
      <w:bookmarkEnd w:id="26"/>
    </w:p>
    <w:p w14:paraId="3A142891" w14:textId="77777777" w:rsidR="000411FE" w:rsidRDefault="00397082">
      <w:pPr>
        <w:pStyle w:val="ListBullet"/>
        <w:spacing w:after="60"/>
      </w:pPr>
      <w:r>
        <w:t>Synthetic data only: 15 reports, three wells, one report format and six NPT categories. Results on real, messier reports would be lower.</w:t>
      </w:r>
    </w:p>
    <w:p w14:paraId="32651DA4" w14:textId="77777777" w:rsidR="000411FE" w:rsidRDefault="00397082">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6C2EE3AF" w14:textId="77777777" w:rsidR="000411FE" w:rsidRDefault="00397082">
      <w:pPr>
        <w:pStyle w:val="ListBullet"/>
        <w:spacing w:after="60"/>
      </w:pPr>
      <w:r>
        <w:t>The parser expects HH:MM-HH:MM entries. Other formats are reported as errors rather than understood.</w:t>
      </w:r>
    </w:p>
    <w:p w14:paraId="5DE198DF" w14:textId="77777777" w:rsidR="000411FE" w:rsidRDefault="00397082">
      <w:pPr>
        <w:pStyle w:val="ListBullet"/>
        <w:spacing w:after="60"/>
      </w:pPr>
      <w:r>
        <w:t>Overlap trimming is a guess about which line is wrong; it is disclosed in the report for the crew to confirm.</w:t>
      </w:r>
    </w:p>
    <w:p w14:paraId="32B29D39" w14:textId="77777777" w:rsidR="000411FE" w:rsidRDefault="00397082">
      <w:pPr>
        <w:pStyle w:val="ListBullet"/>
        <w:spacing w:after="60"/>
      </w:pPr>
      <w:r>
        <w:t>Engineer overrides apply to that run; they are stored but not yet learned from.</w:t>
      </w:r>
    </w:p>
    <w:p w14:paraId="09465101" w14:textId="77777777" w:rsidR="000411FE" w:rsidRDefault="00397082">
      <w:pPr>
        <w:pStyle w:val="ListBullet"/>
        <w:spacing w:after="60"/>
      </w:pPr>
      <w:r>
        <w:t>The likely cause is inferred from similar past incidents, not observed, and is labelled as such.</w:t>
      </w:r>
    </w:p>
    <w:p w14:paraId="699E36CD" w14:textId="77777777" w:rsidR="000411FE" w:rsidRDefault="00397082">
      <w:pPr>
        <w:pStyle w:val="ListBullet"/>
        <w:spacing w:after="60"/>
      </w:pPr>
      <w:r>
        <w:t>This is not a certified engineering or safety tool. Every report needs an engineer's approval, and the system never sends anything on its own.</w:t>
      </w:r>
    </w:p>
    <w:p w14:paraId="75A95373" w14:textId="77777777" w:rsidR="000411FE" w:rsidRDefault="00397082">
      <w:pPr>
        <w:pStyle w:val="Heading1"/>
      </w:pPr>
      <w:bookmarkStart w:id="27" w:name="_Toc243339255"/>
      <w:r>
        <w:t>16. Future enhancements</w:t>
      </w:r>
      <w:bookmarkEnd w:id="27"/>
    </w:p>
    <w:p w14:paraId="7BF36214" w14:textId="77777777" w:rsidR="000411FE" w:rsidRDefault="00397082">
      <w:pPr>
        <w:pStyle w:val="ListBullet"/>
        <w:spacing w:after="60"/>
      </w:pPr>
      <w:r>
        <w:t>Live rig data feeds (for example WITSML) and many wells at once.</w:t>
      </w:r>
    </w:p>
    <w:p w14:paraId="43068A7B" w14:textId="77777777" w:rsidR="000411FE" w:rsidRDefault="00397082">
      <w:pPr>
        <w:pStyle w:val="ListBullet"/>
        <w:spacing w:after="60"/>
      </w:pPr>
      <w:r>
        <w:t>Learning from engineer corrections, for example as few-shot examples drawn from the engineer_feedback table.</w:t>
      </w:r>
    </w:p>
    <w:p w14:paraId="6CFB7C34" w14:textId="77777777" w:rsidR="000411FE" w:rsidRDefault="00397082">
      <w:pPr>
        <w:pStyle w:val="ListBullet"/>
        <w:spacing w:after="60"/>
      </w:pPr>
      <w:r>
        <w:t>A larger or fine-tuned model for classification, evaluated on a held-out set.</w:t>
      </w:r>
    </w:p>
    <w:p w14:paraId="06D8C9D6" w14:textId="77777777" w:rsidR="000411FE" w:rsidRDefault="00397082">
      <w:pPr>
        <w:pStyle w:val="ListBullet"/>
        <w:spacing w:after="60"/>
      </w:pPr>
      <w:r>
        <w:t>A morning NPT alert to the drilling team and trends across wells: recurring causes and cost per category.</w:t>
      </w:r>
    </w:p>
    <w:p w14:paraId="45C3BC6E" w14:textId="77777777" w:rsidR="000411FE" w:rsidRDefault="00397082">
      <w:pPr>
        <w:pStyle w:val="ListBullet"/>
        <w:spacing w:after="60"/>
      </w:pPr>
      <w:r>
        <w:t>MCP connectors so the agents can read company systems (the DDR database, maintenance logs) directly.</w:t>
      </w:r>
    </w:p>
    <w:p w14:paraId="0120AFD1" w14:textId="77777777" w:rsidR="000411FE" w:rsidRDefault="00397082">
      <w:pPr>
        <w:pStyle w:val="ListBullet"/>
        <w:spacing w:after="60"/>
      </w:pPr>
      <w:r>
        <w:t>Support for the IADC standard DDR fields instead of free text only (Source 2).</w:t>
      </w:r>
    </w:p>
    <w:p w14:paraId="5E058EF6" w14:textId="77777777" w:rsidR="000411FE" w:rsidRDefault="00397082">
      <w:pPr>
        <w:pStyle w:val="Heading1"/>
      </w:pPr>
      <w:bookmarkStart w:id="28" w:name="_Toc243339256"/>
      <w:r>
        <w:t>17. Conclusion</w:t>
      </w:r>
      <w:bookmarkEnd w:id="28"/>
    </w:p>
    <w:p w14:paraId="164A4964" w14:textId="77777777" w:rsidR="000411FE" w:rsidRDefault="00397082">
      <w:r>
        <w:t xml:space="preserve">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w:t>
      </w:r>
      <w:r>
        <w:lastRenderedPageBreak/>
        <w:t>synthetic report, caught every planted data error, and left the engineer with two clear, quick corrections instead of a page of free text to read. Every number is computed by Python, every flag is sourced to a report line, and every report is approved by a person.</w:t>
      </w:r>
    </w:p>
    <w:p w14:paraId="3AEE2DFC" w14:textId="77777777" w:rsidR="000411FE" w:rsidRDefault="00397082">
      <w:pPr>
        <w:pStyle w:val="Heading1"/>
      </w:pPr>
      <w:bookmarkStart w:id="29" w:name="_Toc243339257"/>
      <w:r>
        <w:t>References</w:t>
      </w:r>
      <w:bookmarkEnd w:id="29"/>
    </w:p>
    <w:p w14:paraId="5E670046" w14:textId="77777777" w:rsidR="000411FE" w:rsidRDefault="00397082">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30827491" w14:textId="77777777" w:rsidR="000411FE" w:rsidRDefault="00397082">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17BEB12D" w14:textId="77777777" w:rsidR="000411FE" w:rsidRDefault="00397082">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099FBE4D" w14:textId="77777777" w:rsidR="000411FE" w:rsidRDefault="00397082">
      <w:pPr>
        <w:spacing w:after="80"/>
        <w:ind w:left="510" w:hanging="510"/>
      </w:pPr>
      <w:r>
        <w:rPr>
          <w:b/>
        </w:rPr>
        <w:t>[4]</w:t>
      </w:r>
      <w:r>
        <w:rPr>
          <w:b/>
        </w:rPr>
        <w:tab/>
      </w:r>
      <w:r>
        <w:t>From Copilot to Co-Worker: Is Oil &amp; Gas Ready to Trust Agentic AI to Execute Operational Decisions? SPE ATCE 2026 Technical Program. atce.org</w:t>
      </w:r>
    </w:p>
    <w:p w14:paraId="5054573B" w14:textId="77777777" w:rsidR="000411FE" w:rsidRDefault="00397082">
      <w:pPr>
        <w:spacing w:after="80"/>
        <w:ind w:left="510" w:hanging="510"/>
      </w:pPr>
      <w:r>
        <w:rPr>
          <w:b/>
        </w:rPr>
        <w:t>[5]</w:t>
      </w:r>
      <w:r>
        <w:rPr>
          <w:b/>
        </w:rPr>
        <w:tab/>
      </w:r>
      <w:r>
        <w:t>LangGraph Documentation. LangChain. docs.langchain.com</w:t>
      </w:r>
    </w:p>
    <w:p w14:paraId="4EA3424E" w14:textId="77777777" w:rsidR="000411FE" w:rsidRDefault="00397082">
      <w:pPr>
        <w:spacing w:after="80"/>
        <w:ind w:left="510" w:hanging="510"/>
      </w:pPr>
      <w:r>
        <w:rPr>
          <w:b/>
        </w:rPr>
        <w:t>[6]</w:t>
      </w:r>
      <w:r>
        <w:rPr>
          <w:b/>
        </w:rPr>
        <w:tab/>
      </w:r>
      <w:r>
        <w:t>Ollama: run large language models locally. ollama.com</w:t>
      </w:r>
    </w:p>
    <w:p w14:paraId="68339C4D" w14:textId="77777777" w:rsidR="000411FE" w:rsidRDefault="00397082">
      <w:pPr>
        <w:spacing w:after="80"/>
        <w:ind w:left="510" w:hanging="510"/>
      </w:pPr>
      <w:r>
        <w:rPr>
          <w:b/>
        </w:rPr>
        <w:t>[7]</w:t>
      </w:r>
      <w:r>
        <w:rPr>
          <w:b/>
        </w:rPr>
        <w:tab/>
      </w:r>
      <w:r>
        <w:t>Streamlit Documentation. docs.streamlit.io</w:t>
      </w:r>
    </w:p>
    <w:p w14:paraId="1F001A61" w14:textId="77777777" w:rsidR="000411FE" w:rsidRDefault="00397082">
      <w:pPr>
        <w:spacing w:after="80"/>
        <w:ind w:left="510" w:hanging="510"/>
      </w:pPr>
      <w:r>
        <w:rPr>
          <w:b/>
        </w:rPr>
        <w:t>[8]</w:t>
      </w:r>
      <w:r>
        <w:rPr>
          <w:b/>
        </w:rPr>
        <w:tab/>
      </w:r>
      <w:r>
        <w:t>LangChain Documentation. docs.langchain.com</w:t>
      </w:r>
    </w:p>
    <w:p w14:paraId="6200BDFF" w14:textId="77777777" w:rsidR="000411FE" w:rsidRDefault="00397082">
      <w:pPr>
        <w:spacing w:after="80"/>
        <w:ind w:left="510" w:hanging="510"/>
      </w:pPr>
      <w:r>
        <w:rPr>
          <w:b/>
        </w:rPr>
        <w:t>[9]</w:t>
      </w:r>
      <w:r>
        <w:rPr>
          <w:b/>
        </w:rPr>
        <w:tab/>
      </w:r>
      <w:r>
        <w:t>G. Aerts, A. Brun and M. Jerkø. How to Achieve 50 Percent Reduction in Offshore Drilling Costs. McKinsey &amp; Company, May 2015. mckinsey.com</w:t>
      </w:r>
    </w:p>
    <w:p w14:paraId="5185D9C5" w14:textId="77777777" w:rsidR="000411FE" w:rsidRDefault="00397082">
      <w:pPr>
        <w:spacing w:after="80"/>
        <w:ind w:left="510" w:hanging="510"/>
      </w:pPr>
      <w:r>
        <w:rPr>
          <w:b/>
        </w:rPr>
        <w:t>[10]</w:t>
      </w:r>
      <w:r>
        <w:rPr>
          <w:b/>
        </w:rPr>
        <w:tab/>
      </w:r>
      <w:r>
        <w:t>J. Pallanich. 2026 Offshore Challenge: Softening Demand Puts the Brakes on Day Rates. Journal of Petroleum Technology (SPE), November 2025. jpt.spe.org</w:t>
      </w:r>
    </w:p>
    <w:p w14:paraId="17003741" w14:textId="77777777" w:rsidR="000411FE" w:rsidRDefault="00397082">
      <w:pPr>
        <w:spacing w:after="80"/>
        <w:ind w:left="510" w:hanging="510"/>
      </w:pPr>
      <w:r>
        <w:rPr>
          <w:b/>
        </w:rPr>
        <w:t>[11]</w:t>
      </w:r>
      <w:r>
        <w:rPr>
          <w:b/>
        </w:rPr>
        <w:tab/>
      </w:r>
      <w:r>
        <w:t>AIQ Announces $340 Million Contract From ADNOC for Deployment of Agentic AI. Journal of Petroleum Technology (SPE), May 2025. jpt.spe.org</w:t>
      </w:r>
    </w:p>
    <w:p w14:paraId="7E548689" w14:textId="77777777" w:rsidR="000411FE" w:rsidRDefault="00397082">
      <w:pPr>
        <w:spacing w:after="80"/>
        <w:ind w:left="510" w:hanging="510"/>
      </w:pPr>
      <w:r>
        <w:rPr>
          <w:b/>
        </w:rPr>
        <w:t>[12]</w:t>
      </w:r>
      <w:r>
        <w:rPr>
          <w:b/>
        </w:rPr>
        <w:tab/>
      </w:r>
      <w:r>
        <w:t>Qwen Team. Qwen2.5 model family. qwenlm.github.io</w:t>
      </w:r>
    </w:p>
    <w:p w14:paraId="0BBA3261" w14:textId="77777777" w:rsidR="000411FE" w:rsidRDefault="00397082">
      <w:pPr>
        <w:pStyle w:val="Heading1"/>
      </w:pPr>
      <w:bookmarkStart w:id="30" w:name="_Toc243339258"/>
      <w:r>
        <w:t>Appendix A. How to run</w:t>
      </w:r>
      <w:bookmarkEnd w:id="30"/>
    </w:p>
    <w:p w14:paraId="012B696A" w14:textId="77777777" w:rsidR="000411FE" w:rsidRDefault="00397082">
      <w:r>
        <w:t>Online, without installing anything: https://rig-sight.streamlit.app/ (mock classifier). Locally:</w:t>
      </w:r>
    </w:p>
    <w:p w14:paraId="7977C77E" w14:textId="77777777" w:rsidR="000411FE" w:rsidRDefault="00397082">
      <w:pPr>
        <w:spacing w:after="0"/>
        <w:ind w:left="340"/>
      </w:pPr>
      <w:r>
        <w:rPr>
          <w:rFonts w:ascii="Consolas" w:eastAsia="Consolas" w:hAnsi="Consolas"/>
          <w:sz w:val="18"/>
        </w:rPr>
        <w:t>pip install -r requirements-dev.txt</w:t>
      </w:r>
    </w:p>
    <w:p w14:paraId="032D31A0" w14:textId="77777777" w:rsidR="000411FE" w:rsidRDefault="00397082">
      <w:pPr>
        <w:spacing w:after="0"/>
        <w:ind w:left="340"/>
      </w:pPr>
      <w:r>
        <w:rPr>
          <w:rFonts w:ascii="Consolas" w:eastAsia="Consolas" w:hAnsi="Consolas"/>
          <w:sz w:val="18"/>
        </w:rPr>
        <w:t>python data/generate_data.py        # optional: rebuild the dataset</w:t>
      </w:r>
    </w:p>
    <w:p w14:paraId="77D58816" w14:textId="77777777" w:rsidR="000411FE" w:rsidRDefault="00397082">
      <w:pPr>
        <w:spacing w:after="0"/>
        <w:ind w:left="340"/>
      </w:pPr>
      <w:r>
        <w:rPr>
          <w:rFonts w:ascii="Consolas" w:eastAsia="Consolas" w:hAnsi="Consolas"/>
          <w:sz w:val="18"/>
        </w:rPr>
        <w:t>python -m pytest                    # automated tests</w:t>
      </w:r>
    </w:p>
    <w:p w14:paraId="55D2A057" w14:textId="77777777" w:rsidR="000411FE" w:rsidRDefault="00397082">
      <w:pPr>
        <w:spacing w:after="0"/>
        <w:ind w:left="340"/>
      </w:pPr>
      <w:r>
        <w:rPr>
          <w:rFonts w:ascii="Consolas" w:eastAsia="Consolas" w:hAnsi="Consolas"/>
          <w:sz w:val="18"/>
        </w:rPr>
        <w:t>streamlit run app.py                # the PoC</w:t>
      </w:r>
    </w:p>
    <w:p w14:paraId="0C5E0D30" w14:textId="77777777" w:rsidR="000411FE" w:rsidRDefault="00397082">
      <w:pPr>
        <w:spacing w:after="0"/>
        <w:ind w:left="340"/>
      </w:pPr>
      <w:r>
        <w:rPr>
          <w:rFonts w:ascii="Consolas" w:eastAsia="Consolas" w:hAnsi="Consolas"/>
          <w:sz w:val="18"/>
        </w:rPr>
        <w:t>ollama pull qwen2.5:3b              # optional local model</w:t>
      </w:r>
    </w:p>
    <w:p w14:paraId="0F2CAD47" w14:textId="77777777" w:rsidR="000411FE" w:rsidRDefault="00397082">
      <w:pPr>
        <w:spacing w:after="160"/>
        <w:ind w:left="340"/>
      </w:pPr>
      <w:r>
        <w:rPr>
          <w:rFonts w:ascii="Consolas" w:eastAsia="Consolas" w:hAnsi="Consolas"/>
          <w:sz w:val="18"/>
        </w:rPr>
        <w:t>python evaluate.py                  # writes results/metrics_&lt;backend&gt;.json</w:t>
      </w:r>
    </w:p>
    <w:sectPr w:rsidR="000411FE" w:rsidSect="000346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4B14B" w14:textId="77777777" w:rsidR="00397082" w:rsidRDefault="00397082">
      <w:pPr>
        <w:spacing w:after="0" w:line="240" w:lineRule="auto"/>
      </w:pPr>
      <w:r>
        <w:separator/>
      </w:r>
    </w:p>
  </w:endnote>
  <w:endnote w:type="continuationSeparator" w:id="0">
    <w:p w14:paraId="0B691FE1" w14:textId="77777777" w:rsidR="00397082" w:rsidRDefault="003970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CBD1" w14:textId="77777777" w:rsidR="000411FE" w:rsidRDefault="00397082">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3B78C" w14:textId="77777777" w:rsidR="00397082" w:rsidRDefault="00397082">
      <w:pPr>
        <w:spacing w:after="0" w:line="240" w:lineRule="auto"/>
      </w:pPr>
      <w:r>
        <w:separator/>
      </w:r>
    </w:p>
  </w:footnote>
  <w:footnote w:type="continuationSeparator" w:id="0">
    <w:p w14:paraId="03B03FFB" w14:textId="77777777" w:rsidR="00397082" w:rsidRDefault="003970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06369">
    <w:abstractNumId w:val="8"/>
  </w:num>
  <w:num w:numId="2" w16cid:durableId="101610273">
    <w:abstractNumId w:val="6"/>
  </w:num>
  <w:num w:numId="3" w16cid:durableId="305159552">
    <w:abstractNumId w:val="5"/>
  </w:num>
  <w:num w:numId="4" w16cid:durableId="2054840168">
    <w:abstractNumId w:val="4"/>
  </w:num>
  <w:num w:numId="5" w16cid:durableId="1868331501">
    <w:abstractNumId w:val="7"/>
  </w:num>
  <w:num w:numId="6" w16cid:durableId="1882939957">
    <w:abstractNumId w:val="3"/>
  </w:num>
  <w:num w:numId="7" w16cid:durableId="88047151">
    <w:abstractNumId w:val="2"/>
  </w:num>
  <w:num w:numId="8" w16cid:durableId="113016757">
    <w:abstractNumId w:val="1"/>
  </w:num>
  <w:num w:numId="9" w16cid:durableId="1087964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1FE"/>
    <w:rsid w:val="0006063C"/>
    <w:rsid w:val="00086FC0"/>
    <w:rsid w:val="000F1621"/>
    <w:rsid w:val="0015074B"/>
    <w:rsid w:val="0029639D"/>
    <w:rsid w:val="00326F90"/>
    <w:rsid w:val="003970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45D725"/>
  <w14:defaultImageDpi w14:val="300"/>
  <w15:docId w15:val="{2F0B8B56-B7A9-4B9A-A4DB-3B1496A9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6FC0"/>
    <w:pPr>
      <w:spacing w:after="100"/>
    </w:pPr>
  </w:style>
  <w:style w:type="paragraph" w:styleId="TOC2">
    <w:name w:val="toc 2"/>
    <w:basedOn w:val="Normal"/>
    <w:next w:val="Normal"/>
    <w:autoRedefine/>
    <w:uiPriority w:val="39"/>
    <w:unhideWhenUsed/>
    <w:rsid w:val="00086FC0"/>
    <w:pPr>
      <w:spacing w:after="100"/>
      <w:ind w:left="220"/>
    </w:pPr>
  </w:style>
  <w:style w:type="character" w:styleId="Hyperlink">
    <w:name w:val="Hyperlink"/>
    <w:basedOn w:val="DefaultParagraphFont"/>
    <w:uiPriority w:val="99"/>
    <w:unhideWhenUsed/>
    <w:rsid w:val="00086F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5071</Words>
  <Characters>28908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2</cp:revision>
  <dcterms:created xsi:type="dcterms:W3CDTF">2013-12-23T23:15:00Z</dcterms:created>
  <dcterms:modified xsi:type="dcterms:W3CDTF">2026-10-19T16:23:00Z</dcterms:modified>
  <cp:category/>
</cp:coreProperties>
</file>