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AB495" w14:textId="77777777" w:rsidR="000550A4" w:rsidRDefault="000550A4"/>
    <w:tbl>
      <w:tblPr>
        <w:tblW w:w="8640" w:type="dxa"/>
        <w:tblLook w:val="04A0" w:firstRow="1" w:lastRow="0" w:firstColumn="1" w:lastColumn="0" w:noHBand="0" w:noVBand="1"/>
      </w:tblPr>
      <w:tblGrid>
        <w:gridCol w:w="6980"/>
        <w:gridCol w:w="1660"/>
      </w:tblGrid>
      <w:tr w:rsidR="00927D70" w:rsidRPr="00927D70" w14:paraId="4363024A" w14:textId="77777777" w:rsidTr="00927D70">
        <w:trPr>
          <w:trHeight w:val="290"/>
        </w:trPr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E45B38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1. Task Management / To-Do App API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8C45E9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</w:tr>
      <w:tr w:rsidR="00927D70" w:rsidRPr="00927D70" w14:paraId="45A20A2B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BA75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F1B9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27D70" w:rsidRPr="00927D70" w14:paraId="15AC38ED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E3CB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 user auth (JWT)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13A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Pending</w:t>
            </w:r>
          </w:p>
        </w:tc>
      </w:tr>
      <w:tr w:rsidR="00927D70" w:rsidRPr="00927D70" w14:paraId="78250298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A12F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CRUD for tasks with status, priority, deadlines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4DAF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partial pending</w:t>
            </w:r>
          </w:p>
        </w:tc>
      </w:tr>
      <w:tr w:rsidR="00927D70" w:rsidRPr="00927D70" w14:paraId="23ED1EFB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811F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Assign tasks to users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5E7F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partial pending</w:t>
            </w:r>
          </w:p>
        </w:tc>
      </w:tr>
      <w:tr w:rsidR="00927D70" w:rsidRPr="00927D70" w14:paraId="5428B583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4BF0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Filter by due date/status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1E57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Pending</w:t>
            </w:r>
          </w:p>
        </w:tc>
      </w:tr>
      <w:tr w:rsidR="00927D70" w:rsidRPr="00927D70" w14:paraId="4C04E4E4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4E7D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Soft delete (optional)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DA76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Pending</w:t>
            </w:r>
          </w:p>
        </w:tc>
      </w:tr>
      <w:tr w:rsidR="00927D70" w:rsidRPr="00927D70" w14:paraId="00B27F3A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DAC3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662C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27D70" w:rsidRPr="00927D70" w14:paraId="720D1C8F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945C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Want to also work on below points for Task Management / To-Do App API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616B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27D70" w:rsidRPr="00927D70" w14:paraId="71B1E1B6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A038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715E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27D70" w:rsidRPr="00927D70" w14:paraId="4C578A7A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F6A8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✅</w:t>
            </w: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README.md with endpoint docs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6877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Pending</w:t>
            </w:r>
          </w:p>
        </w:tc>
      </w:tr>
      <w:tr w:rsidR="00927D70" w:rsidRPr="00927D70" w14:paraId="7AF3C377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3DB7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✅</w:t>
            </w: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Deployed backend (Render, Railway, etc.)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5B1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Pending</w:t>
            </w:r>
          </w:p>
        </w:tc>
      </w:tr>
      <w:tr w:rsidR="00927D70" w:rsidRPr="00927D70" w14:paraId="6B7A70D2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A6F6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✅</w:t>
            </w: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GitHub repo link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997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Pending</w:t>
            </w:r>
          </w:p>
        </w:tc>
      </w:tr>
      <w:tr w:rsidR="00927D70" w:rsidRPr="00927D70" w14:paraId="28BFC648" w14:textId="77777777" w:rsidTr="00927D70">
        <w:trPr>
          <w:trHeight w:val="290"/>
        </w:trPr>
        <w:tc>
          <w:tcPr>
            <w:tcW w:w="6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269E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✅</w:t>
            </w: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Bonus: Postman collection or Swagger docs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5ED3" w14:textId="77777777" w:rsidR="00927D70" w:rsidRPr="00927D70" w:rsidRDefault="00927D70" w:rsidP="00927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D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Pending</w:t>
            </w:r>
          </w:p>
        </w:tc>
      </w:tr>
    </w:tbl>
    <w:p w14:paraId="6F98A862" w14:textId="77777777" w:rsidR="00927D70" w:rsidRDefault="00927D70"/>
    <w:p w14:paraId="3E60677D" w14:textId="77777777" w:rsidR="00927D70" w:rsidRDefault="00927D70"/>
    <w:p w14:paraId="6109FFE8" w14:textId="77777777" w:rsidR="00927D70" w:rsidRPr="00927D70" w:rsidRDefault="00927D70" w:rsidP="00927D70">
      <w:r w:rsidRPr="00927D70">
        <w:t xml:space="preserve">That’s a perfect approach! </w:t>
      </w:r>
      <w:r w:rsidRPr="00927D70">
        <w:rPr>
          <w:rFonts w:ascii="Segoe UI Emoji" w:hAnsi="Segoe UI Emoji" w:cs="Segoe UI Emoji"/>
        </w:rPr>
        <w:t>✅</w:t>
      </w:r>
      <w:r w:rsidRPr="00927D70">
        <w:t xml:space="preserve"> You're doing exactly what a focused, high-quality freelancer would do </w:t>
      </w:r>
      <w:r w:rsidRPr="00927D70">
        <w:rPr>
          <w:rFonts w:ascii="Calibri" w:hAnsi="Calibri" w:cs="Calibri"/>
        </w:rPr>
        <w:t>—</w:t>
      </w:r>
      <w:r w:rsidRPr="00927D70">
        <w:t xml:space="preserve"> </w:t>
      </w:r>
      <w:r w:rsidRPr="00927D70">
        <w:rPr>
          <w:b/>
          <w:bCs/>
        </w:rPr>
        <w:t>completing one solid project end-to-end</w:t>
      </w:r>
      <w:r w:rsidRPr="00927D70">
        <w:t xml:space="preserve"> before starting another.</w:t>
      </w:r>
    </w:p>
    <w:p w14:paraId="57AB6469" w14:textId="77777777" w:rsidR="00927D70" w:rsidRPr="00927D70" w:rsidRDefault="00927D70" w:rsidP="00927D70">
      <w:r w:rsidRPr="00927D70">
        <w:t xml:space="preserve">Your checklist looks great and well-organized. Here’s a suggested </w:t>
      </w:r>
      <w:r w:rsidRPr="00927D70">
        <w:rPr>
          <w:b/>
          <w:bCs/>
        </w:rPr>
        <w:t>next-step order</w:t>
      </w:r>
      <w:r w:rsidRPr="00927D70">
        <w:t xml:space="preserve"> for finishing your Task Management API efficiently:</w:t>
      </w:r>
    </w:p>
    <w:p w14:paraId="6537F705" w14:textId="77777777" w:rsidR="00927D70" w:rsidRPr="00927D70" w:rsidRDefault="00927D70" w:rsidP="00927D70">
      <w:r w:rsidRPr="00927D70">
        <w:pict w14:anchorId="1C8EA9E8">
          <v:rect id="_x0000_i1037" style="width:0;height:1.5pt" o:hralign="center" o:hrstd="t" o:hr="t" fillcolor="#a0a0a0" stroked="f"/>
        </w:pict>
      </w:r>
    </w:p>
    <w:p w14:paraId="2F0C63B8" w14:textId="77777777" w:rsidR="00927D70" w:rsidRPr="00927D70" w:rsidRDefault="00927D70" w:rsidP="00927D70">
      <w:pPr>
        <w:rPr>
          <w:b/>
          <w:bCs/>
        </w:rPr>
      </w:pPr>
      <w:r w:rsidRPr="00927D70">
        <w:rPr>
          <w:rFonts w:ascii="Segoe UI Emoji" w:hAnsi="Segoe UI Emoji" w:cs="Segoe UI Emoji"/>
          <w:b/>
          <w:bCs/>
        </w:rPr>
        <w:t>🔁</w:t>
      </w:r>
      <w:r w:rsidRPr="00927D70">
        <w:rPr>
          <w:b/>
          <w:bCs/>
        </w:rPr>
        <w:t xml:space="preserve"> Recommended Completion Flow</w:t>
      </w:r>
    </w:p>
    <w:p w14:paraId="095A48B6" w14:textId="77777777" w:rsidR="00927D70" w:rsidRPr="00927D70" w:rsidRDefault="00927D70" w:rsidP="00927D70">
      <w:pPr>
        <w:numPr>
          <w:ilvl w:val="0"/>
          <w:numId w:val="1"/>
        </w:numPr>
      </w:pPr>
      <w:r w:rsidRPr="00927D70">
        <w:rPr>
          <w:b/>
          <w:bCs/>
        </w:rPr>
        <w:t>JWT Custom Auth (User creation &amp; login)</w:t>
      </w:r>
      <w:r w:rsidRPr="00927D70">
        <w:br/>
        <w:t>→ Finish the base so you can test the rest with real users.</w:t>
      </w:r>
    </w:p>
    <w:p w14:paraId="67A430CD" w14:textId="77777777" w:rsidR="00927D70" w:rsidRPr="00927D70" w:rsidRDefault="00927D70" w:rsidP="00927D70">
      <w:pPr>
        <w:numPr>
          <w:ilvl w:val="0"/>
          <w:numId w:val="1"/>
        </w:numPr>
      </w:pPr>
      <w:r w:rsidRPr="00927D70">
        <w:rPr>
          <w:b/>
          <w:bCs/>
        </w:rPr>
        <w:t>Complete CRUD for Tasks</w:t>
      </w:r>
      <w:r w:rsidRPr="00927D70">
        <w:br/>
        <w:t>→ Ensure all fields (status, priority, deadline) are functional.</w:t>
      </w:r>
    </w:p>
    <w:p w14:paraId="20F11BA4" w14:textId="77777777" w:rsidR="00927D70" w:rsidRPr="00927D70" w:rsidRDefault="00927D70" w:rsidP="00927D70">
      <w:pPr>
        <w:numPr>
          <w:ilvl w:val="0"/>
          <w:numId w:val="1"/>
        </w:numPr>
      </w:pPr>
      <w:r w:rsidRPr="00927D70">
        <w:rPr>
          <w:b/>
          <w:bCs/>
        </w:rPr>
        <w:t>Assign Tasks to Users</w:t>
      </w:r>
      <w:r w:rsidRPr="00927D70">
        <w:br/>
        <w:t xml:space="preserve">→ Add </w:t>
      </w:r>
      <w:proofErr w:type="spellStart"/>
      <w:r w:rsidRPr="00927D70">
        <w:t>assigned_to</w:t>
      </w:r>
      <w:proofErr w:type="spellEnd"/>
      <w:r w:rsidRPr="00927D70">
        <w:t xml:space="preserve"> field and permission check (only assign to existing users).</w:t>
      </w:r>
    </w:p>
    <w:p w14:paraId="5CBE1D05" w14:textId="77777777" w:rsidR="00927D70" w:rsidRPr="00927D70" w:rsidRDefault="00927D70" w:rsidP="00927D70">
      <w:pPr>
        <w:numPr>
          <w:ilvl w:val="0"/>
          <w:numId w:val="1"/>
        </w:numPr>
      </w:pPr>
      <w:r w:rsidRPr="00927D70">
        <w:rPr>
          <w:b/>
          <w:bCs/>
        </w:rPr>
        <w:t>Filter by Due Date / Status</w:t>
      </w:r>
      <w:r w:rsidRPr="00927D70">
        <w:br/>
        <w:t xml:space="preserve">→ Use DRF filters or custom query params </w:t>
      </w:r>
      <w:proofErr w:type="gramStart"/>
      <w:r w:rsidRPr="00927D70">
        <w:t>like ?status</w:t>
      </w:r>
      <w:proofErr w:type="gramEnd"/>
      <w:r w:rsidRPr="00927D70">
        <w:t>=pending.</w:t>
      </w:r>
    </w:p>
    <w:p w14:paraId="046C3CBC" w14:textId="77777777" w:rsidR="00927D70" w:rsidRPr="00927D70" w:rsidRDefault="00927D70" w:rsidP="00927D70">
      <w:pPr>
        <w:numPr>
          <w:ilvl w:val="0"/>
          <w:numId w:val="1"/>
        </w:numPr>
      </w:pPr>
      <w:r w:rsidRPr="00927D70">
        <w:rPr>
          <w:b/>
          <w:bCs/>
        </w:rPr>
        <w:t>(Optional) Soft Delete</w:t>
      </w:r>
      <w:r w:rsidRPr="00927D70">
        <w:br/>
        <w:t xml:space="preserve">→ Add a </w:t>
      </w:r>
      <w:proofErr w:type="spellStart"/>
      <w:r w:rsidRPr="00927D70">
        <w:t>is_deleted</w:t>
      </w:r>
      <w:proofErr w:type="spellEnd"/>
      <w:r w:rsidRPr="00927D70">
        <w:t>=True/False flag instead of permanently deleting.</w:t>
      </w:r>
    </w:p>
    <w:p w14:paraId="4762ABB3" w14:textId="77777777" w:rsidR="00927D70" w:rsidRPr="00927D70" w:rsidRDefault="00927D70" w:rsidP="00927D70">
      <w:r w:rsidRPr="00927D70">
        <w:pict w14:anchorId="2818F8B5">
          <v:rect id="_x0000_i1038" style="width:0;height:1.5pt" o:hralign="center" o:hrstd="t" o:hr="t" fillcolor="#a0a0a0" stroked="f"/>
        </w:pict>
      </w:r>
    </w:p>
    <w:p w14:paraId="2F61BCBB" w14:textId="77777777" w:rsidR="00927D70" w:rsidRPr="00927D70" w:rsidRDefault="00927D70" w:rsidP="00927D70">
      <w:pPr>
        <w:rPr>
          <w:b/>
          <w:bCs/>
        </w:rPr>
      </w:pPr>
      <w:r w:rsidRPr="00927D70">
        <w:rPr>
          <w:rFonts w:ascii="Segoe UI Emoji" w:hAnsi="Segoe UI Emoji" w:cs="Segoe UI Emoji"/>
          <w:b/>
          <w:bCs/>
        </w:rPr>
        <w:t>🎁</w:t>
      </w:r>
      <w:r w:rsidRPr="00927D70">
        <w:rPr>
          <w:b/>
          <w:bCs/>
        </w:rPr>
        <w:t xml:space="preserve"> Final Touches (Freelancer-Ready Polish)</w:t>
      </w:r>
    </w:p>
    <w:p w14:paraId="53922F71" w14:textId="77777777" w:rsidR="00927D70" w:rsidRPr="00927D70" w:rsidRDefault="00927D70" w:rsidP="00927D70">
      <w:pPr>
        <w:numPr>
          <w:ilvl w:val="0"/>
          <w:numId w:val="2"/>
        </w:numPr>
      </w:pPr>
      <w:r w:rsidRPr="00927D70">
        <w:rPr>
          <w:rFonts w:ascii="Segoe UI Emoji" w:hAnsi="Segoe UI Emoji" w:cs="Segoe UI Emoji"/>
        </w:rPr>
        <w:t>✅</w:t>
      </w:r>
      <w:r w:rsidRPr="00927D70">
        <w:t xml:space="preserve"> README.md with endpoint docs</w:t>
      </w:r>
      <w:r w:rsidRPr="00927D70">
        <w:br/>
        <w:t>→ Can use Markdown with examples of each endpoint (GET/POST etc.)</w:t>
      </w:r>
    </w:p>
    <w:p w14:paraId="2A32F644" w14:textId="77777777" w:rsidR="00927D70" w:rsidRPr="00927D70" w:rsidRDefault="00927D70" w:rsidP="00927D70">
      <w:pPr>
        <w:numPr>
          <w:ilvl w:val="0"/>
          <w:numId w:val="2"/>
        </w:numPr>
      </w:pPr>
      <w:r w:rsidRPr="00927D70">
        <w:rPr>
          <w:rFonts w:ascii="Segoe UI Emoji" w:hAnsi="Segoe UI Emoji" w:cs="Segoe UI Emoji"/>
        </w:rPr>
        <w:lastRenderedPageBreak/>
        <w:t>✅</w:t>
      </w:r>
      <w:r w:rsidRPr="00927D70">
        <w:t xml:space="preserve"> Deploy to Render or Railway</w:t>
      </w:r>
      <w:r w:rsidRPr="00927D70">
        <w:br/>
        <w:t>→ Free &amp; simple deployment. I can help you step-by-step when ready.</w:t>
      </w:r>
    </w:p>
    <w:p w14:paraId="001E5DFB" w14:textId="77777777" w:rsidR="00927D70" w:rsidRPr="00927D70" w:rsidRDefault="00927D70" w:rsidP="00927D70">
      <w:pPr>
        <w:numPr>
          <w:ilvl w:val="0"/>
          <w:numId w:val="2"/>
        </w:numPr>
      </w:pPr>
      <w:r w:rsidRPr="00927D70">
        <w:rPr>
          <w:rFonts w:ascii="Segoe UI Emoji" w:hAnsi="Segoe UI Emoji" w:cs="Segoe UI Emoji"/>
        </w:rPr>
        <w:t>✅</w:t>
      </w:r>
      <w:r w:rsidRPr="00927D70">
        <w:t xml:space="preserve"> Upload project to GitHub</w:t>
      </w:r>
      <w:r w:rsidRPr="00927D70">
        <w:br/>
        <w:t>→ Include README</w:t>
      </w:r>
      <w:proofErr w:type="gramStart"/>
      <w:r w:rsidRPr="00927D70">
        <w:t>, .</w:t>
      </w:r>
      <w:proofErr w:type="spellStart"/>
      <w:r w:rsidRPr="00927D70">
        <w:t>env</w:t>
      </w:r>
      <w:proofErr w:type="gramEnd"/>
      <w:r w:rsidRPr="00927D70">
        <w:t>.example</w:t>
      </w:r>
      <w:proofErr w:type="spellEnd"/>
      <w:r w:rsidRPr="00927D70">
        <w:t>, and setup steps.</w:t>
      </w:r>
    </w:p>
    <w:p w14:paraId="28082068" w14:textId="77777777" w:rsidR="00927D70" w:rsidRPr="00927D70" w:rsidRDefault="00927D70" w:rsidP="00927D70">
      <w:pPr>
        <w:numPr>
          <w:ilvl w:val="0"/>
          <w:numId w:val="2"/>
        </w:numPr>
      </w:pPr>
      <w:r w:rsidRPr="00927D70">
        <w:rPr>
          <w:rFonts w:ascii="Segoe UI Emoji" w:hAnsi="Segoe UI Emoji" w:cs="Segoe UI Emoji"/>
        </w:rPr>
        <w:t>✅</w:t>
      </w:r>
      <w:r w:rsidRPr="00927D70">
        <w:t xml:space="preserve"> Postman collection or Swagger docs</w:t>
      </w:r>
      <w:r w:rsidRPr="00927D70">
        <w:br/>
        <w:t xml:space="preserve">→ Swagger: </w:t>
      </w:r>
      <w:proofErr w:type="spellStart"/>
      <w:r w:rsidRPr="00927D70">
        <w:t>drf-yasg</w:t>
      </w:r>
      <w:proofErr w:type="spellEnd"/>
      <w:r w:rsidRPr="00927D70">
        <w:br/>
        <w:t>→ Postman: Export collection and share it in GitHub repo.</w:t>
      </w:r>
    </w:p>
    <w:p w14:paraId="2280BEE9" w14:textId="77777777" w:rsidR="00927D70" w:rsidRDefault="00927D70"/>
    <w:sectPr w:rsidR="0092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F366B"/>
    <w:multiLevelType w:val="multilevel"/>
    <w:tmpl w:val="A6EC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F482E"/>
    <w:multiLevelType w:val="multilevel"/>
    <w:tmpl w:val="9AFAFD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330682">
    <w:abstractNumId w:val="0"/>
  </w:num>
  <w:num w:numId="2" w16cid:durableId="2244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24"/>
    <w:rsid w:val="000550A4"/>
    <w:rsid w:val="008D1A24"/>
    <w:rsid w:val="00927D70"/>
    <w:rsid w:val="00B34022"/>
    <w:rsid w:val="00C460B1"/>
    <w:rsid w:val="00D2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E869"/>
  <w15:chartTrackingRefBased/>
  <w15:docId w15:val="{21256484-C97D-4E52-B9E7-5676D5FA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Singh</dc:creator>
  <cp:keywords/>
  <dc:description/>
  <cp:lastModifiedBy>Ranjana Singh</cp:lastModifiedBy>
  <cp:revision>2</cp:revision>
  <dcterms:created xsi:type="dcterms:W3CDTF">2025-04-14T04:13:00Z</dcterms:created>
  <dcterms:modified xsi:type="dcterms:W3CDTF">2025-04-14T04:13:00Z</dcterms:modified>
</cp:coreProperties>
</file>