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footer40.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header49.xml" ContentType="application/vnd.openxmlformats-officedocument.wordprocessingml.header+xml"/>
  <Override PartName="/word/footer47.xml" ContentType="application/vnd.openxmlformats-officedocument.wordprocessingml.footer+xml"/>
  <Override PartName="/word/header50.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56F52" w14:textId="229C4900" w:rsidR="001E705E" w:rsidRDefault="001E705E" w:rsidP="001658A4">
      <w:pPr>
        <w:jc w:val="both"/>
        <w:rPr>
          <w:b/>
          <w:smallCaps/>
          <w:sz w:val="44"/>
          <w:szCs w:val="44"/>
        </w:rPr>
      </w:pPr>
    </w:p>
    <w:p w14:paraId="60A93EEC" w14:textId="57DFBDDF" w:rsidR="001E705E" w:rsidRDefault="001E705E" w:rsidP="001658A4">
      <w:pPr>
        <w:jc w:val="both"/>
        <w:rPr>
          <w:b/>
          <w:smallCaps/>
          <w:sz w:val="44"/>
          <w:szCs w:val="44"/>
        </w:rPr>
      </w:pPr>
    </w:p>
    <w:p w14:paraId="3D84018F" w14:textId="77777777" w:rsidR="001E705E" w:rsidRDefault="001E705E" w:rsidP="001658A4">
      <w:pPr>
        <w:jc w:val="both"/>
        <w:rPr>
          <w:b/>
          <w:smallCaps/>
          <w:sz w:val="44"/>
          <w:szCs w:val="44"/>
        </w:rPr>
      </w:pPr>
    </w:p>
    <w:p w14:paraId="44D2E33B" w14:textId="4AA0E662" w:rsidR="00710066" w:rsidRDefault="00710066" w:rsidP="001658A4">
      <w:pPr>
        <w:jc w:val="both"/>
        <w:rPr>
          <w:b/>
          <w:smallCaps/>
          <w:sz w:val="44"/>
          <w:szCs w:val="44"/>
        </w:rPr>
      </w:pPr>
    </w:p>
    <w:p w14:paraId="19B31EB6" w14:textId="28B21410" w:rsidR="00A150FC" w:rsidRDefault="00A150FC" w:rsidP="001658A4">
      <w:pPr>
        <w:jc w:val="both"/>
        <w:rPr>
          <w:b/>
          <w:smallCaps/>
          <w:sz w:val="44"/>
          <w:szCs w:val="44"/>
        </w:rPr>
      </w:pPr>
    </w:p>
    <w:p w14:paraId="73EC9B7F" w14:textId="3EFD5538" w:rsidR="00A150FC" w:rsidRDefault="00A150FC" w:rsidP="001658A4">
      <w:pPr>
        <w:jc w:val="both"/>
        <w:rPr>
          <w:b/>
          <w:smallCaps/>
          <w:sz w:val="44"/>
          <w:szCs w:val="44"/>
        </w:rPr>
      </w:pPr>
    </w:p>
    <w:p w14:paraId="5C1ED107" w14:textId="7B251143" w:rsidR="00A150FC" w:rsidRDefault="00A150FC" w:rsidP="001658A4">
      <w:pPr>
        <w:jc w:val="both"/>
        <w:rPr>
          <w:b/>
          <w:smallCaps/>
          <w:sz w:val="44"/>
          <w:szCs w:val="44"/>
        </w:rPr>
      </w:pPr>
    </w:p>
    <w:p w14:paraId="775CD221" w14:textId="0803FD69" w:rsidR="00710066" w:rsidRDefault="00710066" w:rsidP="001658A4">
      <w:pPr>
        <w:jc w:val="both"/>
        <w:rPr>
          <w:b/>
          <w:smallCaps/>
          <w:sz w:val="44"/>
          <w:szCs w:val="44"/>
        </w:rPr>
      </w:pPr>
    </w:p>
    <w:p w14:paraId="1778A1B0" w14:textId="77777777" w:rsidR="00154C9F" w:rsidRPr="00433AA2" w:rsidRDefault="00AB7EB3" w:rsidP="000778DF">
      <w:pPr>
        <w:spacing w:after="240"/>
        <w:jc w:val="center"/>
        <w:rPr>
          <w:b/>
          <w:smallCaps/>
          <w:color w:val="2F5496" w:themeColor="accent1" w:themeShade="BF"/>
          <w:sz w:val="64"/>
          <w:szCs w:val="64"/>
        </w:rPr>
      </w:pPr>
      <w:r w:rsidRPr="00433AA2">
        <w:rPr>
          <w:b/>
          <w:smallCaps/>
          <w:color w:val="2F5496" w:themeColor="accent1" w:themeShade="BF"/>
          <w:sz w:val="64"/>
          <w:szCs w:val="64"/>
        </w:rPr>
        <w:t>A</w:t>
      </w:r>
      <w:r w:rsidR="00866614" w:rsidRPr="00433AA2">
        <w:rPr>
          <w:b/>
          <w:smallCaps/>
          <w:color w:val="2F5496" w:themeColor="accent1" w:themeShade="BF"/>
          <w:sz w:val="64"/>
          <w:szCs w:val="64"/>
        </w:rPr>
        <w:t xml:space="preserve">PI STANDARDS </w:t>
      </w:r>
    </w:p>
    <w:p w14:paraId="5F807204" w14:textId="77777777" w:rsidR="00154C9F" w:rsidRPr="00433AA2" w:rsidRDefault="00866614" w:rsidP="000778DF">
      <w:pPr>
        <w:spacing w:after="240"/>
        <w:jc w:val="center"/>
        <w:rPr>
          <w:b/>
          <w:smallCaps/>
          <w:color w:val="2F5496" w:themeColor="accent1" w:themeShade="BF"/>
          <w:sz w:val="64"/>
          <w:szCs w:val="64"/>
        </w:rPr>
      </w:pPr>
      <w:r w:rsidRPr="00433AA2">
        <w:rPr>
          <w:b/>
          <w:smallCaps/>
          <w:color w:val="2F5496" w:themeColor="accent1" w:themeShade="BF"/>
          <w:sz w:val="64"/>
          <w:szCs w:val="64"/>
        </w:rPr>
        <w:t xml:space="preserve">AND </w:t>
      </w:r>
    </w:p>
    <w:p w14:paraId="2233090D" w14:textId="7C9CB4AF" w:rsidR="00DE2CF1" w:rsidRDefault="00B43A49" w:rsidP="000778DF">
      <w:pPr>
        <w:spacing w:after="240"/>
        <w:jc w:val="center"/>
        <w:rPr>
          <w:b/>
          <w:smallCaps/>
          <w:color w:val="2F5496" w:themeColor="accent1" w:themeShade="BF"/>
          <w:sz w:val="64"/>
          <w:szCs w:val="64"/>
        </w:rPr>
      </w:pPr>
      <w:r w:rsidRPr="00433AA2">
        <w:rPr>
          <w:b/>
          <w:smallCaps/>
          <w:color w:val="2F5496" w:themeColor="accent1" w:themeShade="BF"/>
          <w:sz w:val="64"/>
          <w:szCs w:val="64"/>
        </w:rPr>
        <w:t>BEST PRACTICES</w:t>
      </w:r>
    </w:p>
    <w:p w14:paraId="22CC8BCC" w14:textId="176EDFA2" w:rsidR="00645BEE" w:rsidRPr="00645BEE" w:rsidRDefault="00645BEE" w:rsidP="000778DF">
      <w:pPr>
        <w:spacing w:after="240"/>
        <w:jc w:val="center"/>
        <w:rPr>
          <w:b/>
          <w:smallCaps/>
          <w:color w:val="2F5496" w:themeColor="accent1" w:themeShade="BF"/>
          <w:sz w:val="40"/>
          <w:szCs w:val="40"/>
        </w:rPr>
      </w:pPr>
      <w:r w:rsidRPr="00645BEE">
        <w:rPr>
          <w:b/>
          <w:smallCaps/>
          <w:color w:val="2F5496" w:themeColor="accent1" w:themeShade="BF"/>
          <w:sz w:val="40"/>
          <w:szCs w:val="40"/>
        </w:rPr>
        <w:t>v</w:t>
      </w:r>
      <w:r w:rsidR="00B44B79">
        <w:rPr>
          <w:b/>
          <w:smallCaps/>
          <w:color w:val="2F5496" w:themeColor="accent1" w:themeShade="BF"/>
          <w:sz w:val="40"/>
          <w:szCs w:val="40"/>
        </w:rPr>
        <w:t>3</w:t>
      </w:r>
      <w:r w:rsidRPr="00645BEE">
        <w:rPr>
          <w:b/>
          <w:smallCaps/>
          <w:color w:val="2F5496" w:themeColor="accent1" w:themeShade="BF"/>
          <w:sz w:val="40"/>
          <w:szCs w:val="40"/>
        </w:rPr>
        <w:t>.0</w:t>
      </w:r>
    </w:p>
    <w:p w14:paraId="1E956F78" w14:textId="77777777" w:rsidR="00433AA2" w:rsidRDefault="00433AA2" w:rsidP="00433AA2">
      <w:pPr>
        <w:rPr>
          <w:b/>
          <w:smallCaps/>
          <w:color w:val="2F5496" w:themeColor="accent1" w:themeShade="BF"/>
          <w:sz w:val="52"/>
          <w:szCs w:val="52"/>
        </w:rPr>
      </w:pPr>
    </w:p>
    <w:p w14:paraId="500BF9BF" w14:textId="005B5F8A" w:rsidR="00DE2CF1" w:rsidRPr="00154C9F" w:rsidRDefault="00154C9F" w:rsidP="00154C9F">
      <w:pPr>
        <w:jc w:val="center"/>
        <w:rPr>
          <w:b/>
          <w:smallCaps/>
          <w:color w:val="2F5496" w:themeColor="accent1" w:themeShade="BF"/>
          <w:sz w:val="52"/>
          <w:szCs w:val="52"/>
        </w:rPr>
      </w:pPr>
      <w:r>
        <w:rPr>
          <w:b/>
          <w:smallCaps/>
          <w:noProof/>
          <w:color w:val="2F5496" w:themeColor="accent1" w:themeShade="BF"/>
          <w:sz w:val="52"/>
          <w:szCs w:val="52"/>
        </w:rPr>
        <w:drawing>
          <wp:inline distT="0" distB="0" distL="0" distR="0" wp14:anchorId="2B9DF758" wp14:editId="00E6936B">
            <wp:extent cx="2108934" cy="989096"/>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extLst>
                        <a:ext uri="{28A0092B-C50C-407E-A947-70E740481C1C}">
                          <a14:useLocalDpi xmlns:a14="http://schemas.microsoft.com/office/drawing/2010/main" val="0"/>
                        </a:ext>
                      </a:extLst>
                    </a:blip>
                    <a:stretch>
                      <a:fillRect/>
                    </a:stretch>
                  </pic:blipFill>
                  <pic:spPr>
                    <a:xfrm>
                      <a:off x="0" y="0"/>
                      <a:ext cx="2114928" cy="991907"/>
                    </a:xfrm>
                    <a:prstGeom prst="rect">
                      <a:avLst/>
                    </a:prstGeom>
                  </pic:spPr>
                </pic:pic>
              </a:graphicData>
            </a:graphic>
          </wp:inline>
        </w:drawing>
      </w:r>
    </w:p>
    <w:p w14:paraId="19E786C5" w14:textId="6856719E" w:rsidR="00DE2CF1" w:rsidRPr="00154C9F" w:rsidRDefault="00DE2CF1" w:rsidP="001658A4">
      <w:pPr>
        <w:jc w:val="both"/>
        <w:rPr>
          <w:b/>
          <w:smallCaps/>
          <w:sz w:val="44"/>
          <w:szCs w:val="44"/>
        </w:rPr>
      </w:pPr>
    </w:p>
    <w:p w14:paraId="5281BCF9" w14:textId="3626E43D" w:rsidR="00DE2CF1" w:rsidRPr="00154C9F" w:rsidRDefault="00DE2CF1" w:rsidP="001658A4">
      <w:pPr>
        <w:jc w:val="both"/>
        <w:rPr>
          <w:b/>
          <w:smallCaps/>
          <w:sz w:val="44"/>
          <w:szCs w:val="44"/>
        </w:rPr>
      </w:pPr>
    </w:p>
    <w:p w14:paraId="582D7DF0" w14:textId="77777777" w:rsidR="00DE2CF1" w:rsidRPr="00154C9F" w:rsidRDefault="00DE2CF1" w:rsidP="001658A4">
      <w:pPr>
        <w:jc w:val="both"/>
        <w:rPr>
          <w:b/>
          <w:smallCaps/>
          <w:sz w:val="44"/>
          <w:szCs w:val="44"/>
        </w:rPr>
      </w:pPr>
    </w:p>
    <w:p w14:paraId="5198D024" w14:textId="1F488C6A" w:rsidR="00DE2CF1" w:rsidRPr="00154C9F" w:rsidRDefault="00DE2CF1" w:rsidP="001658A4">
      <w:pPr>
        <w:jc w:val="both"/>
        <w:rPr>
          <w:b/>
          <w:smallCaps/>
          <w:sz w:val="44"/>
          <w:szCs w:val="44"/>
        </w:rPr>
      </w:pPr>
    </w:p>
    <w:p w14:paraId="3D3F7428" w14:textId="4657FE78" w:rsidR="001E705E" w:rsidRPr="00154C9F" w:rsidRDefault="001E705E" w:rsidP="001658A4">
      <w:pPr>
        <w:jc w:val="both"/>
        <w:rPr>
          <w:b/>
          <w:smallCaps/>
          <w:sz w:val="44"/>
          <w:szCs w:val="44"/>
        </w:rPr>
      </w:pPr>
    </w:p>
    <w:p w14:paraId="45B52722" w14:textId="3CC30C30" w:rsidR="001E705E" w:rsidRPr="00154C9F" w:rsidRDefault="001E705E" w:rsidP="001658A4">
      <w:pPr>
        <w:jc w:val="both"/>
        <w:rPr>
          <w:b/>
          <w:smallCaps/>
          <w:sz w:val="44"/>
          <w:szCs w:val="44"/>
        </w:rPr>
      </w:pPr>
    </w:p>
    <w:p w14:paraId="21B759B7" w14:textId="66020349" w:rsidR="005B3E8D" w:rsidRPr="00154C9F" w:rsidRDefault="005B3E8D" w:rsidP="001658A4">
      <w:pPr>
        <w:jc w:val="both"/>
        <w:rPr>
          <w:b/>
          <w:smallCaps/>
          <w:sz w:val="44"/>
          <w:szCs w:val="44"/>
        </w:rPr>
      </w:pPr>
    </w:p>
    <w:p w14:paraId="7644EADF" w14:textId="4CF367AB" w:rsidR="005B3E8D" w:rsidRPr="00154C9F" w:rsidRDefault="005B3E8D" w:rsidP="001658A4">
      <w:pPr>
        <w:jc w:val="both"/>
        <w:rPr>
          <w:b/>
          <w:smallCaps/>
          <w:sz w:val="44"/>
          <w:szCs w:val="44"/>
        </w:rPr>
      </w:pPr>
    </w:p>
    <w:p w14:paraId="30DCF24C" w14:textId="0BD9C98E" w:rsidR="004A632A" w:rsidRDefault="004A632A" w:rsidP="001658A4">
      <w:pPr>
        <w:jc w:val="both"/>
        <w:rPr>
          <w:b/>
          <w:smallCaps/>
          <w:sz w:val="44"/>
          <w:szCs w:val="44"/>
        </w:rPr>
      </w:pPr>
    </w:p>
    <w:p w14:paraId="3D15F280" w14:textId="7D5B559E" w:rsidR="004A632A" w:rsidRDefault="004A632A">
      <w:pPr>
        <w:spacing w:after="160" w:line="259" w:lineRule="auto"/>
        <w:rPr>
          <w:b/>
          <w:smallCaps/>
          <w:sz w:val="44"/>
          <w:szCs w:val="44"/>
        </w:rPr>
      </w:pPr>
    </w:p>
    <w:p w14:paraId="2C3BC3F8" w14:textId="77777777" w:rsidR="005B3E8D" w:rsidRPr="00154C9F" w:rsidRDefault="005B3E8D" w:rsidP="001658A4">
      <w:pPr>
        <w:jc w:val="both"/>
        <w:rPr>
          <w:b/>
          <w:smallCaps/>
          <w:sz w:val="44"/>
          <w:szCs w:val="44"/>
        </w:rPr>
      </w:pPr>
    </w:p>
    <w:p w14:paraId="5DCFD805" w14:textId="77777777" w:rsidR="008E1B98" w:rsidRPr="00154C9F" w:rsidRDefault="008E1B98" w:rsidP="001658A4">
      <w:pPr>
        <w:tabs>
          <w:tab w:val="left" w:pos="3830"/>
        </w:tabs>
        <w:jc w:val="both"/>
        <w:rPr>
          <w:sz w:val="44"/>
          <w:szCs w:val="44"/>
        </w:rPr>
        <w:sectPr w:rsidR="008E1B98" w:rsidRPr="00154C9F" w:rsidSect="008E1B98">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4"/>
          <w:cols w:space="708"/>
          <w:titlePg/>
          <w:docGrid w:linePitch="360"/>
        </w:sectPr>
      </w:pPr>
    </w:p>
    <w:p w14:paraId="326F2820" w14:textId="2A1489EF" w:rsidR="009E761B" w:rsidRPr="00C62D8A" w:rsidRDefault="009E761B" w:rsidP="006436F9">
      <w:pPr>
        <w:spacing w:after="240" w:line="259" w:lineRule="auto"/>
        <w:rPr>
          <w:b/>
          <w:bCs/>
          <w:color w:val="2F5496" w:themeColor="accent1" w:themeShade="BF"/>
          <w:sz w:val="52"/>
          <w:szCs w:val="52"/>
        </w:rPr>
      </w:pPr>
      <w:r w:rsidRPr="00C62D8A">
        <w:rPr>
          <w:b/>
          <w:bCs/>
          <w:color w:val="2F5496" w:themeColor="accent1" w:themeShade="BF"/>
          <w:sz w:val="52"/>
          <w:szCs w:val="52"/>
        </w:rPr>
        <w:lastRenderedPageBreak/>
        <w:t>Acknowledgements</w:t>
      </w:r>
    </w:p>
    <w:p w14:paraId="382AAD0C" w14:textId="77777777" w:rsidR="006436F9" w:rsidRDefault="006436F9" w:rsidP="006436F9">
      <w:pPr>
        <w:pStyle w:val="NoSpacing"/>
        <w:spacing w:after="240"/>
        <w:jc w:val="both"/>
        <w:rPr>
          <w:rFonts w:cs="Segoe UI"/>
          <w:szCs w:val="22"/>
          <w:shd w:val="clear" w:color="auto" w:fill="FFFFFF"/>
        </w:rPr>
      </w:pPr>
      <w:r w:rsidRPr="00C62D8A">
        <w:rPr>
          <w:rFonts w:cs="Segoe UI"/>
          <w:szCs w:val="22"/>
          <w:shd w:val="clear" w:color="auto" w:fill="FFFFFF"/>
        </w:rPr>
        <w:t xml:space="preserve">This </w:t>
      </w:r>
      <w:r>
        <w:rPr>
          <w:rFonts w:cs="Segoe UI"/>
          <w:szCs w:val="22"/>
          <w:shd w:val="clear" w:color="auto" w:fill="FFFFFF"/>
        </w:rPr>
        <w:t>document</w:t>
      </w:r>
      <w:r w:rsidRPr="00C62D8A">
        <w:rPr>
          <w:rFonts w:cs="Segoe UI"/>
          <w:szCs w:val="22"/>
          <w:shd w:val="clear" w:color="auto" w:fill="FFFFFF"/>
        </w:rPr>
        <w:t xml:space="preserve"> is the result of </w:t>
      </w:r>
      <w:r>
        <w:rPr>
          <w:rFonts w:cs="Segoe UI"/>
          <w:szCs w:val="22"/>
          <w:shd w:val="clear" w:color="auto" w:fill="FFFFFF"/>
        </w:rPr>
        <w:t>collaborative</w:t>
      </w:r>
      <w:r w:rsidRPr="00C62D8A">
        <w:rPr>
          <w:rFonts w:cs="Segoe UI"/>
          <w:szCs w:val="22"/>
          <w:shd w:val="clear" w:color="auto" w:fill="FFFFFF"/>
        </w:rPr>
        <w:t xml:space="preserve"> efforts </w:t>
      </w:r>
      <w:r>
        <w:rPr>
          <w:rFonts w:cs="Segoe UI"/>
          <w:szCs w:val="22"/>
          <w:shd w:val="clear" w:color="auto" w:fill="FFFFFF"/>
        </w:rPr>
        <w:t xml:space="preserve">of several individuals from RBI, </w:t>
      </w:r>
      <w:proofErr w:type="spellStart"/>
      <w:r>
        <w:rPr>
          <w:rFonts w:cs="Segoe UI"/>
          <w:szCs w:val="22"/>
          <w:shd w:val="clear" w:color="auto" w:fill="FFFFFF"/>
        </w:rPr>
        <w:t>ReBIT</w:t>
      </w:r>
      <w:proofErr w:type="spellEnd"/>
      <w:r>
        <w:rPr>
          <w:rFonts w:cs="Segoe UI"/>
          <w:szCs w:val="22"/>
          <w:shd w:val="clear" w:color="auto" w:fill="FFFFFF"/>
        </w:rPr>
        <w:t xml:space="preserve"> and the industry.</w:t>
      </w:r>
    </w:p>
    <w:p w14:paraId="583D6BA4" w14:textId="77777777" w:rsidR="006436F9" w:rsidRDefault="006436F9" w:rsidP="006436F9">
      <w:pPr>
        <w:pStyle w:val="NoSpacing"/>
        <w:spacing w:after="240"/>
        <w:jc w:val="both"/>
        <w:rPr>
          <w:rFonts w:cs="Segoe UI"/>
          <w:szCs w:val="22"/>
          <w:shd w:val="clear" w:color="auto" w:fill="FFFFFF"/>
        </w:rPr>
      </w:pPr>
      <w:r>
        <w:rPr>
          <w:rFonts w:cs="Segoe UI"/>
          <w:szCs w:val="22"/>
          <w:shd w:val="clear" w:color="auto" w:fill="FFFFFF"/>
        </w:rPr>
        <w:t>We are</w:t>
      </w:r>
      <w:r w:rsidRPr="00C62D8A">
        <w:rPr>
          <w:rFonts w:cs="Segoe UI"/>
          <w:szCs w:val="22"/>
          <w:shd w:val="clear" w:color="auto" w:fill="FFFFFF"/>
        </w:rPr>
        <w:t xml:space="preserve"> grateful</w:t>
      </w:r>
      <w:r>
        <w:rPr>
          <w:rFonts w:cs="Segoe UI"/>
          <w:szCs w:val="22"/>
          <w:shd w:val="clear" w:color="auto" w:fill="FFFFFF"/>
        </w:rPr>
        <w:t xml:space="preserve"> to the</w:t>
      </w:r>
      <w:r w:rsidRPr="00C62D8A">
        <w:rPr>
          <w:rFonts w:cs="Segoe UI"/>
          <w:szCs w:val="22"/>
          <w:shd w:val="clear" w:color="auto" w:fill="FFFFFF"/>
        </w:rPr>
        <w:t xml:space="preserve"> external committee members who are </w:t>
      </w:r>
      <w:r>
        <w:rPr>
          <w:rFonts w:cs="Segoe UI"/>
          <w:szCs w:val="22"/>
          <w:shd w:val="clear" w:color="auto" w:fill="FFFFFF"/>
        </w:rPr>
        <w:t xml:space="preserve">subject matter experts and </w:t>
      </w:r>
      <w:r w:rsidRPr="00C62D8A">
        <w:rPr>
          <w:rFonts w:cs="Segoe UI"/>
          <w:szCs w:val="22"/>
          <w:shd w:val="clear" w:color="auto" w:fill="FFFFFF"/>
        </w:rPr>
        <w:t>eminent leaders in the industry</w:t>
      </w:r>
      <w:r>
        <w:rPr>
          <w:rFonts w:cs="Segoe UI"/>
          <w:szCs w:val="22"/>
          <w:shd w:val="clear" w:color="auto" w:fill="FFFFFF"/>
        </w:rPr>
        <w:t xml:space="preserve">. </w:t>
      </w:r>
      <w:r w:rsidRPr="00C62D8A">
        <w:rPr>
          <w:rFonts w:cs="Segoe UI"/>
          <w:szCs w:val="22"/>
          <w:shd w:val="clear" w:color="auto" w:fill="FFFFFF"/>
        </w:rPr>
        <w:t xml:space="preserve"> Prof. H. Krishnamurthy (Chief Research Scientist (Retired), IISc) for leading the team as a Chairman of API Standards Advisory Committee</w:t>
      </w:r>
      <w:r>
        <w:rPr>
          <w:rFonts w:cs="Segoe UI"/>
          <w:szCs w:val="22"/>
          <w:shd w:val="clear" w:color="auto" w:fill="FFFFFF"/>
        </w:rPr>
        <w:t xml:space="preserve">, Other </w:t>
      </w:r>
      <w:r w:rsidRPr="00C62D8A">
        <w:rPr>
          <w:rFonts w:cs="Segoe UI"/>
          <w:szCs w:val="22"/>
          <w:shd w:val="clear" w:color="auto" w:fill="FFFFFF"/>
        </w:rPr>
        <w:t>committee members –</w:t>
      </w:r>
      <w:r w:rsidRPr="00862597">
        <w:rPr>
          <w:rFonts w:cs="Segoe UI"/>
          <w:szCs w:val="22"/>
          <w:shd w:val="clear" w:color="auto" w:fill="FFFFFF"/>
        </w:rPr>
        <w:t xml:space="preserve"> </w:t>
      </w:r>
      <w:r>
        <w:rPr>
          <w:rFonts w:cs="Segoe UI"/>
          <w:szCs w:val="22"/>
          <w:shd w:val="clear" w:color="auto" w:fill="FFFFFF"/>
        </w:rPr>
        <w:t>Mr</w:t>
      </w:r>
      <w:r w:rsidRPr="00C62D8A">
        <w:rPr>
          <w:rFonts w:cs="Segoe UI"/>
          <w:szCs w:val="22"/>
          <w:shd w:val="clear" w:color="auto" w:fill="FFFFFF"/>
        </w:rPr>
        <w:t xml:space="preserve">. Sachin Shende (COO, IFTAS), </w:t>
      </w:r>
      <w:r>
        <w:rPr>
          <w:rFonts w:cs="Segoe UI"/>
          <w:szCs w:val="22"/>
          <w:shd w:val="clear" w:color="auto" w:fill="FFFFFF"/>
        </w:rPr>
        <w:t>Ms</w:t>
      </w:r>
      <w:r w:rsidRPr="00C62D8A">
        <w:rPr>
          <w:rFonts w:cs="Segoe UI"/>
          <w:szCs w:val="22"/>
          <w:shd w:val="clear" w:color="auto" w:fill="FFFFFF"/>
        </w:rPr>
        <w:t xml:space="preserve">. Darshana Kulkarni (GM, DIT, RBI), </w:t>
      </w:r>
      <w:r>
        <w:rPr>
          <w:rFonts w:cs="Segoe UI"/>
          <w:szCs w:val="22"/>
          <w:shd w:val="clear" w:color="auto" w:fill="FFFFFF"/>
        </w:rPr>
        <w:t>Mr</w:t>
      </w:r>
      <w:r w:rsidRPr="00C62D8A">
        <w:rPr>
          <w:rFonts w:cs="Segoe UI"/>
          <w:szCs w:val="22"/>
          <w:shd w:val="clear" w:color="auto" w:fill="FFFFFF"/>
        </w:rPr>
        <w:t>. Amol Pai (</w:t>
      </w:r>
      <w:r>
        <w:rPr>
          <w:rFonts w:cs="Segoe UI"/>
          <w:szCs w:val="22"/>
          <w:shd w:val="clear" w:color="auto" w:fill="FFFFFF"/>
        </w:rPr>
        <w:t>Ex-</w:t>
      </w:r>
      <w:r w:rsidRPr="00C62D8A">
        <w:rPr>
          <w:rFonts w:cs="Segoe UI"/>
          <w:szCs w:val="22"/>
          <w:shd w:val="clear" w:color="auto" w:fill="FFFFFF"/>
        </w:rPr>
        <w:t xml:space="preserve">CTO, SBI), </w:t>
      </w:r>
      <w:r>
        <w:rPr>
          <w:rFonts w:cs="Segoe UI"/>
          <w:szCs w:val="22"/>
          <w:shd w:val="clear" w:color="auto" w:fill="FFFFFF"/>
        </w:rPr>
        <w:t>Mr</w:t>
      </w:r>
      <w:r w:rsidRPr="00C62D8A">
        <w:rPr>
          <w:rFonts w:cs="Segoe UI"/>
          <w:szCs w:val="22"/>
          <w:shd w:val="clear" w:color="auto" w:fill="FFFFFF"/>
        </w:rPr>
        <w:t xml:space="preserve">. Ramesh Lakshmi Narayanan (CIO, HDFC Bank) and </w:t>
      </w:r>
      <w:r>
        <w:rPr>
          <w:rFonts w:cs="Segoe UI"/>
          <w:szCs w:val="22"/>
          <w:shd w:val="clear" w:color="auto" w:fill="FFFFFF"/>
        </w:rPr>
        <w:t>Mr</w:t>
      </w:r>
      <w:r w:rsidRPr="00C62D8A">
        <w:rPr>
          <w:rFonts w:cs="Segoe UI"/>
          <w:szCs w:val="22"/>
          <w:shd w:val="clear" w:color="auto" w:fill="FFFFFF"/>
        </w:rPr>
        <w:t xml:space="preserve">. Arul Kumar (Architect, NPCI). This </w:t>
      </w:r>
      <w:r>
        <w:rPr>
          <w:rFonts w:cs="Segoe UI"/>
          <w:szCs w:val="22"/>
          <w:shd w:val="clear" w:color="auto" w:fill="FFFFFF"/>
        </w:rPr>
        <w:t>endeavor</w:t>
      </w:r>
      <w:r w:rsidRPr="00C62D8A">
        <w:rPr>
          <w:rFonts w:cs="Segoe UI"/>
          <w:szCs w:val="22"/>
          <w:shd w:val="clear" w:color="auto" w:fill="FFFFFF"/>
        </w:rPr>
        <w:t xml:space="preserve"> would not have taken a final shape without </w:t>
      </w:r>
      <w:r>
        <w:rPr>
          <w:rFonts w:cs="Segoe UI"/>
          <w:szCs w:val="22"/>
          <w:shd w:val="clear" w:color="auto" w:fill="FFFFFF"/>
        </w:rPr>
        <w:t>their</w:t>
      </w:r>
      <w:r w:rsidRPr="00C62D8A">
        <w:rPr>
          <w:rFonts w:cs="Segoe UI"/>
          <w:szCs w:val="22"/>
          <w:shd w:val="clear" w:color="auto" w:fill="FFFFFF"/>
        </w:rPr>
        <w:t xml:space="preserve"> valuable feedback. </w:t>
      </w:r>
    </w:p>
    <w:p w14:paraId="47575AF4" w14:textId="77777777" w:rsidR="006436F9" w:rsidRPr="00C62D8A" w:rsidRDefault="006436F9" w:rsidP="006436F9">
      <w:pPr>
        <w:pStyle w:val="NoSpacing"/>
        <w:spacing w:after="240"/>
        <w:jc w:val="both"/>
        <w:rPr>
          <w:rFonts w:cs="Segoe UI"/>
          <w:szCs w:val="22"/>
          <w:shd w:val="clear" w:color="auto" w:fill="FFFFFF"/>
        </w:rPr>
      </w:pPr>
      <w:r>
        <w:rPr>
          <w:rFonts w:cs="Segoe UI"/>
          <w:szCs w:val="22"/>
          <w:shd w:val="clear" w:color="auto" w:fill="FFFFFF"/>
        </w:rPr>
        <w:t xml:space="preserve">I would also </w:t>
      </w:r>
      <w:r w:rsidRPr="00C62D8A">
        <w:rPr>
          <w:rFonts w:cs="Segoe UI"/>
          <w:szCs w:val="22"/>
          <w:shd w:val="clear" w:color="auto" w:fill="FFFFFF"/>
        </w:rPr>
        <w:t>like to acknowledge</w:t>
      </w:r>
      <w:r>
        <w:rPr>
          <w:rFonts w:cs="Segoe UI"/>
          <w:szCs w:val="22"/>
          <w:shd w:val="clear" w:color="auto" w:fill="FFFFFF"/>
        </w:rPr>
        <w:t xml:space="preserve"> the contributions made by the members of the </w:t>
      </w:r>
      <w:proofErr w:type="spellStart"/>
      <w:r>
        <w:rPr>
          <w:rFonts w:cs="Segoe UI"/>
          <w:szCs w:val="22"/>
          <w:shd w:val="clear" w:color="auto" w:fill="FFFFFF"/>
        </w:rPr>
        <w:t>ReBIT</w:t>
      </w:r>
      <w:proofErr w:type="spellEnd"/>
      <w:r>
        <w:rPr>
          <w:rFonts w:cs="Segoe UI"/>
          <w:szCs w:val="22"/>
          <w:shd w:val="clear" w:color="auto" w:fill="FFFFFF"/>
        </w:rPr>
        <w:t xml:space="preserve"> Team. </w:t>
      </w:r>
      <w:r w:rsidRPr="00C62D8A">
        <w:rPr>
          <w:rFonts w:cs="Segoe UI"/>
          <w:szCs w:val="22"/>
          <w:shd w:val="clear" w:color="auto" w:fill="FFFFFF"/>
        </w:rPr>
        <w:t xml:space="preserve">Special mention is warranted </w:t>
      </w:r>
      <w:r>
        <w:rPr>
          <w:rFonts w:cs="Segoe UI"/>
          <w:szCs w:val="22"/>
          <w:shd w:val="clear" w:color="auto" w:fill="FFFFFF"/>
        </w:rPr>
        <w:t>for</w:t>
      </w:r>
      <w:r w:rsidRPr="00C62D8A">
        <w:rPr>
          <w:rFonts w:cs="Segoe UI"/>
          <w:szCs w:val="22"/>
          <w:shd w:val="clear" w:color="auto" w:fill="FFFFFF"/>
        </w:rPr>
        <w:t xml:space="preserve"> </w:t>
      </w:r>
      <w:r>
        <w:rPr>
          <w:rFonts w:cs="Segoe UI"/>
          <w:szCs w:val="22"/>
          <w:shd w:val="clear" w:color="auto" w:fill="FFFFFF"/>
        </w:rPr>
        <w:t>Ms. Sayali</w:t>
      </w:r>
      <w:r w:rsidRPr="00C62D8A">
        <w:rPr>
          <w:rFonts w:cs="Segoe UI"/>
          <w:szCs w:val="22"/>
          <w:shd w:val="clear" w:color="auto" w:fill="FFFFFF"/>
        </w:rPr>
        <w:t xml:space="preserve"> Kulkarni (</w:t>
      </w:r>
      <w:r>
        <w:rPr>
          <w:rFonts w:cs="Segoe UI"/>
          <w:szCs w:val="22"/>
          <w:shd w:val="clear" w:color="auto" w:fill="FFFFFF"/>
        </w:rPr>
        <w:t>Software Architect</w:t>
      </w:r>
      <w:r w:rsidRPr="00C62D8A">
        <w:rPr>
          <w:rFonts w:cs="Segoe UI"/>
          <w:szCs w:val="22"/>
          <w:shd w:val="clear" w:color="auto" w:fill="FFFFFF"/>
        </w:rPr>
        <w:t>)</w:t>
      </w:r>
      <w:r>
        <w:rPr>
          <w:rFonts w:cs="Segoe UI"/>
          <w:szCs w:val="22"/>
          <w:shd w:val="clear" w:color="auto" w:fill="FFFFFF"/>
        </w:rPr>
        <w:t xml:space="preserve"> supported by Mr</w:t>
      </w:r>
      <w:r w:rsidRPr="00C62D8A">
        <w:rPr>
          <w:rFonts w:cs="Segoe UI"/>
          <w:szCs w:val="22"/>
          <w:shd w:val="clear" w:color="auto" w:fill="FFFFFF"/>
        </w:rPr>
        <w:t xml:space="preserve">. Shukti </w:t>
      </w:r>
      <w:proofErr w:type="spellStart"/>
      <w:r w:rsidRPr="00C62D8A">
        <w:rPr>
          <w:rFonts w:cs="Segoe UI"/>
          <w:szCs w:val="22"/>
          <w:shd w:val="clear" w:color="auto" w:fill="FFFFFF"/>
        </w:rPr>
        <w:t>Sarwade</w:t>
      </w:r>
      <w:proofErr w:type="spellEnd"/>
      <w:r w:rsidRPr="00C62D8A">
        <w:rPr>
          <w:rFonts w:cs="Segoe UI"/>
          <w:szCs w:val="22"/>
          <w:shd w:val="clear" w:color="auto" w:fill="FFFFFF"/>
        </w:rPr>
        <w:t xml:space="preserve"> (Sr. Technical Architect)</w:t>
      </w:r>
      <w:r>
        <w:rPr>
          <w:rFonts w:cs="Segoe UI"/>
          <w:szCs w:val="22"/>
          <w:shd w:val="clear" w:color="auto" w:fill="FFFFFF"/>
        </w:rPr>
        <w:t xml:space="preserve"> </w:t>
      </w:r>
      <w:r w:rsidRPr="00C62D8A">
        <w:rPr>
          <w:rFonts w:cs="Segoe UI"/>
          <w:szCs w:val="22"/>
          <w:shd w:val="clear" w:color="auto" w:fill="FFFFFF"/>
        </w:rPr>
        <w:t xml:space="preserve">without whom this </w:t>
      </w:r>
      <w:r>
        <w:rPr>
          <w:rFonts w:cs="Segoe UI"/>
          <w:szCs w:val="22"/>
          <w:shd w:val="clear" w:color="auto" w:fill="FFFFFF"/>
        </w:rPr>
        <w:t>document</w:t>
      </w:r>
      <w:r w:rsidRPr="00C62D8A">
        <w:rPr>
          <w:rFonts w:cs="Segoe UI"/>
          <w:szCs w:val="22"/>
          <w:shd w:val="clear" w:color="auto" w:fill="FFFFFF"/>
        </w:rPr>
        <w:t xml:space="preserve"> would not </w:t>
      </w:r>
      <w:r>
        <w:rPr>
          <w:rFonts w:cs="Segoe UI"/>
          <w:szCs w:val="22"/>
          <w:shd w:val="clear" w:color="auto" w:fill="FFFFFF"/>
        </w:rPr>
        <w:t xml:space="preserve">have </w:t>
      </w:r>
      <w:r w:rsidRPr="00C62D8A">
        <w:rPr>
          <w:rFonts w:cs="Segoe UI"/>
          <w:szCs w:val="22"/>
          <w:shd w:val="clear" w:color="auto" w:fill="FFFFFF"/>
        </w:rPr>
        <w:t>be</w:t>
      </w:r>
      <w:r>
        <w:rPr>
          <w:rFonts w:cs="Segoe UI"/>
          <w:szCs w:val="22"/>
          <w:shd w:val="clear" w:color="auto" w:fill="FFFFFF"/>
        </w:rPr>
        <w:t>en</w:t>
      </w:r>
      <w:r w:rsidRPr="00C62D8A">
        <w:rPr>
          <w:rFonts w:cs="Segoe UI"/>
          <w:szCs w:val="22"/>
          <w:shd w:val="clear" w:color="auto" w:fill="FFFFFF"/>
        </w:rPr>
        <w:t xml:space="preserve"> possible.</w:t>
      </w:r>
      <w:r>
        <w:rPr>
          <w:rFonts w:cs="Segoe UI"/>
          <w:szCs w:val="22"/>
          <w:shd w:val="clear" w:color="auto" w:fill="FFFFFF"/>
        </w:rPr>
        <w:t xml:space="preserve"> I would like to acknowledge the other</w:t>
      </w:r>
      <w:r w:rsidRPr="00C62D8A">
        <w:rPr>
          <w:rFonts w:cs="Segoe UI"/>
          <w:szCs w:val="22"/>
          <w:shd w:val="clear" w:color="auto" w:fill="FFFFFF"/>
        </w:rPr>
        <w:t xml:space="preserve"> </w:t>
      </w:r>
      <w:r>
        <w:rPr>
          <w:rFonts w:cs="Segoe UI"/>
          <w:szCs w:val="22"/>
          <w:shd w:val="clear" w:color="auto" w:fill="FFFFFF"/>
        </w:rPr>
        <w:t>core</w:t>
      </w:r>
      <w:r w:rsidRPr="00C62D8A">
        <w:rPr>
          <w:rFonts w:cs="Segoe UI"/>
          <w:szCs w:val="22"/>
          <w:shd w:val="clear" w:color="auto" w:fill="FFFFFF"/>
        </w:rPr>
        <w:t xml:space="preserve"> contributors from </w:t>
      </w:r>
      <w:proofErr w:type="spellStart"/>
      <w:r w:rsidRPr="00C62D8A">
        <w:rPr>
          <w:rFonts w:cs="Segoe UI"/>
          <w:szCs w:val="22"/>
          <w:shd w:val="clear" w:color="auto" w:fill="FFFFFF"/>
        </w:rPr>
        <w:t>ReBIT</w:t>
      </w:r>
      <w:proofErr w:type="spellEnd"/>
      <w:r w:rsidRPr="00C62D8A">
        <w:rPr>
          <w:rFonts w:cs="Segoe UI"/>
          <w:szCs w:val="22"/>
          <w:shd w:val="clear" w:color="auto" w:fill="FFFFFF"/>
        </w:rPr>
        <w:t xml:space="preserve"> team, </w:t>
      </w:r>
      <w:r>
        <w:rPr>
          <w:rFonts w:cs="Segoe UI"/>
          <w:szCs w:val="22"/>
          <w:shd w:val="clear" w:color="auto" w:fill="FFFFFF"/>
        </w:rPr>
        <w:t>Mr</w:t>
      </w:r>
      <w:r w:rsidRPr="00C62D8A">
        <w:rPr>
          <w:rFonts w:cs="Segoe UI"/>
          <w:szCs w:val="22"/>
          <w:shd w:val="clear" w:color="auto" w:fill="FFFFFF"/>
        </w:rPr>
        <w:t xml:space="preserve">. Kamlesh Ahire (Sr. Architect, Cyber Security), </w:t>
      </w:r>
      <w:r>
        <w:rPr>
          <w:rFonts w:cs="Segoe UI"/>
          <w:szCs w:val="22"/>
          <w:shd w:val="clear" w:color="auto" w:fill="FFFFFF"/>
        </w:rPr>
        <w:t xml:space="preserve">Mr. Rohan Sahu </w:t>
      </w:r>
      <w:r w:rsidRPr="00C62D8A">
        <w:rPr>
          <w:rFonts w:cs="Segoe UI"/>
          <w:szCs w:val="22"/>
          <w:shd w:val="clear" w:color="auto" w:fill="FFFFFF"/>
        </w:rPr>
        <w:t>(Sr. Software Architect)</w:t>
      </w:r>
      <w:r>
        <w:rPr>
          <w:rFonts w:cs="Segoe UI"/>
          <w:szCs w:val="22"/>
          <w:shd w:val="clear" w:color="auto" w:fill="FFFFFF"/>
        </w:rPr>
        <w:t>, Mr</w:t>
      </w:r>
      <w:r w:rsidRPr="00C62D8A">
        <w:rPr>
          <w:rFonts w:cs="Segoe UI"/>
          <w:szCs w:val="22"/>
          <w:shd w:val="clear" w:color="auto" w:fill="FFFFFF"/>
        </w:rPr>
        <w:t>. Shashank Sadavarte (Software Architect),</w:t>
      </w:r>
      <w:r>
        <w:rPr>
          <w:rFonts w:cs="Segoe UI"/>
          <w:szCs w:val="22"/>
          <w:shd w:val="clear" w:color="auto" w:fill="FFFFFF"/>
        </w:rPr>
        <w:t xml:space="preserve"> Mr</w:t>
      </w:r>
      <w:r w:rsidRPr="00C62D8A">
        <w:rPr>
          <w:rFonts w:cs="Segoe UI"/>
          <w:szCs w:val="22"/>
          <w:shd w:val="clear" w:color="auto" w:fill="FFFFFF"/>
        </w:rPr>
        <w:t xml:space="preserve">. Kanchan </w:t>
      </w:r>
      <w:proofErr w:type="spellStart"/>
      <w:r w:rsidRPr="00C62D8A">
        <w:rPr>
          <w:rFonts w:cs="Segoe UI"/>
          <w:szCs w:val="22"/>
          <w:shd w:val="clear" w:color="auto" w:fill="FFFFFF"/>
        </w:rPr>
        <w:t>Durgapal</w:t>
      </w:r>
      <w:proofErr w:type="spellEnd"/>
      <w:r w:rsidRPr="00C62D8A">
        <w:rPr>
          <w:rFonts w:cs="Segoe UI"/>
          <w:szCs w:val="22"/>
          <w:shd w:val="clear" w:color="auto" w:fill="FFFFFF"/>
        </w:rPr>
        <w:t xml:space="preserve"> (Software Architect, Ex. </w:t>
      </w:r>
      <w:proofErr w:type="spellStart"/>
      <w:r w:rsidRPr="00C62D8A">
        <w:rPr>
          <w:rFonts w:cs="Segoe UI"/>
          <w:szCs w:val="22"/>
          <w:shd w:val="clear" w:color="auto" w:fill="FFFFFF"/>
        </w:rPr>
        <w:t>ReBIT</w:t>
      </w:r>
      <w:proofErr w:type="spellEnd"/>
      <w:r w:rsidRPr="00C62D8A">
        <w:rPr>
          <w:rFonts w:cs="Segoe UI"/>
          <w:szCs w:val="22"/>
          <w:shd w:val="clear" w:color="auto" w:fill="FFFFFF"/>
        </w:rPr>
        <w:t>)</w:t>
      </w:r>
      <w:r>
        <w:rPr>
          <w:rFonts w:cs="Segoe UI"/>
          <w:szCs w:val="22"/>
          <w:shd w:val="clear" w:color="auto" w:fill="FFFFFF"/>
        </w:rPr>
        <w:t xml:space="preserve"> and Ms. Balaka Dash (Manager-Cyber Security). Other contributors to this document include Mr</w:t>
      </w:r>
      <w:r w:rsidRPr="00C62D8A">
        <w:rPr>
          <w:rFonts w:cs="Segoe UI"/>
          <w:szCs w:val="22"/>
          <w:shd w:val="clear" w:color="auto" w:fill="FFFFFF"/>
        </w:rPr>
        <w:t xml:space="preserve">. Jay Karia, </w:t>
      </w:r>
      <w:r>
        <w:rPr>
          <w:rFonts w:cs="Segoe UI"/>
          <w:szCs w:val="22"/>
          <w:shd w:val="clear" w:color="auto" w:fill="FFFFFF"/>
        </w:rPr>
        <w:t>Ms.</w:t>
      </w:r>
      <w:r w:rsidRPr="00C62D8A">
        <w:rPr>
          <w:rFonts w:cs="Segoe UI"/>
          <w:szCs w:val="22"/>
          <w:shd w:val="clear" w:color="auto" w:fill="FFFFFF"/>
        </w:rPr>
        <w:t xml:space="preserve"> Ashwini Shetty and</w:t>
      </w:r>
      <w:r>
        <w:rPr>
          <w:rFonts w:cs="Segoe UI"/>
          <w:szCs w:val="22"/>
          <w:shd w:val="clear" w:color="auto" w:fill="FFFFFF"/>
        </w:rPr>
        <w:t xml:space="preserve"> Ms. Am</w:t>
      </w:r>
      <w:r w:rsidRPr="00C62D8A">
        <w:rPr>
          <w:rFonts w:cs="Segoe UI"/>
          <w:szCs w:val="22"/>
          <w:shd w:val="clear" w:color="auto" w:fill="FFFFFF"/>
        </w:rPr>
        <w:t xml:space="preserve">ruta </w:t>
      </w:r>
      <w:r>
        <w:rPr>
          <w:rFonts w:cs="Segoe UI"/>
          <w:szCs w:val="22"/>
          <w:shd w:val="clear" w:color="auto" w:fill="FFFFFF"/>
        </w:rPr>
        <w:t>More.</w:t>
      </w:r>
    </w:p>
    <w:p w14:paraId="7D491D73" w14:textId="77777777" w:rsidR="006436F9" w:rsidRDefault="006436F9" w:rsidP="006436F9">
      <w:pPr>
        <w:rPr>
          <w:rFonts w:cs="Segoe UI"/>
          <w:szCs w:val="22"/>
          <w:shd w:val="clear" w:color="auto" w:fill="FFFFFF"/>
        </w:rPr>
      </w:pPr>
      <w:r>
        <w:rPr>
          <w:rFonts w:cs="Segoe UI"/>
          <w:szCs w:val="22"/>
          <w:shd w:val="clear" w:color="auto" w:fill="FFFFFF"/>
        </w:rPr>
        <w:t xml:space="preserve">Lastly, </w:t>
      </w:r>
      <w:r w:rsidRPr="00C62D8A">
        <w:rPr>
          <w:rFonts w:cs="Segoe UI"/>
          <w:szCs w:val="22"/>
          <w:shd w:val="clear" w:color="auto" w:fill="FFFFFF"/>
        </w:rPr>
        <w:t xml:space="preserve">I would like to thank </w:t>
      </w:r>
      <w:r>
        <w:rPr>
          <w:rFonts w:cs="Segoe UI"/>
          <w:szCs w:val="22"/>
          <w:shd w:val="clear" w:color="auto" w:fill="FFFFFF"/>
        </w:rPr>
        <w:t>Mr.</w:t>
      </w:r>
      <w:r w:rsidRPr="00C62D8A">
        <w:rPr>
          <w:rFonts w:cs="Segoe UI"/>
          <w:szCs w:val="22"/>
          <w:shd w:val="clear" w:color="auto" w:fill="FFFFFF"/>
        </w:rPr>
        <w:t xml:space="preserve"> Santhosh George (Sr. Vice President, </w:t>
      </w:r>
      <w:proofErr w:type="spellStart"/>
      <w:r w:rsidRPr="00C62D8A">
        <w:rPr>
          <w:rFonts w:cs="Segoe UI"/>
          <w:szCs w:val="22"/>
          <w:shd w:val="clear" w:color="auto" w:fill="FFFFFF"/>
        </w:rPr>
        <w:t>ReBIT</w:t>
      </w:r>
      <w:proofErr w:type="spellEnd"/>
      <w:r w:rsidRPr="00C62D8A">
        <w:rPr>
          <w:rFonts w:cs="Segoe UI"/>
          <w:szCs w:val="22"/>
          <w:shd w:val="clear" w:color="auto" w:fill="FFFFFF"/>
        </w:rPr>
        <w:t xml:space="preserve">) for </w:t>
      </w:r>
      <w:r>
        <w:rPr>
          <w:rFonts w:cs="Segoe UI"/>
          <w:szCs w:val="22"/>
          <w:shd w:val="clear" w:color="auto" w:fill="FFFFFF"/>
        </w:rPr>
        <w:t xml:space="preserve">carrying the entire project through till its logical end and all the members of the </w:t>
      </w:r>
      <w:proofErr w:type="spellStart"/>
      <w:r w:rsidRPr="00C62D8A">
        <w:rPr>
          <w:rFonts w:cs="Segoe UI"/>
          <w:szCs w:val="22"/>
          <w:shd w:val="clear" w:color="auto" w:fill="FFFFFF"/>
        </w:rPr>
        <w:t>ReBIT</w:t>
      </w:r>
      <w:proofErr w:type="spellEnd"/>
      <w:r w:rsidRPr="00C62D8A">
        <w:rPr>
          <w:rFonts w:cs="Segoe UI"/>
          <w:szCs w:val="22"/>
          <w:shd w:val="clear" w:color="auto" w:fill="FFFFFF"/>
        </w:rPr>
        <w:t xml:space="preserve"> </w:t>
      </w:r>
      <w:r>
        <w:rPr>
          <w:rFonts w:cs="Segoe UI"/>
          <w:szCs w:val="22"/>
          <w:shd w:val="clear" w:color="auto" w:fill="FFFFFF"/>
        </w:rPr>
        <w:t>leadership team for their support.</w:t>
      </w:r>
    </w:p>
    <w:p w14:paraId="78FBCAAC" w14:textId="77777777" w:rsidR="006436F9" w:rsidRDefault="006436F9" w:rsidP="006436F9">
      <w:pPr>
        <w:rPr>
          <w:rFonts w:cs="Segoe UI"/>
          <w:szCs w:val="22"/>
          <w:shd w:val="clear" w:color="auto" w:fill="FFFFFF"/>
        </w:rPr>
      </w:pPr>
    </w:p>
    <w:p w14:paraId="4056A6A0" w14:textId="77777777" w:rsidR="006436F9" w:rsidRDefault="006436F9" w:rsidP="006436F9">
      <w:pPr>
        <w:rPr>
          <w:rFonts w:cs="Segoe UI"/>
          <w:szCs w:val="22"/>
          <w:shd w:val="clear" w:color="auto" w:fill="FFFFFF"/>
        </w:rPr>
      </w:pPr>
    </w:p>
    <w:p w14:paraId="435E6AB7" w14:textId="0C84D3B8" w:rsidR="006436F9" w:rsidRPr="006436F9" w:rsidRDefault="006436F9" w:rsidP="006436F9">
      <w:pPr>
        <w:rPr>
          <w:b/>
          <w:bCs/>
          <w:color w:val="1F497D"/>
          <w:lang w:eastAsia="en-IN"/>
        </w:rPr>
      </w:pPr>
      <w:r w:rsidRPr="006436F9">
        <w:rPr>
          <w:b/>
          <w:bCs/>
          <w:color w:val="1F497D"/>
          <w:lang w:eastAsia="en-IN"/>
        </w:rPr>
        <w:t>A</w:t>
      </w:r>
      <w:r w:rsidR="00471775">
        <w:rPr>
          <w:b/>
          <w:bCs/>
          <w:color w:val="1F497D"/>
          <w:lang w:eastAsia="en-IN"/>
        </w:rPr>
        <w:t xml:space="preserve"> </w:t>
      </w:r>
      <w:r w:rsidRPr="006436F9">
        <w:rPr>
          <w:b/>
          <w:bCs/>
          <w:color w:val="1F497D"/>
          <w:lang w:eastAsia="en-IN"/>
        </w:rPr>
        <w:t>O Basheer</w:t>
      </w:r>
    </w:p>
    <w:p w14:paraId="72176297" w14:textId="20BE80C7" w:rsidR="004A632A" w:rsidRPr="00BD70F8" w:rsidRDefault="006436F9" w:rsidP="00BD70F8">
      <w:pPr>
        <w:rPr>
          <w:i/>
          <w:iCs/>
          <w:color w:val="1F497D"/>
          <w:sz w:val="20"/>
          <w:lang w:eastAsia="en-IN"/>
        </w:rPr>
        <w:sectPr w:rsidR="004A632A" w:rsidRPr="00BD70F8" w:rsidSect="00BD70F8">
          <w:headerReference w:type="default" r:id="rId16"/>
          <w:footerReference w:type="default" r:id="rId17"/>
          <w:pgSz w:w="11906" w:h="16838" w:code="9"/>
          <w:pgMar w:top="1440" w:right="1440" w:bottom="1440" w:left="1440" w:header="709" w:footer="709" w:gutter="0"/>
          <w:pgNumType w:start="1"/>
          <w:cols w:space="708"/>
          <w:vAlign w:val="center"/>
          <w:docGrid w:linePitch="360"/>
        </w:sectPr>
      </w:pPr>
      <w:r w:rsidRPr="006436F9">
        <w:rPr>
          <w:i/>
          <w:iCs/>
          <w:color w:val="1F497D"/>
          <w:sz w:val="20"/>
          <w:lang w:eastAsia="en-IN"/>
        </w:rPr>
        <w:t xml:space="preserve">CEO, </w:t>
      </w:r>
      <w:proofErr w:type="spellStart"/>
      <w:r w:rsidRPr="006436F9">
        <w:rPr>
          <w:i/>
          <w:iCs/>
          <w:color w:val="1F497D"/>
          <w:sz w:val="20"/>
          <w:lang w:eastAsia="en-IN"/>
        </w:rPr>
        <w:t>ReBIT</w:t>
      </w:r>
      <w:proofErr w:type="spellEnd"/>
      <w:r w:rsidR="004A632A">
        <w:rPr>
          <w:b/>
        </w:rPr>
        <w:br w:type="page"/>
      </w:r>
    </w:p>
    <w:p w14:paraId="0ADAF73D" w14:textId="77777777" w:rsidR="004A632A" w:rsidRDefault="004A632A">
      <w:pPr>
        <w:spacing w:after="160" w:line="259" w:lineRule="auto"/>
        <w:rPr>
          <w:b/>
        </w:rPr>
      </w:pPr>
    </w:p>
    <w:p w14:paraId="42C1174C" w14:textId="77777777" w:rsidR="004A632A" w:rsidRDefault="006436F9">
      <w:pPr>
        <w:spacing w:after="160" w:line="259" w:lineRule="auto"/>
        <w:rPr>
          <w:b/>
        </w:rPr>
        <w:sectPr w:rsidR="004A632A" w:rsidSect="00DA03E6">
          <w:headerReference w:type="default" r:id="rId18"/>
          <w:footerReference w:type="default" r:id="rId19"/>
          <w:pgSz w:w="11906" w:h="16838" w:code="9"/>
          <w:pgMar w:top="1440" w:right="1440" w:bottom="1440" w:left="1440" w:header="708" w:footer="708" w:gutter="0"/>
          <w:pgNumType w:start="1"/>
          <w:cols w:space="708"/>
          <w:docGrid w:linePitch="360"/>
        </w:sectPr>
      </w:pPr>
      <w:r>
        <w:rPr>
          <w:b/>
        </w:rPr>
        <w:br w:type="page"/>
      </w:r>
    </w:p>
    <w:sdt>
      <w:sdtPr>
        <w:rPr>
          <w:rFonts w:eastAsia="Times New Roman" w:cs="Times New Roman"/>
          <w:b w:val="0"/>
          <w:color w:val="auto"/>
          <w:sz w:val="22"/>
          <w:szCs w:val="20"/>
        </w:rPr>
        <w:id w:val="-1490856106"/>
        <w:docPartObj>
          <w:docPartGallery w:val="Table of Contents"/>
          <w:docPartUnique/>
        </w:docPartObj>
      </w:sdtPr>
      <w:sdtEndPr>
        <w:rPr>
          <w:bCs/>
          <w:noProof/>
        </w:rPr>
      </w:sdtEndPr>
      <w:sdtContent>
        <w:p w14:paraId="73DCBDF9" w14:textId="04679A09" w:rsidR="000A71B4" w:rsidRPr="00F7368D" w:rsidRDefault="000A71B4" w:rsidP="001658A4">
          <w:pPr>
            <w:pStyle w:val="TOCHeading"/>
            <w:jc w:val="both"/>
          </w:pPr>
          <w:r w:rsidRPr="00F7368D">
            <w:t>Table of Contents</w:t>
          </w:r>
        </w:p>
        <w:p w14:paraId="0CEF213D" w14:textId="45DC79BA" w:rsidR="00CA4BD7" w:rsidRDefault="000A71B4">
          <w:pPr>
            <w:pStyle w:val="TOC1"/>
            <w:rPr>
              <w:rFonts w:asciiTheme="minorHAnsi" w:eastAsiaTheme="minorEastAsia" w:hAnsiTheme="minorHAnsi" w:cstheme="minorBidi"/>
              <w:b w:val="0"/>
              <w:bCs w:val="0"/>
              <w:caps w:val="0"/>
              <w:kern w:val="2"/>
              <w:sz w:val="24"/>
              <w:szCs w:val="24"/>
              <w:lang w:val="en-IN" w:eastAsia="en-IN"/>
              <w14:ligatures w14:val="standardContextual"/>
            </w:rPr>
          </w:pPr>
          <w:r w:rsidRPr="00F7368D">
            <w:rPr>
              <w:noProof w:val="0"/>
              <w:u w:val="single"/>
            </w:rPr>
            <w:fldChar w:fldCharType="begin"/>
          </w:r>
          <w:r w:rsidRPr="00F7368D">
            <w:instrText xml:space="preserve"> TOC \o "1-3" \h \z \u </w:instrText>
          </w:r>
          <w:r w:rsidRPr="00F7368D">
            <w:rPr>
              <w:noProof w:val="0"/>
              <w:u w:val="single"/>
            </w:rPr>
            <w:fldChar w:fldCharType="separate"/>
          </w:r>
          <w:hyperlink w:anchor="_Toc183079986" w:history="1">
            <w:r w:rsidR="00CA4BD7" w:rsidRPr="00B45FC7">
              <w:rPr>
                <w:rStyle w:val="Hyperlink"/>
              </w:rPr>
              <w:t>Executive Summary</w:t>
            </w:r>
            <w:r w:rsidR="00CA4BD7">
              <w:rPr>
                <w:webHidden/>
              </w:rPr>
              <w:tab/>
            </w:r>
            <w:r w:rsidR="00CA4BD7">
              <w:rPr>
                <w:webHidden/>
              </w:rPr>
              <w:fldChar w:fldCharType="begin"/>
            </w:r>
            <w:r w:rsidR="00CA4BD7">
              <w:rPr>
                <w:webHidden/>
              </w:rPr>
              <w:instrText xml:space="preserve"> PAGEREF _Toc183079986 \h </w:instrText>
            </w:r>
            <w:r w:rsidR="00CA4BD7">
              <w:rPr>
                <w:webHidden/>
              </w:rPr>
            </w:r>
            <w:r w:rsidR="00CA4BD7">
              <w:rPr>
                <w:webHidden/>
              </w:rPr>
              <w:fldChar w:fldCharType="separate"/>
            </w:r>
            <w:r w:rsidR="00CA4BD7">
              <w:rPr>
                <w:webHidden/>
              </w:rPr>
              <w:t>1</w:t>
            </w:r>
            <w:r w:rsidR="00CA4BD7">
              <w:rPr>
                <w:webHidden/>
              </w:rPr>
              <w:fldChar w:fldCharType="end"/>
            </w:r>
          </w:hyperlink>
        </w:p>
        <w:p w14:paraId="4CDAD5FC" w14:textId="3F0BB4E1"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79987" w:history="1">
            <w:r w:rsidRPr="00B45FC7">
              <w:rPr>
                <w:rStyle w:val="Hyperlink"/>
              </w:rPr>
              <w:t>1. Types of APIs</w:t>
            </w:r>
            <w:r>
              <w:rPr>
                <w:webHidden/>
              </w:rPr>
              <w:tab/>
            </w:r>
            <w:r>
              <w:rPr>
                <w:webHidden/>
              </w:rPr>
              <w:fldChar w:fldCharType="begin"/>
            </w:r>
            <w:r>
              <w:rPr>
                <w:webHidden/>
              </w:rPr>
              <w:instrText xml:space="preserve"> PAGEREF _Toc183079987 \h </w:instrText>
            </w:r>
            <w:r>
              <w:rPr>
                <w:webHidden/>
              </w:rPr>
            </w:r>
            <w:r>
              <w:rPr>
                <w:webHidden/>
              </w:rPr>
              <w:fldChar w:fldCharType="separate"/>
            </w:r>
            <w:r>
              <w:rPr>
                <w:webHidden/>
              </w:rPr>
              <w:t>7</w:t>
            </w:r>
            <w:r>
              <w:rPr>
                <w:webHidden/>
              </w:rPr>
              <w:fldChar w:fldCharType="end"/>
            </w:r>
          </w:hyperlink>
        </w:p>
        <w:p w14:paraId="02500090" w14:textId="5FA6FF2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88" w:history="1">
            <w:r w:rsidRPr="00B45FC7">
              <w:rPr>
                <w:rStyle w:val="Hyperlink"/>
                <w:noProof/>
              </w:rPr>
              <w:t>1.1 What is an API?</w:t>
            </w:r>
            <w:r>
              <w:rPr>
                <w:noProof/>
                <w:webHidden/>
              </w:rPr>
              <w:tab/>
            </w:r>
            <w:r>
              <w:rPr>
                <w:noProof/>
                <w:webHidden/>
              </w:rPr>
              <w:fldChar w:fldCharType="begin"/>
            </w:r>
            <w:r>
              <w:rPr>
                <w:noProof/>
                <w:webHidden/>
              </w:rPr>
              <w:instrText xml:space="preserve"> PAGEREF _Toc183079988 \h </w:instrText>
            </w:r>
            <w:r>
              <w:rPr>
                <w:noProof/>
                <w:webHidden/>
              </w:rPr>
            </w:r>
            <w:r>
              <w:rPr>
                <w:noProof/>
                <w:webHidden/>
              </w:rPr>
              <w:fldChar w:fldCharType="separate"/>
            </w:r>
            <w:r>
              <w:rPr>
                <w:noProof/>
                <w:webHidden/>
              </w:rPr>
              <w:t>9</w:t>
            </w:r>
            <w:r>
              <w:rPr>
                <w:noProof/>
                <w:webHidden/>
              </w:rPr>
              <w:fldChar w:fldCharType="end"/>
            </w:r>
          </w:hyperlink>
        </w:p>
        <w:p w14:paraId="523249E3" w14:textId="375021AA"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89" w:history="1">
            <w:r w:rsidRPr="00B45FC7">
              <w:rPr>
                <w:rStyle w:val="Hyperlink"/>
                <w:noProof/>
              </w:rPr>
              <w:t>1.2 Types of APIs</w:t>
            </w:r>
            <w:r>
              <w:rPr>
                <w:noProof/>
                <w:webHidden/>
              </w:rPr>
              <w:tab/>
            </w:r>
            <w:r>
              <w:rPr>
                <w:noProof/>
                <w:webHidden/>
              </w:rPr>
              <w:fldChar w:fldCharType="begin"/>
            </w:r>
            <w:r>
              <w:rPr>
                <w:noProof/>
                <w:webHidden/>
              </w:rPr>
              <w:instrText xml:space="preserve"> PAGEREF _Toc183079989 \h </w:instrText>
            </w:r>
            <w:r>
              <w:rPr>
                <w:noProof/>
                <w:webHidden/>
              </w:rPr>
            </w:r>
            <w:r>
              <w:rPr>
                <w:noProof/>
                <w:webHidden/>
              </w:rPr>
              <w:fldChar w:fldCharType="separate"/>
            </w:r>
            <w:r>
              <w:rPr>
                <w:noProof/>
                <w:webHidden/>
              </w:rPr>
              <w:t>9</w:t>
            </w:r>
            <w:r>
              <w:rPr>
                <w:noProof/>
                <w:webHidden/>
              </w:rPr>
              <w:fldChar w:fldCharType="end"/>
            </w:r>
          </w:hyperlink>
        </w:p>
        <w:p w14:paraId="6E495E6F" w14:textId="557DDA49"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0" w:history="1">
            <w:r w:rsidRPr="00B45FC7">
              <w:rPr>
                <w:rStyle w:val="Hyperlink"/>
                <w:noProof/>
              </w:rPr>
              <w:t>1.3 Recommendation</w:t>
            </w:r>
            <w:r>
              <w:rPr>
                <w:noProof/>
                <w:webHidden/>
              </w:rPr>
              <w:tab/>
            </w:r>
            <w:r>
              <w:rPr>
                <w:noProof/>
                <w:webHidden/>
              </w:rPr>
              <w:fldChar w:fldCharType="begin"/>
            </w:r>
            <w:r>
              <w:rPr>
                <w:noProof/>
                <w:webHidden/>
              </w:rPr>
              <w:instrText xml:space="preserve"> PAGEREF _Toc183079990 \h </w:instrText>
            </w:r>
            <w:r>
              <w:rPr>
                <w:noProof/>
                <w:webHidden/>
              </w:rPr>
            </w:r>
            <w:r>
              <w:rPr>
                <w:noProof/>
                <w:webHidden/>
              </w:rPr>
              <w:fldChar w:fldCharType="separate"/>
            </w:r>
            <w:r>
              <w:rPr>
                <w:noProof/>
                <w:webHidden/>
              </w:rPr>
              <w:t>16</w:t>
            </w:r>
            <w:r>
              <w:rPr>
                <w:noProof/>
                <w:webHidden/>
              </w:rPr>
              <w:fldChar w:fldCharType="end"/>
            </w:r>
          </w:hyperlink>
        </w:p>
        <w:p w14:paraId="0FB8B86C" w14:textId="1471D179"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79991" w:history="1">
            <w:r w:rsidRPr="00B45FC7">
              <w:rPr>
                <w:rStyle w:val="Hyperlink"/>
              </w:rPr>
              <w:t>2. Need for APIs and API Identification Strategy</w:t>
            </w:r>
            <w:r>
              <w:rPr>
                <w:webHidden/>
              </w:rPr>
              <w:tab/>
            </w:r>
            <w:r>
              <w:rPr>
                <w:webHidden/>
              </w:rPr>
              <w:fldChar w:fldCharType="begin"/>
            </w:r>
            <w:r>
              <w:rPr>
                <w:webHidden/>
              </w:rPr>
              <w:instrText xml:space="preserve"> PAGEREF _Toc183079991 \h </w:instrText>
            </w:r>
            <w:r>
              <w:rPr>
                <w:webHidden/>
              </w:rPr>
            </w:r>
            <w:r>
              <w:rPr>
                <w:webHidden/>
              </w:rPr>
              <w:fldChar w:fldCharType="separate"/>
            </w:r>
            <w:r>
              <w:rPr>
                <w:webHidden/>
              </w:rPr>
              <w:t>18</w:t>
            </w:r>
            <w:r>
              <w:rPr>
                <w:webHidden/>
              </w:rPr>
              <w:fldChar w:fldCharType="end"/>
            </w:r>
          </w:hyperlink>
        </w:p>
        <w:p w14:paraId="3C87B085" w14:textId="6BEE11EC"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2" w:history="1">
            <w:r w:rsidRPr="00B45FC7">
              <w:rPr>
                <w:rStyle w:val="Hyperlink"/>
                <w:noProof/>
              </w:rPr>
              <w:t>2.1 When to use the APIs?</w:t>
            </w:r>
            <w:r>
              <w:rPr>
                <w:noProof/>
                <w:webHidden/>
              </w:rPr>
              <w:tab/>
            </w:r>
            <w:r>
              <w:rPr>
                <w:noProof/>
                <w:webHidden/>
              </w:rPr>
              <w:fldChar w:fldCharType="begin"/>
            </w:r>
            <w:r>
              <w:rPr>
                <w:noProof/>
                <w:webHidden/>
              </w:rPr>
              <w:instrText xml:space="preserve"> PAGEREF _Toc183079992 \h </w:instrText>
            </w:r>
            <w:r>
              <w:rPr>
                <w:noProof/>
                <w:webHidden/>
              </w:rPr>
            </w:r>
            <w:r>
              <w:rPr>
                <w:noProof/>
                <w:webHidden/>
              </w:rPr>
              <w:fldChar w:fldCharType="separate"/>
            </w:r>
            <w:r>
              <w:rPr>
                <w:noProof/>
                <w:webHidden/>
              </w:rPr>
              <w:t>20</w:t>
            </w:r>
            <w:r>
              <w:rPr>
                <w:noProof/>
                <w:webHidden/>
              </w:rPr>
              <w:fldChar w:fldCharType="end"/>
            </w:r>
          </w:hyperlink>
        </w:p>
        <w:p w14:paraId="3C8BBB61" w14:textId="52ADF166"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3" w:history="1">
            <w:r w:rsidRPr="00B45FC7">
              <w:rPr>
                <w:rStyle w:val="Hyperlink"/>
                <w:noProof/>
              </w:rPr>
              <w:t>2.2 API Identification Strategy</w:t>
            </w:r>
            <w:r>
              <w:rPr>
                <w:noProof/>
                <w:webHidden/>
              </w:rPr>
              <w:tab/>
            </w:r>
            <w:r>
              <w:rPr>
                <w:noProof/>
                <w:webHidden/>
              </w:rPr>
              <w:fldChar w:fldCharType="begin"/>
            </w:r>
            <w:r>
              <w:rPr>
                <w:noProof/>
                <w:webHidden/>
              </w:rPr>
              <w:instrText xml:space="preserve"> PAGEREF _Toc183079993 \h </w:instrText>
            </w:r>
            <w:r>
              <w:rPr>
                <w:noProof/>
                <w:webHidden/>
              </w:rPr>
            </w:r>
            <w:r>
              <w:rPr>
                <w:noProof/>
                <w:webHidden/>
              </w:rPr>
              <w:fldChar w:fldCharType="separate"/>
            </w:r>
            <w:r>
              <w:rPr>
                <w:noProof/>
                <w:webHidden/>
              </w:rPr>
              <w:t>21</w:t>
            </w:r>
            <w:r>
              <w:rPr>
                <w:noProof/>
                <w:webHidden/>
              </w:rPr>
              <w:fldChar w:fldCharType="end"/>
            </w:r>
          </w:hyperlink>
        </w:p>
        <w:p w14:paraId="57A042A4" w14:textId="562A137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4" w:history="1">
            <w:r w:rsidRPr="00B45FC7">
              <w:rPr>
                <w:rStyle w:val="Hyperlink"/>
                <w:noProof/>
              </w:rPr>
              <w:t>2.3 API Identification Strategy – Example Use case</w:t>
            </w:r>
            <w:r>
              <w:rPr>
                <w:noProof/>
                <w:webHidden/>
              </w:rPr>
              <w:tab/>
            </w:r>
            <w:r>
              <w:rPr>
                <w:noProof/>
                <w:webHidden/>
              </w:rPr>
              <w:fldChar w:fldCharType="begin"/>
            </w:r>
            <w:r>
              <w:rPr>
                <w:noProof/>
                <w:webHidden/>
              </w:rPr>
              <w:instrText xml:space="preserve"> PAGEREF _Toc183079994 \h </w:instrText>
            </w:r>
            <w:r>
              <w:rPr>
                <w:noProof/>
                <w:webHidden/>
              </w:rPr>
            </w:r>
            <w:r>
              <w:rPr>
                <w:noProof/>
                <w:webHidden/>
              </w:rPr>
              <w:fldChar w:fldCharType="separate"/>
            </w:r>
            <w:r>
              <w:rPr>
                <w:noProof/>
                <w:webHidden/>
              </w:rPr>
              <w:t>21</w:t>
            </w:r>
            <w:r>
              <w:rPr>
                <w:noProof/>
                <w:webHidden/>
              </w:rPr>
              <w:fldChar w:fldCharType="end"/>
            </w:r>
          </w:hyperlink>
        </w:p>
        <w:p w14:paraId="3A297594" w14:textId="0FB6C3D0"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5" w:history="1">
            <w:r w:rsidRPr="00B45FC7">
              <w:rPr>
                <w:rStyle w:val="Hyperlink"/>
                <w:noProof/>
              </w:rPr>
              <w:t>2.4 Layered Architecture</w:t>
            </w:r>
            <w:r>
              <w:rPr>
                <w:noProof/>
                <w:webHidden/>
              </w:rPr>
              <w:tab/>
            </w:r>
            <w:r>
              <w:rPr>
                <w:noProof/>
                <w:webHidden/>
              </w:rPr>
              <w:fldChar w:fldCharType="begin"/>
            </w:r>
            <w:r>
              <w:rPr>
                <w:noProof/>
                <w:webHidden/>
              </w:rPr>
              <w:instrText xml:space="preserve"> PAGEREF _Toc183079995 \h </w:instrText>
            </w:r>
            <w:r>
              <w:rPr>
                <w:noProof/>
                <w:webHidden/>
              </w:rPr>
            </w:r>
            <w:r>
              <w:rPr>
                <w:noProof/>
                <w:webHidden/>
              </w:rPr>
              <w:fldChar w:fldCharType="separate"/>
            </w:r>
            <w:r>
              <w:rPr>
                <w:noProof/>
                <w:webHidden/>
              </w:rPr>
              <w:t>28</w:t>
            </w:r>
            <w:r>
              <w:rPr>
                <w:noProof/>
                <w:webHidden/>
              </w:rPr>
              <w:fldChar w:fldCharType="end"/>
            </w:r>
          </w:hyperlink>
        </w:p>
        <w:p w14:paraId="63908D19" w14:textId="6F51F420"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6" w:history="1">
            <w:r w:rsidRPr="00B45FC7">
              <w:rPr>
                <w:rStyle w:val="Hyperlink"/>
                <w:noProof/>
              </w:rPr>
              <w:t>2.4.1 Layered Architecture Principles</w:t>
            </w:r>
            <w:r>
              <w:rPr>
                <w:noProof/>
                <w:webHidden/>
              </w:rPr>
              <w:tab/>
            </w:r>
            <w:r>
              <w:rPr>
                <w:noProof/>
                <w:webHidden/>
              </w:rPr>
              <w:fldChar w:fldCharType="begin"/>
            </w:r>
            <w:r>
              <w:rPr>
                <w:noProof/>
                <w:webHidden/>
              </w:rPr>
              <w:instrText xml:space="preserve"> PAGEREF _Toc183079996 \h </w:instrText>
            </w:r>
            <w:r>
              <w:rPr>
                <w:noProof/>
                <w:webHidden/>
              </w:rPr>
            </w:r>
            <w:r>
              <w:rPr>
                <w:noProof/>
                <w:webHidden/>
              </w:rPr>
              <w:fldChar w:fldCharType="separate"/>
            </w:r>
            <w:r>
              <w:rPr>
                <w:noProof/>
                <w:webHidden/>
              </w:rPr>
              <w:t>28</w:t>
            </w:r>
            <w:r>
              <w:rPr>
                <w:noProof/>
                <w:webHidden/>
              </w:rPr>
              <w:fldChar w:fldCharType="end"/>
            </w:r>
          </w:hyperlink>
        </w:p>
        <w:p w14:paraId="3B81EC39" w14:textId="5C6D1CEC"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7" w:history="1">
            <w:r w:rsidRPr="00B45FC7">
              <w:rPr>
                <w:rStyle w:val="Hyperlink"/>
                <w:noProof/>
              </w:rPr>
              <w:t>2.4.2 Layers in Layered Architecture</w:t>
            </w:r>
            <w:r>
              <w:rPr>
                <w:noProof/>
                <w:webHidden/>
              </w:rPr>
              <w:tab/>
            </w:r>
            <w:r>
              <w:rPr>
                <w:noProof/>
                <w:webHidden/>
              </w:rPr>
              <w:fldChar w:fldCharType="begin"/>
            </w:r>
            <w:r>
              <w:rPr>
                <w:noProof/>
                <w:webHidden/>
              </w:rPr>
              <w:instrText xml:space="preserve"> PAGEREF _Toc183079997 \h </w:instrText>
            </w:r>
            <w:r>
              <w:rPr>
                <w:noProof/>
                <w:webHidden/>
              </w:rPr>
            </w:r>
            <w:r>
              <w:rPr>
                <w:noProof/>
                <w:webHidden/>
              </w:rPr>
              <w:fldChar w:fldCharType="separate"/>
            </w:r>
            <w:r>
              <w:rPr>
                <w:noProof/>
                <w:webHidden/>
              </w:rPr>
              <w:t>29</w:t>
            </w:r>
            <w:r>
              <w:rPr>
                <w:noProof/>
                <w:webHidden/>
              </w:rPr>
              <w:fldChar w:fldCharType="end"/>
            </w:r>
          </w:hyperlink>
        </w:p>
        <w:p w14:paraId="02500F04" w14:textId="3AC4AF96"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79998" w:history="1">
            <w:r w:rsidRPr="00B45FC7">
              <w:rPr>
                <w:rStyle w:val="Hyperlink"/>
              </w:rPr>
              <w:t>3. API Design Patterns</w:t>
            </w:r>
            <w:r>
              <w:rPr>
                <w:webHidden/>
              </w:rPr>
              <w:tab/>
            </w:r>
            <w:r>
              <w:rPr>
                <w:webHidden/>
              </w:rPr>
              <w:fldChar w:fldCharType="begin"/>
            </w:r>
            <w:r>
              <w:rPr>
                <w:webHidden/>
              </w:rPr>
              <w:instrText xml:space="preserve"> PAGEREF _Toc183079998 \h </w:instrText>
            </w:r>
            <w:r>
              <w:rPr>
                <w:webHidden/>
              </w:rPr>
            </w:r>
            <w:r>
              <w:rPr>
                <w:webHidden/>
              </w:rPr>
              <w:fldChar w:fldCharType="separate"/>
            </w:r>
            <w:r>
              <w:rPr>
                <w:webHidden/>
              </w:rPr>
              <w:t>32</w:t>
            </w:r>
            <w:r>
              <w:rPr>
                <w:webHidden/>
              </w:rPr>
              <w:fldChar w:fldCharType="end"/>
            </w:r>
          </w:hyperlink>
        </w:p>
        <w:p w14:paraId="545CCACB" w14:textId="61899CF9"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79999" w:history="1">
            <w:r w:rsidRPr="00B45FC7">
              <w:rPr>
                <w:rStyle w:val="Hyperlink"/>
                <w:noProof/>
              </w:rPr>
              <w:t>3.1 API Design Patterns Summary</w:t>
            </w:r>
            <w:r>
              <w:rPr>
                <w:noProof/>
                <w:webHidden/>
              </w:rPr>
              <w:tab/>
            </w:r>
            <w:r>
              <w:rPr>
                <w:noProof/>
                <w:webHidden/>
              </w:rPr>
              <w:fldChar w:fldCharType="begin"/>
            </w:r>
            <w:r>
              <w:rPr>
                <w:noProof/>
                <w:webHidden/>
              </w:rPr>
              <w:instrText xml:space="preserve"> PAGEREF _Toc183079999 \h </w:instrText>
            </w:r>
            <w:r>
              <w:rPr>
                <w:noProof/>
                <w:webHidden/>
              </w:rPr>
            </w:r>
            <w:r>
              <w:rPr>
                <w:noProof/>
                <w:webHidden/>
              </w:rPr>
              <w:fldChar w:fldCharType="separate"/>
            </w:r>
            <w:r>
              <w:rPr>
                <w:noProof/>
                <w:webHidden/>
              </w:rPr>
              <w:t>34</w:t>
            </w:r>
            <w:r>
              <w:rPr>
                <w:noProof/>
                <w:webHidden/>
              </w:rPr>
              <w:fldChar w:fldCharType="end"/>
            </w:r>
          </w:hyperlink>
        </w:p>
        <w:p w14:paraId="06DCAC63" w14:textId="23B93075"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0" w:history="1">
            <w:r w:rsidRPr="00B45FC7">
              <w:rPr>
                <w:rStyle w:val="Hyperlink"/>
                <w:noProof/>
              </w:rPr>
              <w:t>3.2 Synchronous APIs</w:t>
            </w:r>
            <w:r>
              <w:rPr>
                <w:noProof/>
                <w:webHidden/>
              </w:rPr>
              <w:tab/>
            </w:r>
            <w:r>
              <w:rPr>
                <w:noProof/>
                <w:webHidden/>
              </w:rPr>
              <w:fldChar w:fldCharType="begin"/>
            </w:r>
            <w:r>
              <w:rPr>
                <w:noProof/>
                <w:webHidden/>
              </w:rPr>
              <w:instrText xml:space="preserve"> PAGEREF _Toc183080000 \h </w:instrText>
            </w:r>
            <w:r>
              <w:rPr>
                <w:noProof/>
                <w:webHidden/>
              </w:rPr>
            </w:r>
            <w:r>
              <w:rPr>
                <w:noProof/>
                <w:webHidden/>
              </w:rPr>
              <w:fldChar w:fldCharType="separate"/>
            </w:r>
            <w:r>
              <w:rPr>
                <w:noProof/>
                <w:webHidden/>
              </w:rPr>
              <w:t>35</w:t>
            </w:r>
            <w:r>
              <w:rPr>
                <w:noProof/>
                <w:webHidden/>
              </w:rPr>
              <w:fldChar w:fldCharType="end"/>
            </w:r>
          </w:hyperlink>
        </w:p>
        <w:p w14:paraId="5ACE05E4" w14:textId="389EFB9D"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1" w:history="1">
            <w:r w:rsidRPr="00B45FC7">
              <w:rPr>
                <w:rStyle w:val="Hyperlink"/>
                <w:noProof/>
              </w:rPr>
              <w:t>3.3 Asynchronous APIs (Reactive – Push response)</w:t>
            </w:r>
            <w:r>
              <w:rPr>
                <w:noProof/>
                <w:webHidden/>
              </w:rPr>
              <w:tab/>
            </w:r>
            <w:r>
              <w:rPr>
                <w:noProof/>
                <w:webHidden/>
              </w:rPr>
              <w:fldChar w:fldCharType="begin"/>
            </w:r>
            <w:r>
              <w:rPr>
                <w:noProof/>
                <w:webHidden/>
              </w:rPr>
              <w:instrText xml:space="preserve"> PAGEREF _Toc183080001 \h </w:instrText>
            </w:r>
            <w:r>
              <w:rPr>
                <w:noProof/>
                <w:webHidden/>
              </w:rPr>
            </w:r>
            <w:r>
              <w:rPr>
                <w:noProof/>
                <w:webHidden/>
              </w:rPr>
              <w:fldChar w:fldCharType="separate"/>
            </w:r>
            <w:r>
              <w:rPr>
                <w:noProof/>
                <w:webHidden/>
              </w:rPr>
              <w:t>35</w:t>
            </w:r>
            <w:r>
              <w:rPr>
                <w:noProof/>
                <w:webHidden/>
              </w:rPr>
              <w:fldChar w:fldCharType="end"/>
            </w:r>
          </w:hyperlink>
        </w:p>
        <w:p w14:paraId="2CC4D0F3" w14:textId="0DA7E04B"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2" w:history="1">
            <w:r w:rsidRPr="00B45FC7">
              <w:rPr>
                <w:rStyle w:val="Hyperlink"/>
                <w:noProof/>
              </w:rPr>
              <w:t>3.4 Asynchronous APIs (Notification – Pull response)</w:t>
            </w:r>
            <w:r>
              <w:rPr>
                <w:noProof/>
                <w:webHidden/>
              </w:rPr>
              <w:tab/>
            </w:r>
            <w:r>
              <w:rPr>
                <w:noProof/>
                <w:webHidden/>
              </w:rPr>
              <w:fldChar w:fldCharType="begin"/>
            </w:r>
            <w:r>
              <w:rPr>
                <w:noProof/>
                <w:webHidden/>
              </w:rPr>
              <w:instrText xml:space="preserve"> PAGEREF _Toc183080002 \h </w:instrText>
            </w:r>
            <w:r>
              <w:rPr>
                <w:noProof/>
                <w:webHidden/>
              </w:rPr>
            </w:r>
            <w:r>
              <w:rPr>
                <w:noProof/>
                <w:webHidden/>
              </w:rPr>
              <w:fldChar w:fldCharType="separate"/>
            </w:r>
            <w:r>
              <w:rPr>
                <w:noProof/>
                <w:webHidden/>
              </w:rPr>
              <w:t>36</w:t>
            </w:r>
            <w:r>
              <w:rPr>
                <w:noProof/>
                <w:webHidden/>
              </w:rPr>
              <w:fldChar w:fldCharType="end"/>
            </w:r>
          </w:hyperlink>
        </w:p>
        <w:p w14:paraId="1590BAF2" w14:textId="6AC3E4F8"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3" w:history="1">
            <w:r w:rsidRPr="00B45FC7">
              <w:rPr>
                <w:rStyle w:val="Hyperlink"/>
                <w:noProof/>
              </w:rPr>
              <w:t>3.5 Atomic APIs and Composite APIs</w:t>
            </w:r>
            <w:r>
              <w:rPr>
                <w:noProof/>
                <w:webHidden/>
              </w:rPr>
              <w:tab/>
            </w:r>
            <w:r>
              <w:rPr>
                <w:noProof/>
                <w:webHidden/>
              </w:rPr>
              <w:fldChar w:fldCharType="begin"/>
            </w:r>
            <w:r>
              <w:rPr>
                <w:noProof/>
                <w:webHidden/>
              </w:rPr>
              <w:instrText xml:space="preserve"> PAGEREF _Toc183080003 \h </w:instrText>
            </w:r>
            <w:r>
              <w:rPr>
                <w:noProof/>
                <w:webHidden/>
              </w:rPr>
            </w:r>
            <w:r>
              <w:rPr>
                <w:noProof/>
                <w:webHidden/>
              </w:rPr>
              <w:fldChar w:fldCharType="separate"/>
            </w:r>
            <w:r>
              <w:rPr>
                <w:noProof/>
                <w:webHidden/>
              </w:rPr>
              <w:t>37</w:t>
            </w:r>
            <w:r>
              <w:rPr>
                <w:noProof/>
                <w:webHidden/>
              </w:rPr>
              <w:fldChar w:fldCharType="end"/>
            </w:r>
          </w:hyperlink>
        </w:p>
        <w:p w14:paraId="6C608005" w14:textId="71867DAA"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4" w:history="1">
            <w:r w:rsidRPr="00B45FC7">
              <w:rPr>
                <w:rStyle w:val="Hyperlink"/>
                <w:noProof/>
              </w:rPr>
              <w:t>3.6 HATEOAS APIs</w:t>
            </w:r>
            <w:r>
              <w:rPr>
                <w:noProof/>
                <w:webHidden/>
              </w:rPr>
              <w:tab/>
            </w:r>
            <w:r>
              <w:rPr>
                <w:noProof/>
                <w:webHidden/>
              </w:rPr>
              <w:fldChar w:fldCharType="begin"/>
            </w:r>
            <w:r>
              <w:rPr>
                <w:noProof/>
                <w:webHidden/>
              </w:rPr>
              <w:instrText xml:space="preserve"> PAGEREF _Toc183080004 \h </w:instrText>
            </w:r>
            <w:r>
              <w:rPr>
                <w:noProof/>
                <w:webHidden/>
              </w:rPr>
            </w:r>
            <w:r>
              <w:rPr>
                <w:noProof/>
                <w:webHidden/>
              </w:rPr>
              <w:fldChar w:fldCharType="separate"/>
            </w:r>
            <w:r>
              <w:rPr>
                <w:noProof/>
                <w:webHidden/>
              </w:rPr>
              <w:t>39</w:t>
            </w:r>
            <w:r>
              <w:rPr>
                <w:noProof/>
                <w:webHidden/>
              </w:rPr>
              <w:fldChar w:fldCharType="end"/>
            </w:r>
          </w:hyperlink>
        </w:p>
        <w:p w14:paraId="4D1C432A" w14:textId="0C44D9CE"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5" w:history="1">
            <w:r w:rsidRPr="00B45FC7">
              <w:rPr>
                <w:rStyle w:val="Hyperlink"/>
                <w:noProof/>
              </w:rPr>
              <w:t>3.7 Common Error Handling Strategy</w:t>
            </w:r>
            <w:r>
              <w:rPr>
                <w:noProof/>
                <w:webHidden/>
              </w:rPr>
              <w:tab/>
            </w:r>
            <w:r>
              <w:rPr>
                <w:noProof/>
                <w:webHidden/>
              </w:rPr>
              <w:fldChar w:fldCharType="begin"/>
            </w:r>
            <w:r>
              <w:rPr>
                <w:noProof/>
                <w:webHidden/>
              </w:rPr>
              <w:instrText xml:space="preserve"> PAGEREF _Toc183080005 \h </w:instrText>
            </w:r>
            <w:r>
              <w:rPr>
                <w:noProof/>
                <w:webHidden/>
              </w:rPr>
            </w:r>
            <w:r>
              <w:rPr>
                <w:noProof/>
                <w:webHidden/>
              </w:rPr>
              <w:fldChar w:fldCharType="separate"/>
            </w:r>
            <w:r>
              <w:rPr>
                <w:noProof/>
                <w:webHidden/>
              </w:rPr>
              <w:t>40</w:t>
            </w:r>
            <w:r>
              <w:rPr>
                <w:noProof/>
                <w:webHidden/>
              </w:rPr>
              <w:fldChar w:fldCharType="end"/>
            </w:r>
          </w:hyperlink>
        </w:p>
        <w:p w14:paraId="50498C21" w14:textId="5DA1E931"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6" w:history="1">
            <w:r w:rsidRPr="00B45FC7">
              <w:rPr>
                <w:rStyle w:val="Hyperlink"/>
                <w:noProof/>
              </w:rPr>
              <w:t>3.8 API Design Pattern – Example Use case</w:t>
            </w:r>
            <w:r>
              <w:rPr>
                <w:noProof/>
                <w:webHidden/>
              </w:rPr>
              <w:tab/>
            </w:r>
            <w:r>
              <w:rPr>
                <w:noProof/>
                <w:webHidden/>
              </w:rPr>
              <w:fldChar w:fldCharType="begin"/>
            </w:r>
            <w:r>
              <w:rPr>
                <w:noProof/>
                <w:webHidden/>
              </w:rPr>
              <w:instrText xml:space="preserve"> PAGEREF _Toc183080006 \h </w:instrText>
            </w:r>
            <w:r>
              <w:rPr>
                <w:noProof/>
                <w:webHidden/>
              </w:rPr>
            </w:r>
            <w:r>
              <w:rPr>
                <w:noProof/>
                <w:webHidden/>
              </w:rPr>
              <w:fldChar w:fldCharType="separate"/>
            </w:r>
            <w:r>
              <w:rPr>
                <w:noProof/>
                <w:webHidden/>
              </w:rPr>
              <w:t>40</w:t>
            </w:r>
            <w:r>
              <w:rPr>
                <w:noProof/>
                <w:webHidden/>
              </w:rPr>
              <w:fldChar w:fldCharType="end"/>
            </w:r>
          </w:hyperlink>
        </w:p>
        <w:p w14:paraId="3091C114" w14:textId="66782B18"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07" w:history="1">
            <w:r w:rsidRPr="00B45FC7">
              <w:rPr>
                <w:rStyle w:val="Hyperlink"/>
              </w:rPr>
              <w:t>4. API Development Life Cycle</w:t>
            </w:r>
            <w:r>
              <w:rPr>
                <w:webHidden/>
              </w:rPr>
              <w:tab/>
            </w:r>
            <w:r>
              <w:rPr>
                <w:webHidden/>
              </w:rPr>
              <w:fldChar w:fldCharType="begin"/>
            </w:r>
            <w:r>
              <w:rPr>
                <w:webHidden/>
              </w:rPr>
              <w:instrText xml:space="preserve"> PAGEREF _Toc183080007 \h </w:instrText>
            </w:r>
            <w:r>
              <w:rPr>
                <w:webHidden/>
              </w:rPr>
            </w:r>
            <w:r>
              <w:rPr>
                <w:webHidden/>
              </w:rPr>
              <w:fldChar w:fldCharType="separate"/>
            </w:r>
            <w:r>
              <w:rPr>
                <w:webHidden/>
              </w:rPr>
              <w:t>48</w:t>
            </w:r>
            <w:r>
              <w:rPr>
                <w:webHidden/>
              </w:rPr>
              <w:fldChar w:fldCharType="end"/>
            </w:r>
          </w:hyperlink>
        </w:p>
        <w:p w14:paraId="62A8F61A" w14:textId="013ADD65"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8" w:history="1">
            <w:r w:rsidRPr="00B45FC7">
              <w:rPr>
                <w:rStyle w:val="Hyperlink"/>
                <w:noProof/>
              </w:rPr>
              <w:t>4.1 API Development Life cycle</w:t>
            </w:r>
            <w:r>
              <w:rPr>
                <w:noProof/>
                <w:webHidden/>
              </w:rPr>
              <w:tab/>
            </w:r>
            <w:r>
              <w:rPr>
                <w:noProof/>
                <w:webHidden/>
              </w:rPr>
              <w:fldChar w:fldCharType="begin"/>
            </w:r>
            <w:r>
              <w:rPr>
                <w:noProof/>
                <w:webHidden/>
              </w:rPr>
              <w:instrText xml:space="preserve"> PAGEREF _Toc183080008 \h </w:instrText>
            </w:r>
            <w:r>
              <w:rPr>
                <w:noProof/>
                <w:webHidden/>
              </w:rPr>
            </w:r>
            <w:r>
              <w:rPr>
                <w:noProof/>
                <w:webHidden/>
              </w:rPr>
              <w:fldChar w:fldCharType="separate"/>
            </w:r>
            <w:r>
              <w:rPr>
                <w:noProof/>
                <w:webHidden/>
              </w:rPr>
              <w:t>50</w:t>
            </w:r>
            <w:r>
              <w:rPr>
                <w:noProof/>
                <w:webHidden/>
              </w:rPr>
              <w:fldChar w:fldCharType="end"/>
            </w:r>
          </w:hyperlink>
        </w:p>
        <w:p w14:paraId="06F63B7C" w14:textId="634E9023"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09" w:history="1">
            <w:r w:rsidRPr="00B45FC7">
              <w:rPr>
                <w:rStyle w:val="Hyperlink"/>
                <w:noProof/>
              </w:rPr>
              <w:t>4.2 Roles and responsibilities of the project team</w:t>
            </w:r>
            <w:r>
              <w:rPr>
                <w:noProof/>
                <w:webHidden/>
              </w:rPr>
              <w:tab/>
            </w:r>
            <w:r>
              <w:rPr>
                <w:noProof/>
                <w:webHidden/>
              </w:rPr>
              <w:fldChar w:fldCharType="begin"/>
            </w:r>
            <w:r>
              <w:rPr>
                <w:noProof/>
                <w:webHidden/>
              </w:rPr>
              <w:instrText xml:space="preserve"> PAGEREF _Toc183080009 \h </w:instrText>
            </w:r>
            <w:r>
              <w:rPr>
                <w:noProof/>
                <w:webHidden/>
              </w:rPr>
            </w:r>
            <w:r>
              <w:rPr>
                <w:noProof/>
                <w:webHidden/>
              </w:rPr>
              <w:fldChar w:fldCharType="separate"/>
            </w:r>
            <w:r>
              <w:rPr>
                <w:noProof/>
                <w:webHidden/>
              </w:rPr>
              <w:t>58</w:t>
            </w:r>
            <w:r>
              <w:rPr>
                <w:noProof/>
                <w:webHidden/>
              </w:rPr>
              <w:fldChar w:fldCharType="end"/>
            </w:r>
          </w:hyperlink>
        </w:p>
        <w:p w14:paraId="2F54B713" w14:textId="75A53345"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10" w:history="1">
            <w:r w:rsidRPr="00B45FC7">
              <w:rPr>
                <w:rStyle w:val="Hyperlink"/>
              </w:rPr>
              <w:t>5. API Specification Standards Checklist</w:t>
            </w:r>
            <w:r>
              <w:rPr>
                <w:webHidden/>
              </w:rPr>
              <w:tab/>
            </w:r>
            <w:r>
              <w:rPr>
                <w:webHidden/>
              </w:rPr>
              <w:fldChar w:fldCharType="begin"/>
            </w:r>
            <w:r>
              <w:rPr>
                <w:webHidden/>
              </w:rPr>
              <w:instrText xml:space="preserve"> PAGEREF _Toc183080010 \h </w:instrText>
            </w:r>
            <w:r>
              <w:rPr>
                <w:webHidden/>
              </w:rPr>
            </w:r>
            <w:r>
              <w:rPr>
                <w:webHidden/>
              </w:rPr>
              <w:fldChar w:fldCharType="separate"/>
            </w:r>
            <w:r>
              <w:rPr>
                <w:webHidden/>
              </w:rPr>
              <w:t>60</w:t>
            </w:r>
            <w:r>
              <w:rPr>
                <w:webHidden/>
              </w:rPr>
              <w:fldChar w:fldCharType="end"/>
            </w:r>
          </w:hyperlink>
        </w:p>
        <w:p w14:paraId="60002220" w14:textId="48B3415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1" w:history="1">
            <w:r w:rsidRPr="00B45FC7">
              <w:rPr>
                <w:rStyle w:val="Hyperlink"/>
                <w:noProof/>
              </w:rPr>
              <w:t>5.1 REST API Design Features</w:t>
            </w:r>
            <w:r>
              <w:rPr>
                <w:noProof/>
                <w:webHidden/>
              </w:rPr>
              <w:tab/>
            </w:r>
            <w:r>
              <w:rPr>
                <w:noProof/>
                <w:webHidden/>
              </w:rPr>
              <w:fldChar w:fldCharType="begin"/>
            </w:r>
            <w:r>
              <w:rPr>
                <w:noProof/>
                <w:webHidden/>
              </w:rPr>
              <w:instrText xml:space="preserve"> PAGEREF _Toc183080011 \h </w:instrText>
            </w:r>
            <w:r>
              <w:rPr>
                <w:noProof/>
                <w:webHidden/>
              </w:rPr>
            </w:r>
            <w:r>
              <w:rPr>
                <w:noProof/>
                <w:webHidden/>
              </w:rPr>
              <w:fldChar w:fldCharType="separate"/>
            </w:r>
            <w:r>
              <w:rPr>
                <w:noProof/>
                <w:webHidden/>
              </w:rPr>
              <w:t>62</w:t>
            </w:r>
            <w:r>
              <w:rPr>
                <w:noProof/>
                <w:webHidden/>
              </w:rPr>
              <w:fldChar w:fldCharType="end"/>
            </w:r>
          </w:hyperlink>
        </w:p>
        <w:p w14:paraId="002A17BF" w14:textId="08EE385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2" w:history="1">
            <w:r w:rsidRPr="00B45FC7">
              <w:rPr>
                <w:rStyle w:val="Hyperlink"/>
                <w:noProof/>
              </w:rPr>
              <w:t>5.2 API Specification Standards Checklist</w:t>
            </w:r>
            <w:r>
              <w:rPr>
                <w:noProof/>
                <w:webHidden/>
              </w:rPr>
              <w:tab/>
            </w:r>
            <w:r>
              <w:rPr>
                <w:noProof/>
                <w:webHidden/>
              </w:rPr>
              <w:fldChar w:fldCharType="begin"/>
            </w:r>
            <w:r>
              <w:rPr>
                <w:noProof/>
                <w:webHidden/>
              </w:rPr>
              <w:instrText xml:space="preserve"> PAGEREF _Toc183080012 \h </w:instrText>
            </w:r>
            <w:r>
              <w:rPr>
                <w:noProof/>
                <w:webHidden/>
              </w:rPr>
            </w:r>
            <w:r>
              <w:rPr>
                <w:noProof/>
                <w:webHidden/>
              </w:rPr>
              <w:fldChar w:fldCharType="separate"/>
            </w:r>
            <w:r>
              <w:rPr>
                <w:noProof/>
                <w:webHidden/>
              </w:rPr>
              <w:t>63</w:t>
            </w:r>
            <w:r>
              <w:rPr>
                <w:noProof/>
                <w:webHidden/>
              </w:rPr>
              <w:fldChar w:fldCharType="end"/>
            </w:r>
          </w:hyperlink>
        </w:p>
        <w:p w14:paraId="69DDA000" w14:textId="1E972641"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13" w:history="1">
            <w:r w:rsidRPr="00B45FC7">
              <w:rPr>
                <w:rStyle w:val="Hyperlink"/>
              </w:rPr>
              <w:t>6. API Logging and Error Handling Standards</w:t>
            </w:r>
            <w:r>
              <w:rPr>
                <w:webHidden/>
              </w:rPr>
              <w:tab/>
            </w:r>
            <w:r>
              <w:rPr>
                <w:webHidden/>
              </w:rPr>
              <w:fldChar w:fldCharType="begin"/>
            </w:r>
            <w:r>
              <w:rPr>
                <w:webHidden/>
              </w:rPr>
              <w:instrText xml:space="preserve"> PAGEREF _Toc183080013 \h </w:instrText>
            </w:r>
            <w:r>
              <w:rPr>
                <w:webHidden/>
              </w:rPr>
            </w:r>
            <w:r>
              <w:rPr>
                <w:webHidden/>
              </w:rPr>
              <w:fldChar w:fldCharType="separate"/>
            </w:r>
            <w:r>
              <w:rPr>
                <w:webHidden/>
              </w:rPr>
              <w:t>68</w:t>
            </w:r>
            <w:r>
              <w:rPr>
                <w:webHidden/>
              </w:rPr>
              <w:fldChar w:fldCharType="end"/>
            </w:r>
          </w:hyperlink>
        </w:p>
        <w:p w14:paraId="765000E1" w14:textId="7D98F2A7"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4" w:history="1">
            <w:r w:rsidRPr="00B45FC7">
              <w:rPr>
                <w:rStyle w:val="Hyperlink"/>
                <w:noProof/>
              </w:rPr>
              <w:t>6.1 Overview of API Logging</w:t>
            </w:r>
            <w:r>
              <w:rPr>
                <w:noProof/>
                <w:webHidden/>
              </w:rPr>
              <w:tab/>
            </w:r>
            <w:r>
              <w:rPr>
                <w:noProof/>
                <w:webHidden/>
              </w:rPr>
              <w:fldChar w:fldCharType="begin"/>
            </w:r>
            <w:r>
              <w:rPr>
                <w:noProof/>
                <w:webHidden/>
              </w:rPr>
              <w:instrText xml:space="preserve"> PAGEREF _Toc183080014 \h </w:instrText>
            </w:r>
            <w:r>
              <w:rPr>
                <w:noProof/>
                <w:webHidden/>
              </w:rPr>
            </w:r>
            <w:r>
              <w:rPr>
                <w:noProof/>
                <w:webHidden/>
              </w:rPr>
              <w:fldChar w:fldCharType="separate"/>
            </w:r>
            <w:r>
              <w:rPr>
                <w:noProof/>
                <w:webHidden/>
              </w:rPr>
              <w:t>70</w:t>
            </w:r>
            <w:r>
              <w:rPr>
                <w:noProof/>
                <w:webHidden/>
              </w:rPr>
              <w:fldChar w:fldCharType="end"/>
            </w:r>
          </w:hyperlink>
        </w:p>
        <w:p w14:paraId="763EC101" w14:textId="40069252"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5" w:history="1">
            <w:r w:rsidRPr="00B45FC7">
              <w:rPr>
                <w:rStyle w:val="Hyperlink"/>
                <w:noProof/>
              </w:rPr>
              <w:t>6.2 API Logging Standards Checklist</w:t>
            </w:r>
            <w:r>
              <w:rPr>
                <w:noProof/>
                <w:webHidden/>
              </w:rPr>
              <w:tab/>
            </w:r>
            <w:r>
              <w:rPr>
                <w:noProof/>
                <w:webHidden/>
              </w:rPr>
              <w:fldChar w:fldCharType="begin"/>
            </w:r>
            <w:r>
              <w:rPr>
                <w:noProof/>
                <w:webHidden/>
              </w:rPr>
              <w:instrText xml:space="preserve"> PAGEREF _Toc183080015 \h </w:instrText>
            </w:r>
            <w:r>
              <w:rPr>
                <w:noProof/>
                <w:webHidden/>
              </w:rPr>
            </w:r>
            <w:r>
              <w:rPr>
                <w:noProof/>
                <w:webHidden/>
              </w:rPr>
              <w:fldChar w:fldCharType="separate"/>
            </w:r>
            <w:r>
              <w:rPr>
                <w:noProof/>
                <w:webHidden/>
              </w:rPr>
              <w:t>71</w:t>
            </w:r>
            <w:r>
              <w:rPr>
                <w:noProof/>
                <w:webHidden/>
              </w:rPr>
              <w:fldChar w:fldCharType="end"/>
            </w:r>
          </w:hyperlink>
        </w:p>
        <w:p w14:paraId="607F3A93" w14:textId="539A39D3"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6" w:history="1">
            <w:r w:rsidRPr="00B45FC7">
              <w:rPr>
                <w:rStyle w:val="Hyperlink"/>
                <w:noProof/>
              </w:rPr>
              <w:t>6.3 Overview of API Error Handling Strategy</w:t>
            </w:r>
            <w:r>
              <w:rPr>
                <w:noProof/>
                <w:webHidden/>
              </w:rPr>
              <w:tab/>
            </w:r>
            <w:r>
              <w:rPr>
                <w:noProof/>
                <w:webHidden/>
              </w:rPr>
              <w:fldChar w:fldCharType="begin"/>
            </w:r>
            <w:r>
              <w:rPr>
                <w:noProof/>
                <w:webHidden/>
              </w:rPr>
              <w:instrText xml:space="preserve"> PAGEREF _Toc183080016 \h </w:instrText>
            </w:r>
            <w:r>
              <w:rPr>
                <w:noProof/>
                <w:webHidden/>
              </w:rPr>
            </w:r>
            <w:r>
              <w:rPr>
                <w:noProof/>
                <w:webHidden/>
              </w:rPr>
              <w:fldChar w:fldCharType="separate"/>
            </w:r>
            <w:r>
              <w:rPr>
                <w:noProof/>
                <w:webHidden/>
              </w:rPr>
              <w:t>73</w:t>
            </w:r>
            <w:r>
              <w:rPr>
                <w:noProof/>
                <w:webHidden/>
              </w:rPr>
              <w:fldChar w:fldCharType="end"/>
            </w:r>
          </w:hyperlink>
        </w:p>
        <w:p w14:paraId="0BF6F2F2" w14:textId="565DAC7F"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7" w:history="1">
            <w:r w:rsidRPr="00B45FC7">
              <w:rPr>
                <w:rStyle w:val="Hyperlink"/>
                <w:noProof/>
              </w:rPr>
              <w:t>6.4 API Error Handling Standards</w:t>
            </w:r>
            <w:r>
              <w:rPr>
                <w:noProof/>
                <w:webHidden/>
              </w:rPr>
              <w:tab/>
            </w:r>
            <w:r>
              <w:rPr>
                <w:noProof/>
                <w:webHidden/>
              </w:rPr>
              <w:fldChar w:fldCharType="begin"/>
            </w:r>
            <w:r>
              <w:rPr>
                <w:noProof/>
                <w:webHidden/>
              </w:rPr>
              <w:instrText xml:space="preserve"> PAGEREF _Toc183080017 \h </w:instrText>
            </w:r>
            <w:r>
              <w:rPr>
                <w:noProof/>
                <w:webHidden/>
              </w:rPr>
            </w:r>
            <w:r>
              <w:rPr>
                <w:noProof/>
                <w:webHidden/>
              </w:rPr>
              <w:fldChar w:fldCharType="separate"/>
            </w:r>
            <w:r>
              <w:rPr>
                <w:noProof/>
                <w:webHidden/>
              </w:rPr>
              <w:t>74</w:t>
            </w:r>
            <w:r>
              <w:rPr>
                <w:noProof/>
                <w:webHidden/>
              </w:rPr>
              <w:fldChar w:fldCharType="end"/>
            </w:r>
          </w:hyperlink>
        </w:p>
        <w:p w14:paraId="1BD2E3B7" w14:textId="5884EB91"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8" w:history="1">
            <w:r w:rsidRPr="00B45FC7">
              <w:rPr>
                <w:rStyle w:val="Hyperlink"/>
                <w:noProof/>
              </w:rPr>
              <w:t>6.5 API Error Handling Standards Checklist</w:t>
            </w:r>
            <w:r>
              <w:rPr>
                <w:noProof/>
                <w:webHidden/>
              </w:rPr>
              <w:tab/>
            </w:r>
            <w:r>
              <w:rPr>
                <w:noProof/>
                <w:webHidden/>
              </w:rPr>
              <w:fldChar w:fldCharType="begin"/>
            </w:r>
            <w:r>
              <w:rPr>
                <w:noProof/>
                <w:webHidden/>
              </w:rPr>
              <w:instrText xml:space="preserve"> PAGEREF _Toc183080018 \h </w:instrText>
            </w:r>
            <w:r>
              <w:rPr>
                <w:noProof/>
                <w:webHidden/>
              </w:rPr>
            </w:r>
            <w:r>
              <w:rPr>
                <w:noProof/>
                <w:webHidden/>
              </w:rPr>
              <w:fldChar w:fldCharType="separate"/>
            </w:r>
            <w:r>
              <w:rPr>
                <w:noProof/>
                <w:webHidden/>
              </w:rPr>
              <w:t>77</w:t>
            </w:r>
            <w:r>
              <w:rPr>
                <w:noProof/>
                <w:webHidden/>
              </w:rPr>
              <w:fldChar w:fldCharType="end"/>
            </w:r>
          </w:hyperlink>
        </w:p>
        <w:p w14:paraId="0476A6FF" w14:textId="335F9BB6"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19" w:history="1">
            <w:r w:rsidRPr="00B45FC7">
              <w:rPr>
                <w:rStyle w:val="Hyperlink"/>
                <w:noProof/>
              </w:rPr>
              <w:t>Annexure – Log message format</w:t>
            </w:r>
            <w:r>
              <w:rPr>
                <w:noProof/>
                <w:webHidden/>
              </w:rPr>
              <w:tab/>
            </w:r>
            <w:r>
              <w:rPr>
                <w:noProof/>
                <w:webHidden/>
              </w:rPr>
              <w:fldChar w:fldCharType="begin"/>
            </w:r>
            <w:r>
              <w:rPr>
                <w:noProof/>
                <w:webHidden/>
              </w:rPr>
              <w:instrText xml:space="preserve"> PAGEREF _Toc183080019 \h </w:instrText>
            </w:r>
            <w:r>
              <w:rPr>
                <w:noProof/>
                <w:webHidden/>
              </w:rPr>
            </w:r>
            <w:r>
              <w:rPr>
                <w:noProof/>
                <w:webHidden/>
              </w:rPr>
              <w:fldChar w:fldCharType="separate"/>
            </w:r>
            <w:r>
              <w:rPr>
                <w:noProof/>
                <w:webHidden/>
              </w:rPr>
              <w:t>77</w:t>
            </w:r>
            <w:r>
              <w:rPr>
                <w:noProof/>
                <w:webHidden/>
              </w:rPr>
              <w:fldChar w:fldCharType="end"/>
            </w:r>
          </w:hyperlink>
        </w:p>
        <w:p w14:paraId="56F12B00" w14:textId="790FB50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0" w:history="1">
            <w:r w:rsidRPr="00B45FC7">
              <w:rPr>
                <w:rStyle w:val="Hyperlink"/>
                <w:noProof/>
              </w:rPr>
              <w:t>Annexure – HTTP Status Codes</w:t>
            </w:r>
            <w:r>
              <w:rPr>
                <w:noProof/>
                <w:webHidden/>
              </w:rPr>
              <w:tab/>
            </w:r>
            <w:r>
              <w:rPr>
                <w:noProof/>
                <w:webHidden/>
              </w:rPr>
              <w:fldChar w:fldCharType="begin"/>
            </w:r>
            <w:r>
              <w:rPr>
                <w:noProof/>
                <w:webHidden/>
              </w:rPr>
              <w:instrText xml:space="preserve"> PAGEREF _Toc183080020 \h </w:instrText>
            </w:r>
            <w:r>
              <w:rPr>
                <w:noProof/>
                <w:webHidden/>
              </w:rPr>
            </w:r>
            <w:r>
              <w:rPr>
                <w:noProof/>
                <w:webHidden/>
              </w:rPr>
              <w:fldChar w:fldCharType="separate"/>
            </w:r>
            <w:r>
              <w:rPr>
                <w:noProof/>
                <w:webHidden/>
              </w:rPr>
              <w:t>78</w:t>
            </w:r>
            <w:r>
              <w:rPr>
                <w:noProof/>
                <w:webHidden/>
              </w:rPr>
              <w:fldChar w:fldCharType="end"/>
            </w:r>
          </w:hyperlink>
        </w:p>
        <w:p w14:paraId="7D0B78D6" w14:textId="1B4F6AD6"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21" w:history="1">
            <w:r w:rsidRPr="00B45FC7">
              <w:rPr>
                <w:rStyle w:val="Hyperlink"/>
              </w:rPr>
              <w:t>7. API Security Standards and Best Practices</w:t>
            </w:r>
            <w:r>
              <w:rPr>
                <w:webHidden/>
              </w:rPr>
              <w:tab/>
            </w:r>
            <w:r>
              <w:rPr>
                <w:webHidden/>
              </w:rPr>
              <w:fldChar w:fldCharType="begin"/>
            </w:r>
            <w:r>
              <w:rPr>
                <w:webHidden/>
              </w:rPr>
              <w:instrText xml:space="preserve"> PAGEREF _Toc183080021 \h </w:instrText>
            </w:r>
            <w:r>
              <w:rPr>
                <w:webHidden/>
              </w:rPr>
            </w:r>
            <w:r>
              <w:rPr>
                <w:webHidden/>
              </w:rPr>
              <w:fldChar w:fldCharType="separate"/>
            </w:r>
            <w:r>
              <w:rPr>
                <w:webHidden/>
              </w:rPr>
              <w:t>80</w:t>
            </w:r>
            <w:r>
              <w:rPr>
                <w:webHidden/>
              </w:rPr>
              <w:fldChar w:fldCharType="end"/>
            </w:r>
          </w:hyperlink>
        </w:p>
        <w:p w14:paraId="3C27A1C7" w14:textId="48156BC0"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2" w:history="1">
            <w:r w:rsidRPr="00B45FC7">
              <w:rPr>
                <w:rStyle w:val="Hyperlink"/>
                <w:noProof/>
              </w:rPr>
              <w:t>7.1 What is API Security?</w:t>
            </w:r>
            <w:r>
              <w:rPr>
                <w:noProof/>
                <w:webHidden/>
              </w:rPr>
              <w:tab/>
            </w:r>
            <w:r>
              <w:rPr>
                <w:noProof/>
                <w:webHidden/>
              </w:rPr>
              <w:fldChar w:fldCharType="begin"/>
            </w:r>
            <w:r>
              <w:rPr>
                <w:noProof/>
                <w:webHidden/>
              </w:rPr>
              <w:instrText xml:space="preserve"> PAGEREF _Toc183080022 \h </w:instrText>
            </w:r>
            <w:r>
              <w:rPr>
                <w:noProof/>
                <w:webHidden/>
              </w:rPr>
            </w:r>
            <w:r>
              <w:rPr>
                <w:noProof/>
                <w:webHidden/>
              </w:rPr>
              <w:fldChar w:fldCharType="separate"/>
            </w:r>
            <w:r>
              <w:rPr>
                <w:noProof/>
                <w:webHidden/>
              </w:rPr>
              <w:t>82</w:t>
            </w:r>
            <w:r>
              <w:rPr>
                <w:noProof/>
                <w:webHidden/>
              </w:rPr>
              <w:fldChar w:fldCharType="end"/>
            </w:r>
          </w:hyperlink>
        </w:p>
        <w:p w14:paraId="577628D5" w14:textId="5B245B00"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3" w:history="1">
            <w:r w:rsidRPr="00B45FC7">
              <w:rPr>
                <w:rStyle w:val="Hyperlink"/>
                <w:noProof/>
              </w:rPr>
              <w:t>7.2 API Security Framework</w:t>
            </w:r>
            <w:r>
              <w:rPr>
                <w:noProof/>
                <w:webHidden/>
              </w:rPr>
              <w:tab/>
            </w:r>
            <w:r>
              <w:rPr>
                <w:noProof/>
                <w:webHidden/>
              </w:rPr>
              <w:fldChar w:fldCharType="begin"/>
            </w:r>
            <w:r>
              <w:rPr>
                <w:noProof/>
                <w:webHidden/>
              </w:rPr>
              <w:instrText xml:space="preserve"> PAGEREF _Toc183080023 \h </w:instrText>
            </w:r>
            <w:r>
              <w:rPr>
                <w:noProof/>
                <w:webHidden/>
              </w:rPr>
            </w:r>
            <w:r>
              <w:rPr>
                <w:noProof/>
                <w:webHidden/>
              </w:rPr>
              <w:fldChar w:fldCharType="separate"/>
            </w:r>
            <w:r>
              <w:rPr>
                <w:noProof/>
                <w:webHidden/>
              </w:rPr>
              <w:t>82</w:t>
            </w:r>
            <w:r>
              <w:rPr>
                <w:noProof/>
                <w:webHidden/>
              </w:rPr>
              <w:fldChar w:fldCharType="end"/>
            </w:r>
          </w:hyperlink>
        </w:p>
        <w:p w14:paraId="6B094F8A" w14:textId="3CEF8BE3"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24" w:history="1">
            <w:r w:rsidRPr="00B45FC7">
              <w:rPr>
                <w:rStyle w:val="Hyperlink"/>
              </w:rPr>
              <w:t>8. API Governance Process and Versioning Strategy</w:t>
            </w:r>
            <w:r>
              <w:rPr>
                <w:webHidden/>
              </w:rPr>
              <w:tab/>
            </w:r>
            <w:r>
              <w:rPr>
                <w:webHidden/>
              </w:rPr>
              <w:fldChar w:fldCharType="begin"/>
            </w:r>
            <w:r>
              <w:rPr>
                <w:webHidden/>
              </w:rPr>
              <w:instrText xml:space="preserve"> PAGEREF _Toc183080024 \h </w:instrText>
            </w:r>
            <w:r>
              <w:rPr>
                <w:webHidden/>
              </w:rPr>
            </w:r>
            <w:r>
              <w:rPr>
                <w:webHidden/>
              </w:rPr>
              <w:fldChar w:fldCharType="separate"/>
            </w:r>
            <w:r>
              <w:rPr>
                <w:webHidden/>
              </w:rPr>
              <w:t>88</w:t>
            </w:r>
            <w:r>
              <w:rPr>
                <w:webHidden/>
              </w:rPr>
              <w:fldChar w:fldCharType="end"/>
            </w:r>
          </w:hyperlink>
        </w:p>
        <w:p w14:paraId="5F3D4B01" w14:textId="1A75881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5" w:history="1">
            <w:r w:rsidRPr="00B45FC7">
              <w:rPr>
                <w:rStyle w:val="Hyperlink"/>
                <w:noProof/>
              </w:rPr>
              <w:t>8.1 Background and Purpose</w:t>
            </w:r>
            <w:r>
              <w:rPr>
                <w:noProof/>
                <w:webHidden/>
              </w:rPr>
              <w:tab/>
            </w:r>
            <w:r>
              <w:rPr>
                <w:noProof/>
                <w:webHidden/>
              </w:rPr>
              <w:fldChar w:fldCharType="begin"/>
            </w:r>
            <w:r>
              <w:rPr>
                <w:noProof/>
                <w:webHidden/>
              </w:rPr>
              <w:instrText xml:space="preserve"> PAGEREF _Toc183080025 \h </w:instrText>
            </w:r>
            <w:r>
              <w:rPr>
                <w:noProof/>
                <w:webHidden/>
              </w:rPr>
            </w:r>
            <w:r>
              <w:rPr>
                <w:noProof/>
                <w:webHidden/>
              </w:rPr>
              <w:fldChar w:fldCharType="separate"/>
            </w:r>
            <w:r>
              <w:rPr>
                <w:noProof/>
                <w:webHidden/>
              </w:rPr>
              <w:t>90</w:t>
            </w:r>
            <w:r>
              <w:rPr>
                <w:noProof/>
                <w:webHidden/>
              </w:rPr>
              <w:fldChar w:fldCharType="end"/>
            </w:r>
          </w:hyperlink>
        </w:p>
        <w:p w14:paraId="4D735887" w14:textId="4176BBDD"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6" w:history="1">
            <w:r w:rsidRPr="00B45FC7">
              <w:rPr>
                <w:rStyle w:val="Hyperlink"/>
                <w:noProof/>
              </w:rPr>
              <w:t>8.2 API Governance Process</w:t>
            </w:r>
            <w:r>
              <w:rPr>
                <w:noProof/>
                <w:webHidden/>
              </w:rPr>
              <w:tab/>
            </w:r>
            <w:r>
              <w:rPr>
                <w:noProof/>
                <w:webHidden/>
              </w:rPr>
              <w:fldChar w:fldCharType="begin"/>
            </w:r>
            <w:r>
              <w:rPr>
                <w:noProof/>
                <w:webHidden/>
              </w:rPr>
              <w:instrText xml:space="preserve"> PAGEREF _Toc183080026 \h </w:instrText>
            </w:r>
            <w:r>
              <w:rPr>
                <w:noProof/>
                <w:webHidden/>
              </w:rPr>
            </w:r>
            <w:r>
              <w:rPr>
                <w:noProof/>
                <w:webHidden/>
              </w:rPr>
              <w:fldChar w:fldCharType="separate"/>
            </w:r>
            <w:r>
              <w:rPr>
                <w:noProof/>
                <w:webHidden/>
              </w:rPr>
              <w:t>91</w:t>
            </w:r>
            <w:r>
              <w:rPr>
                <w:noProof/>
                <w:webHidden/>
              </w:rPr>
              <w:fldChar w:fldCharType="end"/>
            </w:r>
          </w:hyperlink>
        </w:p>
        <w:p w14:paraId="5D1813D9" w14:textId="057EC0F1"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7" w:history="1">
            <w:r w:rsidRPr="00B45FC7">
              <w:rPr>
                <w:rStyle w:val="Hyperlink"/>
                <w:noProof/>
              </w:rPr>
              <w:t>8.3 API Versioning Strategy</w:t>
            </w:r>
            <w:r>
              <w:rPr>
                <w:noProof/>
                <w:webHidden/>
              </w:rPr>
              <w:tab/>
            </w:r>
            <w:r>
              <w:rPr>
                <w:noProof/>
                <w:webHidden/>
              </w:rPr>
              <w:fldChar w:fldCharType="begin"/>
            </w:r>
            <w:r>
              <w:rPr>
                <w:noProof/>
                <w:webHidden/>
              </w:rPr>
              <w:instrText xml:space="preserve"> PAGEREF _Toc183080027 \h </w:instrText>
            </w:r>
            <w:r>
              <w:rPr>
                <w:noProof/>
                <w:webHidden/>
              </w:rPr>
            </w:r>
            <w:r>
              <w:rPr>
                <w:noProof/>
                <w:webHidden/>
              </w:rPr>
              <w:fldChar w:fldCharType="separate"/>
            </w:r>
            <w:r>
              <w:rPr>
                <w:noProof/>
                <w:webHidden/>
              </w:rPr>
              <w:t>92</w:t>
            </w:r>
            <w:r>
              <w:rPr>
                <w:noProof/>
                <w:webHidden/>
              </w:rPr>
              <w:fldChar w:fldCharType="end"/>
            </w:r>
          </w:hyperlink>
        </w:p>
        <w:p w14:paraId="7FBE5FBE" w14:textId="227A016F"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8" w:history="1">
            <w:r w:rsidRPr="00B45FC7">
              <w:rPr>
                <w:rStyle w:val="Hyperlink"/>
                <w:noProof/>
              </w:rPr>
              <w:t>8.4 API Deprecation and Decommission Strategy</w:t>
            </w:r>
            <w:r>
              <w:rPr>
                <w:noProof/>
                <w:webHidden/>
              </w:rPr>
              <w:tab/>
            </w:r>
            <w:r>
              <w:rPr>
                <w:noProof/>
                <w:webHidden/>
              </w:rPr>
              <w:fldChar w:fldCharType="begin"/>
            </w:r>
            <w:r>
              <w:rPr>
                <w:noProof/>
                <w:webHidden/>
              </w:rPr>
              <w:instrText xml:space="preserve"> PAGEREF _Toc183080028 \h </w:instrText>
            </w:r>
            <w:r>
              <w:rPr>
                <w:noProof/>
                <w:webHidden/>
              </w:rPr>
            </w:r>
            <w:r>
              <w:rPr>
                <w:noProof/>
                <w:webHidden/>
              </w:rPr>
              <w:fldChar w:fldCharType="separate"/>
            </w:r>
            <w:r>
              <w:rPr>
                <w:noProof/>
                <w:webHidden/>
              </w:rPr>
              <w:t>93</w:t>
            </w:r>
            <w:r>
              <w:rPr>
                <w:noProof/>
                <w:webHidden/>
              </w:rPr>
              <w:fldChar w:fldCharType="end"/>
            </w:r>
          </w:hyperlink>
        </w:p>
        <w:p w14:paraId="456BFC27" w14:textId="17020B1C"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29" w:history="1">
            <w:r w:rsidRPr="00B45FC7">
              <w:rPr>
                <w:rStyle w:val="Hyperlink"/>
                <w:noProof/>
              </w:rPr>
              <w:t>8.6 Amendment of existing version</w:t>
            </w:r>
            <w:r>
              <w:rPr>
                <w:noProof/>
                <w:webHidden/>
              </w:rPr>
              <w:tab/>
            </w:r>
            <w:r>
              <w:rPr>
                <w:noProof/>
                <w:webHidden/>
              </w:rPr>
              <w:fldChar w:fldCharType="begin"/>
            </w:r>
            <w:r>
              <w:rPr>
                <w:noProof/>
                <w:webHidden/>
              </w:rPr>
              <w:instrText xml:space="preserve"> PAGEREF _Toc183080029 \h </w:instrText>
            </w:r>
            <w:r>
              <w:rPr>
                <w:noProof/>
                <w:webHidden/>
              </w:rPr>
            </w:r>
            <w:r>
              <w:rPr>
                <w:noProof/>
                <w:webHidden/>
              </w:rPr>
              <w:fldChar w:fldCharType="separate"/>
            </w:r>
            <w:r>
              <w:rPr>
                <w:noProof/>
                <w:webHidden/>
              </w:rPr>
              <w:t>95</w:t>
            </w:r>
            <w:r>
              <w:rPr>
                <w:noProof/>
                <w:webHidden/>
              </w:rPr>
              <w:fldChar w:fldCharType="end"/>
            </w:r>
          </w:hyperlink>
        </w:p>
        <w:p w14:paraId="5AB52F05" w14:textId="4345BF7D"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0" w:history="1">
            <w:r w:rsidRPr="00B45FC7">
              <w:rPr>
                <w:rStyle w:val="Hyperlink"/>
                <w:noProof/>
              </w:rPr>
              <w:t>8.7 Adoption of new API version – scenarios</w:t>
            </w:r>
            <w:r>
              <w:rPr>
                <w:noProof/>
                <w:webHidden/>
              </w:rPr>
              <w:tab/>
            </w:r>
            <w:r>
              <w:rPr>
                <w:noProof/>
                <w:webHidden/>
              </w:rPr>
              <w:fldChar w:fldCharType="begin"/>
            </w:r>
            <w:r>
              <w:rPr>
                <w:noProof/>
                <w:webHidden/>
              </w:rPr>
              <w:instrText xml:space="preserve"> PAGEREF _Toc183080030 \h </w:instrText>
            </w:r>
            <w:r>
              <w:rPr>
                <w:noProof/>
                <w:webHidden/>
              </w:rPr>
            </w:r>
            <w:r>
              <w:rPr>
                <w:noProof/>
                <w:webHidden/>
              </w:rPr>
              <w:fldChar w:fldCharType="separate"/>
            </w:r>
            <w:r>
              <w:rPr>
                <w:noProof/>
                <w:webHidden/>
              </w:rPr>
              <w:t>97</w:t>
            </w:r>
            <w:r>
              <w:rPr>
                <w:noProof/>
                <w:webHidden/>
              </w:rPr>
              <w:fldChar w:fldCharType="end"/>
            </w:r>
          </w:hyperlink>
        </w:p>
        <w:p w14:paraId="73D9BE43" w14:textId="1B10F97B"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31" w:history="1">
            <w:r w:rsidRPr="00B45FC7">
              <w:rPr>
                <w:rStyle w:val="Hyperlink"/>
              </w:rPr>
              <w:t>9. API Gateway Overview and API Policy Guidelines</w:t>
            </w:r>
            <w:r>
              <w:rPr>
                <w:webHidden/>
              </w:rPr>
              <w:tab/>
            </w:r>
            <w:r>
              <w:rPr>
                <w:webHidden/>
              </w:rPr>
              <w:fldChar w:fldCharType="begin"/>
            </w:r>
            <w:r>
              <w:rPr>
                <w:webHidden/>
              </w:rPr>
              <w:instrText xml:space="preserve"> PAGEREF _Toc183080031 \h </w:instrText>
            </w:r>
            <w:r>
              <w:rPr>
                <w:webHidden/>
              </w:rPr>
            </w:r>
            <w:r>
              <w:rPr>
                <w:webHidden/>
              </w:rPr>
              <w:fldChar w:fldCharType="separate"/>
            </w:r>
            <w:r>
              <w:rPr>
                <w:webHidden/>
              </w:rPr>
              <w:t>98</w:t>
            </w:r>
            <w:r>
              <w:rPr>
                <w:webHidden/>
              </w:rPr>
              <w:fldChar w:fldCharType="end"/>
            </w:r>
          </w:hyperlink>
        </w:p>
        <w:p w14:paraId="0364FC51" w14:textId="5F903FFA"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2" w:history="1">
            <w:r w:rsidRPr="00B45FC7">
              <w:rPr>
                <w:rStyle w:val="Hyperlink"/>
                <w:noProof/>
              </w:rPr>
              <w:t>9.1 What is API Gateway?</w:t>
            </w:r>
            <w:r>
              <w:rPr>
                <w:noProof/>
                <w:webHidden/>
              </w:rPr>
              <w:tab/>
            </w:r>
            <w:r>
              <w:rPr>
                <w:noProof/>
                <w:webHidden/>
              </w:rPr>
              <w:fldChar w:fldCharType="begin"/>
            </w:r>
            <w:r>
              <w:rPr>
                <w:noProof/>
                <w:webHidden/>
              </w:rPr>
              <w:instrText xml:space="preserve"> PAGEREF _Toc183080032 \h </w:instrText>
            </w:r>
            <w:r>
              <w:rPr>
                <w:noProof/>
                <w:webHidden/>
              </w:rPr>
            </w:r>
            <w:r>
              <w:rPr>
                <w:noProof/>
                <w:webHidden/>
              </w:rPr>
              <w:fldChar w:fldCharType="separate"/>
            </w:r>
            <w:r>
              <w:rPr>
                <w:noProof/>
                <w:webHidden/>
              </w:rPr>
              <w:t>100</w:t>
            </w:r>
            <w:r>
              <w:rPr>
                <w:noProof/>
                <w:webHidden/>
              </w:rPr>
              <w:fldChar w:fldCharType="end"/>
            </w:r>
          </w:hyperlink>
        </w:p>
        <w:p w14:paraId="54305929" w14:textId="432315ED"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3" w:history="1">
            <w:r w:rsidRPr="00B45FC7">
              <w:rPr>
                <w:rStyle w:val="Hyperlink"/>
                <w:noProof/>
              </w:rPr>
              <w:t>9.3 Service Mesh</w:t>
            </w:r>
            <w:r>
              <w:rPr>
                <w:noProof/>
                <w:webHidden/>
              </w:rPr>
              <w:tab/>
            </w:r>
            <w:r>
              <w:rPr>
                <w:noProof/>
                <w:webHidden/>
              </w:rPr>
              <w:fldChar w:fldCharType="begin"/>
            </w:r>
            <w:r>
              <w:rPr>
                <w:noProof/>
                <w:webHidden/>
              </w:rPr>
              <w:instrText xml:space="preserve"> PAGEREF _Toc183080033 \h </w:instrText>
            </w:r>
            <w:r>
              <w:rPr>
                <w:noProof/>
                <w:webHidden/>
              </w:rPr>
            </w:r>
            <w:r>
              <w:rPr>
                <w:noProof/>
                <w:webHidden/>
              </w:rPr>
              <w:fldChar w:fldCharType="separate"/>
            </w:r>
            <w:r>
              <w:rPr>
                <w:noProof/>
                <w:webHidden/>
              </w:rPr>
              <w:t>101</w:t>
            </w:r>
            <w:r>
              <w:rPr>
                <w:noProof/>
                <w:webHidden/>
              </w:rPr>
              <w:fldChar w:fldCharType="end"/>
            </w:r>
          </w:hyperlink>
        </w:p>
        <w:p w14:paraId="5DD95A67" w14:textId="3B4ED00F"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4" w:history="1">
            <w:r w:rsidRPr="00B45FC7">
              <w:rPr>
                <w:rStyle w:val="Hyperlink"/>
                <w:noProof/>
              </w:rPr>
              <w:t>9.4 API Architecture</w:t>
            </w:r>
            <w:r>
              <w:rPr>
                <w:noProof/>
                <w:webHidden/>
              </w:rPr>
              <w:tab/>
            </w:r>
            <w:r>
              <w:rPr>
                <w:noProof/>
                <w:webHidden/>
              </w:rPr>
              <w:fldChar w:fldCharType="begin"/>
            </w:r>
            <w:r>
              <w:rPr>
                <w:noProof/>
                <w:webHidden/>
              </w:rPr>
              <w:instrText xml:space="preserve"> PAGEREF _Toc183080034 \h </w:instrText>
            </w:r>
            <w:r>
              <w:rPr>
                <w:noProof/>
                <w:webHidden/>
              </w:rPr>
            </w:r>
            <w:r>
              <w:rPr>
                <w:noProof/>
                <w:webHidden/>
              </w:rPr>
              <w:fldChar w:fldCharType="separate"/>
            </w:r>
            <w:r>
              <w:rPr>
                <w:noProof/>
                <w:webHidden/>
              </w:rPr>
              <w:t>103</w:t>
            </w:r>
            <w:r>
              <w:rPr>
                <w:noProof/>
                <w:webHidden/>
              </w:rPr>
              <w:fldChar w:fldCharType="end"/>
            </w:r>
          </w:hyperlink>
        </w:p>
        <w:p w14:paraId="766DF975" w14:textId="1E0DBA92"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5" w:history="1">
            <w:r w:rsidRPr="00B45FC7">
              <w:rPr>
                <w:rStyle w:val="Hyperlink"/>
                <w:noProof/>
              </w:rPr>
              <w:t>9.5 API Policy</w:t>
            </w:r>
            <w:r>
              <w:rPr>
                <w:noProof/>
                <w:webHidden/>
              </w:rPr>
              <w:tab/>
            </w:r>
            <w:r>
              <w:rPr>
                <w:noProof/>
                <w:webHidden/>
              </w:rPr>
              <w:fldChar w:fldCharType="begin"/>
            </w:r>
            <w:r>
              <w:rPr>
                <w:noProof/>
                <w:webHidden/>
              </w:rPr>
              <w:instrText xml:space="preserve"> PAGEREF _Toc183080035 \h </w:instrText>
            </w:r>
            <w:r>
              <w:rPr>
                <w:noProof/>
                <w:webHidden/>
              </w:rPr>
            </w:r>
            <w:r>
              <w:rPr>
                <w:noProof/>
                <w:webHidden/>
              </w:rPr>
              <w:fldChar w:fldCharType="separate"/>
            </w:r>
            <w:r>
              <w:rPr>
                <w:noProof/>
                <w:webHidden/>
              </w:rPr>
              <w:t>104</w:t>
            </w:r>
            <w:r>
              <w:rPr>
                <w:noProof/>
                <w:webHidden/>
              </w:rPr>
              <w:fldChar w:fldCharType="end"/>
            </w:r>
          </w:hyperlink>
        </w:p>
        <w:p w14:paraId="7407E7C0" w14:textId="7E200C70"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36" w:history="1">
            <w:r w:rsidRPr="00B45FC7">
              <w:rPr>
                <w:rStyle w:val="Hyperlink"/>
              </w:rPr>
              <w:t>10. API Developer Portal –Overview and Implementation Guidelines</w:t>
            </w:r>
            <w:r>
              <w:rPr>
                <w:webHidden/>
              </w:rPr>
              <w:tab/>
            </w:r>
            <w:r>
              <w:rPr>
                <w:webHidden/>
              </w:rPr>
              <w:fldChar w:fldCharType="begin"/>
            </w:r>
            <w:r>
              <w:rPr>
                <w:webHidden/>
              </w:rPr>
              <w:instrText xml:space="preserve"> PAGEREF _Toc183080036 \h </w:instrText>
            </w:r>
            <w:r>
              <w:rPr>
                <w:webHidden/>
              </w:rPr>
            </w:r>
            <w:r>
              <w:rPr>
                <w:webHidden/>
              </w:rPr>
              <w:fldChar w:fldCharType="separate"/>
            </w:r>
            <w:r>
              <w:rPr>
                <w:webHidden/>
              </w:rPr>
              <w:t>106</w:t>
            </w:r>
            <w:r>
              <w:rPr>
                <w:webHidden/>
              </w:rPr>
              <w:fldChar w:fldCharType="end"/>
            </w:r>
          </w:hyperlink>
        </w:p>
        <w:p w14:paraId="6E52A077" w14:textId="225AD854"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7" w:history="1">
            <w:r w:rsidRPr="00B45FC7">
              <w:rPr>
                <w:rStyle w:val="Hyperlink"/>
                <w:noProof/>
              </w:rPr>
              <w:t>10.1 Background and Purpose</w:t>
            </w:r>
            <w:r>
              <w:rPr>
                <w:noProof/>
                <w:webHidden/>
              </w:rPr>
              <w:tab/>
            </w:r>
            <w:r>
              <w:rPr>
                <w:noProof/>
                <w:webHidden/>
              </w:rPr>
              <w:fldChar w:fldCharType="begin"/>
            </w:r>
            <w:r>
              <w:rPr>
                <w:noProof/>
                <w:webHidden/>
              </w:rPr>
              <w:instrText xml:space="preserve"> PAGEREF _Toc183080037 \h </w:instrText>
            </w:r>
            <w:r>
              <w:rPr>
                <w:noProof/>
                <w:webHidden/>
              </w:rPr>
            </w:r>
            <w:r>
              <w:rPr>
                <w:noProof/>
                <w:webHidden/>
              </w:rPr>
              <w:fldChar w:fldCharType="separate"/>
            </w:r>
            <w:r>
              <w:rPr>
                <w:noProof/>
                <w:webHidden/>
              </w:rPr>
              <w:t>108</w:t>
            </w:r>
            <w:r>
              <w:rPr>
                <w:noProof/>
                <w:webHidden/>
              </w:rPr>
              <w:fldChar w:fldCharType="end"/>
            </w:r>
          </w:hyperlink>
        </w:p>
        <w:p w14:paraId="72E2EED6" w14:textId="1F1A2918"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8" w:history="1">
            <w:r w:rsidRPr="00B45FC7">
              <w:rPr>
                <w:rStyle w:val="Hyperlink"/>
                <w:noProof/>
              </w:rPr>
              <w:t>10.2 API Developer Portal Overview</w:t>
            </w:r>
            <w:r>
              <w:rPr>
                <w:noProof/>
                <w:webHidden/>
              </w:rPr>
              <w:tab/>
            </w:r>
            <w:r>
              <w:rPr>
                <w:noProof/>
                <w:webHidden/>
              </w:rPr>
              <w:fldChar w:fldCharType="begin"/>
            </w:r>
            <w:r>
              <w:rPr>
                <w:noProof/>
                <w:webHidden/>
              </w:rPr>
              <w:instrText xml:space="preserve"> PAGEREF _Toc183080038 \h </w:instrText>
            </w:r>
            <w:r>
              <w:rPr>
                <w:noProof/>
                <w:webHidden/>
              </w:rPr>
            </w:r>
            <w:r>
              <w:rPr>
                <w:noProof/>
                <w:webHidden/>
              </w:rPr>
              <w:fldChar w:fldCharType="separate"/>
            </w:r>
            <w:r>
              <w:rPr>
                <w:noProof/>
                <w:webHidden/>
              </w:rPr>
              <w:t>108</w:t>
            </w:r>
            <w:r>
              <w:rPr>
                <w:noProof/>
                <w:webHidden/>
              </w:rPr>
              <w:fldChar w:fldCharType="end"/>
            </w:r>
          </w:hyperlink>
        </w:p>
        <w:p w14:paraId="06F18075" w14:textId="750D0EFD"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39" w:history="1">
            <w:r w:rsidRPr="00B45FC7">
              <w:rPr>
                <w:rStyle w:val="Hyperlink"/>
                <w:noProof/>
              </w:rPr>
              <w:t>10.3 API Developer Portal Details</w:t>
            </w:r>
            <w:r>
              <w:rPr>
                <w:noProof/>
                <w:webHidden/>
              </w:rPr>
              <w:tab/>
            </w:r>
            <w:r>
              <w:rPr>
                <w:noProof/>
                <w:webHidden/>
              </w:rPr>
              <w:fldChar w:fldCharType="begin"/>
            </w:r>
            <w:r>
              <w:rPr>
                <w:noProof/>
                <w:webHidden/>
              </w:rPr>
              <w:instrText xml:space="preserve"> PAGEREF _Toc183080039 \h </w:instrText>
            </w:r>
            <w:r>
              <w:rPr>
                <w:noProof/>
                <w:webHidden/>
              </w:rPr>
            </w:r>
            <w:r>
              <w:rPr>
                <w:noProof/>
                <w:webHidden/>
              </w:rPr>
              <w:fldChar w:fldCharType="separate"/>
            </w:r>
            <w:r>
              <w:rPr>
                <w:noProof/>
                <w:webHidden/>
              </w:rPr>
              <w:t>111</w:t>
            </w:r>
            <w:r>
              <w:rPr>
                <w:noProof/>
                <w:webHidden/>
              </w:rPr>
              <w:fldChar w:fldCharType="end"/>
            </w:r>
          </w:hyperlink>
        </w:p>
        <w:p w14:paraId="79D9AD97" w14:textId="2879A6C2"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0" w:history="1">
            <w:r w:rsidRPr="00B45FC7">
              <w:rPr>
                <w:rStyle w:val="Hyperlink"/>
                <w:noProof/>
              </w:rPr>
              <w:t>10.4 API Developer Portal Example</w:t>
            </w:r>
            <w:r>
              <w:rPr>
                <w:noProof/>
                <w:webHidden/>
              </w:rPr>
              <w:tab/>
            </w:r>
            <w:r>
              <w:rPr>
                <w:noProof/>
                <w:webHidden/>
              </w:rPr>
              <w:fldChar w:fldCharType="begin"/>
            </w:r>
            <w:r>
              <w:rPr>
                <w:noProof/>
                <w:webHidden/>
              </w:rPr>
              <w:instrText xml:space="preserve"> PAGEREF _Toc183080040 \h </w:instrText>
            </w:r>
            <w:r>
              <w:rPr>
                <w:noProof/>
                <w:webHidden/>
              </w:rPr>
            </w:r>
            <w:r>
              <w:rPr>
                <w:noProof/>
                <w:webHidden/>
              </w:rPr>
              <w:fldChar w:fldCharType="separate"/>
            </w:r>
            <w:r>
              <w:rPr>
                <w:noProof/>
                <w:webHidden/>
              </w:rPr>
              <w:t>116</w:t>
            </w:r>
            <w:r>
              <w:rPr>
                <w:noProof/>
                <w:webHidden/>
              </w:rPr>
              <w:fldChar w:fldCharType="end"/>
            </w:r>
          </w:hyperlink>
        </w:p>
        <w:p w14:paraId="2EE576B0" w14:textId="628A79AC"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41" w:history="1">
            <w:r w:rsidRPr="00B45FC7">
              <w:rPr>
                <w:rStyle w:val="Hyperlink"/>
              </w:rPr>
              <w:t>11. API Performance &amp; API Monitoring</w:t>
            </w:r>
            <w:r>
              <w:rPr>
                <w:webHidden/>
              </w:rPr>
              <w:tab/>
            </w:r>
            <w:r>
              <w:rPr>
                <w:webHidden/>
              </w:rPr>
              <w:fldChar w:fldCharType="begin"/>
            </w:r>
            <w:r>
              <w:rPr>
                <w:webHidden/>
              </w:rPr>
              <w:instrText xml:space="preserve"> PAGEREF _Toc183080041 \h </w:instrText>
            </w:r>
            <w:r>
              <w:rPr>
                <w:webHidden/>
              </w:rPr>
            </w:r>
            <w:r>
              <w:rPr>
                <w:webHidden/>
              </w:rPr>
              <w:fldChar w:fldCharType="separate"/>
            </w:r>
            <w:r>
              <w:rPr>
                <w:webHidden/>
              </w:rPr>
              <w:t>118</w:t>
            </w:r>
            <w:r>
              <w:rPr>
                <w:webHidden/>
              </w:rPr>
              <w:fldChar w:fldCharType="end"/>
            </w:r>
          </w:hyperlink>
        </w:p>
        <w:p w14:paraId="34070917" w14:textId="5B558C2E"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2" w:history="1">
            <w:r w:rsidRPr="00B45FC7">
              <w:rPr>
                <w:rStyle w:val="Hyperlink"/>
                <w:noProof/>
              </w:rPr>
              <w:t>11.1 What is API Performance?</w:t>
            </w:r>
            <w:r>
              <w:rPr>
                <w:noProof/>
                <w:webHidden/>
              </w:rPr>
              <w:tab/>
            </w:r>
            <w:r>
              <w:rPr>
                <w:noProof/>
                <w:webHidden/>
              </w:rPr>
              <w:fldChar w:fldCharType="begin"/>
            </w:r>
            <w:r>
              <w:rPr>
                <w:noProof/>
                <w:webHidden/>
              </w:rPr>
              <w:instrText xml:space="preserve"> PAGEREF _Toc183080042 \h </w:instrText>
            </w:r>
            <w:r>
              <w:rPr>
                <w:noProof/>
                <w:webHidden/>
              </w:rPr>
            </w:r>
            <w:r>
              <w:rPr>
                <w:noProof/>
                <w:webHidden/>
              </w:rPr>
              <w:fldChar w:fldCharType="separate"/>
            </w:r>
            <w:r>
              <w:rPr>
                <w:noProof/>
                <w:webHidden/>
              </w:rPr>
              <w:t>120</w:t>
            </w:r>
            <w:r>
              <w:rPr>
                <w:noProof/>
                <w:webHidden/>
              </w:rPr>
              <w:fldChar w:fldCharType="end"/>
            </w:r>
          </w:hyperlink>
        </w:p>
        <w:p w14:paraId="0CF49851" w14:textId="41259BAF"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3" w:history="1">
            <w:r w:rsidRPr="00B45FC7">
              <w:rPr>
                <w:rStyle w:val="Hyperlink"/>
                <w:noProof/>
              </w:rPr>
              <w:t>11.2 Why API Performance is Important?</w:t>
            </w:r>
            <w:r>
              <w:rPr>
                <w:noProof/>
                <w:webHidden/>
              </w:rPr>
              <w:tab/>
            </w:r>
            <w:r>
              <w:rPr>
                <w:noProof/>
                <w:webHidden/>
              </w:rPr>
              <w:fldChar w:fldCharType="begin"/>
            </w:r>
            <w:r>
              <w:rPr>
                <w:noProof/>
                <w:webHidden/>
              </w:rPr>
              <w:instrText xml:space="preserve"> PAGEREF _Toc183080043 \h </w:instrText>
            </w:r>
            <w:r>
              <w:rPr>
                <w:noProof/>
                <w:webHidden/>
              </w:rPr>
            </w:r>
            <w:r>
              <w:rPr>
                <w:noProof/>
                <w:webHidden/>
              </w:rPr>
              <w:fldChar w:fldCharType="separate"/>
            </w:r>
            <w:r>
              <w:rPr>
                <w:noProof/>
                <w:webHidden/>
              </w:rPr>
              <w:t>121</w:t>
            </w:r>
            <w:r>
              <w:rPr>
                <w:noProof/>
                <w:webHidden/>
              </w:rPr>
              <w:fldChar w:fldCharType="end"/>
            </w:r>
          </w:hyperlink>
        </w:p>
        <w:p w14:paraId="1E84108D" w14:textId="5DAB27F3"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4" w:history="1">
            <w:r w:rsidRPr="00B45FC7">
              <w:rPr>
                <w:rStyle w:val="Hyperlink"/>
                <w:noProof/>
              </w:rPr>
              <w:t>11.3 Key Parameters for API Performance</w:t>
            </w:r>
            <w:r>
              <w:rPr>
                <w:noProof/>
                <w:webHidden/>
              </w:rPr>
              <w:tab/>
            </w:r>
            <w:r>
              <w:rPr>
                <w:noProof/>
                <w:webHidden/>
              </w:rPr>
              <w:fldChar w:fldCharType="begin"/>
            </w:r>
            <w:r>
              <w:rPr>
                <w:noProof/>
                <w:webHidden/>
              </w:rPr>
              <w:instrText xml:space="preserve"> PAGEREF _Toc183080044 \h </w:instrText>
            </w:r>
            <w:r>
              <w:rPr>
                <w:noProof/>
                <w:webHidden/>
              </w:rPr>
            </w:r>
            <w:r>
              <w:rPr>
                <w:noProof/>
                <w:webHidden/>
              </w:rPr>
              <w:fldChar w:fldCharType="separate"/>
            </w:r>
            <w:r>
              <w:rPr>
                <w:noProof/>
                <w:webHidden/>
              </w:rPr>
              <w:t>121</w:t>
            </w:r>
            <w:r>
              <w:rPr>
                <w:noProof/>
                <w:webHidden/>
              </w:rPr>
              <w:fldChar w:fldCharType="end"/>
            </w:r>
          </w:hyperlink>
        </w:p>
        <w:p w14:paraId="4B7BC2BF" w14:textId="0B658FAF"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5" w:history="1">
            <w:r w:rsidRPr="00B45FC7">
              <w:rPr>
                <w:rStyle w:val="Hyperlink"/>
                <w:noProof/>
              </w:rPr>
              <w:t>11.4 API Monitoring</w:t>
            </w:r>
            <w:r>
              <w:rPr>
                <w:noProof/>
                <w:webHidden/>
              </w:rPr>
              <w:tab/>
            </w:r>
            <w:r>
              <w:rPr>
                <w:noProof/>
                <w:webHidden/>
              </w:rPr>
              <w:fldChar w:fldCharType="begin"/>
            </w:r>
            <w:r>
              <w:rPr>
                <w:noProof/>
                <w:webHidden/>
              </w:rPr>
              <w:instrText xml:space="preserve"> PAGEREF _Toc183080045 \h </w:instrText>
            </w:r>
            <w:r>
              <w:rPr>
                <w:noProof/>
                <w:webHidden/>
              </w:rPr>
            </w:r>
            <w:r>
              <w:rPr>
                <w:noProof/>
                <w:webHidden/>
              </w:rPr>
              <w:fldChar w:fldCharType="separate"/>
            </w:r>
            <w:r>
              <w:rPr>
                <w:noProof/>
                <w:webHidden/>
              </w:rPr>
              <w:t>123</w:t>
            </w:r>
            <w:r>
              <w:rPr>
                <w:noProof/>
                <w:webHidden/>
              </w:rPr>
              <w:fldChar w:fldCharType="end"/>
            </w:r>
          </w:hyperlink>
        </w:p>
        <w:p w14:paraId="65EAE4D6" w14:textId="212D0A49"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46" w:history="1">
            <w:r w:rsidRPr="00B45FC7">
              <w:rPr>
                <w:rStyle w:val="Hyperlink"/>
              </w:rPr>
              <w:t>12. APIs and Artificial Intelligence</w:t>
            </w:r>
            <w:r>
              <w:rPr>
                <w:webHidden/>
              </w:rPr>
              <w:tab/>
            </w:r>
            <w:r>
              <w:rPr>
                <w:webHidden/>
              </w:rPr>
              <w:fldChar w:fldCharType="begin"/>
            </w:r>
            <w:r>
              <w:rPr>
                <w:webHidden/>
              </w:rPr>
              <w:instrText xml:space="preserve"> PAGEREF _Toc183080046 \h </w:instrText>
            </w:r>
            <w:r>
              <w:rPr>
                <w:webHidden/>
              </w:rPr>
            </w:r>
            <w:r>
              <w:rPr>
                <w:webHidden/>
              </w:rPr>
              <w:fldChar w:fldCharType="separate"/>
            </w:r>
            <w:r>
              <w:rPr>
                <w:webHidden/>
              </w:rPr>
              <w:t>129</w:t>
            </w:r>
            <w:r>
              <w:rPr>
                <w:webHidden/>
              </w:rPr>
              <w:fldChar w:fldCharType="end"/>
            </w:r>
          </w:hyperlink>
        </w:p>
        <w:p w14:paraId="7F59E292" w14:textId="3876530F"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7" w:history="1">
            <w:r w:rsidRPr="00B45FC7">
              <w:rPr>
                <w:rStyle w:val="Hyperlink"/>
                <w:noProof/>
              </w:rPr>
              <w:t>12.1 Introduction</w:t>
            </w:r>
            <w:r>
              <w:rPr>
                <w:noProof/>
                <w:webHidden/>
              </w:rPr>
              <w:tab/>
            </w:r>
            <w:r>
              <w:rPr>
                <w:noProof/>
                <w:webHidden/>
              </w:rPr>
              <w:fldChar w:fldCharType="begin"/>
            </w:r>
            <w:r>
              <w:rPr>
                <w:noProof/>
                <w:webHidden/>
              </w:rPr>
              <w:instrText xml:space="preserve"> PAGEREF _Toc183080047 \h </w:instrText>
            </w:r>
            <w:r>
              <w:rPr>
                <w:noProof/>
                <w:webHidden/>
              </w:rPr>
            </w:r>
            <w:r>
              <w:rPr>
                <w:noProof/>
                <w:webHidden/>
              </w:rPr>
              <w:fldChar w:fldCharType="separate"/>
            </w:r>
            <w:r>
              <w:rPr>
                <w:noProof/>
                <w:webHidden/>
              </w:rPr>
              <w:t>131</w:t>
            </w:r>
            <w:r>
              <w:rPr>
                <w:noProof/>
                <w:webHidden/>
              </w:rPr>
              <w:fldChar w:fldCharType="end"/>
            </w:r>
          </w:hyperlink>
        </w:p>
        <w:p w14:paraId="3655EC68" w14:textId="755551C3"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8" w:history="1">
            <w:r w:rsidRPr="00B45FC7">
              <w:rPr>
                <w:rStyle w:val="Hyperlink"/>
                <w:noProof/>
              </w:rPr>
              <w:t>12.2 Artificial Intelligence Enabling APIs</w:t>
            </w:r>
            <w:r>
              <w:rPr>
                <w:noProof/>
                <w:webHidden/>
              </w:rPr>
              <w:tab/>
            </w:r>
            <w:r>
              <w:rPr>
                <w:noProof/>
                <w:webHidden/>
              </w:rPr>
              <w:fldChar w:fldCharType="begin"/>
            </w:r>
            <w:r>
              <w:rPr>
                <w:noProof/>
                <w:webHidden/>
              </w:rPr>
              <w:instrText xml:space="preserve"> PAGEREF _Toc183080048 \h </w:instrText>
            </w:r>
            <w:r>
              <w:rPr>
                <w:noProof/>
                <w:webHidden/>
              </w:rPr>
            </w:r>
            <w:r>
              <w:rPr>
                <w:noProof/>
                <w:webHidden/>
              </w:rPr>
              <w:fldChar w:fldCharType="separate"/>
            </w:r>
            <w:r>
              <w:rPr>
                <w:noProof/>
                <w:webHidden/>
              </w:rPr>
              <w:t>131</w:t>
            </w:r>
            <w:r>
              <w:rPr>
                <w:noProof/>
                <w:webHidden/>
              </w:rPr>
              <w:fldChar w:fldCharType="end"/>
            </w:r>
          </w:hyperlink>
        </w:p>
        <w:p w14:paraId="195B24E1" w14:textId="7757A94D" w:rsidR="00CA4BD7" w:rsidRDefault="00CA4BD7">
          <w:pPr>
            <w:pStyle w:val="TOC2"/>
            <w:rPr>
              <w:rFonts w:eastAsiaTheme="minorEastAsia" w:cstheme="minorBidi"/>
              <w:b w:val="0"/>
              <w:bCs w:val="0"/>
              <w:smallCaps w:val="0"/>
              <w:noProof/>
              <w:kern w:val="2"/>
              <w:sz w:val="24"/>
              <w:szCs w:val="24"/>
              <w:lang w:val="en-IN" w:eastAsia="en-IN"/>
              <w14:ligatures w14:val="standardContextual"/>
            </w:rPr>
          </w:pPr>
          <w:hyperlink w:anchor="_Toc183080049" w:history="1">
            <w:r w:rsidRPr="00B45FC7">
              <w:rPr>
                <w:rStyle w:val="Hyperlink"/>
                <w:noProof/>
              </w:rPr>
              <w:t>12.2 APIs Enabling Artificial Intelligence</w:t>
            </w:r>
            <w:r>
              <w:rPr>
                <w:noProof/>
                <w:webHidden/>
              </w:rPr>
              <w:tab/>
            </w:r>
            <w:r>
              <w:rPr>
                <w:noProof/>
                <w:webHidden/>
              </w:rPr>
              <w:fldChar w:fldCharType="begin"/>
            </w:r>
            <w:r>
              <w:rPr>
                <w:noProof/>
                <w:webHidden/>
              </w:rPr>
              <w:instrText xml:space="preserve"> PAGEREF _Toc183080049 \h </w:instrText>
            </w:r>
            <w:r>
              <w:rPr>
                <w:noProof/>
                <w:webHidden/>
              </w:rPr>
            </w:r>
            <w:r>
              <w:rPr>
                <w:noProof/>
                <w:webHidden/>
              </w:rPr>
              <w:fldChar w:fldCharType="separate"/>
            </w:r>
            <w:r>
              <w:rPr>
                <w:noProof/>
                <w:webHidden/>
              </w:rPr>
              <w:t>133</w:t>
            </w:r>
            <w:r>
              <w:rPr>
                <w:noProof/>
                <w:webHidden/>
              </w:rPr>
              <w:fldChar w:fldCharType="end"/>
            </w:r>
          </w:hyperlink>
        </w:p>
        <w:p w14:paraId="58A29012" w14:textId="4A646DCF"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50" w:history="1">
            <w:r w:rsidRPr="00B45FC7">
              <w:rPr>
                <w:rStyle w:val="Hyperlink"/>
              </w:rPr>
              <w:t>List of Abbreviations</w:t>
            </w:r>
            <w:r>
              <w:rPr>
                <w:webHidden/>
              </w:rPr>
              <w:tab/>
            </w:r>
            <w:r>
              <w:rPr>
                <w:webHidden/>
              </w:rPr>
              <w:fldChar w:fldCharType="begin"/>
            </w:r>
            <w:r>
              <w:rPr>
                <w:webHidden/>
              </w:rPr>
              <w:instrText xml:space="preserve"> PAGEREF _Toc183080050 \h </w:instrText>
            </w:r>
            <w:r>
              <w:rPr>
                <w:webHidden/>
              </w:rPr>
            </w:r>
            <w:r>
              <w:rPr>
                <w:webHidden/>
              </w:rPr>
              <w:fldChar w:fldCharType="separate"/>
            </w:r>
            <w:r>
              <w:rPr>
                <w:webHidden/>
              </w:rPr>
              <w:t>135</w:t>
            </w:r>
            <w:r>
              <w:rPr>
                <w:webHidden/>
              </w:rPr>
              <w:fldChar w:fldCharType="end"/>
            </w:r>
          </w:hyperlink>
        </w:p>
        <w:p w14:paraId="6F7DF58D" w14:textId="6F1ABDCF" w:rsidR="00CA4BD7" w:rsidRDefault="00CA4BD7">
          <w:pPr>
            <w:pStyle w:val="TOC1"/>
            <w:rPr>
              <w:rFonts w:asciiTheme="minorHAnsi" w:eastAsiaTheme="minorEastAsia" w:hAnsiTheme="minorHAnsi" w:cstheme="minorBidi"/>
              <w:b w:val="0"/>
              <w:bCs w:val="0"/>
              <w:caps w:val="0"/>
              <w:kern w:val="2"/>
              <w:sz w:val="24"/>
              <w:szCs w:val="24"/>
              <w:lang w:val="en-IN" w:eastAsia="en-IN"/>
              <w14:ligatures w14:val="standardContextual"/>
            </w:rPr>
          </w:pPr>
          <w:hyperlink w:anchor="_Toc183080051" w:history="1">
            <w:r w:rsidRPr="00B45FC7">
              <w:rPr>
                <w:rStyle w:val="Hyperlink"/>
              </w:rPr>
              <w:t>References</w:t>
            </w:r>
            <w:r>
              <w:rPr>
                <w:webHidden/>
              </w:rPr>
              <w:tab/>
            </w:r>
            <w:r>
              <w:rPr>
                <w:webHidden/>
              </w:rPr>
              <w:fldChar w:fldCharType="begin"/>
            </w:r>
            <w:r>
              <w:rPr>
                <w:webHidden/>
              </w:rPr>
              <w:instrText xml:space="preserve"> PAGEREF _Toc183080051 \h </w:instrText>
            </w:r>
            <w:r>
              <w:rPr>
                <w:webHidden/>
              </w:rPr>
            </w:r>
            <w:r>
              <w:rPr>
                <w:webHidden/>
              </w:rPr>
              <w:fldChar w:fldCharType="separate"/>
            </w:r>
            <w:r>
              <w:rPr>
                <w:webHidden/>
              </w:rPr>
              <w:t>136</w:t>
            </w:r>
            <w:r>
              <w:rPr>
                <w:webHidden/>
              </w:rPr>
              <w:fldChar w:fldCharType="end"/>
            </w:r>
          </w:hyperlink>
        </w:p>
        <w:p w14:paraId="6377B712" w14:textId="4E421B75" w:rsidR="00B361C8" w:rsidRPr="009F13C0" w:rsidRDefault="000A71B4" w:rsidP="009F13C0">
          <w:pPr>
            <w:jc w:val="both"/>
            <w:sectPr w:rsidR="00B361C8" w:rsidRPr="009F13C0" w:rsidSect="00DA03E6">
              <w:headerReference w:type="default" r:id="rId20"/>
              <w:footerReference w:type="default" r:id="rId21"/>
              <w:pgSz w:w="11906" w:h="16838" w:code="9"/>
              <w:pgMar w:top="1440" w:right="1440" w:bottom="1440" w:left="1440" w:header="708" w:footer="708" w:gutter="0"/>
              <w:pgNumType w:start="1"/>
              <w:cols w:space="708"/>
              <w:docGrid w:linePitch="360"/>
            </w:sectPr>
          </w:pPr>
          <w:r w:rsidRPr="00F7368D">
            <w:rPr>
              <w:b/>
              <w:bCs/>
              <w:noProof/>
            </w:rPr>
            <w:fldChar w:fldCharType="end"/>
          </w:r>
        </w:p>
      </w:sdtContent>
    </w:sdt>
    <w:p w14:paraId="7914A921" w14:textId="053809A0" w:rsidR="009809F4" w:rsidRDefault="009809F4" w:rsidP="001658A4">
      <w:pPr>
        <w:spacing w:after="160" w:line="259" w:lineRule="auto"/>
        <w:jc w:val="both"/>
        <w:rPr>
          <w:sz w:val="16"/>
          <w:szCs w:val="14"/>
        </w:rPr>
      </w:pPr>
    </w:p>
    <w:p w14:paraId="45BCBECB" w14:textId="77777777" w:rsidR="0085178A" w:rsidRDefault="0050086C" w:rsidP="00AD1BC1">
      <w:pPr>
        <w:pStyle w:val="Heading1"/>
        <w:sectPr w:rsidR="0085178A" w:rsidSect="00E4488A">
          <w:headerReference w:type="default" r:id="rId22"/>
          <w:footerReference w:type="default" r:id="rId23"/>
          <w:pgSz w:w="11906" w:h="16838" w:code="9"/>
          <w:pgMar w:top="1440" w:right="1440" w:bottom="1440" w:left="1440" w:header="709" w:footer="709" w:gutter="0"/>
          <w:pgNumType w:start="1"/>
          <w:cols w:space="708"/>
          <w:vAlign w:val="center"/>
          <w:docGrid w:linePitch="360"/>
        </w:sectPr>
      </w:pPr>
      <w:bookmarkStart w:id="0" w:name="_Toc183079986"/>
      <w:r>
        <w:t>Executive Summary</w:t>
      </w:r>
      <w:bookmarkEnd w:id="0"/>
    </w:p>
    <w:p w14:paraId="6F997C42" w14:textId="2812C4A6" w:rsidR="0054746F" w:rsidRDefault="0054746F" w:rsidP="005B0433"/>
    <w:p w14:paraId="70AAD386" w14:textId="77777777" w:rsidR="008544F6" w:rsidRDefault="008544F6" w:rsidP="001658A4">
      <w:pPr>
        <w:tabs>
          <w:tab w:val="left" w:pos="3830"/>
        </w:tabs>
        <w:jc w:val="both"/>
        <w:rPr>
          <w:color w:val="2F5496" w:themeColor="accent1" w:themeShade="BF"/>
        </w:rPr>
        <w:sectPr w:rsidR="008544F6" w:rsidSect="00AD1BC1">
          <w:headerReference w:type="default" r:id="rId24"/>
          <w:footerReference w:type="default" r:id="rId25"/>
          <w:pgSz w:w="11906" w:h="16838" w:code="9"/>
          <w:pgMar w:top="1440" w:right="1440" w:bottom="1440" w:left="1440" w:header="709" w:footer="709" w:gutter="0"/>
          <w:cols w:space="708"/>
          <w:vAlign w:val="center"/>
          <w:docGrid w:linePitch="360"/>
        </w:sectPr>
      </w:pPr>
    </w:p>
    <w:p w14:paraId="129005AA" w14:textId="77777777" w:rsidR="00AC11CF" w:rsidRDefault="00AC11CF" w:rsidP="00AC11CF">
      <w:pPr>
        <w:spacing w:after="240"/>
        <w:jc w:val="both"/>
      </w:pPr>
      <w:proofErr w:type="spellStart"/>
      <w:r w:rsidRPr="00A4436D">
        <w:rPr>
          <w:b/>
          <w:bCs/>
          <w:color w:val="2F5496" w:themeColor="accent1" w:themeShade="BF"/>
        </w:rPr>
        <w:lastRenderedPageBreak/>
        <w:t>ReBIT</w:t>
      </w:r>
      <w:proofErr w:type="spellEnd"/>
      <w:r w:rsidRPr="00A4436D">
        <w:rPr>
          <w:b/>
          <w:bCs/>
          <w:color w:val="2F5496" w:themeColor="accent1" w:themeShade="BF"/>
        </w:rPr>
        <w:t xml:space="preserve"> (Reserve Bank Information Technology Pvt. Ltd.)</w:t>
      </w:r>
      <w:r>
        <w:t xml:space="preserve"> serves the IT and cyber security needs of the Reserve Bank of India. </w:t>
      </w:r>
      <w:proofErr w:type="spellStart"/>
      <w:r>
        <w:t>ReBIT</w:t>
      </w:r>
      <w:proofErr w:type="spellEnd"/>
      <w:r>
        <w:t xml:space="preserve"> executes a blend of maker and checker projects of RBI as well as public initiatives handled by RBI. Nature of projects handled by </w:t>
      </w:r>
      <w:proofErr w:type="spellStart"/>
      <w:r>
        <w:t>ReBIT</w:t>
      </w:r>
      <w:proofErr w:type="spellEnd"/>
      <w:r>
        <w:t xml:space="preserve"> is currently focused on Non-payment applications catering to various departments of RBI.</w:t>
      </w:r>
    </w:p>
    <w:p w14:paraId="242EEC04" w14:textId="77777777" w:rsidR="00AC11CF" w:rsidRPr="00AC11CF" w:rsidRDefault="00AC11CF" w:rsidP="006F2AF4">
      <w:pPr>
        <w:spacing w:after="240"/>
        <w:jc w:val="both"/>
        <w:rPr>
          <w:b/>
        </w:rPr>
      </w:pPr>
      <w:r w:rsidRPr="00AC11CF">
        <w:t xml:space="preserve">During </w:t>
      </w:r>
      <w:proofErr w:type="spellStart"/>
      <w:r w:rsidRPr="00AC11CF">
        <w:t>ReBIT’s</w:t>
      </w:r>
      <w:proofErr w:type="spellEnd"/>
      <w:r w:rsidRPr="00AC11CF">
        <w:t xml:space="preserve"> collaboration with RBI for various projects, it is noted that, as the IT landscape is changing rapidly with modern technologies taking over the legacy systems, RBI is also adopting the latest technologies in their infrastructure and systems. There is increase in the use of Application Programming Interfaces (APIs), REST protocol and microservices in RBI projects instead of monolith applications and traditional integration practices. This leads to various opportunities as described below.</w:t>
      </w:r>
    </w:p>
    <w:p w14:paraId="1E32620A" w14:textId="77777777" w:rsidR="00AC11CF" w:rsidRPr="00E05AED" w:rsidRDefault="00AC11CF" w:rsidP="00AC11CF">
      <w:pPr>
        <w:jc w:val="both"/>
        <w:rPr>
          <w:b/>
          <w:bCs/>
          <w:color w:val="2F5496" w:themeColor="accent1" w:themeShade="BF"/>
          <w:sz w:val="36"/>
          <w:szCs w:val="32"/>
        </w:rPr>
      </w:pPr>
      <w:r w:rsidRPr="00E05AED">
        <w:rPr>
          <w:b/>
          <w:bCs/>
          <w:color w:val="2F5496" w:themeColor="accent1" w:themeShade="BF"/>
          <w:sz w:val="36"/>
          <w:szCs w:val="32"/>
        </w:rPr>
        <w:t>Opportunity Statement</w:t>
      </w:r>
    </w:p>
    <w:p w14:paraId="0DE7CD43" w14:textId="77777777" w:rsidR="00AC11CF" w:rsidRPr="00014753" w:rsidRDefault="00AC11CF" w:rsidP="00AC11CF">
      <w:pPr>
        <w:jc w:val="both"/>
      </w:pPr>
    </w:p>
    <w:p w14:paraId="10BA3C97" w14:textId="77777777" w:rsidR="00AC11CF" w:rsidRDefault="00AC11CF" w:rsidP="00AC11CF">
      <w:pPr>
        <w:pStyle w:val="ListParagraph"/>
        <w:numPr>
          <w:ilvl w:val="0"/>
          <w:numId w:val="3"/>
        </w:numPr>
        <w:jc w:val="both"/>
      </w:pPr>
      <w:r>
        <w:t>Modularizing standalone monolith web applications by keeping front-end and back-end separate and integrating and securing the modules through APIs. Also, migrating monolith applications to microservices where inter-service communications will happen through APIs.</w:t>
      </w:r>
    </w:p>
    <w:p w14:paraId="53B317A3" w14:textId="77777777" w:rsidR="00AC11CF" w:rsidRDefault="00AC11CF" w:rsidP="00AC11CF">
      <w:pPr>
        <w:pStyle w:val="ListParagraph"/>
        <w:numPr>
          <w:ilvl w:val="0"/>
          <w:numId w:val="3"/>
        </w:numPr>
        <w:jc w:val="both"/>
      </w:pPr>
      <w:r>
        <w:t>Integrations between various applications of RBI and exchange of information.</w:t>
      </w:r>
    </w:p>
    <w:p w14:paraId="189EBD8E" w14:textId="77777777" w:rsidR="00AC11CF" w:rsidRDefault="00AC11CF" w:rsidP="00AC11CF">
      <w:pPr>
        <w:pStyle w:val="ListParagraph"/>
        <w:numPr>
          <w:ilvl w:val="0"/>
          <w:numId w:val="3"/>
        </w:numPr>
        <w:jc w:val="both"/>
      </w:pPr>
      <w:r>
        <w:t>Integrations between RBI applications and outside applications from regulated entities for exchange of information.</w:t>
      </w:r>
    </w:p>
    <w:p w14:paraId="1CDAB54C" w14:textId="77777777" w:rsidR="00AC11CF" w:rsidRDefault="00AC11CF" w:rsidP="00AC11CF">
      <w:pPr>
        <w:pStyle w:val="ListParagraph"/>
        <w:numPr>
          <w:ilvl w:val="0"/>
          <w:numId w:val="3"/>
        </w:numPr>
        <w:jc w:val="both"/>
      </w:pPr>
      <w:r>
        <w:t>Creating API wrappers to encapsulate legacy applications.</w:t>
      </w:r>
    </w:p>
    <w:p w14:paraId="0D69EDBE" w14:textId="77777777" w:rsidR="00AC11CF" w:rsidRDefault="00AC11CF" w:rsidP="00AC11CF">
      <w:pPr>
        <w:pStyle w:val="ListParagraph"/>
        <w:ind w:left="360"/>
        <w:jc w:val="both"/>
      </w:pPr>
    </w:p>
    <w:p w14:paraId="33D2504A" w14:textId="77777777" w:rsidR="00AC11CF" w:rsidRDefault="00AC11CF" w:rsidP="00AC11CF">
      <w:pPr>
        <w:spacing w:after="240"/>
        <w:jc w:val="both"/>
      </w:pPr>
      <w:r>
        <w:t>The notable RBI applications connecting to regulated entities/external organizations using APIs include:</w:t>
      </w:r>
    </w:p>
    <w:p w14:paraId="265EFE8D" w14:textId="77777777" w:rsidR="00AC11CF" w:rsidRDefault="00AC11CF" w:rsidP="00524C18">
      <w:pPr>
        <w:pStyle w:val="ListParagraph"/>
        <w:numPr>
          <w:ilvl w:val="0"/>
          <w:numId w:val="87"/>
        </w:numPr>
        <w:ind w:left="567"/>
        <w:jc w:val="both"/>
      </w:pPr>
      <w:r>
        <w:t>E-Kuber which is Core Banking Solution of the RBI. E-Kuber enables RBI to perform key fiduciary functions such as:</w:t>
      </w:r>
    </w:p>
    <w:p w14:paraId="25582EA2" w14:textId="77777777" w:rsidR="00AC11CF" w:rsidRDefault="00AC11CF" w:rsidP="00524C18">
      <w:pPr>
        <w:pStyle w:val="ListParagraph"/>
        <w:numPr>
          <w:ilvl w:val="0"/>
          <w:numId w:val="4"/>
        </w:numPr>
        <w:ind w:left="1134"/>
        <w:jc w:val="both"/>
      </w:pPr>
      <w:r>
        <w:t>Banker to the Banks</w:t>
      </w:r>
    </w:p>
    <w:p w14:paraId="4301B44C" w14:textId="77777777" w:rsidR="00AC11CF" w:rsidRDefault="00AC11CF" w:rsidP="00524C18">
      <w:pPr>
        <w:pStyle w:val="ListParagraph"/>
        <w:numPr>
          <w:ilvl w:val="0"/>
          <w:numId w:val="4"/>
        </w:numPr>
        <w:ind w:left="1134"/>
        <w:jc w:val="both"/>
      </w:pPr>
      <w:r>
        <w:t>Banker to the Government</w:t>
      </w:r>
    </w:p>
    <w:p w14:paraId="336EB156" w14:textId="77777777" w:rsidR="00AC11CF" w:rsidRDefault="00AC11CF" w:rsidP="00524C18">
      <w:pPr>
        <w:pStyle w:val="ListParagraph"/>
        <w:numPr>
          <w:ilvl w:val="0"/>
          <w:numId w:val="4"/>
        </w:numPr>
        <w:ind w:left="1134"/>
        <w:jc w:val="both"/>
      </w:pPr>
      <w:r>
        <w:t>Managing Public Debt etc.</w:t>
      </w:r>
    </w:p>
    <w:p w14:paraId="3895EF08" w14:textId="77777777" w:rsidR="00AC11CF" w:rsidRDefault="00AC11CF" w:rsidP="00AC11CF">
      <w:pPr>
        <w:spacing w:after="240"/>
        <w:ind w:left="567"/>
        <w:jc w:val="both"/>
      </w:pPr>
      <w:r>
        <w:t>Legacy E-Kuber system is being revamped with modern technologies like microservices and by using APIs.</w:t>
      </w:r>
    </w:p>
    <w:p w14:paraId="6AFFE7FC" w14:textId="77777777" w:rsidR="00AC11CF" w:rsidRDefault="00AC11CF" w:rsidP="00524C18">
      <w:pPr>
        <w:pStyle w:val="ListParagraph"/>
        <w:numPr>
          <w:ilvl w:val="0"/>
          <w:numId w:val="87"/>
        </w:numPr>
        <w:spacing w:after="240"/>
        <w:ind w:left="567"/>
        <w:jc w:val="both"/>
      </w:pPr>
      <w:r>
        <w:t>Public Credit Registry (PCR) which will serve as a registry of all credit information for all lending in India. The PCR system is an API driven platform having integrations with the credit institutions, ancillary data providers, borrowers, and other stakeholders.</w:t>
      </w:r>
    </w:p>
    <w:p w14:paraId="7673A5D4" w14:textId="77777777" w:rsidR="00AC11CF" w:rsidRDefault="00AC11CF" w:rsidP="00AC11CF">
      <w:pPr>
        <w:ind w:left="567"/>
        <w:jc w:val="both"/>
      </w:pPr>
      <w:r>
        <w:t xml:space="preserve">PCR system is using APIs </w:t>
      </w:r>
    </w:p>
    <w:p w14:paraId="4DADBCD0" w14:textId="77777777" w:rsidR="00AC11CF" w:rsidRDefault="00AC11CF" w:rsidP="00524C18">
      <w:pPr>
        <w:pStyle w:val="ListParagraph"/>
        <w:numPr>
          <w:ilvl w:val="0"/>
          <w:numId w:val="5"/>
        </w:numPr>
        <w:ind w:left="1134"/>
        <w:jc w:val="both"/>
      </w:pPr>
      <w:r>
        <w:t xml:space="preserve">within the PCR web application, </w:t>
      </w:r>
    </w:p>
    <w:p w14:paraId="1D3148B6" w14:textId="77777777" w:rsidR="00AC11CF" w:rsidRDefault="00AC11CF" w:rsidP="00524C18">
      <w:pPr>
        <w:pStyle w:val="ListParagraph"/>
        <w:numPr>
          <w:ilvl w:val="0"/>
          <w:numId w:val="5"/>
        </w:numPr>
        <w:ind w:left="1134"/>
        <w:jc w:val="both"/>
      </w:pPr>
      <w:r>
        <w:t xml:space="preserve">to connect with other RBI applications and </w:t>
      </w:r>
    </w:p>
    <w:p w14:paraId="44CC0B52" w14:textId="77777777" w:rsidR="00AC11CF" w:rsidRDefault="00AC11CF" w:rsidP="00524C18">
      <w:pPr>
        <w:pStyle w:val="ListParagraph"/>
        <w:numPr>
          <w:ilvl w:val="0"/>
          <w:numId w:val="5"/>
        </w:numPr>
        <w:ind w:left="1134"/>
        <w:jc w:val="both"/>
      </w:pPr>
      <w:r>
        <w:t>to connect with regulated entities.</w:t>
      </w:r>
    </w:p>
    <w:p w14:paraId="0DA0D715" w14:textId="27CCC1CC" w:rsidR="00AC11CF" w:rsidRDefault="00AC11CF" w:rsidP="00AC11CF">
      <w:pPr>
        <w:ind w:left="774"/>
        <w:jc w:val="both"/>
      </w:pPr>
    </w:p>
    <w:p w14:paraId="1CDA0E78" w14:textId="0EC95159" w:rsidR="00AC11CF" w:rsidRDefault="00AC11CF" w:rsidP="00524C18">
      <w:pPr>
        <w:pStyle w:val="ListParagraph"/>
        <w:numPr>
          <w:ilvl w:val="0"/>
          <w:numId w:val="87"/>
        </w:numPr>
        <w:spacing w:after="240"/>
        <w:ind w:left="567"/>
        <w:jc w:val="both"/>
      </w:pPr>
      <w:r w:rsidRPr="00AC11CF">
        <w:t>Central Information Management System (CIMS) which will replace the existing data warehouse of RBI. It collects information of 200+ returns from all financial services companies operating in India on periodic basis.</w:t>
      </w:r>
    </w:p>
    <w:p w14:paraId="463B09FC" w14:textId="77777777" w:rsidR="00AC11CF" w:rsidRDefault="00AC11CF" w:rsidP="00AC11CF">
      <w:pPr>
        <w:spacing w:after="240"/>
        <w:jc w:val="both"/>
      </w:pPr>
      <w:r>
        <w:t xml:space="preserve">As such large-scale projects mentioned above are relying on the APIs for integration and interoperability between different systems, it is crucial that the APIs follow a set of standards which will ensure the interoperability, design scalability, and security of </w:t>
      </w:r>
      <w:r>
        <w:lastRenderedPageBreak/>
        <w:t>the APIs. More than performance scaling, focus is on the accuracy and secure API transactions with audit capabilities.</w:t>
      </w:r>
    </w:p>
    <w:p w14:paraId="61FADC64" w14:textId="77777777" w:rsidR="00AC11CF" w:rsidRDefault="00AC11CF" w:rsidP="00C92352">
      <w:pPr>
        <w:spacing w:after="240"/>
        <w:jc w:val="both"/>
      </w:pPr>
      <w:r>
        <w:t xml:space="preserve">Hence, </w:t>
      </w:r>
      <w:proofErr w:type="spellStart"/>
      <w:r>
        <w:t>ReBIT</w:t>
      </w:r>
      <w:proofErr w:type="spellEnd"/>
      <w:r>
        <w:t xml:space="preserve"> has come up with API standards and best practices which can be adopted by all the RBI projects involving APIs. Initial focus is on setting generic API standards and in the subsequent stages more industry/domain focused standards will be created.</w:t>
      </w:r>
    </w:p>
    <w:p w14:paraId="2441741A" w14:textId="77777777" w:rsidR="0050086C" w:rsidRDefault="00AC11CF" w:rsidP="0050086C">
      <w:pPr>
        <w:spacing w:after="240"/>
        <w:jc w:val="both"/>
      </w:pPr>
      <w:r>
        <w:t xml:space="preserve">This executive summary gives an overview of the API standards and best practices defined by </w:t>
      </w:r>
      <w:proofErr w:type="spellStart"/>
      <w:r>
        <w:t>ReBIT</w:t>
      </w:r>
      <w:proofErr w:type="spellEnd"/>
      <w:r>
        <w:t>.</w:t>
      </w:r>
    </w:p>
    <w:p w14:paraId="7E0FC53C" w14:textId="77777777" w:rsidR="0050086C" w:rsidRPr="00A85AF6" w:rsidRDefault="0050086C" w:rsidP="0050086C">
      <w:pPr>
        <w:rPr>
          <w:b/>
          <w:bCs/>
          <w:color w:val="2F5496" w:themeColor="accent1" w:themeShade="BF"/>
          <w:sz w:val="36"/>
          <w:szCs w:val="32"/>
        </w:rPr>
      </w:pPr>
      <w:r w:rsidRPr="00A85AF6">
        <w:rPr>
          <w:b/>
          <w:bCs/>
          <w:color w:val="2F5496" w:themeColor="accent1" w:themeShade="BF"/>
          <w:sz w:val="36"/>
          <w:szCs w:val="32"/>
        </w:rPr>
        <w:t>Overview of API Standards and Best Practices</w:t>
      </w:r>
    </w:p>
    <w:p w14:paraId="3E0E8D0D" w14:textId="77777777" w:rsidR="0050086C" w:rsidRDefault="0050086C" w:rsidP="0050086C">
      <w:pPr>
        <w:jc w:val="both"/>
      </w:pPr>
    </w:p>
    <w:p w14:paraId="4F46081C" w14:textId="6A68F606" w:rsidR="0050086C" w:rsidRDefault="0050086C" w:rsidP="0050086C">
      <w:pPr>
        <w:jc w:val="both"/>
      </w:pPr>
      <w:r>
        <w:t>Below is the summary of topics covered:</w:t>
      </w:r>
    </w:p>
    <w:p w14:paraId="57B32FC7" w14:textId="62FC331C" w:rsidR="0050086C" w:rsidRDefault="0050086C" w:rsidP="0050086C">
      <w:pPr>
        <w:jc w:val="both"/>
      </w:pPr>
    </w:p>
    <w:tbl>
      <w:tblPr>
        <w:tblStyle w:val="TableGrid"/>
        <w:tblW w:w="8931" w:type="dxa"/>
        <w:tblInd w:w="-5" w:type="dxa"/>
        <w:tblLayout w:type="fixed"/>
        <w:tblLook w:val="04A0" w:firstRow="1" w:lastRow="0" w:firstColumn="1" w:lastColumn="0" w:noHBand="0" w:noVBand="1"/>
      </w:tblPr>
      <w:tblGrid>
        <w:gridCol w:w="2977"/>
        <w:gridCol w:w="1735"/>
        <w:gridCol w:w="4219"/>
      </w:tblGrid>
      <w:tr w:rsidR="0050086C" w:rsidRPr="00232959" w14:paraId="763958E1" w14:textId="77777777" w:rsidTr="000D616D">
        <w:trPr>
          <w:trHeight w:val="329"/>
        </w:trPr>
        <w:tc>
          <w:tcPr>
            <w:tcW w:w="2977" w:type="dxa"/>
            <w:shd w:val="clear" w:color="auto" w:fill="B4C6E7" w:themeFill="accent1" w:themeFillTint="66"/>
            <w:vAlign w:val="center"/>
          </w:tcPr>
          <w:p w14:paraId="113553C7" w14:textId="77777777" w:rsidR="0050086C" w:rsidRPr="00232959" w:rsidRDefault="0050086C" w:rsidP="000D616D">
            <w:pPr>
              <w:jc w:val="both"/>
              <w:rPr>
                <w:b/>
                <w:bCs/>
                <w:sz w:val="22"/>
                <w:szCs w:val="22"/>
              </w:rPr>
            </w:pPr>
            <w:r w:rsidRPr="00232959">
              <w:rPr>
                <w:b/>
                <w:bCs/>
                <w:sz w:val="22"/>
                <w:szCs w:val="22"/>
              </w:rPr>
              <w:t>Topic</w:t>
            </w:r>
          </w:p>
        </w:tc>
        <w:tc>
          <w:tcPr>
            <w:tcW w:w="1735" w:type="dxa"/>
            <w:shd w:val="clear" w:color="auto" w:fill="B4C6E7" w:themeFill="accent1" w:themeFillTint="66"/>
            <w:vAlign w:val="center"/>
          </w:tcPr>
          <w:p w14:paraId="45DBB622" w14:textId="77777777" w:rsidR="0050086C" w:rsidRPr="00232959" w:rsidRDefault="0050086C" w:rsidP="000D616D">
            <w:pPr>
              <w:jc w:val="both"/>
              <w:rPr>
                <w:b/>
                <w:bCs/>
                <w:sz w:val="22"/>
                <w:szCs w:val="22"/>
              </w:rPr>
            </w:pPr>
            <w:r w:rsidRPr="00232959">
              <w:rPr>
                <w:b/>
                <w:bCs/>
                <w:sz w:val="22"/>
                <w:szCs w:val="22"/>
              </w:rPr>
              <w:t>Category</w:t>
            </w:r>
          </w:p>
        </w:tc>
        <w:tc>
          <w:tcPr>
            <w:tcW w:w="4219" w:type="dxa"/>
            <w:shd w:val="clear" w:color="auto" w:fill="B4C6E7" w:themeFill="accent1" w:themeFillTint="66"/>
            <w:vAlign w:val="center"/>
          </w:tcPr>
          <w:p w14:paraId="18E72313" w14:textId="77777777" w:rsidR="0050086C" w:rsidRPr="00232959" w:rsidRDefault="0050086C" w:rsidP="000D616D">
            <w:pPr>
              <w:ind w:right="103"/>
              <w:jc w:val="both"/>
              <w:rPr>
                <w:b/>
                <w:bCs/>
                <w:sz w:val="22"/>
                <w:szCs w:val="22"/>
              </w:rPr>
            </w:pPr>
            <w:r w:rsidRPr="00232959">
              <w:rPr>
                <w:b/>
                <w:bCs/>
                <w:sz w:val="22"/>
                <w:szCs w:val="22"/>
              </w:rPr>
              <w:t>Description</w:t>
            </w:r>
          </w:p>
        </w:tc>
      </w:tr>
      <w:tr w:rsidR="0050086C" w:rsidRPr="00232959" w14:paraId="406834AF" w14:textId="77777777" w:rsidTr="000D616D">
        <w:trPr>
          <w:trHeight w:val="706"/>
        </w:trPr>
        <w:tc>
          <w:tcPr>
            <w:tcW w:w="2977" w:type="dxa"/>
            <w:shd w:val="clear" w:color="auto" w:fill="auto"/>
            <w:vAlign w:val="center"/>
          </w:tcPr>
          <w:p w14:paraId="1113ACCC" w14:textId="77777777" w:rsidR="0050086C" w:rsidRPr="00232959" w:rsidRDefault="0050086C" w:rsidP="000D616D">
            <w:pPr>
              <w:tabs>
                <w:tab w:val="right" w:pos="4599"/>
              </w:tabs>
              <w:rPr>
                <w:sz w:val="22"/>
                <w:szCs w:val="22"/>
              </w:rPr>
            </w:pPr>
            <w:r w:rsidRPr="00232959">
              <w:rPr>
                <w:sz w:val="22"/>
                <w:szCs w:val="22"/>
              </w:rPr>
              <w:t>Types of APIs</w:t>
            </w:r>
            <w:r w:rsidRPr="00232959">
              <w:rPr>
                <w:sz w:val="22"/>
                <w:szCs w:val="22"/>
              </w:rPr>
              <w:tab/>
            </w:r>
          </w:p>
        </w:tc>
        <w:tc>
          <w:tcPr>
            <w:tcW w:w="1735" w:type="dxa"/>
            <w:vAlign w:val="center"/>
          </w:tcPr>
          <w:p w14:paraId="3AD8C7BB" w14:textId="77777777" w:rsidR="0050086C" w:rsidRPr="00232959" w:rsidRDefault="0050086C" w:rsidP="000D616D">
            <w:pPr>
              <w:jc w:val="both"/>
              <w:rPr>
                <w:sz w:val="22"/>
                <w:szCs w:val="22"/>
              </w:rPr>
            </w:pPr>
            <w:r w:rsidRPr="00232959">
              <w:rPr>
                <w:sz w:val="22"/>
                <w:szCs w:val="22"/>
              </w:rPr>
              <w:t>API Basics</w:t>
            </w:r>
          </w:p>
        </w:tc>
        <w:tc>
          <w:tcPr>
            <w:tcW w:w="4219" w:type="dxa"/>
            <w:shd w:val="clear" w:color="auto" w:fill="auto"/>
            <w:vAlign w:val="center"/>
          </w:tcPr>
          <w:p w14:paraId="29731E90" w14:textId="77777777" w:rsidR="0050086C" w:rsidRPr="00232959" w:rsidRDefault="0050086C" w:rsidP="000D616D">
            <w:pPr>
              <w:ind w:right="-38"/>
              <w:jc w:val="both"/>
              <w:rPr>
                <w:sz w:val="22"/>
                <w:szCs w:val="22"/>
              </w:rPr>
            </w:pPr>
            <w:r w:rsidRPr="00232959">
              <w:rPr>
                <w:sz w:val="22"/>
                <w:szCs w:val="22"/>
              </w:rPr>
              <w:t>This chapter contains API definition and Types of APIs.</w:t>
            </w:r>
          </w:p>
        </w:tc>
      </w:tr>
      <w:tr w:rsidR="0050086C" w:rsidRPr="00232959" w14:paraId="0FDE3C6F" w14:textId="77777777" w:rsidTr="000D616D">
        <w:trPr>
          <w:trHeight w:val="1247"/>
        </w:trPr>
        <w:tc>
          <w:tcPr>
            <w:tcW w:w="2977" w:type="dxa"/>
            <w:shd w:val="clear" w:color="auto" w:fill="auto"/>
            <w:vAlign w:val="center"/>
          </w:tcPr>
          <w:p w14:paraId="78B9E427" w14:textId="77777777" w:rsidR="0050086C" w:rsidRPr="00232959" w:rsidRDefault="0050086C" w:rsidP="000D616D">
            <w:pPr>
              <w:tabs>
                <w:tab w:val="right" w:pos="4599"/>
              </w:tabs>
              <w:rPr>
                <w:sz w:val="22"/>
                <w:szCs w:val="22"/>
              </w:rPr>
            </w:pPr>
            <w:r w:rsidRPr="00232959">
              <w:rPr>
                <w:sz w:val="22"/>
                <w:szCs w:val="22"/>
              </w:rPr>
              <w:t>Need for API and API Identification Strategy</w:t>
            </w:r>
          </w:p>
        </w:tc>
        <w:tc>
          <w:tcPr>
            <w:tcW w:w="1735" w:type="dxa"/>
            <w:vAlign w:val="center"/>
          </w:tcPr>
          <w:p w14:paraId="0E72B06B" w14:textId="77777777" w:rsidR="0050086C" w:rsidRPr="00232959" w:rsidRDefault="0050086C" w:rsidP="000D616D">
            <w:pPr>
              <w:jc w:val="both"/>
              <w:rPr>
                <w:sz w:val="22"/>
                <w:szCs w:val="22"/>
              </w:rPr>
            </w:pPr>
            <w:r w:rsidRPr="00232959">
              <w:rPr>
                <w:sz w:val="22"/>
                <w:szCs w:val="22"/>
              </w:rPr>
              <w:t>API Design</w:t>
            </w:r>
          </w:p>
        </w:tc>
        <w:tc>
          <w:tcPr>
            <w:tcW w:w="4219" w:type="dxa"/>
            <w:shd w:val="clear" w:color="auto" w:fill="auto"/>
            <w:vAlign w:val="center"/>
          </w:tcPr>
          <w:p w14:paraId="60E6C346" w14:textId="77777777" w:rsidR="0050086C" w:rsidRPr="00232959" w:rsidRDefault="0050086C" w:rsidP="000D616D">
            <w:pPr>
              <w:ind w:right="-38"/>
              <w:jc w:val="both"/>
              <w:rPr>
                <w:sz w:val="22"/>
                <w:szCs w:val="22"/>
              </w:rPr>
            </w:pPr>
            <w:r w:rsidRPr="00232959">
              <w:rPr>
                <w:sz w:val="22"/>
                <w:szCs w:val="22"/>
              </w:rPr>
              <w:t>This chapter explains the strategy to identify the APIs required for a particular requirement/process flow with an example use case.</w:t>
            </w:r>
          </w:p>
        </w:tc>
      </w:tr>
      <w:tr w:rsidR="0050086C" w:rsidRPr="00232959" w14:paraId="4134D8C5" w14:textId="77777777" w:rsidTr="000D616D">
        <w:trPr>
          <w:trHeight w:val="1124"/>
        </w:trPr>
        <w:tc>
          <w:tcPr>
            <w:tcW w:w="2977" w:type="dxa"/>
            <w:shd w:val="clear" w:color="auto" w:fill="auto"/>
            <w:vAlign w:val="center"/>
          </w:tcPr>
          <w:p w14:paraId="5BC1264B" w14:textId="77777777" w:rsidR="0050086C" w:rsidRPr="00232959" w:rsidRDefault="0050086C" w:rsidP="000D616D">
            <w:pPr>
              <w:tabs>
                <w:tab w:val="right" w:pos="4599"/>
              </w:tabs>
              <w:rPr>
                <w:sz w:val="22"/>
                <w:szCs w:val="22"/>
              </w:rPr>
            </w:pPr>
            <w:r w:rsidRPr="00232959">
              <w:rPr>
                <w:sz w:val="22"/>
                <w:szCs w:val="22"/>
              </w:rPr>
              <w:t>API Design Patterns</w:t>
            </w:r>
          </w:p>
        </w:tc>
        <w:tc>
          <w:tcPr>
            <w:tcW w:w="1735" w:type="dxa"/>
            <w:vAlign w:val="center"/>
          </w:tcPr>
          <w:p w14:paraId="1BE6FF63" w14:textId="77777777" w:rsidR="0050086C" w:rsidRPr="00232959" w:rsidRDefault="0050086C" w:rsidP="000D616D">
            <w:pPr>
              <w:jc w:val="both"/>
              <w:rPr>
                <w:sz w:val="22"/>
                <w:szCs w:val="22"/>
              </w:rPr>
            </w:pPr>
            <w:r w:rsidRPr="00232959">
              <w:rPr>
                <w:sz w:val="22"/>
                <w:szCs w:val="22"/>
              </w:rPr>
              <w:t>API Design</w:t>
            </w:r>
          </w:p>
        </w:tc>
        <w:tc>
          <w:tcPr>
            <w:tcW w:w="4219" w:type="dxa"/>
            <w:shd w:val="clear" w:color="auto" w:fill="auto"/>
            <w:vAlign w:val="center"/>
          </w:tcPr>
          <w:p w14:paraId="07E04146" w14:textId="77777777" w:rsidR="0050086C" w:rsidRPr="00232959" w:rsidRDefault="0050086C" w:rsidP="000D616D">
            <w:pPr>
              <w:ind w:right="-38"/>
              <w:jc w:val="both"/>
              <w:rPr>
                <w:sz w:val="22"/>
                <w:szCs w:val="22"/>
              </w:rPr>
            </w:pPr>
            <w:r w:rsidRPr="00232959">
              <w:rPr>
                <w:sz w:val="22"/>
                <w:szCs w:val="22"/>
              </w:rPr>
              <w:t>This chapter explains the various design patterns of APIs particularly REST APIs such as Sync APIs and Async APIs.</w:t>
            </w:r>
          </w:p>
        </w:tc>
      </w:tr>
      <w:tr w:rsidR="0050086C" w:rsidRPr="00232959" w14:paraId="4D62BD9C" w14:textId="77777777" w:rsidTr="000D616D">
        <w:trPr>
          <w:trHeight w:val="1187"/>
        </w:trPr>
        <w:tc>
          <w:tcPr>
            <w:tcW w:w="2977" w:type="dxa"/>
            <w:vAlign w:val="center"/>
          </w:tcPr>
          <w:p w14:paraId="236CDC34" w14:textId="77777777" w:rsidR="0050086C" w:rsidRPr="00232959" w:rsidRDefault="0050086C" w:rsidP="000D616D">
            <w:pPr>
              <w:rPr>
                <w:sz w:val="22"/>
                <w:szCs w:val="22"/>
              </w:rPr>
            </w:pPr>
            <w:r w:rsidRPr="00232959">
              <w:rPr>
                <w:sz w:val="22"/>
                <w:szCs w:val="22"/>
              </w:rPr>
              <w:t>API Development Life Cycle</w:t>
            </w:r>
          </w:p>
        </w:tc>
        <w:tc>
          <w:tcPr>
            <w:tcW w:w="1735" w:type="dxa"/>
            <w:vAlign w:val="center"/>
          </w:tcPr>
          <w:p w14:paraId="22487A2E" w14:textId="77777777" w:rsidR="0050086C" w:rsidRPr="00232959" w:rsidRDefault="0050086C" w:rsidP="000D616D">
            <w:pPr>
              <w:jc w:val="both"/>
              <w:rPr>
                <w:sz w:val="22"/>
                <w:szCs w:val="22"/>
              </w:rPr>
            </w:pPr>
            <w:r w:rsidRPr="00232959">
              <w:rPr>
                <w:sz w:val="22"/>
                <w:szCs w:val="22"/>
              </w:rPr>
              <w:t>API Development</w:t>
            </w:r>
          </w:p>
        </w:tc>
        <w:tc>
          <w:tcPr>
            <w:tcW w:w="4219" w:type="dxa"/>
            <w:vAlign w:val="center"/>
          </w:tcPr>
          <w:p w14:paraId="5183EE88" w14:textId="77777777" w:rsidR="0050086C" w:rsidRPr="00232959" w:rsidRDefault="0050086C" w:rsidP="000D616D">
            <w:pPr>
              <w:jc w:val="both"/>
              <w:rPr>
                <w:sz w:val="22"/>
                <w:szCs w:val="22"/>
              </w:rPr>
            </w:pPr>
            <w:r w:rsidRPr="00232959">
              <w:rPr>
                <w:sz w:val="22"/>
                <w:szCs w:val="22"/>
              </w:rPr>
              <w:t>This chapter explains the entire lifecycle of</w:t>
            </w:r>
            <w:r>
              <w:rPr>
                <w:sz w:val="22"/>
                <w:szCs w:val="22"/>
              </w:rPr>
              <w:t xml:space="preserve"> </w:t>
            </w:r>
            <w:r w:rsidRPr="00232959">
              <w:rPr>
                <w:sz w:val="22"/>
                <w:szCs w:val="22"/>
              </w:rPr>
              <w:t>an API starting from design,</w:t>
            </w:r>
            <w:r>
              <w:rPr>
                <w:sz w:val="22"/>
                <w:szCs w:val="22"/>
              </w:rPr>
              <w:t xml:space="preserve"> </w:t>
            </w:r>
            <w:r w:rsidRPr="00232959">
              <w:rPr>
                <w:sz w:val="22"/>
                <w:szCs w:val="22"/>
              </w:rPr>
              <w:t>implementation,</w:t>
            </w:r>
            <w:r>
              <w:rPr>
                <w:sz w:val="22"/>
                <w:szCs w:val="22"/>
              </w:rPr>
              <w:t xml:space="preserve"> </w:t>
            </w:r>
            <w:r w:rsidRPr="00232959">
              <w:rPr>
                <w:sz w:val="22"/>
                <w:szCs w:val="22"/>
              </w:rPr>
              <w:t xml:space="preserve">testing, deploy and manage phase. </w:t>
            </w:r>
          </w:p>
        </w:tc>
      </w:tr>
      <w:tr w:rsidR="0050086C" w:rsidRPr="00232959" w14:paraId="78422C04" w14:textId="77777777" w:rsidTr="000D616D">
        <w:trPr>
          <w:trHeight w:val="1944"/>
        </w:trPr>
        <w:tc>
          <w:tcPr>
            <w:tcW w:w="2977" w:type="dxa"/>
            <w:vAlign w:val="center"/>
          </w:tcPr>
          <w:p w14:paraId="6010DA38" w14:textId="77777777" w:rsidR="0050086C" w:rsidRPr="00232959" w:rsidRDefault="0050086C" w:rsidP="000D616D">
            <w:pPr>
              <w:rPr>
                <w:sz w:val="22"/>
                <w:szCs w:val="22"/>
              </w:rPr>
            </w:pPr>
            <w:r w:rsidRPr="00232959">
              <w:rPr>
                <w:sz w:val="22"/>
                <w:szCs w:val="22"/>
              </w:rPr>
              <w:t>API Specification Standards Checklist</w:t>
            </w:r>
          </w:p>
        </w:tc>
        <w:tc>
          <w:tcPr>
            <w:tcW w:w="1735" w:type="dxa"/>
            <w:vAlign w:val="center"/>
          </w:tcPr>
          <w:p w14:paraId="01907A4D" w14:textId="77777777" w:rsidR="0050086C" w:rsidRPr="00232959" w:rsidRDefault="0050086C" w:rsidP="000D616D">
            <w:pPr>
              <w:jc w:val="both"/>
              <w:rPr>
                <w:sz w:val="22"/>
                <w:szCs w:val="22"/>
              </w:rPr>
            </w:pPr>
            <w:r w:rsidRPr="00232959">
              <w:rPr>
                <w:sz w:val="22"/>
                <w:szCs w:val="22"/>
              </w:rPr>
              <w:t>API Development</w:t>
            </w:r>
          </w:p>
        </w:tc>
        <w:tc>
          <w:tcPr>
            <w:tcW w:w="4219" w:type="dxa"/>
            <w:vAlign w:val="center"/>
          </w:tcPr>
          <w:p w14:paraId="1EB09B4A" w14:textId="77777777" w:rsidR="0050086C" w:rsidRPr="00232959" w:rsidRDefault="0050086C" w:rsidP="000D616D">
            <w:pPr>
              <w:jc w:val="both"/>
              <w:rPr>
                <w:sz w:val="22"/>
                <w:szCs w:val="22"/>
              </w:rPr>
            </w:pPr>
            <w:r w:rsidRPr="00232959">
              <w:rPr>
                <w:sz w:val="22"/>
                <w:szCs w:val="22"/>
              </w:rPr>
              <w:t>This chapter contains standards for defining the API specification. The document covers the resource naming conventions, use of proper HTTP methods, conventions for defining request/response body, error codes etc.</w:t>
            </w:r>
          </w:p>
        </w:tc>
      </w:tr>
      <w:tr w:rsidR="0050086C" w:rsidRPr="00232959" w14:paraId="321C37A6" w14:textId="77777777" w:rsidTr="000D616D">
        <w:trPr>
          <w:trHeight w:val="1745"/>
        </w:trPr>
        <w:tc>
          <w:tcPr>
            <w:tcW w:w="2977" w:type="dxa"/>
            <w:vAlign w:val="center"/>
          </w:tcPr>
          <w:p w14:paraId="1D9F7B65" w14:textId="77777777" w:rsidR="0050086C" w:rsidRPr="00232959" w:rsidRDefault="0050086C" w:rsidP="000D616D">
            <w:pPr>
              <w:rPr>
                <w:sz w:val="22"/>
                <w:szCs w:val="22"/>
              </w:rPr>
            </w:pPr>
            <w:r w:rsidRPr="00232959">
              <w:rPr>
                <w:sz w:val="22"/>
                <w:szCs w:val="22"/>
              </w:rPr>
              <w:t>API Logging and Error Handling Standards</w:t>
            </w:r>
          </w:p>
        </w:tc>
        <w:tc>
          <w:tcPr>
            <w:tcW w:w="1735" w:type="dxa"/>
            <w:vAlign w:val="center"/>
          </w:tcPr>
          <w:p w14:paraId="0A4D9D26" w14:textId="77777777" w:rsidR="0050086C" w:rsidRPr="00232959" w:rsidRDefault="0050086C" w:rsidP="000D616D">
            <w:pPr>
              <w:jc w:val="both"/>
              <w:rPr>
                <w:sz w:val="22"/>
                <w:szCs w:val="22"/>
              </w:rPr>
            </w:pPr>
            <w:r w:rsidRPr="00232959">
              <w:rPr>
                <w:sz w:val="22"/>
                <w:szCs w:val="22"/>
              </w:rPr>
              <w:t>API Development</w:t>
            </w:r>
          </w:p>
        </w:tc>
        <w:tc>
          <w:tcPr>
            <w:tcW w:w="4219" w:type="dxa"/>
            <w:vAlign w:val="center"/>
          </w:tcPr>
          <w:p w14:paraId="5E926AE8" w14:textId="77777777" w:rsidR="0050086C" w:rsidRPr="00232959" w:rsidRDefault="0050086C" w:rsidP="000D616D">
            <w:pPr>
              <w:jc w:val="both"/>
              <w:rPr>
                <w:sz w:val="22"/>
                <w:szCs w:val="22"/>
              </w:rPr>
            </w:pPr>
            <w:r w:rsidRPr="00232959">
              <w:rPr>
                <w:sz w:val="22"/>
                <w:szCs w:val="22"/>
              </w:rPr>
              <w:t xml:space="preserve">This chapter contains the logging standards and the error handling strategy of APIs. Proper logging and error handing is critical to debug the issues and to provide efficient support for resolving the errors. </w:t>
            </w:r>
          </w:p>
        </w:tc>
      </w:tr>
      <w:tr w:rsidR="0050086C" w:rsidRPr="00232959" w14:paraId="76E20ABD" w14:textId="77777777" w:rsidTr="000D616D">
        <w:trPr>
          <w:trHeight w:val="1277"/>
        </w:trPr>
        <w:tc>
          <w:tcPr>
            <w:tcW w:w="2977" w:type="dxa"/>
            <w:vAlign w:val="center"/>
          </w:tcPr>
          <w:p w14:paraId="7F8FAE52" w14:textId="77777777" w:rsidR="0050086C" w:rsidRPr="00232959" w:rsidRDefault="0050086C" w:rsidP="000D616D">
            <w:pPr>
              <w:rPr>
                <w:sz w:val="22"/>
                <w:szCs w:val="22"/>
              </w:rPr>
            </w:pPr>
            <w:r w:rsidRPr="00232959">
              <w:rPr>
                <w:sz w:val="22"/>
                <w:szCs w:val="22"/>
              </w:rPr>
              <w:t>API Security Standards and Best Practices</w:t>
            </w:r>
          </w:p>
        </w:tc>
        <w:tc>
          <w:tcPr>
            <w:tcW w:w="1735" w:type="dxa"/>
            <w:vAlign w:val="center"/>
          </w:tcPr>
          <w:p w14:paraId="461F89E2" w14:textId="77777777" w:rsidR="0050086C" w:rsidRPr="00232959" w:rsidRDefault="0050086C" w:rsidP="000D616D">
            <w:pPr>
              <w:jc w:val="both"/>
              <w:rPr>
                <w:sz w:val="22"/>
                <w:szCs w:val="22"/>
              </w:rPr>
            </w:pPr>
            <w:r w:rsidRPr="00232959">
              <w:rPr>
                <w:sz w:val="22"/>
                <w:szCs w:val="22"/>
              </w:rPr>
              <w:t>API Development</w:t>
            </w:r>
          </w:p>
        </w:tc>
        <w:tc>
          <w:tcPr>
            <w:tcW w:w="4219" w:type="dxa"/>
            <w:vAlign w:val="center"/>
          </w:tcPr>
          <w:p w14:paraId="42F973F3" w14:textId="77777777" w:rsidR="0050086C" w:rsidRPr="00232959" w:rsidRDefault="0050086C" w:rsidP="000D616D">
            <w:pPr>
              <w:jc w:val="both"/>
              <w:rPr>
                <w:sz w:val="22"/>
                <w:szCs w:val="22"/>
              </w:rPr>
            </w:pPr>
            <w:r w:rsidRPr="00232959">
              <w:rPr>
                <w:sz w:val="22"/>
                <w:szCs w:val="22"/>
              </w:rPr>
              <w:t>This chapter contains the API security standards and best practices. A Layered security approach is defined which covers the API security at different levels.</w:t>
            </w:r>
          </w:p>
        </w:tc>
      </w:tr>
      <w:tr w:rsidR="0050086C" w:rsidRPr="00232959" w14:paraId="313AA93D" w14:textId="77777777" w:rsidTr="000D616D">
        <w:trPr>
          <w:trHeight w:val="1184"/>
        </w:trPr>
        <w:tc>
          <w:tcPr>
            <w:tcW w:w="2977" w:type="dxa"/>
            <w:vAlign w:val="center"/>
          </w:tcPr>
          <w:p w14:paraId="58C2F037" w14:textId="77777777" w:rsidR="0050086C" w:rsidRPr="00232959" w:rsidRDefault="0050086C" w:rsidP="000D616D">
            <w:pPr>
              <w:rPr>
                <w:sz w:val="22"/>
                <w:szCs w:val="22"/>
              </w:rPr>
            </w:pPr>
            <w:r w:rsidRPr="00232959">
              <w:rPr>
                <w:sz w:val="22"/>
                <w:szCs w:val="22"/>
              </w:rPr>
              <w:lastRenderedPageBreak/>
              <w:t>API Governance Process and Versioning Strategy</w:t>
            </w:r>
          </w:p>
        </w:tc>
        <w:tc>
          <w:tcPr>
            <w:tcW w:w="1735" w:type="dxa"/>
            <w:vAlign w:val="center"/>
          </w:tcPr>
          <w:p w14:paraId="49865C0D" w14:textId="77777777" w:rsidR="0050086C" w:rsidRPr="00232959" w:rsidRDefault="0050086C" w:rsidP="000D616D">
            <w:pPr>
              <w:jc w:val="both"/>
              <w:rPr>
                <w:sz w:val="22"/>
                <w:szCs w:val="22"/>
              </w:rPr>
            </w:pPr>
            <w:r w:rsidRPr="00232959">
              <w:rPr>
                <w:sz w:val="22"/>
                <w:szCs w:val="22"/>
              </w:rPr>
              <w:t>API Management</w:t>
            </w:r>
          </w:p>
        </w:tc>
        <w:tc>
          <w:tcPr>
            <w:tcW w:w="4219" w:type="dxa"/>
            <w:vAlign w:val="center"/>
          </w:tcPr>
          <w:p w14:paraId="4286320B" w14:textId="06C77C47" w:rsidR="0050086C" w:rsidRPr="00232959" w:rsidRDefault="0050086C" w:rsidP="000D616D">
            <w:pPr>
              <w:jc w:val="both"/>
              <w:rPr>
                <w:sz w:val="22"/>
                <w:szCs w:val="22"/>
              </w:rPr>
            </w:pPr>
            <w:r w:rsidRPr="00232959">
              <w:rPr>
                <w:sz w:val="22"/>
                <w:szCs w:val="22"/>
              </w:rPr>
              <w:t xml:space="preserve">This chapter contains the API governance process and API versioning strategy which </w:t>
            </w:r>
            <w:r w:rsidR="00284FF3">
              <w:rPr>
                <w:sz w:val="22"/>
                <w:szCs w:val="22"/>
              </w:rPr>
              <w:t>is</w:t>
            </w:r>
            <w:r w:rsidRPr="00232959">
              <w:rPr>
                <w:sz w:val="22"/>
                <w:szCs w:val="22"/>
              </w:rPr>
              <w:t xml:space="preserve"> critical for the efficient management of APIs. </w:t>
            </w:r>
          </w:p>
        </w:tc>
      </w:tr>
      <w:tr w:rsidR="0050086C" w:rsidRPr="00232959" w14:paraId="6C475574" w14:textId="77777777" w:rsidTr="000D616D">
        <w:trPr>
          <w:trHeight w:val="1199"/>
        </w:trPr>
        <w:tc>
          <w:tcPr>
            <w:tcW w:w="2977" w:type="dxa"/>
            <w:vAlign w:val="center"/>
          </w:tcPr>
          <w:p w14:paraId="327B4973" w14:textId="77777777" w:rsidR="0050086C" w:rsidRPr="00232959" w:rsidRDefault="0050086C" w:rsidP="000D616D">
            <w:pPr>
              <w:rPr>
                <w:sz w:val="22"/>
                <w:szCs w:val="22"/>
              </w:rPr>
            </w:pPr>
            <w:r w:rsidRPr="00232959">
              <w:rPr>
                <w:sz w:val="22"/>
                <w:szCs w:val="22"/>
              </w:rPr>
              <w:t>API Gateway Overview and API Policy Guidelines</w:t>
            </w:r>
          </w:p>
        </w:tc>
        <w:tc>
          <w:tcPr>
            <w:tcW w:w="1735" w:type="dxa"/>
            <w:vAlign w:val="center"/>
          </w:tcPr>
          <w:p w14:paraId="3EBD94C6" w14:textId="77777777" w:rsidR="0050086C" w:rsidRPr="00232959" w:rsidRDefault="0050086C" w:rsidP="000D616D">
            <w:pPr>
              <w:jc w:val="both"/>
              <w:rPr>
                <w:sz w:val="22"/>
                <w:szCs w:val="22"/>
              </w:rPr>
            </w:pPr>
            <w:r w:rsidRPr="00232959">
              <w:rPr>
                <w:sz w:val="22"/>
                <w:szCs w:val="22"/>
              </w:rPr>
              <w:t>API Management</w:t>
            </w:r>
          </w:p>
        </w:tc>
        <w:tc>
          <w:tcPr>
            <w:tcW w:w="4219" w:type="dxa"/>
            <w:vAlign w:val="center"/>
          </w:tcPr>
          <w:p w14:paraId="0A013B29" w14:textId="77777777" w:rsidR="0050086C" w:rsidRPr="00232959" w:rsidRDefault="0050086C" w:rsidP="000D616D">
            <w:pPr>
              <w:jc w:val="both"/>
              <w:rPr>
                <w:sz w:val="22"/>
                <w:szCs w:val="22"/>
              </w:rPr>
            </w:pPr>
            <w:r w:rsidRPr="00232959">
              <w:rPr>
                <w:sz w:val="22"/>
                <w:szCs w:val="22"/>
              </w:rPr>
              <w:t>This chapter contains the overview of API gateway, its usage, different types of API policies and best practices to use the API policies.</w:t>
            </w:r>
          </w:p>
        </w:tc>
      </w:tr>
      <w:tr w:rsidR="0050086C" w:rsidRPr="00232959" w14:paraId="7247C968" w14:textId="77777777" w:rsidTr="000D616D">
        <w:trPr>
          <w:trHeight w:val="2194"/>
        </w:trPr>
        <w:tc>
          <w:tcPr>
            <w:tcW w:w="2977" w:type="dxa"/>
            <w:vAlign w:val="center"/>
          </w:tcPr>
          <w:p w14:paraId="07A640E0" w14:textId="77777777" w:rsidR="0050086C" w:rsidRPr="00232959" w:rsidRDefault="0050086C" w:rsidP="000D616D">
            <w:pPr>
              <w:rPr>
                <w:sz w:val="22"/>
                <w:szCs w:val="22"/>
              </w:rPr>
            </w:pPr>
            <w:r w:rsidRPr="00232959">
              <w:rPr>
                <w:sz w:val="22"/>
                <w:szCs w:val="22"/>
              </w:rPr>
              <w:t>API Developer Portal – Overview and Implementation Guidelines</w:t>
            </w:r>
          </w:p>
        </w:tc>
        <w:tc>
          <w:tcPr>
            <w:tcW w:w="1735" w:type="dxa"/>
            <w:vAlign w:val="center"/>
          </w:tcPr>
          <w:p w14:paraId="10137D10" w14:textId="77777777" w:rsidR="0050086C" w:rsidRPr="00232959" w:rsidRDefault="0050086C" w:rsidP="000D616D">
            <w:pPr>
              <w:jc w:val="both"/>
              <w:rPr>
                <w:sz w:val="22"/>
                <w:szCs w:val="22"/>
              </w:rPr>
            </w:pPr>
            <w:r w:rsidRPr="00232959">
              <w:rPr>
                <w:sz w:val="22"/>
                <w:szCs w:val="22"/>
              </w:rPr>
              <w:t>API Management</w:t>
            </w:r>
          </w:p>
        </w:tc>
        <w:tc>
          <w:tcPr>
            <w:tcW w:w="4219" w:type="dxa"/>
            <w:vAlign w:val="center"/>
          </w:tcPr>
          <w:p w14:paraId="56B17E51" w14:textId="77777777" w:rsidR="0050086C" w:rsidRPr="00232959" w:rsidRDefault="0050086C" w:rsidP="000D616D">
            <w:pPr>
              <w:jc w:val="both"/>
              <w:rPr>
                <w:sz w:val="22"/>
                <w:szCs w:val="22"/>
              </w:rPr>
            </w:pPr>
            <w:r w:rsidRPr="00232959">
              <w:rPr>
                <w:sz w:val="22"/>
                <w:szCs w:val="22"/>
              </w:rPr>
              <w:t>This chapter contains the overview of API developer portal, its usage, and best practices for implementation of API developer portal. The portal is important aspect of API management when external entities are consuming the APIs developed by an organization.</w:t>
            </w:r>
          </w:p>
        </w:tc>
      </w:tr>
      <w:tr w:rsidR="0050086C" w:rsidRPr="00232959" w14:paraId="56801178" w14:textId="77777777" w:rsidTr="000D616D">
        <w:trPr>
          <w:trHeight w:val="1405"/>
        </w:trPr>
        <w:tc>
          <w:tcPr>
            <w:tcW w:w="2977" w:type="dxa"/>
            <w:vAlign w:val="center"/>
          </w:tcPr>
          <w:p w14:paraId="47068EC5" w14:textId="396D3513" w:rsidR="0050086C" w:rsidRPr="00232959" w:rsidRDefault="0050086C" w:rsidP="000D616D">
            <w:pPr>
              <w:rPr>
                <w:sz w:val="22"/>
                <w:szCs w:val="22"/>
                <w:lang w:val="en-IN"/>
              </w:rPr>
            </w:pPr>
            <w:r w:rsidRPr="00232959">
              <w:rPr>
                <w:sz w:val="22"/>
                <w:szCs w:val="22"/>
                <w:lang w:val="en-IN"/>
              </w:rPr>
              <w:t xml:space="preserve">API Performance </w:t>
            </w:r>
            <w:r w:rsidR="00284FF3">
              <w:rPr>
                <w:sz w:val="22"/>
                <w:szCs w:val="22"/>
                <w:lang w:val="en-IN"/>
              </w:rPr>
              <w:t>&amp; API Monitoring</w:t>
            </w:r>
          </w:p>
        </w:tc>
        <w:tc>
          <w:tcPr>
            <w:tcW w:w="1735" w:type="dxa"/>
            <w:vAlign w:val="center"/>
          </w:tcPr>
          <w:p w14:paraId="619FFC4C" w14:textId="77777777" w:rsidR="0050086C" w:rsidRPr="00232959" w:rsidRDefault="0050086C" w:rsidP="000D616D">
            <w:pPr>
              <w:jc w:val="both"/>
              <w:rPr>
                <w:sz w:val="22"/>
                <w:szCs w:val="22"/>
              </w:rPr>
            </w:pPr>
            <w:r w:rsidRPr="00232959">
              <w:rPr>
                <w:sz w:val="22"/>
                <w:szCs w:val="22"/>
              </w:rPr>
              <w:t>API Monitoring</w:t>
            </w:r>
          </w:p>
        </w:tc>
        <w:tc>
          <w:tcPr>
            <w:tcW w:w="4219" w:type="dxa"/>
            <w:vAlign w:val="center"/>
          </w:tcPr>
          <w:p w14:paraId="519EDC8E" w14:textId="1D137597" w:rsidR="0050086C" w:rsidRPr="00232959" w:rsidRDefault="0050086C" w:rsidP="000D616D">
            <w:pPr>
              <w:jc w:val="both"/>
              <w:rPr>
                <w:sz w:val="22"/>
                <w:szCs w:val="22"/>
              </w:rPr>
            </w:pPr>
            <w:r w:rsidRPr="00232959">
              <w:rPr>
                <w:sz w:val="22"/>
                <w:szCs w:val="22"/>
              </w:rPr>
              <w:t xml:space="preserve">This chapter contains the API performance requirements and the API metrics which </w:t>
            </w:r>
            <w:r w:rsidR="00284FF3">
              <w:rPr>
                <w:sz w:val="22"/>
                <w:szCs w:val="22"/>
              </w:rPr>
              <w:t>can be defined to</w:t>
            </w:r>
            <w:r w:rsidRPr="00232959">
              <w:rPr>
                <w:sz w:val="22"/>
                <w:szCs w:val="22"/>
              </w:rPr>
              <w:t xml:space="preserve"> </w:t>
            </w:r>
            <w:r w:rsidR="00284FF3">
              <w:rPr>
                <w:sz w:val="22"/>
                <w:szCs w:val="22"/>
              </w:rPr>
              <w:t>enable</w:t>
            </w:r>
            <w:r w:rsidRPr="00232959">
              <w:rPr>
                <w:sz w:val="22"/>
                <w:szCs w:val="22"/>
              </w:rPr>
              <w:t xml:space="preserve"> API monitoring.</w:t>
            </w:r>
          </w:p>
        </w:tc>
      </w:tr>
      <w:tr w:rsidR="00520F64" w:rsidRPr="00232959" w14:paraId="6650DB61" w14:textId="77777777" w:rsidTr="000D616D">
        <w:trPr>
          <w:trHeight w:val="1405"/>
        </w:trPr>
        <w:tc>
          <w:tcPr>
            <w:tcW w:w="2977" w:type="dxa"/>
            <w:vAlign w:val="center"/>
          </w:tcPr>
          <w:p w14:paraId="6E178FBD" w14:textId="5A5DCAB0" w:rsidR="00520F64" w:rsidRPr="00B7796C" w:rsidRDefault="00520F64" w:rsidP="00B7796C">
            <w:pPr>
              <w:jc w:val="both"/>
              <w:rPr>
                <w:sz w:val="22"/>
                <w:szCs w:val="22"/>
              </w:rPr>
            </w:pPr>
            <w:r w:rsidRPr="00B7796C">
              <w:rPr>
                <w:sz w:val="22"/>
                <w:szCs w:val="22"/>
              </w:rPr>
              <w:t>API</w:t>
            </w:r>
            <w:r w:rsidR="00CA4BD7">
              <w:rPr>
                <w:sz w:val="22"/>
                <w:szCs w:val="22"/>
              </w:rPr>
              <w:t>s</w:t>
            </w:r>
            <w:r w:rsidRPr="00B7796C">
              <w:rPr>
                <w:sz w:val="22"/>
                <w:szCs w:val="22"/>
              </w:rPr>
              <w:t xml:space="preserve"> and Artificial Intelligence</w:t>
            </w:r>
          </w:p>
        </w:tc>
        <w:tc>
          <w:tcPr>
            <w:tcW w:w="1735" w:type="dxa"/>
            <w:vAlign w:val="center"/>
          </w:tcPr>
          <w:p w14:paraId="18F23348" w14:textId="7FB44395" w:rsidR="00520F64" w:rsidRPr="00B7796C" w:rsidRDefault="00520F64" w:rsidP="00B7796C">
            <w:pPr>
              <w:jc w:val="both"/>
              <w:rPr>
                <w:sz w:val="22"/>
                <w:szCs w:val="22"/>
              </w:rPr>
            </w:pPr>
            <w:r w:rsidRPr="00B7796C">
              <w:rPr>
                <w:sz w:val="22"/>
                <w:szCs w:val="22"/>
              </w:rPr>
              <w:t>NA</w:t>
            </w:r>
          </w:p>
        </w:tc>
        <w:tc>
          <w:tcPr>
            <w:tcW w:w="4219" w:type="dxa"/>
            <w:vAlign w:val="center"/>
          </w:tcPr>
          <w:p w14:paraId="1EA6211B" w14:textId="1A20B0AF" w:rsidR="00520F64" w:rsidRPr="00232959" w:rsidRDefault="00520F64" w:rsidP="000D616D">
            <w:pPr>
              <w:jc w:val="both"/>
              <w:rPr>
                <w:szCs w:val="22"/>
              </w:rPr>
            </w:pPr>
            <w:r w:rsidRPr="00B7796C">
              <w:rPr>
                <w:sz w:val="22"/>
                <w:szCs w:val="22"/>
              </w:rPr>
              <w:t>This chapter contains the overview of how AI can be leveraged in API life cycle stages and how APIs can help to integrate AI capabilities in traditional applications.</w:t>
            </w:r>
          </w:p>
        </w:tc>
      </w:tr>
    </w:tbl>
    <w:p w14:paraId="0A2B194A" w14:textId="77777777" w:rsidR="0050086C" w:rsidRPr="008037E0" w:rsidRDefault="0050086C" w:rsidP="0050086C">
      <w:pPr>
        <w:spacing w:before="240" w:after="240"/>
        <w:jc w:val="both"/>
        <w:rPr>
          <w:b/>
          <w:bCs/>
          <w:color w:val="2F5496" w:themeColor="accent1" w:themeShade="BF"/>
          <w:sz w:val="36"/>
          <w:szCs w:val="32"/>
        </w:rPr>
      </w:pPr>
      <w:r w:rsidRPr="00A85AF6">
        <w:rPr>
          <w:b/>
          <w:bCs/>
          <w:color w:val="2F5496" w:themeColor="accent1" w:themeShade="BF"/>
          <w:sz w:val="36"/>
          <w:szCs w:val="32"/>
        </w:rPr>
        <w:t>Goals to be achieved</w:t>
      </w:r>
    </w:p>
    <w:p w14:paraId="3275E68E" w14:textId="77777777" w:rsidR="0050086C" w:rsidRDefault="0050086C" w:rsidP="0050086C">
      <w:pPr>
        <w:spacing w:after="240"/>
        <w:jc w:val="both"/>
      </w:pPr>
      <w:r>
        <w:t>By defining the API standards and best practices, we aim to achieve below goals:</w:t>
      </w:r>
    </w:p>
    <w:p w14:paraId="701A91AD" w14:textId="77777777" w:rsidR="0050086C" w:rsidRDefault="0050086C" w:rsidP="0050086C">
      <w:pPr>
        <w:pStyle w:val="ListParagraph"/>
        <w:numPr>
          <w:ilvl w:val="0"/>
          <w:numId w:val="2"/>
        </w:numPr>
        <w:jc w:val="both"/>
      </w:pPr>
      <w:r>
        <w:t>Adoption of API standards for the API driven applications of RBI</w:t>
      </w:r>
    </w:p>
    <w:p w14:paraId="46538D9D" w14:textId="77777777" w:rsidR="0050086C" w:rsidRDefault="0050086C" w:rsidP="0050086C">
      <w:pPr>
        <w:pStyle w:val="ListParagraph"/>
        <w:numPr>
          <w:ilvl w:val="0"/>
          <w:numId w:val="2"/>
        </w:numPr>
        <w:jc w:val="both"/>
      </w:pPr>
      <w:r>
        <w:t>Adoption of API standards by regulated entities of RBI in non-payment application development space in first phase. Further with increased maturity level to be adopted in other projects in subsequent phases.</w:t>
      </w:r>
    </w:p>
    <w:p w14:paraId="0E6C8BF1" w14:textId="77777777" w:rsidR="0050086C" w:rsidRDefault="0050086C" w:rsidP="0050086C">
      <w:pPr>
        <w:pStyle w:val="ListParagraph"/>
        <w:numPr>
          <w:ilvl w:val="0"/>
          <w:numId w:val="2"/>
        </w:numPr>
        <w:jc w:val="both"/>
      </w:pPr>
      <w:r>
        <w:t>Streamline the development, review, testing, and deployment process of APIs</w:t>
      </w:r>
    </w:p>
    <w:p w14:paraId="75415019" w14:textId="77777777" w:rsidR="0050086C" w:rsidRDefault="0050086C" w:rsidP="0050086C">
      <w:pPr>
        <w:pStyle w:val="ListParagraph"/>
        <w:numPr>
          <w:ilvl w:val="0"/>
          <w:numId w:val="2"/>
        </w:numPr>
        <w:jc w:val="both"/>
      </w:pPr>
      <w:r>
        <w:t>Adoption of API standards by the vendors of RBI</w:t>
      </w:r>
    </w:p>
    <w:p w14:paraId="65AACE15" w14:textId="77777777" w:rsidR="0050086C" w:rsidRPr="005F5193" w:rsidRDefault="0050086C" w:rsidP="0050086C">
      <w:pPr>
        <w:spacing w:before="240" w:after="240"/>
        <w:jc w:val="both"/>
        <w:rPr>
          <w:b/>
          <w:bCs/>
          <w:color w:val="2F5496" w:themeColor="accent1" w:themeShade="BF"/>
          <w:sz w:val="36"/>
          <w:szCs w:val="32"/>
        </w:rPr>
      </w:pPr>
      <w:r w:rsidRPr="00A85AF6">
        <w:rPr>
          <w:b/>
          <w:bCs/>
          <w:color w:val="2F5496" w:themeColor="accent1" w:themeShade="BF"/>
          <w:sz w:val="36"/>
          <w:szCs w:val="32"/>
        </w:rPr>
        <w:t>Expected Outputs of API Standardization</w:t>
      </w:r>
    </w:p>
    <w:p w14:paraId="64B0F755" w14:textId="77777777" w:rsidR="0050086C" w:rsidRDefault="0050086C" w:rsidP="0050086C">
      <w:pPr>
        <w:jc w:val="both"/>
      </w:pPr>
      <w:r>
        <w:t>By defining the API standards and best practices, following outputs are expected:</w:t>
      </w:r>
    </w:p>
    <w:p w14:paraId="740D73CF" w14:textId="77777777" w:rsidR="0050086C" w:rsidRDefault="0050086C" w:rsidP="0050086C">
      <w:pPr>
        <w:jc w:val="both"/>
      </w:pPr>
    </w:p>
    <w:p w14:paraId="4320B6AC" w14:textId="77777777" w:rsidR="0050086C" w:rsidRDefault="0050086C" w:rsidP="0050086C">
      <w:pPr>
        <w:pStyle w:val="ListParagraph"/>
        <w:numPr>
          <w:ilvl w:val="0"/>
          <w:numId w:val="1"/>
        </w:numPr>
        <w:jc w:val="both"/>
      </w:pPr>
      <w:r>
        <w:t>Set of guidelines and best practices for API developers.</w:t>
      </w:r>
    </w:p>
    <w:p w14:paraId="590CC2AB" w14:textId="77777777" w:rsidR="0050086C" w:rsidRDefault="0050086C" w:rsidP="0050086C">
      <w:pPr>
        <w:pStyle w:val="ListParagraph"/>
        <w:numPr>
          <w:ilvl w:val="0"/>
          <w:numId w:val="1"/>
        </w:numPr>
        <w:jc w:val="both"/>
      </w:pPr>
      <w:r>
        <w:t>Consistent interpretation of the API specifications across applications and integrations.</w:t>
      </w:r>
    </w:p>
    <w:p w14:paraId="6DCC94B8" w14:textId="77777777" w:rsidR="00C92352" w:rsidRDefault="0050086C" w:rsidP="0050086C">
      <w:pPr>
        <w:pStyle w:val="ListParagraph"/>
        <w:numPr>
          <w:ilvl w:val="0"/>
          <w:numId w:val="1"/>
        </w:numPr>
        <w:jc w:val="both"/>
      </w:pPr>
      <w:r>
        <w:t>Specifications for API design, development, testing, security, and management.</w:t>
      </w:r>
    </w:p>
    <w:p w14:paraId="25458E68" w14:textId="77777777" w:rsidR="00946D12" w:rsidRDefault="0050086C" w:rsidP="0050086C">
      <w:pPr>
        <w:pStyle w:val="ListParagraph"/>
        <w:numPr>
          <w:ilvl w:val="0"/>
          <w:numId w:val="1"/>
        </w:numPr>
        <w:jc w:val="both"/>
        <w:sectPr w:rsidR="00946D12" w:rsidSect="00B85383">
          <w:headerReference w:type="default" r:id="rId26"/>
          <w:footerReference w:type="default" r:id="rId27"/>
          <w:pgSz w:w="11906" w:h="16838"/>
          <w:pgMar w:top="1440" w:right="1440" w:bottom="1440" w:left="1440" w:header="708" w:footer="708" w:gutter="0"/>
          <w:cols w:space="708"/>
          <w:docGrid w:linePitch="360"/>
        </w:sectPr>
      </w:pPr>
      <w:r>
        <w:t>Governance framework for API review and audit practices with traceability.</w:t>
      </w:r>
    </w:p>
    <w:p w14:paraId="72BCFF9B" w14:textId="4A227B92" w:rsidR="00176604" w:rsidRDefault="00176604" w:rsidP="0050086C">
      <w:pPr>
        <w:pStyle w:val="ListParagraph"/>
        <w:numPr>
          <w:ilvl w:val="0"/>
          <w:numId w:val="1"/>
        </w:numPr>
        <w:jc w:val="both"/>
        <w:sectPr w:rsidR="00176604" w:rsidSect="00B85383">
          <w:headerReference w:type="default" r:id="rId28"/>
          <w:footerReference w:type="default" r:id="rId29"/>
          <w:pgSz w:w="11906" w:h="16838"/>
          <w:pgMar w:top="1440" w:right="1440" w:bottom="1440" w:left="1440" w:header="708" w:footer="708" w:gutter="0"/>
          <w:cols w:space="708"/>
          <w:docGrid w:linePitch="360"/>
        </w:sectPr>
      </w:pPr>
    </w:p>
    <w:p w14:paraId="5D3A2BDC" w14:textId="77777777" w:rsidR="00663F2D" w:rsidRDefault="00AC11CF" w:rsidP="00946D12">
      <w:pPr>
        <w:pStyle w:val="Heading1"/>
        <w:sectPr w:rsidR="00663F2D" w:rsidSect="00AD1BC1">
          <w:headerReference w:type="default" r:id="rId30"/>
          <w:footerReference w:type="default" r:id="rId31"/>
          <w:pgSz w:w="11906" w:h="16838" w:code="9"/>
          <w:pgMar w:top="1440" w:right="1440" w:bottom="1440" w:left="1440" w:header="709" w:footer="709" w:gutter="0"/>
          <w:cols w:space="708"/>
          <w:vAlign w:val="center"/>
          <w:docGrid w:linePitch="360"/>
        </w:sectPr>
      </w:pPr>
      <w:bookmarkStart w:id="1" w:name="_Toc183079987"/>
      <w:r>
        <w:lastRenderedPageBreak/>
        <w:t>1</w:t>
      </w:r>
      <w:r w:rsidRPr="00186761">
        <w:t>. T</w:t>
      </w:r>
      <w:r>
        <w:t>ypes</w:t>
      </w:r>
      <w:r w:rsidRPr="00186761">
        <w:t xml:space="preserve"> of APIs</w:t>
      </w:r>
      <w:bookmarkEnd w:id="1"/>
    </w:p>
    <w:p w14:paraId="2CDC373E" w14:textId="13CDD86A" w:rsidR="00AC11CF" w:rsidRDefault="00AC11CF" w:rsidP="00946D12">
      <w:pPr>
        <w:pStyle w:val="Heading1"/>
        <w:sectPr w:rsidR="00AC11CF" w:rsidSect="00AD1BC1">
          <w:headerReference w:type="default" r:id="rId32"/>
          <w:footerReference w:type="default" r:id="rId33"/>
          <w:pgSz w:w="11906" w:h="16838" w:code="9"/>
          <w:pgMar w:top="1440" w:right="1440" w:bottom="1440" w:left="1440" w:header="709" w:footer="709" w:gutter="0"/>
          <w:cols w:space="708"/>
          <w:vAlign w:val="center"/>
          <w:docGrid w:linePitch="360"/>
        </w:sectPr>
      </w:pPr>
    </w:p>
    <w:p w14:paraId="1740030B" w14:textId="77777777" w:rsidR="00AC11CF" w:rsidRDefault="00AC11CF" w:rsidP="00AC11CF">
      <w:pPr>
        <w:pStyle w:val="Heading2"/>
        <w:spacing w:before="0" w:after="240"/>
        <w:jc w:val="both"/>
        <w:rPr>
          <w:b w:val="0"/>
          <w:bCs/>
          <w:szCs w:val="28"/>
        </w:rPr>
      </w:pPr>
      <w:bookmarkStart w:id="2" w:name="_Toc183079988"/>
      <w:r w:rsidRPr="00A85AF6">
        <w:rPr>
          <w:sz w:val="36"/>
          <w:szCs w:val="32"/>
        </w:rPr>
        <w:lastRenderedPageBreak/>
        <w:t>1.1 What is an API?</w:t>
      </w:r>
      <w:bookmarkEnd w:id="2"/>
    </w:p>
    <w:p w14:paraId="0DC17558" w14:textId="77777777" w:rsidR="00AC11CF" w:rsidRPr="00E93E7F" w:rsidRDefault="00AC11CF" w:rsidP="00AC11CF">
      <w:pPr>
        <w:tabs>
          <w:tab w:val="left" w:pos="3830"/>
        </w:tabs>
        <w:spacing w:after="240"/>
        <w:jc w:val="both"/>
        <w:rPr>
          <w:szCs w:val="22"/>
        </w:rPr>
      </w:pPr>
      <w:r w:rsidRPr="004F2034">
        <w:rPr>
          <w:szCs w:val="22"/>
        </w:rPr>
        <w:t>An Application Programming Interface (API) is a set of clearly defined methods of communication between software components without any user intervention. API consists of a set of instructions and standards to be followed by the participating applications. APIs operate on an agreement of inputs and outputs and are independent of any specific programming language.</w:t>
      </w:r>
    </w:p>
    <w:p w14:paraId="62778C48" w14:textId="24DA8D47" w:rsidR="00D8148E" w:rsidRPr="00B91237" w:rsidRDefault="00AC11CF" w:rsidP="00B91237">
      <w:pPr>
        <w:pStyle w:val="Heading2"/>
        <w:spacing w:after="240"/>
        <w:jc w:val="both"/>
        <w:rPr>
          <w:sz w:val="36"/>
          <w:szCs w:val="32"/>
        </w:rPr>
      </w:pPr>
      <w:bookmarkStart w:id="3" w:name="_Toc183079989"/>
      <w:r w:rsidRPr="00A85AF6">
        <w:rPr>
          <w:sz w:val="36"/>
          <w:szCs w:val="32"/>
        </w:rPr>
        <w:t>1.2 Types of APIs</w:t>
      </w:r>
      <w:bookmarkEnd w:id="3"/>
    </w:p>
    <w:p w14:paraId="3C9B8DFA" w14:textId="539D2141" w:rsidR="00D8148E" w:rsidRDefault="00D8148E" w:rsidP="00D8148E">
      <w:pPr>
        <w:tabs>
          <w:tab w:val="left" w:pos="3830"/>
        </w:tabs>
        <w:jc w:val="both"/>
      </w:pPr>
      <w:r>
        <w:t xml:space="preserve">To understand types of APIs, a familiar example of Digital Banking </w:t>
      </w:r>
      <w:r w:rsidR="00F6541B">
        <w:t>application</w:t>
      </w:r>
      <w:r>
        <w:t xml:space="preserve"> provided by bank to the customer is depicted below.</w:t>
      </w:r>
    </w:p>
    <w:p w14:paraId="39276228" w14:textId="77777777" w:rsidR="00D8148E" w:rsidRDefault="00D8148E" w:rsidP="00D8148E">
      <w:pPr>
        <w:tabs>
          <w:tab w:val="left" w:pos="3830"/>
        </w:tabs>
        <w:jc w:val="both"/>
      </w:pPr>
    </w:p>
    <w:p w14:paraId="37298134" w14:textId="7EB77AD6" w:rsidR="00D8148E" w:rsidRDefault="00D8148E" w:rsidP="00D8148E">
      <w:pPr>
        <w:tabs>
          <w:tab w:val="left" w:pos="3830"/>
        </w:tabs>
        <w:spacing w:after="240"/>
        <w:jc w:val="both"/>
        <w:rPr>
          <w:szCs w:val="22"/>
        </w:rPr>
      </w:pPr>
      <w:r w:rsidRPr="008F49DA">
        <w:rPr>
          <w:szCs w:val="22"/>
        </w:rPr>
        <w:t xml:space="preserve">The components of the </w:t>
      </w:r>
      <w:r>
        <w:rPr>
          <w:szCs w:val="22"/>
        </w:rPr>
        <w:t>example</w:t>
      </w:r>
      <w:r w:rsidRPr="008F49DA">
        <w:rPr>
          <w:szCs w:val="22"/>
        </w:rPr>
        <w:t xml:space="preserve"> include customer, the </w:t>
      </w:r>
      <w:r w:rsidR="00B91237">
        <w:rPr>
          <w:szCs w:val="22"/>
        </w:rPr>
        <w:t xml:space="preserve">web </w:t>
      </w:r>
      <w:r w:rsidRPr="008F49DA">
        <w:rPr>
          <w:szCs w:val="22"/>
        </w:rPr>
        <w:t>portal or mobile app provided by the bank and underlying Core Banking System (CBS) of the bank where the data is stored.</w:t>
      </w:r>
    </w:p>
    <w:p w14:paraId="7165BF84" w14:textId="1FA13BC8" w:rsidR="00B91237" w:rsidRPr="00FE6BB7" w:rsidRDefault="00B91237" w:rsidP="00B91237">
      <w:pPr>
        <w:tabs>
          <w:tab w:val="left" w:pos="3830"/>
        </w:tabs>
        <w:spacing w:after="240"/>
        <w:jc w:val="both"/>
        <w:rPr>
          <w:szCs w:val="22"/>
        </w:rPr>
      </w:pPr>
      <w:r w:rsidRPr="004F2034">
        <w:rPr>
          <w:szCs w:val="22"/>
        </w:rPr>
        <w:t xml:space="preserve">The </w:t>
      </w:r>
      <w:r w:rsidR="00BE2745">
        <w:rPr>
          <w:szCs w:val="22"/>
        </w:rPr>
        <w:t xml:space="preserve">types of </w:t>
      </w:r>
      <w:r w:rsidRPr="004F2034">
        <w:rPr>
          <w:szCs w:val="22"/>
        </w:rPr>
        <w:t xml:space="preserve">APIs can be </w:t>
      </w:r>
      <w:r w:rsidR="00BE2745">
        <w:rPr>
          <w:szCs w:val="22"/>
        </w:rPr>
        <w:t>as below</w:t>
      </w:r>
      <w:r>
        <w:rPr>
          <w:szCs w:val="22"/>
        </w:rPr>
        <w:t>:</w:t>
      </w:r>
    </w:p>
    <w:p w14:paraId="67710C35" w14:textId="77777777" w:rsidR="00B91237" w:rsidRDefault="00B91237" w:rsidP="00524C18">
      <w:pPr>
        <w:pStyle w:val="ListParagraph"/>
        <w:numPr>
          <w:ilvl w:val="0"/>
          <w:numId w:val="6"/>
        </w:numPr>
        <w:tabs>
          <w:tab w:val="left" w:pos="3830"/>
        </w:tabs>
        <w:spacing w:after="240"/>
        <w:jc w:val="both"/>
      </w:pPr>
      <w:r>
        <w:t xml:space="preserve">Purpose </w:t>
      </w:r>
    </w:p>
    <w:p w14:paraId="76EE44C3" w14:textId="77777777" w:rsidR="00B91237" w:rsidRDefault="00B91237" w:rsidP="00524C18">
      <w:pPr>
        <w:pStyle w:val="ListParagraph"/>
        <w:numPr>
          <w:ilvl w:val="0"/>
          <w:numId w:val="6"/>
        </w:numPr>
        <w:tabs>
          <w:tab w:val="left" w:pos="3830"/>
        </w:tabs>
        <w:jc w:val="both"/>
      </w:pPr>
      <w:r>
        <w:t>Intended use</w:t>
      </w:r>
    </w:p>
    <w:p w14:paraId="2DD0E22E" w14:textId="77777777" w:rsidR="00B91237" w:rsidRDefault="00B91237" w:rsidP="00524C18">
      <w:pPr>
        <w:pStyle w:val="ListParagraph"/>
        <w:numPr>
          <w:ilvl w:val="0"/>
          <w:numId w:val="6"/>
        </w:numPr>
        <w:tabs>
          <w:tab w:val="left" w:pos="3830"/>
        </w:tabs>
        <w:jc w:val="both"/>
      </w:pPr>
      <w:r>
        <w:t>Architectural Style</w:t>
      </w:r>
    </w:p>
    <w:p w14:paraId="6A07282A" w14:textId="2795E5BF" w:rsidR="00D8148E" w:rsidRDefault="00D8148E" w:rsidP="00D8148E">
      <w:pPr>
        <w:tabs>
          <w:tab w:val="left" w:pos="3830"/>
        </w:tabs>
        <w:jc w:val="both"/>
      </w:pPr>
      <w:r>
        <w:t xml:space="preserve"> </w:t>
      </w:r>
    </w:p>
    <w:p w14:paraId="3A8CFF18" w14:textId="1BAC4F09" w:rsidR="00AC11CF" w:rsidRPr="00BE2583" w:rsidRDefault="00AC11CF" w:rsidP="00BE2583">
      <w:pPr>
        <w:tabs>
          <w:tab w:val="left" w:pos="3830"/>
        </w:tabs>
        <w:spacing w:after="240"/>
        <w:jc w:val="both"/>
        <w:rPr>
          <w:b/>
          <w:bCs/>
          <w:color w:val="2F5496" w:themeColor="accent1" w:themeShade="BF"/>
          <w:sz w:val="26"/>
          <w:szCs w:val="26"/>
        </w:rPr>
      </w:pPr>
      <w:r>
        <w:rPr>
          <w:b/>
          <w:bCs/>
          <w:color w:val="2F5496" w:themeColor="accent1" w:themeShade="BF"/>
          <w:sz w:val="26"/>
          <w:szCs w:val="26"/>
        </w:rPr>
        <w:t>1</w:t>
      </w:r>
      <w:r w:rsidRPr="0066415F">
        <w:rPr>
          <w:b/>
          <w:bCs/>
          <w:color w:val="2F5496" w:themeColor="accent1" w:themeShade="BF"/>
          <w:sz w:val="26"/>
          <w:szCs w:val="26"/>
        </w:rPr>
        <w:t>.</w:t>
      </w:r>
      <w:r>
        <w:rPr>
          <w:b/>
          <w:bCs/>
          <w:color w:val="2F5496" w:themeColor="accent1" w:themeShade="BF"/>
          <w:sz w:val="26"/>
          <w:szCs w:val="26"/>
        </w:rPr>
        <w:t>2.1</w:t>
      </w:r>
      <w:r w:rsidRPr="0066415F">
        <w:rPr>
          <w:b/>
          <w:bCs/>
          <w:color w:val="2F5496" w:themeColor="accent1" w:themeShade="BF"/>
          <w:sz w:val="26"/>
          <w:szCs w:val="26"/>
        </w:rPr>
        <w:t xml:space="preserve"> Purpose of API</w:t>
      </w:r>
    </w:p>
    <w:p w14:paraId="6C28CC0A" w14:textId="02663ABB" w:rsidR="00805209" w:rsidRDefault="002D58F8" w:rsidP="00805209">
      <w:pPr>
        <w:keepNext/>
        <w:jc w:val="both"/>
      </w:pPr>
      <w:r>
        <w:rPr>
          <w:noProof/>
        </w:rPr>
        <w:drawing>
          <wp:inline distT="0" distB="0" distL="0" distR="0" wp14:anchorId="26E7D201" wp14:editId="1DD73189">
            <wp:extent cx="5731510" cy="1893570"/>
            <wp:effectExtent l="0" t="0" r="2540" b="0"/>
            <wp:docPr id="170903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5884" name=""/>
                    <pic:cNvPicPr/>
                  </pic:nvPicPr>
                  <pic:blipFill>
                    <a:blip r:embed="rId34"/>
                    <a:stretch>
                      <a:fillRect/>
                    </a:stretch>
                  </pic:blipFill>
                  <pic:spPr>
                    <a:xfrm>
                      <a:off x="0" y="0"/>
                      <a:ext cx="5731510" cy="1893570"/>
                    </a:xfrm>
                    <a:prstGeom prst="rect">
                      <a:avLst/>
                    </a:prstGeom>
                  </pic:spPr>
                </pic:pic>
              </a:graphicData>
            </a:graphic>
          </wp:inline>
        </w:drawing>
      </w:r>
    </w:p>
    <w:p w14:paraId="2E40F8B1" w14:textId="0DB552D9" w:rsidR="005F4AEA" w:rsidRDefault="00805209" w:rsidP="00805209">
      <w:pPr>
        <w:pStyle w:val="Caption"/>
      </w:pPr>
      <w:r>
        <w:t>Figure</w:t>
      </w:r>
      <w:r w:rsidR="002D58F8">
        <w:t xml:space="preserve"> 1.1</w:t>
      </w:r>
      <w:r>
        <w:t>: Types of APIs based on Purpose</w:t>
      </w:r>
    </w:p>
    <w:p w14:paraId="2B493923" w14:textId="312DE6B8" w:rsidR="00B91237" w:rsidRDefault="00B91237" w:rsidP="00AC11CF">
      <w:pPr>
        <w:jc w:val="both"/>
      </w:pPr>
    </w:p>
    <w:p w14:paraId="2274660F" w14:textId="7185A778" w:rsidR="00BE2583" w:rsidRDefault="00BE2583" w:rsidP="00BE2583">
      <w:pPr>
        <w:jc w:val="both"/>
      </w:pPr>
      <w:r>
        <w:t xml:space="preserve">The organizations choose to build the APIs due to a requirement to connect with heterogenic systems. </w:t>
      </w:r>
      <w:r w:rsidRPr="008F49DA">
        <w:t xml:space="preserve">In </w:t>
      </w:r>
      <w:r>
        <w:t>above</w:t>
      </w:r>
      <w:r w:rsidRPr="008F49DA">
        <w:t xml:space="preserve"> </w:t>
      </w:r>
      <w:r>
        <w:t>diagram</w:t>
      </w:r>
      <w:r w:rsidRPr="008F49DA">
        <w:t xml:space="preserve">, the bank has a purpose to build the API – extract or insert data in the Core Banking System, </w:t>
      </w:r>
      <w:r>
        <w:t>perform orchestration on data such as providing personalized offers</w:t>
      </w:r>
      <w:r w:rsidRPr="008F49DA">
        <w:t>, and enable customers to use services through different channels such as a website or mobile app</w:t>
      </w:r>
      <w:r>
        <w:t>.</w:t>
      </w:r>
    </w:p>
    <w:p w14:paraId="6AD903D1" w14:textId="77777777" w:rsidR="00BE2583" w:rsidRDefault="00BE2583" w:rsidP="00AC11CF">
      <w:pPr>
        <w:jc w:val="both"/>
      </w:pPr>
    </w:p>
    <w:p w14:paraId="4E230F1D" w14:textId="3C60DBB2" w:rsidR="00AC11CF" w:rsidRDefault="00AC11CF" w:rsidP="00AC11CF">
      <w:pPr>
        <w:jc w:val="both"/>
      </w:pPr>
      <w:r>
        <w:t>Based on the purpose, the APIs can be categorized as below:</w:t>
      </w:r>
    </w:p>
    <w:p w14:paraId="3207ABBF" w14:textId="77777777" w:rsidR="00AC11CF" w:rsidRDefault="00AC11CF" w:rsidP="00AC11CF">
      <w:pPr>
        <w:jc w:val="both"/>
      </w:pPr>
    </w:p>
    <w:p w14:paraId="6B547A8D" w14:textId="77777777" w:rsidR="00AC11CF" w:rsidRPr="004F2034" w:rsidRDefault="00AC11CF" w:rsidP="00524C18">
      <w:pPr>
        <w:pStyle w:val="ListParagraph"/>
        <w:numPr>
          <w:ilvl w:val="0"/>
          <w:numId w:val="7"/>
        </w:numPr>
        <w:jc w:val="both"/>
        <w:rPr>
          <w:b/>
          <w:bCs/>
        </w:rPr>
      </w:pPr>
      <w:r w:rsidRPr="004F2034">
        <w:rPr>
          <w:b/>
          <w:bCs/>
        </w:rPr>
        <w:t xml:space="preserve">System API: </w:t>
      </w:r>
    </w:p>
    <w:p w14:paraId="0C8F98F5" w14:textId="20C6CD03" w:rsidR="001C417C" w:rsidRDefault="00CD304B" w:rsidP="009959BD">
      <w:pPr>
        <w:pStyle w:val="ListParagraph"/>
        <w:spacing w:before="240"/>
        <w:jc w:val="both"/>
      </w:pPr>
      <w:r>
        <w:t>System APIs are used to unlock the data from an application</w:t>
      </w:r>
      <w:r w:rsidR="001C417C">
        <w:t xml:space="preserve">. </w:t>
      </w:r>
    </w:p>
    <w:p w14:paraId="2FFD17DD" w14:textId="2F768993" w:rsidR="00AC11CF" w:rsidRDefault="001C417C" w:rsidP="00CD304B">
      <w:pPr>
        <w:pStyle w:val="ListParagraph"/>
        <w:spacing w:before="240"/>
        <w:jc w:val="both"/>
      </w:pPr>
      <w:r>
        <w:t>In above example, t</w:t>
      </w:r>
      <w:r w:rsidR="009959BD" w:rsidRPr="008F49DA">
        <w:t>he System API</w:t>
      </w:r>
      <w:r w:rsidR="00BE2583">
        <w:t>s</w:t>
      </w:r>
      <w:r w:rsidR="009959BD" w:rsidRPr="008F49DA">
        <w:t xml:space="preserve"> interacts with the core banking system</w:t>
      </w:r>
      <w:r>
        <w:t xml:space="preserve"> </w:t>
      </w:r>
      <w:r w:rsidR="009959BD" w:rsidRPr="008F49DA">
        <w:t xml:space="preserve">to retrieve or update data, providing a foundational layer for the banking </w:t>
      </w:r>
      <w:r w:rsidR="009959BD" w:rsidRPr="008F49DA">
        <w:lastRenderedPageBreak/>
        <w:t xml:space="preserve">application and serving as a building block for higher-level process and experience APIs. </w:t>
      </w:r>
    </w:p>
    <w:p w14:paraId="3A7F0ABD" w14:textId="77777777" w:rsidR="00CD304B" w:rsidRDefault="00CD304B" w:rsidP="00CD304B">
      <w:pPr>
        <w:pStyle w:val="ListParagraph"/>
        <w:spacing w:before="240"/>
        <w:jc w:val="both"/>
      </w:pPr>
    </w:p>
    <w:p w14:paraId="1B89342E" w14:textId="77777777" w:rsidR="00AC11CF" w:rsidRPr="004F2034" w:rsidRDefault="00AC11CF" w:rsidP="00524C18">
      <w:pPr>
        <w:pStyle w:val="ListParagraph"/>
        <w:numPr>
          <w:ilvl w:val="0"/>
          <w:numId w:val="7"/>
        </w:numPr>
        <w:spacing w:before="240"/>
        <w:jc w:val="both"/>
        <w:rPr>
          <w:b/>
          <w:bCs/>
        </w:rPr>
      </w:pPr>
      <w:r w:rsidRPr="004F2034">
        <w:rPr>
          <w:b/>
          <w:bCs/>
        </w:rPr>
        <w:t xml:space="preserve">Process API: </w:t>
      </w:r>
    </w:p>
    <w:p w14:paraId="79A399B5" w14:textId="77777777" w:rsidR="00AC11CF" w:rsidRDefault="00AC11CF" w:rsidP="00AC11CF">
      <w:pPr>
        <w:pStyle w:val="ListParagraph"/>
        <w:jc w:val="both"/>
      </w:pPr>
      <w:r>
        <w:t>Process APIs are used for combining multiple system APIs and facilitate orchestration.</w:t>
      </w:r>
    </w:p>
    <w:p w14:paraId="34012213" w14:textId="3F90972E" w:rsidR="00CD304B" w:rsidRDefault="00CD304B" w:rsidP="00AC11CF">
      <w:pPr>
        <w:pStyle w:val="ListParagraph"/>
        <w:jc w:val="both"/>
      </w:pPr>
      <w:r>
        <w:t xml:space="preserve">In above example, process API takes input from two system APIs – Customer profile details and transaction summary to provide personalized offers to customer.  </w:t>
      </w:r>
    </w:p>
    <w:p w14:paraId="144C9C28" w14:textId="77777777" w:rsidR="00AC11CF" w:rsidRDefault="00AC11CF" w:rsidP="00AC11CF">
      <w:pPr>
        <w:pStyle w:val="ListParagraph"/>
        <w:jc w:val="both"/>
      </w:pPr>
    </w:p>
    <w:p w14:paraId="5A0F777B" w14:textId="77777777" w:rsidR="00AC11CF" w:rsidRPr="004F2034" w:rsidRDefault="00AC11CF" w:rsidP="00524C18">
      <w:pPr>
        <w:pStyle w:val="ListParagraph"/>
        <w:numPr>
          <w:ilvl w:val="0"/>
          <w:numId w:val="7"/>
        </w:numPr>
        <w:jc w:val="both"/>
        <w:rPr>
          <w:b/>
          <w:bCs/>
        </w:rPr>
      </w:pPr>
      <w:r w:rsidRPr="004F2034">
        <w:rPr>
          <w:b/>
          <w:bCs/>
        </w:rPr>
        <w:t xml:space="preserve">Experience API: </w:t>
      </w:r>
    </w:p>
    <w:p w14:paraId="1E67986E" w14:textId="7DFCB184" w:rsidR="00AC11CF" w:rsidRDefault="00AC11CF" w:rsidP="00AC11CF">
      <w:pPr>
        <w:pStyle w:val="ListParagraph"/>
        <w:spacing w:after="240"/>
        <w:jc w:val="both"/>
      </w:pPr>
      <w:r>
        <w:t xml:space="preserve">Experience APIs provide a business context for the data and processes that were unlocked with System and Process APIs. Experience APIs expose the data </w:t>
      </w:r>
      <w:r w:rsidR="00D06E13">
        <w:t>tailored to its</w:t>
      </w:r>
      <w:r>
        <w:t xml:space="preserve"> intended audience — such as </w:t>
      </w:r>
      <w:r w:rsidR="00D06E13">
        <w:t xml:space="preserve">customers accessing bank services through </w:t>
      </w:r>
      <w:r>
        <w:t xml:space="preserve">mobile applications, </w:t>
      </w:r>
      <w:r w:rsidR="002D58F8">
        <w:t>websites</w:t>
      </w:r>
      <w:r>
        <w:t xml:space="preserve"> etc.</w:t>
      </w:r>
    </w:p>
    <w:p w14:paraId="4E6AF646" w14:textId="1F96C2CA" w:rsidR="00C66D10" w:rsidRDefault="00C66D10" w:rsidP="00AC11CF">
      <w:pPr>
        <w:pStyle w:val="ListParagraph"/>
        <w:spacing w:after="240"/>
        <w:jc w:val="both"/>
      </w:pPr>
      <w:r>
        <w:t xml:space="preserve">In </w:t>
      </w:r>
      <w:proofErr w:type="gramStart"/>
      <w:r>
        <w:t>above</w:t>
      </w:r>
      <w:proofErr w:type="gramEnd"/>
      <w:r>
        <w:t xml:space="preserve"> example, the experience API </w:t>
      </w:r>
      <w:r w:rsidR="002F5A30">
        <w:t xml:space="preserve">is taking input from personalized offers process API and showing offers to customer based on the channel i.e. web portal or mobile app. </w:t>
      </w:r>
    </w:p>
    <w:p w14:paraId="074F7946" w14:textId="77777777" w:rsidR="00AC11CF" w:rsidRPr="001435C8" w:rsidRDefault="00AC11CF" w:rsidP="00AC11CF">
      <w:pPr>
        <w:tabs>
          <w:tab w:val="left" w:pos="3830"/>
        </w:tabs>
        <w:spacing w:after="240"/>
        <w:jc w:val="both"/>
        <w:rPr>
          <w:b/>
          <w:bCs/>
          <w:color w:val="2F5496" w:themeColor="accent1" w:themeShade="BF"/>
          <w:sz w:val="26"/>
          <w:szCs w:val="26"/>
        </w:rPr>
      </w:pPr>
      <w:r>
        <w:rPr>
          <w:b/>
          <w:bCs/>
          <w:color w:val="2F5496" w:themeColor="accent1" w:themeShade="BF"/>
          <w:sz w:val="26"/>
          <w:szCs w:val="26"/>
        </w:rPr>
        <w:t>1.2.2</w:t>
      </w:r>
      <w:r w:rsidRPr="0066415F">
        <w:rPr>
          <w:b/>
          <w:bCs/>
          <w:color w:val="2F5496" w:themeColor="accent1" w:themeShade="BF"/>
          <w:sz w:val="26"/>
          <w:szCs w:val="26"/>
        </w:rPr>
        <w:t xml:space="preserve"> Intended Use of API</w:t>
      </w:r>
    </w:p>
    <w:p w14:paraId="0EEC2695" w14:textId="67DF9A89" w:rsidR="00AC11CF" w:rsidRDefault="00AC11CF" w:rsidP="00AC11CF">
      <w:pPr>
        <w:jc w:val="both"/>
      </w:pPr>
      <w:r>
        <w:t xml:space="preserve">The APIs can be categorized </w:t>
      </w:r>
      <w:r w:rsidR="005B6220">
        <w:t xml:space="preserve">as External/partner APIs </w:t>
      </w:r>
      <w:r w:rsidR="007A2B2C">
        <w:t xml:space="preserve">and Internal APIs </w:t>
      </w:r>
      <w:r>
        <w:t xml:space="preserve">based on who will be accessing the APIs or the intended use of the API. </w:t>
      </w:r>
    </w:p>
    <w:p w14:paraId="1490E5CB" w14:textId="77777777" w:rsidR="00AC11CF" w:rsidRDefault="00AC11CF" w:rsidP="00AC11CF">
      <w:pPr>
        <w:pStyle w:val="ListParagraph"/>
        <w:jc w:val="both"/>
      </w:pPr>
    </w:p>
    <w:p w14:paraId="3E97FF2B" w14:textId="77777777" w:rsidR="006A3F97" w:rsidRDefault="008E2987" w:rsidP="00A11AC5">
      <w:pPr>
        <w:keepNext/>
      </w:pPr>
      <w:r>
        <w:rPr>
          <w:noProof/>
        </w:rPr>
        <w:drawing>
          <wp:inline distT="0" distB="0" distL="0" distR="0" wp14:anchorId="28034331" wp14:editId="5CA1F0A5">
            <wp:extent cx="5731510" cy="2737485"/>
            <wp:effectExtent l="0" t="0" r="2540" b="5715"/>
            <wp:docPr id="8918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105BC917" w14:textId="217B624F" w:rsidR="005B6220" w:rsidRDefault="006A3F97" w:rsidP="006A3F97">
      <w:pPr>
        <w:pStyle w:val="Caption"/>
      </w:pPr>
      <w:r>
        <w:t>Figure 1</w:t>
      </w:r>
      <w:r w:rsidR="00A11AC5">
        <w:t>.2</w:t>
      </w:r>
      <w:r w:rsidRPr="00423B6D">
        <w:t xml:space="preserve">: Types of APIs based on </w:t>
      </w:r>
      <w:r>
        <w:t>Intended use</w:t>
      </w:r>
    </w:p>
    <w:p w14:paraId="1F5C88C1" w14:textId="77777777" w:rsidR="005B6220" w:rsidRDefault="005B6220" w:rsidP="005B6220">
      <w:pPr>
        <w:pStyle w:val="ListParagraph"/>
      </w:pPr>
    </w:p>
    <w:p w14:paraId="15CC510D" w14:textId="4899E889" w:rsidR="00AC11CF" w:rsidRPr="004F2034" w:rsidRDefault="00AC11CF" w:rsidP="00524C18">
      <w:pPr>
        <w:pStyle w:val="ListParagraph"/>
        <w:numPr>
          <w:ilvl w:val="0"/>
          <w:numId w:val="8"/>
        </w:numPr>
        <w:jc w:val="both"/>
        <w:rPr>
          <w:b/>
          <w:bCs/>
        </w:rPr>
      </w:pPr>
      <w:r w:rsidRPr="004F2034">
        <w:rPr>
          <w:b/>
          <w:bCs/>
        </w:rPr>
        <w:t>External</w:t>
      </w:r>
      <w:r w:rsidR="004E0034">
        <w:rPr>
          <w:b/>
          <w:bCs/>
        </w:rPr>
        <w:t>/Partner</w:t>
      </w:r>
      <w:r w:rsidRPr="004F2034">
        <w:rPr>
          <w:b/>
          <w:bCs/>
        </w:rPr>
        <w:t xml:space="preserve"> API</w:t>
      </w:r>
    </w:p>
    <w:p w14:paraId="5A4E0AF4" w14:textId="44FAC55E" w:rsidR="00AC11CF" w:rsidRDefault="00AC11CF" w:rsidP="00AC11CF">
      <w:pPr>
        <w:pStyle w:val="ListParagraph"/>
        <w:jc w:val="both"/>
      </w:pPr>
      <w:r>
        <w:t xml:space="preserve">An external </w:t>
      </w:r>
      <w:r w:rsidR="004E0034">
        <w:t xml:space="preserve">or partner </w:t>
      </w:r>
      <w:r>
        <w:t xml:space="preserve">API can be accessed by third parties that are external to the organization. </w:t>
      </w:r>
      <w:r w:rsidR="00675D63">
        <w:t>An agreement can be</w:t>
      </w:r>
      <w:r w:rsidR="004E0034">
        <w:t xml:space="preserve"> </w:t>
      </w:r>
      <w:proofErr w:type="gramStart"/>
      <w:r w:rsidR="004E0034">
        <w:t>setup</w:t>
      </w:r>
      <w:proofErr w:type="gramEnd"/>
      <w:r w:rsidR="004E0034">
        <w:t xml:space="preserve"> between two organizations </w:t>
      </w:r>
      <w:r w:rsidR="00675D63">
        <w:t xml:space="preserve">to use the API </w:t>
      </w:r>
      <w:r w:rsidR="004E0034">
        <w:t>for exchange of data with right set of permission</w:t>
      </w:r>
      <w:r w:rsidR="00A11AC5">
        <w:t>s</w:t>
      </w:r>
      <w:r w:rsidR="004E0034">
        <w:t xml:space="preserve">. In some cases, the external APIs can </w:t>
      </w:r>
      <w:r>
        <w:t>also be available publicly and can be accessed by anyone who is interested in the API.</w:t>
      </w:r>
    </w:p>
    <w:p w14:paraId="123384BD" w14:textId="77777777" w:rsidR="00AC11CF" w:rsidRDefault="00AC11CF" w:rsidP="005B6220">
      <w:pPr>
        <w:jc w:val="both"/>
        <w:rPr>
          <w:b/>
          <w:bCs/>
        </w:rPr>
      </w:pPr>
    </w:p>
    <w:p w14:paraId="4D345119" w14:textId="77777777" w:rsidR="005B6220" w:rsidRDefault="005B6220" w:rsidP="004E0034">
      <w:pPr>
        <w:ind w:left="720"/>
        <w:jc w:val="both"/>
      </w:pPr>
      <w:r w:rsidRPr="005B6220">
        <w:t xml:space="preserve">In </w:t>
      </w:r>
      <w:proofErr w:type="gramStart"/>
      <w:r w:rsidRPr="005B6220">
        <w:t>above</w:t>
      </w:r>
      <w:proofErr w:type="gramEnd"/>
      <w:r w:rsidRPr="005B6220">
        <w:t xml:space="preserve"> example, </w:t>
      </w:r>
      <w:r w:rsidR="004E0034">
        <w:t>partner entity of the bank can get access to Create Deposit account API after completing the necessary due diligence process set</w:t>
      </w:r>
      <w:r w:rsidR="00675D63">
        <w:t>up</w:t>
      </w:r>
      <w:r w:rsidR="004E0034">
        <w:t xml:space="preserve"> by the </w:t>
      </w:r>
      <w:r w:rsidR="004E0034">
        <w:lastRenderedPageBreak/>
        <w:t>bank.  Customer may use the partner entity web portal or mobile app to open d</w:t>
      </w:r>
      <w:r w:rsidR="006A3F97">
        <w:t>e</w:t>
      </w:r>
      <w:r w:rsidR="004E0034">
        <w:t>posit account in the bank.</w:t>
      </w:r>
    </w:p>
    <w:p w14:paraId="64F1FD5D" w14:textId="77777777" w:rsidR="00AC11CF" w:rsidRPr="004F2034" w:rsidRDefault="00AC11CF" w:rsidP="00524C18">
      <w:pPr>
        <w:pStyle w:val="ListParagraph"/>
        <w:numPr>
          <w:ilvl w:val="0"/>
          <w:numId w:val="8"/>
        </w:numPr>
        <w:jc w:val="both"/>
        <w:rPr>
          <w:b/>
          <w:bCs/>
        </w:rPr>
      </w:pPr>
      <w:r w:rsidRPr="004F2034">
        <w:rPr>
          <w:b/>
          <w:bCs/>
        </w:rPr>
        <w:t>Internal API</w:t>
      </w:r>
    </w:p>
    <w:p w14:paraId="3291D59E" w14:textId="77777777" w:rsidR="00AC11CF" w:rsidRDefault="00AC11CF" w:rsidP="00AC11CF">
      <w:pPr>
        <w:pStyle w:val="ListParagraph"/>
        <w:jc w:val="both"/>
      </w:pPr>
      <w:r>
        <w:t xml:space="preserve">An internal (or private) API is accessible only to the members within the organization. </w:t>
      </w:r>
    </w:p>
    <w:p w14:paraId="3B4F6A60" w14:textId="7D08230C" w:rsidR="004E0034" w:rsidRDefault="004E0034" w:rsidP="00AC11CF">
      <w:pPr>
        <w:pStyle w:val="ListParagraph"/>
        <w:jc w:val="both"/>
      </w:pPr>
      <w:r>
        <w:t xml:space="preserve">In </w:t>
      </w:r>
      <w:proofErr w:type="gramStart"/>
      <w:r>
        <w:t>above</w:t>
      </w:r>
      <w:proofErr w:type="gramEnd"/>
      <w:r>
        <w:t xml:space="preserve"> example, the internal APIs are developed for the Digital banking application and are used within organization only. </w:t>
      </w:r>
    </w:p>
    <w:p w14:paraId="1FBCD967" w14:textId="77777777" w:rsidR="00AC11CF" w:rsidRDefault="00AC11CF" w:rsidP="00AC11CF">
      <w:pPr>
        <w:pStyle w:val="ListParagraph"/>
        <w:jc w:val="both"/>
      </w:pPr>
    </w:p>
    <w:p w14:paraId="438E64A5" w14:textId="77777777" w:rsidR="00AC11CF" w:rsidRPr="00723275" w:rsidRDefault="00AC11CF" w:rsidP="00AC11CF">
      <w:pPr>
        <w:tabs>
          <w:tab w:val="left" w:pos="3830"/>
        </w:tabs>
        <w:spacing w:after="240"/>
        <w:jc w:val="both"/>
        <w:rPr>
          <w:b/>
          <w:bCs/>
          <w:color w:val="2F5496" w:themeColor="accent1" w:themeShade="BF"/>
          <w:sz w:val="26"/>
          <w:szCs w:val="26"/>
        </w:rPr>
      </w:pPr>
      <w:r>
        <w:rPr>
          <w:b/>
          <w:bCs/>
          <w:color w:val="2F5496" w:themeColor="accent1" w:themeShade="BF"/>
          <w:sz w:val="26"/>
          <w:szCs w:val="26"/>
        </w:rPr>
        <w:t>1.2.3</w:t>
      </w:r>
      <w:r w:rsidRPr="0066415F">
        <w:rPr>
          <w:b/>
          <w:bCs/>
          <w:color w:val="2F5496" w:themeColor="accent1" w:themeShade="BF"/>
          <w:sz w:val="26"/>
          <w:szCs w:val="26"/>
        </w:rPr>
        <w:t xml:space="preserve"> Architectural Style of API</w:t>
      </w:r>
    </w:p>
    <w:p w14:paraId="48B7E070" w14:textId="6666FE38" w:rsidR="00AC11CF" w:rsidRPr="004F2034" w:rsidRDefault="00AC11CF" w:rsidP="00AC11CF">
      <w:pPr>
        <w:tabs>
          <w:tab w:val="left" w:pos="3830"/>
        </w:tabs>
        <w:jc w:val="both"/>
      </w:pPr>
      <w:r w:rsidRPr="004F2034">
        <w:t>The architectural style of an API is a design decision which needs to be taken by considering factors such as infrastructure</w:t>
      </w:r>
      <w:r w:rsidR="00740FB5">
        <w:t xml:space="preserve"> </w:t>
      </w:r>
      <w:r w:rsidRPr="004F2034">
        <w:t>– on premise or cloud setup, protocols used, existing technology stack, security controls required etc.</w:t>
      </w:r>
    </w:p>
    <w:p w14:paraId="512A0200" w14:textId="77777777" w:rsidR="00AC11CF" w:rsidRPr="004F2034" w:rsidRDefault="00AC11CF" w:rsidP="00AC11CF">
      <w:pPr>
        <w:tabs>
          <w:tab w:val="left" w:pos="3830"/>
        </w:tabs>
        <w:jc w:val="both"/>
      </w:pPr>
    </w:p>
    <w:p w14:paraId="539BA79F" w14:textId="77777777" w:rsidR="00AC11CF" w:rsidRPr="004F2034" w:rsidRDefault="00AC11CF" w:rsidP="00AC11CF">
      <w:pPr>
        <w:tabs>
          <w:tab w:val="left" w:pos="3830"/>
        </w:tabs>
        <w:jc w:val="both"/>
      </w:pPr>
      <w:r w:rsidRPr="004F2034">
        <w:t>Below are some of the common architectural styles used for the API:</w:t>
      </w:r>
    </w:p>
    <w:p w14:paraId="157A4EA3" w14:textId="77777777" w:rsidR="00AC11CF" w:rsidRPr="004F2034" w:rsidRDefault="00AC11CF" w:rsidP="00AC11CF">
      <w:pPr>
        <w:tabs>
          <w:tab w:val="left" w:pos="3830"/>
        </w:tabs>
        <w:jc w:val="both"/>
      </w:pPr>
    </w:p>
    <w:p w14:paraId="10278ED2" w14:textId="77777777" w:rsidR="00AC11CF" w:rsidRPr="00435F60" w:rsidRDefault="00AC11CF" w:rsidP="00524C18">
      <w:pPr>
        <w:pStyle w:val="ListParagraph"/>
        <w:numPr>
          <w:ilvl w:val="0"/>
          <w:numId w:val="9"/>
        </w:numPr>
        <w:tabs>
          <w:tab w:val="left" w:pos="3830"/>
        </w:tabs>
        <w:jc w:val="both"/>
        <w:rPr>
          <w:b/>
          <w:bCs/>
        </w:rPr>
      </w:pPr>
      <w:r w:rsidRPr="00435F60">
        <w:rPr>
          <w:b/>
          <w:bCs/>
        </w:rPr>
        <w:t>REST (Representational State transfer)</w:t>
      </w:r>
    </w:p>
    <w:p w14:paraId="589ECC54" w14:textId="6325E546" w:rsidR="00AC11CF" w:rsidRPr="004F2034" w:rsidRDefault="00AC11CF" w:rsidP="00AC11CF">
      <w:pPr>
        <w:pStyle w:val="ListParagraph"/>
        <w:tabs>
          <w:tab w:val="left" w:pos="3830"/>
        </w:tabs>
        <w:jc w:val="both"/>
      </w:pPr>
      <w:r w:rsidRPr="004F2034">
        <w:t xml:space="preserve">REST is an architectural style which </w:t>
      </w:r>
      <w:proofErr w:type="gramStart"/>
      <w:r w:rsidRPr="004F2034">
        <w:t>separate</w:t>
      </w:r>
      <w:proofErr w:type="gramEnd"/>
      <w:r w:rsidRPr="004F2034">
        <w:t xml:space="preserve"> the duties of the API consumer and provider by relying on the underlying protocol. </w:t>
      </w:r>
      <w:r w:rsidR="00306C1E" w:rsidRPr="008F49DA">
        <w:t>It leverages HTTP methods (GET, POST, PUT, DELETE, etc.) and HTTP status codes to represent actions and responses</w:t>
      </w:r>
      <w:r w:rsidR="00306C1E">
        <w:t xml:space="preserve">. </w:t>
      </w:r>
      <w:r w:rsidRPr="004F2034">
        <w:t xml:space="preserve">HTTP is the </w:t>
      </w:r>
      <w:r w:rsidR="00306C1E" w:rsidRPr="004F2034">
        <w:t>most used</w:t>
      </w:r>
      <w:r w:rsidRPr="004F2034">
        <w:t xml:space="preserve"> protocol for building a RESTful API. </w:t>
      </w:r>
    </w:p>
    <w:p w14:paraId="5F119BA3" w14:textId="77777777" w:rsidR="00AC11CF" w:rsidRPr="004F2034" w:rsidRDefault="00AC11CF" w:rsidP="00AC11CF">
      <w:pPr>
        <w:tabs>
          <w:tab w:val="left" w:pos="3830"/>
        </w:tabs>
        <w:jc w:val="both"/>
      </w:pPr>
    </w:p>
    <w:p w14:paraId="418CB659" w14:textId="77777777" w:rsidR="00AC11CF" w:rsidRPr="004F2034" w:rsidRDefault="00AC11CF" w:rsidP="00AC11CF">
      <w:pPr>
        <w:pStyle w:val="ListParagraph"/>
        <w:tabs>
          <w:tab w:val="left" w:pos="3830"/>
        </w:tabs>
        <w:jc w:val="both"/>
      </w:pPr>
      <w:r w:rsidRPr="004F2034">
        <w:t>Below are the key features of a RESTful API:</w:t>
      </w:r>
    </w:p>
    <w:p w14:paraId="4E3C5105" w14:textId="77777777" w:rsidR="00AC11CF" w:rsidRPr="004F2034" w:rsidRDefault="00AC11CF" w:rsidP="00AC11CF">
      <w:pPr>
        <w:tabs>
          <w:tab w:val="left" w:pos="3830"/>
        </w:tabs>
        <w:jc w:val="both"/>
      </w:pPr>
    </w:p>
    <w:p w14:paraId="562C2144" w14:textId="5B26E802" w:rsidR="00AC11CF" w:rsidRPr="004F2034" w:rsidRDefault="00AC11CF" w:rsidP="00405E4A">
      <w:pPr>
        <w:pStyle w:val="ListParagraph"/>
        <w:numPr>
          <w:ilvl w:val="0"/>
          <w:numId w:val="90"/>
        </w:numPr>
        <w:tabs>
          <w:tab w:val="left" w:pos="3830"/>
        </w:tabs>
        <w:jc w:val="both"/>
      </w:pPr>
      <w:r w:rsidRPr="004F2034">
        <w:rPr>
          <w:b/>
          <w:bCs/>
        </w:rPr>
        <w:t>Client-Server</w:t>
      </w:r>
      <w:r w:rsidRPr="004F2034">
        <w:t>: Client and server are considered separate and allowed to evolve individually.</w:t>
      </w:r>
    </w:p>
    <w:p w14:paraId="3A66AC83" w14:textId="141E2AB2" w:rsidR="00AC11CF" w:rsidRPr="00405E4A" w:rsidRDefault="00AC11CF" w:rsidP="00405E4A">
      <w:pPr>
        <w:pStyle w:val="ListParagraph"/>
        <w:numPr>
          <w:ilvl w:val="0"/>
          <w:numId w:val="90"/>
        </w:numPr>
        <w:tabs>
          <w:tab w:val="left" w:pos="3830"/>
        </w:tabs>
        <w:jc w:val="both"/>
      </w:pPr>
      <w:r w:rsidRPr="004F2034">
        <w:rPr>
          <w:b/>
          <w:bCs/>
        </w:rPr>
        <w:t>Stateless</w:t>
      </w:r>
      <w:r w:rsidRPr="004F2034">
        <w:t>: REST API calls can be made independently, and each call contains all the data necessary for that task. Hence, REST APIs are stateless.</w:t>
      </w:r>
    </w:p>
    <w:p w14:paraId="0FF4FC3A" w14:textId="77777777" w:rsidR="00AC11CF" w:rsidRDefault="00AC11CF" w:rsidP="00524C18">
      <w:pPr>
        <w:pStyle w:val="ListParagraph"/>
        <w:numPr>
          <w:ilvl w:val="0"/>
          <w:numId w:val="90"/>
        </w:numPr>
        <w:tabs>
          <w:tab w:val="left" w:pos="3830"/>
        </w:tabs>
        <w:jc w:val="both"/>
      </w:pPr>
      <w:r w:rsidRPr="004F2034">
        <w:rPr>
          <w:b/>
          <w:bCs/>
        </w:rPr>
        <w:t>Uniform</w:t>
      </w:r>
      <w:r w:rsidRPr="004F2034">
        <w:t xml:space="preserve"> </w:t>
      </w:r>
      <w:r w:rsidRPr="004F2034">
        <w:rPr>
          <w:b/>
          <w:bCs/>
        </w:rPr>
        <w:t>Interface</w:t>
      </w:r>
      <w:r w:rsidRPr="004F2034">
        <w:t>: RESTful APIs offer a uniform interface using which client and server interact with each other independent of the underlying technology.</w:t>
      </w:r>
    </w:p>
    <w:p w14:paraId="3F6D0C8D" w14:textId="77777777" w:rsidR="00034388" w:rsidRDefault="00034388" w:rsidP="00AC11CF">
      <w:pPr>
        <w:pStyle w:val="ListParagraph"/>
        <w:tabs>
          <w:tab w:val="left" w:pos="3830"/>
        </w:tabs>
        <w:ind w:left="709"/>
        <w:jc w:val="both"/>
      </w:pPr>
    </w:p>
    <w:p w14:paraId="65B06279" w14:textId="77777777" w:rsidR="001636D6" w:rsidRPr="008F49DA" w:rsidRDefault="001636D6" w:rsidP="001636D6">
      <w:pPr>
        <w:tabs>
          <w:tab w:val="left" w:pos="3830"/>
        </w:tabs>
        <w:ind w:left="709"/>
        <w:jc w:val="both"/>
      </w:pPr>
      <w:bookmarkStart w:id="4" w:name="_Hlk176343991"/>
      <w:r w:rsidRPr="008F49DA">
        <w:t>For Example:</w:t>
      </w:r>
    </w:p>
    <w:p w14:paraId="3ABEB6FD" w14:textId="1639C4DF" w:rsidR="001636D6" w:rsidRPr="008F49DA" w:rsidRDefault="001636D6" w:rsidP="001636D6">
      <w:pPr>
        <w:tabs>
          <w:tab w:val="left" w:pos="3830"/>
        </w:tabs>
        <w:ind w:left="709"/>
        <w:jc w:val="both"/>
        <w:rPr>
          <w:rFonts w:cstheme="minorBidi"/>
          <w:szCs w:val="22"/>
        </w:rPr>
      </w:pPr>
      <w:r>
        <w:rPr>
          <w:rFonts w:cstheme="minorBidi"/>
          <w:szCs w:val="22"/>
        </w:rPr>
        <w:t xml:space="preserve">If a customer </w:t>
      </w:r>
      <w:r w:rsidR="00C361D5">
        <w:rPr>
          <w:rFonts w:cstheme="minorBidi"/>
          <w:szCs w:val="22"/>
        </w:rPr>
        <w:t xml:space="preserve">wants to </w:t>
      </w:r>
      <w:r>
        <w:rPr>
          <w:rFonts w:cstheme="minorBidi"/>
          <w:szCs w:val="22"/>
        </w:rPr>
        <w:t xml:space="preserve">check account balance on the digital banking Application, the </w:t>
      </w:r>
      <w:r w:rsidR="002262C7">
        <w:rPr>
          <w:rFonts w:cstheme="minorBidi"/>
          <w:szCs w:val="22"/>
        </w:rPr>
        <w:t xml:space="preserve">REST </w:t>
      </w:r>
      <w:r>
        <w:rPr>
          <w:rFonts w:cstheme="minorBidi"/>
          <w:szCs w:val="22"/>
        </w:rPr>
        <w:t xml:space="preserve">API </w:t>
      </w:r>
      <w:r w:rsidR="00C361D5">
        <w:rPr>
          <w:rFonts w:cstheme="minorBidi"/>
          <w:szCs w:val="22"/>
        </w:rPr>
        <w:t xml:space="preserve">for the same </w:t>
      </w:r>
      <w:r>
        <w:rPr>
          <w:rFonts w:cstheme="minorBidi"/>
          <w:szCs w:val="22"/>
        </w:rPr>
        <w:t>may be designed as below:</w:t>
      </w:r>
    </w:p>
    <w:p w14:paraId="4E2A962F" w14:textId="77777777" w:rsidR="00034388" w:rsidRPr="008F49DA" w:rsidRDefault="00034388" w:rsidP="00034388">
      <w:pPr>
        <w:tabs>
          <w:tab w:val="left" w:pos="3830"/>
        </w:tabs>
        <w:ind w:left="709"/>
        <w:jc w:val="both"/>
        <w:rPr>
          <w:sz w:val="24"/>
          <w:szCs w:val="22"/>
        </w:rPr>
      </w:pPr>
    </w:p>
    <w:p w14:paraId="52D065E9" w14:textId="77777777" w:rsidR="00034388" w:rsidRDefault="00034388" w:rsidP="00034388">
      <w:pPr>
        <w:tabs>
          <w:tab w:val="left" w:pos="3830"/>
        </w:tabs>
        <w:ind w:left="709"/>
        <w:jc w:val="both"/>
        <w:rPr>
          <w:szCs w:val="22"/>
        </w:rPr>
      </w:pPr>
      <w:r w:rsidRPr="008F49DA">
        <w:rPr>
          <w:szCs w:val="22"/>
        </w:rPr>
        <w:t>Syntax:</w:t>
      </w:r>
    </w:p>
    <w:p w14:paraId="1FE27782" w14:textId="77777777" w:rsidR="00034388" w:rsidRPr="008F49DA" w:rsidRDefault="00034388" w:rsidP="00034388">
      <w:pPr>
        <w:tabs>
          <w:tab w:val="left" w:pos="3830"/>
        </w:tabs>
        <w:ind w:left="709"/>
        <w:jc w:val="both"/>
        <w:rPr>
          <w:szCs w:val="22"/>
        </w:rPr>
      </w:pPr>
    </w:p>
    <w:tbl>
      <w:tblPr>
        <w:tblStyle w:val="TableGrid"/>
        <w:tblW w:w="0" w:type="auto"/>
        <w:tblInd w:w="704" w:type="dxa"/>
        <w:shd w:val="clear" w:color="auto" w:fill="D0CECE" w:themeFill="background2" w:themeFillShade="E6"/>
        <w:tblLook w:val="04A0" w:firstRow="1" w:lastRow="0" w:firstColumn="1" w:lastColumn="0" w:noHBand="0" w:noVBand="1"/>
      </w:tblPr>
      <w:tblGrid>
        <w:gridCol w:w="8307"/>
      </w:tblGrid>
      <w:tr w:rsidR="00034388" w:rsidRPr="008F49DA" w14:paraId="44508248" w14:textId="77777777" w:rsidTr="00034388">
        <w:tc>
          <w:tcPr>
            <w:tcW w:w="8307" w:type="dxa"/>
            <w:shd w:val="clear" w:color="auto" w:fill="D0CECE" w:themeFill="background2" w:themeFillShade="E6"/>
          </w:tcPr>
          <w:p w14:paraId="4E0F843A" w14:textId="63F39094" w:rsidR="00034388" w:rsidRPr="001636D6" w:rsidRDefault="001636D6" w:rsidP="00124840">
            <w:pPr>
              <w:rPr>
                <w:rFonts w:ascii="Consolas" w:hAnsi="Consolas" w:cstheme="minorBidi"/>
                <w:szCs w:val="22"/>
              </w:rPr>
            </w:pPr>
            <w:r w:rsidRPr="001636D6">
              <w:rPr>
                <w:rFonts w:ascii="Consolas" w:hAnsi="Consolas" w:cstheme="minorBidi"/>
                <w:szCs w:val="22"/>
              </w:rPr>
              <w:t>POST /accounts/balance</w:t>
            </w:r>
          </w:p>
        </w:tc>
      </w:tr>
      <w:bookmarkEnd w:id="4"/>
    </w:tbl>
    <w:p w14:paraId="5FA2DC7F" w14:textId="77777777" w:rsidR="00034388" w:rsidRDefault="00034388" w:rsidP="00034388">
      <w:pPr>
        <w:tabs>
          <w:tab w:val="left" w:pos="3830"/>
        </w:tabs>
        <w:ind w:left="709"/>
        <w:jc w:val="both"/>
        <w:rPr>
          <w:szCs w:val="22"/>
        </w:rPr>
      </w:pPr>
    </w:p>
    <w:p w14:paraId="05F1D3E6" w14:textId="77777777" w:rsidR="00034388" w:rsidRDefault="00034388" w:rsidP="00034388">
      <w:pPr>
        <w:tabs>
          <w:tab w:val="left" w:pos="3830"/>
        </w:tabs>
        <w:ind w:left="709"/>
        <w:jc w:val="both"/>
        <w:rPr>
          <w:szCs w:val="22"/>
        </w:rPr>
      </w:pPr>
      <w:r w:rsidRPr="008F49DA">
        <w:rPr>
          <w:szCs w:val="22"/>
        </w:rPr>
        <w:t>Request:</w:t>
      </w:r>
    </w:p>
    <w:p w14:paraId="295AD747" w14:textId="77777777" w:rsidR="00034388" w:rsidRPr="008F49DA" w:rsidRDefault="00034388" w:rsidP="00034388">
      <w:pPr>
        <w:tabs>
          <w:tab w:val="left" w:pos="3830"/>
        </w:tabs>
        <w:ind w:left="709"/>
        <w:jc w:val="both"/>
        <w:rPr>
          <w:szCs w:val="22"/>
        </w:rPr>
      </w:pPr>
    </w:p>
    <w:tbl>
      <w:tblPr>
        <w:tblStyle w:val="TableGrid"/>
        <w:tblW w:w="0" w:type="auto"/>
        <w:tblInd w:w="704" w:type="dxa"/>
        <w:shd w:val="clear" w:color="auto" w:fill="D0CECE" w:themeFill="background2" w:themeFillShade="E6"/>
        <w:tblLook w:val="04A0" w:firstRow="1" w:lastRow="0" w:firstColumn="1" w:lastColumn="0" w:noHBand="0" w:noVBand="1"/>
      </w:tblPr>
      <w:tblGrid>
        <w:gridCol w:w="8307"/>
      </w:tblGrid>
      <w:tr w:rsidR="00034388" w:rsidRPr="008F49DA" w14:paraId="42F5E30F" w14:textId="77777777" w:rsidTr="00034388">
        <w:tc>
          <w:tcPr>
            <w:tcW w:w="8307" w:type="dxa"/>
            <w:shd w:val="clear" w:color="auto" w:fill="D0CECE" w:themeFill="background2" w:themeFillShade="E6"/>
          </w:tcPr>
          <w:p w14:paraId="0EEAC42A" w14:textId="4827C509" w:rsidR="001636D6" w:rsidRPr="001636D6" w:rsidRDefault="001636D6" w:rsidP="001636D6">
            <w:pPr>
              <w:rPr>
                <w:rFonts w:ascii="Consolas" w:hAnsi="Consolas" w:cstheme="minorBidi"/>
                <w:szCs w:val="22"/>
              </w:rPr>
            </w:pPr>
            <w:r w:rsidRPr="001636D6">
              <w:rPr>
                <w:rFonts w:ascii="Consolas" w:hAnsi="Consolas" w:cstheme="minorBidi"/>
                <w:szCs w:val="22"/>
              </w:rPr>
              <w:t>POST</w:t>
            </w:r>
            <w:r>
              <w:rPr>
                <w:rFonts w:ascii="Consolas" w:hAnsi="Consolas" w:cstheme="minorBidi"/>
                <w:szCs w:val="22"/>
              </w:rPr>
              <w:t xml:space="preserve"> </w:t>
            </w:r>
            <w:r w:rsidRPr="001636D6">
              <w:rPr>
                <w:rFonts w:ascii="Consolas" w:hAnsi="Consolas" w:cstheme="minorBidi"/>
                <w:szCs w:val="22"/>
              </w:rPr>
              <w:t>/accounts/balance HTTP/1.1</w:t>
            </w:r>
          </w:p>
          <w:p w14:paraId="5F743B20" w14:textId="77777777" w:rsidR="001636D6" w:rsidRPr="001636D6" w:rsidRDefault="001636D6" w:rsidP="001636D6">
            <w:pPr>
              <w:rPr>
                <w:rFonts w:ascii="Consolas" w:hAnsi="Consolas" w:cstheme="minorBidi"/>
                <w:szCs w:val="22"/>
              </w:rPr>
            </w:pPr>
            <w:r w:rsidRPr="001636D6">
              <w:rPr>
                <w:rFonts w:ascii="Consolas" w:hAnsi="Consolas" w:cstheme="minorBidi"/>
                <w:szCs w:val="22"/>
              </w:rPr>
              <w:t>Host: api.example.com</w:t>
            </w:r>
          </w:p>
          <w:p w14:paraId="090D197D" w14:textId="77777777" w:rsidR="001636D6" w:rsidRPr="001636D6" w:rsidRDefault="001636D6" w:rsidP="001636D6">
            <w:pPr>
              <w:tabs>
                <w:tab w:val="left" w:pos="3830"/>
              </w:tabs>
              <w:jc w:val="both"/>
              <w:rPr>
                <w:rFonts w:ascii="Consolas" w:hAnsi="Consolas" w:cstheme="minorBidi"/>
                <w:szCs w:val="22"/>
              </w:rPr>
            </w:pPr>
            <w:r w:rsidRPr="001636D6">
              <w:rPr>
                <w:rFonts w:ascii="Consolas" w:hAnsi="Consolas" w:cstheme="minorBidi"/>
                <w:szCs w:val="22"/>
              </w:rPr>
              <w:t xml:space="preserve">Authorization: Bearer </w:t>
            </w:r>
            <w:proofErr w:type="spellStart"/>
            <w:r w:rsidRPr="001636D6">
              <w:rPr>
                <w:rFonts w:ascii="Consolas" w:hAnsi="Consolas" w:cstheme="minorBidi"/>
                <w:szCs w:val="22"/>
              </w:rPr>
              <w:t>your_access_token</w:t>
            </w:r>
            <w:proofErr w:type="spellEnd"/>
          </w:p>
          <w:p w14:paraId="5697823D" w14:textId="77777777" w:rsidR="001636D6" w:rsidRPr="001636D6" w:rsidRDefault="001636D6" w:rsidP="001636D6">
            <w:pPr>
              <w:tabs>
                <w:tab w:val="left" w:pos="3830"/>
              </w:tabs>
              <w:jc w:val="both"/>
              <w:rPr>
                <w:rFonts w:ascii="Consolas" w:hAnsi="Consolas"/>
                <w:szCs w:val="22"/>
              </w:rPr>
            </w:pPr>
            <w:r w:rsidRPr="001636D6">
              <w:rPr>
                <w:rFonts w:ascii="Consolas" w:hAnsi="Consolas"/>
                <w:szCs w:val="22"/>
              </w:rPr>
              <w:t>{</w:t>
            </w:r>
          </w:p>
          <w:p w14:paraId="0D6C2FFC" w14:textId="341B893C" w:rsidR="001636D6" w:rsidRPr="001636D6" w:rsidRDefault="001636D6" w:rsidP="001636D6">
            <w:pPr>
              <w:tabs>
                <w:tab w:val="left" w:pos="3830"/>
              </w:tabs>
              <w:jc w:val="both"/>
              <w:rPr>
                <w:rFonts w:ascii="Consolas" w:hAnsi="Consolas"/>
                <w:szCs w:val="22"/>
              </w:rPr>
            </w:pPr>
            <w:r w:rsidRPr="001636D6">
              <w:rPr>
                <w:rFonts w:ascii="Consolas" w:hAnsi="Consolas"/>
                <w:szCs w:val="22"/>
              </w:rPr>
              <w:t xml:space="preserve">        "</w:t>
            </w:r>
            <w:proofErr w:type="spellStart"/>
            <w:r w:rsidRPr="001636D6">
              <w:rPr>
                <w:rFonts w:ascii="Consolas" w:hAnsi="Consolas"/>
                <w:szCs w:val="22"/>
              </w:rPr>
              <w:t>correlationid</w:t>
            </w:r>
            <w:proofErr w:type="spellEnd"/>
            <w:r w:rsidRPr="001636D6">
              <w:rPr>
                <w:rFonts w:ascii="Consolas" w:hAnsi="Consolas"/>
                <w:szCs w:val="22"/>
              </w:rPr>
              <w:t>": "dfhj-afhj-fr54-ht3c",</w:t>
            </w:r>
          </w:p>
          <w:p w14:paraId="0A799783" w14:textId="66B61588" w:rsidR="001636D6" w:rsidRPr="001636D6" w:rsidRDefault="001636D6" w:rsidP="001636D6">
            <w:pPr>
              <w:tabs>
                <w:tab w:val="left" w:pos="3830"/>
              </w:tabs>
              <w:jc w:val="both"/>
              <w:rPr>
                <w:rFonts w:ascii="Consolas" w:hAnsi="Consolas"/>
                <w:szCs w:val="22"/>
              </w:rPr>
            </w:pPr>
            <w:r w:rsidRPr="001636D6">
              <w:rPr>
                <w:rFonts w:ascii="Consolas" w:hAnsi="Consolas"/>
                <w:szCs w:val="22"/>
              </w:rPr>
              <w:t xml:space="preserve">        "timestamp": "</w:t>
            </w:r>
            <w:r w:rsidRPr="001636D6">
              <w:rPr>
                <w:rFonts w:ascii="Consolas" w:hAnsi="Consolas" w:cs="Kigelia Arabic"/>
                <w:szCs w:val="22"/>
              </w:rPr>
              <w:t>2024-10-15T04:35:018Z</w:t>
            </w:r>
            <w:r w:rsidRPr="001636D6">
              <w:rPr>
                <w:rFonts w:ascii="Consolas" w:hAnsi="Consolas"/>
                <w:szCs w:val="22"/>
              </w:rPr>
              <w:t>",</w:t>
            </w:r>
          </w:p>
          <w:p w14:paraId="75B64292" w14:textId="38280303" w:rsidR="001636D6" w:rsidRPr="001636D6" w:rsidRDefault="001636D6" w:rsidP="001636D6">
            <w:pPr>
              <w:tabs>
                <w:tab w:val="left" w:pos="3830"/>
              </w:tabs>
              <w:jc w:val="both"/>
              <w:rPr>
                <w:rFonts w:ascii="Consolas" w:hAnsi="Consolas"/>
                <w:szCs w:val="22"/>
              </w:rPr>
            </w:pPr>
            <w:r w:rsidRPr="001636D6">
              <w:rPr>
                <w:rFonts w:ascii="Consolas" w:hAnsi="Consolas"/>
                <w:szCs w:val="22"/>
              </w:rPr>
              <w:t xml:space="preserve">        "</w:t>
            </w:r>
            <w:proofErr w:type="spellStart"/>
            <w:r w:rsidRPr="001636D6">
              <w:rPr>
                <w:rFonts w:ascii="Consolas" w:hAnsi="Consolas"/>
                <w:szCs w:val="22"/>
              </w:rPr>
              <w:t>accountId</w:t>
            </w:r>
            <w:proofErr w:type="spellEnd"/>
            <w:r w:rsidRPr="001636D6">
              <w:rPr>
                <w:rFonts w:ascii="Consolas" w:hAnsi="Consolas"/>
                <w:szCs w:val="22"/>
              </w:rPr>
              <w:t>": "</w:t>
            </w:r>
            <w:proofErr w:type="spellStart"/>
            <w:r w:rsidRPr="001636D6">
              <w:rPr>
                <w:rFonts w:ascii="Consolas" w:hAnsi="Consolas"/>
                <w:szCs w:val="22"/>
              </w:rPr>
              <w:t>enchrtsjktyaf</w:t>
            </w:r>
            <w:proofErr w:type="spellEnd"/>
            <w:r w:rsidRPr="001636D6">
              <w:rPr>
                <w:rFonts w:ascii="Consolas" w:hAnsi="Consolas"/>
                <w:szCs w:val="22"/>
              </w:rPr>
              <w:t>=",</w:t>
            </w:r>
          </w:p>
          <w:p w14:paraId="6C24CDE7" w14:textId="77777777" w:rsidR="001636D6" w:rsidRPr="001636D6" w:rsidRDefault="001636D6" w:rsidP="001636D6">
            <w:pPr>
              <w:tabs>
                <w:tab w:val="left" w:pos="3830"/>
              </w:tabs>
              <w:jc w:val="both"/>
              <w:rPr>
                <w:rFonts w:ascii="Consolas" w:hAnsi="Consolas"/>
                <w:szCs w:val="22"/>
              </w:rPr>
            </w:pPr>
          </w:p>
          <w:p w14:paraId="7C7F83F2" w14:textId="5AFC024A" w:rsidR="00034388" w:rsidRPr="008F49DA" w:rsidRDefault="001636D6" w:rsidP="001636D6">
            <w:pPr>
              <w:tabs>
                <w:tab w:val="left" w:pos="3830"/>
              </w:tabs>
              <w:jc w:val="both"/>
              <w:rPr>
                <w:szCs w:val="22"/>
              </w:rPr>
            </w:pPr>
            <w:r w:rsidRPr="001636D6">
              <w:rPr>
                <w:rFonts w:ascii="Consolas" w:hAnsi="Consolas"/>
                <w:szCs w:val="22"/>
              </w:rPr>
              <w:t>}</w:t>
            </w:r>
          </w:p>
        </w:tc>
      </w:tr>
    </w:tbl>
    <w:p w14:paraId="6E1491EF" w14:textId="77777777" w:rsidR="00034388" w:rsidRDefault="00034388" w:rsidP="00034388">
      <w:pPr>
        <w:tabs>
          <w:tab w:val="left" w:pos="3830"/>
        </w:tabs>
        <w:ind w:left="709"/>
        <w:jc w:val="both"/>
        <w:rPr>
          <w:szCs w:val="22"/>
        </w:rPr>
      </w:pPr>
    </w:p>
    <w:p w14:paraId="225F5CC2" w14:textId="77777777" w:rsidR="008E4F18" w:rsidRDefault="008E4F18" w:rsidP="00034388">
      <w:pPr>
        <w:tabs>
          <w:tab w:val="left" w:pos="3830"/>
        </w:tabs>
        <w:ind w:left="709"/>
        <w:jc w:val="both"/>
        <w:rPr>
          <w:szCs w:val="22"/>
        </w:rPr>
      </w:pPr>
    </w:p>
    <w:p w14:paraId="262F75B6" w14:textId="1299690A" w:rsidR="00034388" w:rsidRDefault="00034388" w:rsidP="00034388">
      <w:pPr>
        <w:tabs>
          <w:tab w:val="left" w:pos="3830"/>
        </w:tabs>
        <w:ind w:left="709"/>
        <w:jc w:val="both"/>
        <w:rPr>
          <w:szCs w:val="22"/>
        </w:rPr>
      </w:pPr>
      <w:r w:rsidRPr="008F49DA">
        <w:rPr>
          <w:szCs w:val="22"/>
        </w:rPr>
        <w:lastRenderedPageBreak/>
        <w:t>Response:</w:t>
      </w:r>
    </w:p>
    <w:p w14:paraId="05C39293" w14:textId="77777777" w:rsidR="00034388" w:rsidRPr="008F49DA" w:rsidRDefault="00034388" w:rsidP="00034388">
      <w:pPr>
        <w:tabs>
          <w:tab w:val="left" w:pos="3830"/>
        </w:tabs>
        <w:ind w:left="709"/>
        <w:jc w:val="both"/>
        <w:rPr>
          <w:szCs w:val="22"/>
        </w:rPr>
      </w:pPr>
    </w:p>
    <w:tbl>
      <w:tblPr>
        <w:tblStyle w:val="TableGrid"/>
        <w:tblW w:w="0" w:type="auto"/>
        <w:tblInd w:w="704" w:type="dxa"/>
        <w:shd w:val="clear" w:color="auto" w:fill="D0CECE" w:themeFill="background2" w:themeFillShade="E6"/>
        <w:tblLook w:val="04A0" w:firstRow="1" w:lastRow="0" w:firstColumn="1" w:lastColumn="0" w:noHBand="0" w:noVBand="1"/>
      </w:tblPr>
      <w:tblGrid>
        <w:gridCol w:w="8307"/>
      </w:tblGrid>
      <w:tr w:rsidR="00034388" w:rsidRPr="008F49DA" w14:paraId="0BACB529" w14:textId="77777777" w:rsidTr="00034388">
        <w:tc>
          <w:tcPr>
            <w:tcW w:w="8307" w:type="dxa"/>
            <w:shd w:val="clear" w:color="auto" w:fill="D0CECE" w:themeFill="background2" w:themeFillShade="E6"/>
          </w:tcPr>
          <w:p w14:paraId="4BFB19E3" w14:textId="77777777" w:rsidR="001636D6" w:rsidRPr="001636D6" w:rsidRDefault="001636D6" w:rsidP="001636D6">
            <w:pPr>
              <w:tabs>
                <w:tab w:val="left" w:pos="3830"/>
              </w:tabs>
              <w:jc w:val="both"/>
              <w:rPr>
                <w:rFonts w:ascii="Consolas" w:hAnsi="Consolas"/>
                <w:szCs w:val="22"/>
              </w:rPr>
            </w:pPr>
            <w:r w:rsidRPr="001636D6">
              <w:rPr>
                <w:rFonts w:ascii="Consolas" w:hAnsi="Consolas"/>
                <w:szCs w:val="22"/>
              </w:rPr>
              <w:t>{</w:t>
            </w:r>
          </w:p>
          <w:p w14:paraId="7B1CE909" w14:textId="53D70B97" w:rsidR="001636D6" w:rsidRPr="001636D6" w:rsidRDefault="001636D6" w:rsidP="001636D6">
            <w:pPr>
              <w:tabs>
                <w:tab w:val="left" w:pos="3830"/>
              </w:tabs>
              <w:jc w:val="both"/>
              <w:rPr>
                <w:rFonts w:ascii="Consolas" w:hAnsi="Consolas"/>
                <w:szCs w:val="22"/>
              </w:rPr>
            </w:pPr>
            <w:r w:rsidRPr="001636D6">
              <w:rPr>
                <w:rFonts w:ascii="Consolas" w:hAnsi="Consolas"/>
                <w:szCs w:val="22"/>
              </w:rPr>
              <w:t>"</w:t>
            </w:r>
            <w:proofErr w:type="spellStart"/>
            <w:r w:rsidRPr="001636D6">
              <w:rPr>
                <w:rFonts w:ascii="Consolas" w:hAnsi="Consolas"/>
                <w:szCs w:val="22"/>
              </w:rPr>
              <w:t>correlationid</w:t>
            </w:r>
            <w:proofErr w:type="spellEnd"/>
            <w:r w:rsidRPr="001636D6">
              <w:rPr>
                <w:rFonts w:ascii="Consolas" w:hAnsi="Consolas"/>
                <w:szCs w:val="22"/>
              </w:rPr>
              <w:t>": "dfhj-afhj-fr54-ht3c",</w:t>
            </w:r>
          </w:p>
          <w:p w14:paraId="1F24FABA" w14:textId="7D56BE10" w:rsidR="001636D6" w:rsidRPr="001636D6" w:rsidRDefault="001636D6" w:rsidP="001636D6">
            <w:pPr>
              <w:tabs>
                <w:tab w:val="left" w:pos="3830"/>
              </w:tabs>
              <w:jc w:val="both"/>
              <w:rPr>
                <w:rFonts w:ascii="Consolas" w:hAnsi="Consolas"/>
                <w:szCs w:val="22"/>
              </w:rPr>
            </w:pPr>
            <w:r w:rsidRPr="001636D6">
              <w:rPr>
                <w:rFonts w:ascii="Consolas" w:hAnsi="Consolas"/>
                <w:szCs w:val="22"/>
              </w:rPr>
              <w:t>"timestamp": "</w:t>
            </w:r>
            <w:r w:rsidRPr="001636D6">
              <w:rPr>
                <w:rFonts w:ascii="Consolas" w:hAnsi="Consolas" w:cs="Kigelia Arabic"/>
                <w:szCs w:val="22"/>
              </w:rPr>
              <w:t>2024-10-15T04:35:030Z</w:t>
            </w:r>
            <w:r w:rsidRPr="001636D6">
              <w:rPr>
                <w:rFonts w:ascii="Consolas" w:hAnsi="Consolas"/>
                <w:szCs w:val="22"/>
              </w:rPr>
              <w:t>",</w:t>
            </w:r>
          </w:p>
          <w:p w14:paraId="68B3802B" w14:textId="77777777" w:rsidR="001636D6" w:rsidRPr="001636D6" w:rsidRDefault="001636D6" w:rsidP="001636D6">
            <w:pPr>
              <w:tabs>
                <w:tab w:val="left" w:pos="3830"/>
              </w:tabs>
              <w:jc w:val="both"/>
              <w:rPr>
                <w:rFonts w:ascii="Consolas" w:hAnsi="Consolas"/>
                <w:szCs w:val="22"/>
              </w:rPr>
            </w:pPr>
            <w:r w:rsidRPr="001636D6">
              <w:rPr>
                <w:rFonts w:ascii="Consolas" w:hAnsi="Consolas"/>
                <w:szCs w:val="22"/>
              </w:rPr>
              <w:t>"</w:t>
            </w:r>
            <w:proofErr w:type="spellStart"/>
            <w:r w:rsidRPr="001636D6">
              <w:rPr>
                <w:rFonts w:ascii="Consolas" w:hAnsi="Consolas"/>
                <w:szCs w:val="22"/>
              </w:rPr>
              <w:t>accountId</w:t>
            </w:r>
            <w:proofErr w:type="spellEnd"/>
            <w:r w:rsidRPr="001636D6">
              <w:rPr>
                <w:rFonts w:ascii="Consolas" w:hAnsi="Consolas"/>
                <w:szCs w:val="22"/>
              </w:rPr>
              <w:t>": "</w:t>
            </w:r>
            <w:proofErr w:type="spellStart"/>
            <w:r w:rsidRPr="001636D6">
              <w:rPr>
                <w:rFonts w:ascii="Consolas" w:hAnsi="Consolas"/>
                <w:szCs w:val="22"/>
              </w:rPr>
              <w:t>enchrtsjktyaf</w:t>
            </w:r>
            <w:proofErr w:type="spellEnd"/>
            <w:r w:rsidRPr="001636D6">
              <w:rPr>
                <w:rFonts w:ascii="Consolas" w:hAnsi="Consolas"/>
                <w:szCs w:val="22"/>
              </w:rPr>
              <w:t>=",</w:t>
            </w:r>
          </w:p>
          <w:p w14:paraId="4948E037" w14:textId="77777777" w:rsidR="001636D6" w:rsidRPr="001636D6" w:rsidRDefault="001636D6" w:rsidP="001636D6">
            <w:pPr>
              <w:tabs>
                <w:tab w:val="left" w:pos="3830"/>
              </w:tabs>
              <w:jc w:val="both"/>
              <w:rPr>
                <w:rFonts w:ascii="Consolas" w:hAnsi="Consolas"/>
                <w:szCs w:val="22"/>
              </w:rPr>
            </w:pPr>
            <w:r w:rsidRPr="001636D6">
              <w:rPr>
                <w:rFonts w:ascii="Consolas" w:hAnsi="Consolas"/>
                <w:szCs w:val="22"/>
              </w:rPr>
              <w:t>"</w:t>
            </w:r>
            <w:proofErr w:type="spellStart"/>
            <w:r w:rsidRPr="001636D6">
              <w:rPr>
                <w:rFonts w:ascii="Consolas" w:hAnsi="Consolas"/>
                <w:szCs w:val="22"/>
              </w:rPr>
              <w:t>accountBalance</w:t>
            </w:r>
            <w:proofErr w:type="spellEnd"/>
            <w:r w:rsidRPr="001636D6">
              <w:rPr>
                <w:rFonts w:ascii="Consolas" w:hAnsi="Consolas"/>
                <w:szCs w:val="22"/>
              </w:rPr>
              <w:t>": 50000.00,</w:t>
            </w:r>
          </w:p>
          <w:p w14:paraId="0BCE7BB8" w14:textId="77777777" w:rsidR="001636D6" w:rsidRPr="001636D6" w:rsidRDefault="001636D6" w:rsidP="001636D6">
            <w:pPr>
              <w:tabs>
                <w:tab w:val="left" w:pos="3830"/>
              </w:tabs>
              <w:jc w:val="both"/>
              <w:rPr>
                <w:rFonts w:ascii="Consolas" w:hAnsi="Consolas"/>
                <w:szCs w:val="22"/>
              </w:rPr>
            </w:pPr>
            <w:r w:rsidRPr="001636D6">
              <w:rPr>
                <w:rFonts w:ascii="Consolas" w:hAnsi="Consolas"/>
                <w:szCs w:val="22"/>
              </w:rPr>
              <w:t>"currency": "INR"</w:t>
            </w:r>
          </w:p>
          <w:p w14:paraId="3A709263" w14:textId="0B6CFE3D" w:rsidR="00034388" w:rsidRPr="008F49DA" w:rsidRDefault="001636D6" w:rsidP="001636D6">
            <w:pPr>
              <w:tabs>
                <w:tab w:val="left" w:pos="3830"/>
              </w:tabs>
              <w:jc w:val="both"/>
              <w:rPr>
                <w:szCs w:val="22"/>
              </w:rPr>
            </w:pPr>
            <w:r w:rsidRPr="001636D6">
              <w:rPr>
                <w:rFonts w:ascii="Consolas" w:hAnsi="Consolas"/>
                <w:szCs w:val="22"/>
              </w:rPr>
              <w:t>}</w:t>
            </w:r>
          </w:p>
        </w:tc>
      </w:tr>
    </w:tbl>
    <w:p w14:paraId="4537C612" w14:textId="77777777" w:rsidR="00034388" w:rsidRDefault="00034388" w:rsidP="00C361D5">
      <w:pPr>
        <w:tabs>
          <w:tab w:val="left" w:pos="3830"/>
        </w:tabs>
        <w:jc w:val="both"/>
      </w:pPr>
    </w:p>
    <w:p w14:paraId="447D005B" w14:textId="77777777" w:rsidR="00AC11CF" w:rsidRPr="004F2034" w:rsidRDefault="00AC11CF" w:rsidP="00AC11CF">
      <w:pPr>
        <w:tabs>
          <w:tab w:val="left" w:pos="3830"/>
        </w:tabs>
        <w:jc w:val="both"/>
      </w:pPr>
    </w:p>
    <w:p w14:paraId="0A83813F" w14:textId="77777777" w:rsidR="00AC11CF" w:rsidRPr="00435F60" w:rsidRDefault="00AC11CF" w:rsidP="00524C18">
      <w:pPr>
        <w:pStyle w:val="ListParagraph"/>
        <w:numPr>
          <w:ilvl w:val="0"/>
          <w:numId w:val="9"/>
        </w:numPr>
        <w:tabs>
          <w:tab w:val="left" w:pos="3830"/>
        </w:tabs>
        <w:jc w:val="both"/>
        <w:rPr>
          <w:b/>
          <w:bCs/>
        </w:rPr>
      </w:pPr>
      <w:r w:rsidRPr="00435F60">
        <w:rPr>
          <w:b/>
          <w:bCs/>
        </w:rPr>
        <w:t>SOAP (Simple Object Access Protocol)</w:t>
      </w:r>
    </w:p>
    <w:p w14:paraId="72020DB9" w14:textId="77777777" w:rsidR="00AC11CF" w:rsidRDefault="00AC11CF" w:rsidP="00AC11CF">
      <w:pPr>
        <w:pStyle w:val="ListParagraph"/>
        <w:tabs>
          <w:tab w:val="left" w:pos="3830"/>
        </w:tabs>
        <w:jc w:val="both"/>
      </w:pPr>
      <w:r w:rsidRPr="004F2034">
        <w:t xml:space="preserve">SOAP is a protocol for exchanging data in a standard format across </w:t>
      </w:r>
      <w:proofErr w:type="gramStart"/>
      <w:r w:rsidRPr="004F2034">
        <w:t>network</w:t>
      </w:r>
      <w:proofErr w:type="gramEnd"/>
      <w:r w:rsidRPr="004F2034">
        <w:t>. SOAP uses XML data format for data exchange and has rigid guidelines in terms of the data format and documentation.</w:t>
      </w:r>
    </w:p>
    <w:p w14:paraId="73DBE135" w14:textId="77777777" w:rsidR="000C50D5" w:rsidRDefault="000C50D5" w:rsidP="00AC11CF">
      <w:pPr>
        <w:pStyle w:val="ListParagraph"/>
        <w:tabs>
          <w:tab w:val="left" w:pos="3830"/>
        </w:tabs>
        <w:jc w:val="both"/>
      </w:pPr>
    </w:p>
    <w:p w14:paraId="36359339" w14:textId="3B13CA05" w:rsidR="000C50D5" w:rsidRDefault="000C50D5" w:rsidP="00AC11CF">
      <w:pPr>
        <w:pStyle w:val="ListParagraph"/>
        <w:tabs>
          <w:tab w:val="left" w:pos="3830"/>
        </w:tabs>
        <w:jc w:val="both"/>
      </w:pPr>
      <w:r w:rsidRPr="008F49DA">
        <w:t xml:space="preserve">Below are the key </w:t>
      </w:r>
      <w:r>
        <w:t>components</w:t>
      </w:r>
      <w:r w:rsidRPr="008F49DA">
        <w:t xml:space="preserve"> of </w:t>
      </w:r>
      <w:r>
        <w:t>SOAP:</w:t>
      </w:r>
    </w:p>
    <w:p w14:paraId="6B1DEF7F" w14:textId="6B98DBBE" w:rsidR="000C50D5" w:rsidRPr="008F49DA" w:rsidRDefault="000C50D5" w:rsidP="00524C18">
      <w:pPr>
        <w:pStyle w:val="ListParagraph"/>
        <w:numPr>
          <w:ilvl w:val="0"/>
          <w:numId w:val="91"/>
        </w:numPr>
        <w:tabs>
          <w:tab w:val="left" w:pos="3830"/>
        </w:tabs>
        <w:jc w:val="both"/>
      </w:pPr>
      <w:r w:rsidRPr="008F49DA">
        <w:rPr>
          <w:b/>
          <w:bCs/>
        </w:rPr>
        <w:t>W</w:t>
      </w:r>
      <w:r w:rsidR="007F0FF2">
        <w:rPr>
          <w:b/>
          <w:bCs/>
        </w:rPr>
        <w:t xml:space="preserve">eb </w:t>
      </w:r>
      <w:r w:rsidRPr="008F49DA">
        <w:rPr>
          <w:b/>
          <w:bCs/>
        </w:rPr>
        <w:t>S</w:t>
      </w:r>
      <w:r w:rsidR="007F0FF2">
        <w:rPr>
          <w:b/>
          <w:bCs/>
        </w:rPr>
        <w:t xml:space="preserve">ervices </w:t>
      </w:r>
      <w:r w:rsidRPr="008F49DA">
        <w:rPr>
          <w:b/>
          <w:bCs/>
        </w:rPr>
        <w:t>D</w:t>
      </w:r>
      <w:r w:rsidR="007F0FF2">
        <w:rPr>
          <w:b/>
          <w:bCs/>
        </w:rPr>
        <w:t xml:space="preserve">escription </w:t>
      </w:r>
      <w:r w:rsidRPr="008F49DA">
        <w:rPr>
          <w:b/>
          <w:bCs/>
        </w:rPr>
        <w:t>L</w:t>
      </w:r>
      <w:r w:rsidR="007F0FF2">
        <w:rPr>
          <w:b/>
          <w:bCs/>
        </w:rPr>
        <w:t>anguage</w:t>
      </w:r>
      <w:r w:rsidR="00843ECA">
        <w:rPr>
          <w:b/>
          <w:bCs/>
        </w:rPr>
        <w:t xml:space="preserve"> (WSDL)</w:t>
      </w:r>
      <w:r w:rsidRPr="008F49DA">
        <w:t>: Describes the service interface, including operations, parameters, and data types.</w:t>
      </w:r>
    </w:p>
    <w:p w14:paraId="7679B87F" w14:textId="77777777" w:rsidR="000C50D5" w:rsidRPr="008F49DA" w:rsidRDefault="000C50D5" w:rsidP="00524C18">
      <w:pPr>
        <w:pStyle w:val="ListParagraph"/>
        <w:numPr>
          <w:ilvl w:val="0"/>
          <w:numId w:val="91"/>
        </w:numPr>
        <w:tabs>
          <w:tab w:val="left" w:pos="3830"/>
        </w:tabs>
        <w:jc w:val="both"/>
      </w:pPr>
      <w:r w:rsidRPr="008F49DA">
        <w:rPr>
          <w:b/>
          <w:bCs/>
        </w:rPr>
        <w:t>Envelope</w:t>
      </w:r>
      <w:r w:rsidRPr="008F49DA">
        <w:t>: Contains the SOAP message, header, and body.</w:t>
      </w:r>
    </w:p>
    <w:p w14:paraId="36A7C691" w14:textId="77777777" w:rsidR="000C50D5" w:rsidRPr="008F49DA" w:rsidRDefault="000C50D5" w:rsidP="00524C18">
      <w:pPr>
        <w:pStyle w:val="ListParagraph"/>
        <w:numPr>
          <w:ilvl w:val="0"/>
          <w:numId w:val="91"/>
        </w:numPr>
        <w:tabs>
          <w:tab w:val="left" w:pos="3830"/>
        </w:tabs>
        <w:jc w:val="both"/>
      </w:pPr>
      <w:r w:rsidRPr="008F49DA">
        <w:rPr>
          <w:b/>
          <w:bCs/>
        </w:rPr>
        <w:t>Header</w:t>
      </w:r>
      <w:r w:rsidRPr="008F49DA">
        <w:t>: Optional and can contain metadata or security information.</w:t>
      </w:r>
    </w:p>
    <w:p w14:paraId="5D7967D7" w14:textId="77777777" w:rsidR="000C50D5" w:rsidRPr="008F49DA" w:rsidRDefault="000C50D5" w:rsidP="00524C18">
      <w:pPr>
        <w:pStyle w:val="ListParagraph"/>
        <w:numPr>
          <w:ilvl w:val="0"/>
          <w:numId w:val="91"/>
        </w:numPr>
        <w:tabs>
          <w:tab w:val="left" w:pos="3830"/>
        </w:tabs>
        <w:jc w:val="both"/>
      </w:pPr>
      <w:r w:rsidRPr="008F49DA">
        <w:rPr>
          <w:b/>
          <w:bCs/>
        </w:rPr>
        <w:t>Body</w:t>
      </w:r>
      <w:r w:rsidRPr="008F49DA">
        <w:t>: Contains the actual data to be exchanged.</w:t>
      </w:r>
    </w:p>
    <w:p w14:paraId="3719FD0E" w14:textId="77777777" w:rsidR="000C50D5" w:rsidRDefault="000C50D5" w:rsidP="00AC11CF">
      <w:pPr>
        <w:pStyle w:val="ListParagraph"/>
        <w:tabs>
          <w:tab w:val="left" w:pos="3830"/>
        </w:tabs>
        <w:jc w:val="both"/>
      </w:pPr>
    </w:p>
    <w:p w14:paraId="0E225835" w14:textId="77777777" w:rsidR="00405E4A" w:rsidRDefault="006B2235" w:rsidP="006B2235">
      <w:pPr>
        <w:pStyle w:val="ListParagraph"/>
        <w:tabs>
          <w:tab w:val="left" w:pos="3830"/>
        </w:tabs>
        <w:jc w:val="both"/>
      </w:pPr>
      <w:r>
        <w:t>For example</w:t>
      </w:r>
      <w:r w:rsidR="00405E4A">
        <w:t>:</w:t>
      </w:r>
      <w:r>
        <w:t xml:space="preserve"> </w:t>
      </w:r>
    </w:p>
    <w:p w14:paraId="0120ED0F" w14:textId="1CC770EE" w:rsidR="000C50D5" w:rsidRPr="006B2235" w:rsidRDefault="00405E4A" w:rsidP="006B2235">
      <w:pPr>
        <w:pStyle w:val="ListParagraph"/>
        <w:tabs>
          <w:tab w:val="left" w:pos="3830"/>
        </w:tabs>
        <w:jc w:val="both"/>
      </w:pPr>
      <w:r>
        <w:rPr>
          <w:rFonts w:cstheme="minorBidi"/>
          <w:szCs w:val="22"/>
        </w:rPr>
        <w:t>I</w:t>
      </w:r>
      <w:r w:rsidR="000C50D5">
        <w:rPr>
          <w:rFonts w:cstheme="minorBidi"/>
          <w:szCs w:val="22"/>
        </w:rPr>
        <w:t>f a customer wants to check account balance on the digital banking Application, the SOAP service for the same may be designed as below:</w:t>
      </w:r>
    </w:p>
    <w:p w14:paraId="43BE932D" w14:textId="77777777" w:rsidR="000C50D5" w:rsidRDefault="000C50D5" w:rsidP="00AC11CF">
      <w:pPr>
        <w:pStyle w:val="ListParagraph"/>
        <w:tabs>
          <w:tab w:val="left" w:pos="3830"/>
        </w:tabs>
        <w:jc w:val="both"/>
      </w:pPr>
    </w:p>
    <w:p w14:paraId="0E8BF052" w14:textId="77777777" w:rsidR="000C50D5" w:rsidRDefault="000C50D5" w:rsidP="000C50D5">
      <w:pPr>
        <w:pStyle w:val="ListParagraph"/>
        <w:tabs>
          <w:tab w:val="left" w:pos="3830"/>
        </w:tabs>
        <w:jc w:val="both"/>
      </w:pPr>
      <w:r w:rsidRPr="008F49DA">
        <w:t>Request:</w:t>
      </w:r>
    </w:p>
    <w:p w14:paraId="298F404C" w14:textId="77777777" w:rsidR="000C50D5" w:rsidRPr="008F49DA" w:rsidRDefault="000C50D5" w:rsidP="000C50D5">
      <w:pPr>
        <w:pStyle w:val="ListParagraph"/>
        <w:tabs>
          <w:tab w:val="left" w:pos="3830"/>
        </w:tabs>
        <w:jc w:val="both"/>
      </w:pPr>
    </w:p>
    <w:tbl>
      <w:tblPr>
        <w:tblStyle w:val="TableGrid"/>
        <w:tblW w:w="0" w:type="auto"/>
        <w:tblInd w:w="715" w:type="dxa"/>
        <w:shd w:val="clear" w:color="auto" w:fill="D0CECE" w:themeFill="background2" w:themeFillShade="E6"/>
        <w:tblLook w:val="04A0" w:firstRow="1" w:lastRow="0" w:firstColumn="1" w:lastColumn="0" w:noHBand="0" w:noVBand="1"/>
      </w:tblPr>
      <w:tblGrid>
        <w:gridCol w:w="8296"/>
      </w:tblGrid>
      <w:tr w:rsidR="000C50D5" w:rsidRPr="008F49DA" w14:paraId="7CBC23F3" w14:textId="77777777" w:rsidTr="000C50D5">
        <w:tc>
          <w:tcPr>
            <w:tcW w:w="8296" w:type="dxa"/>
            <w:shd w:val="clear" w:color="auto" w:fill="D0CECE" w:themeFill="background2" w:themeFillShade="E6"/>
          </w:tcPr>
          <w:p w14:paraId="77A27A86" w14:textId="51884985" w:rsidR="000C50D5" w:rsidRPr="00C9741B" w:rsidRDefault="000C50D5" w:rsidP="00FA58B6">
            <w:pPr>
              <w:tabs>
                <w:tab w:val="left" w:pos="3830"/>
              </w:tabs>
              <w:rPr>
                <w:rFonts w:ascii="Consolas" w:hAnsi="Consolas" w:cstheme="minorBidi"/>
              </w:rPr>
            </w:pPr>
            <w:r w:rsidRPr="00C9741B">
              <w:rPr>
                <w:rFonts w:ascii="Consolas" w:hAnsi="Consolas" w:cstheme="minorBidi"/>
              </w:rPr>
              <w:t>&lt;</w:t>
            </w:r>
            <w:proofErr w:type="spellStart"/>
            <w:r w:rsidRPr="00C9741B">
              <w:rPr>
                <w:rFonts w:ascii="Consolas" w:hAnsi="Consolas" w:cstheme="minorBidi"/>
              </w:rPr>
              <w:t>SOAP-</w:t>
            </w:r>
            <w:proofErr w:type="gramStart"/>
            <w:r w:rsidRPr="00C9741B">
              <w:rPr>
                <w:rFonts w:ascii="Consolas" w:hAnsi="Consolas" w:cstheme="minorBidi"/>
              </w:rPr>
              <w:t>ENV:Envelope</w:t>
            </w:r>
            <w:proofErr w:type="spellEnd"/>
            <w:proofErr w:type="gramEnd"/>
            <w:r w:rsidR="00320173" w:rsidRPr="00C9741B">
              <w:rPr>
                <w:rFonts w:ascii="Consolas" w:hAnsi="Consolas" w:cstheme="minorBidi"/>
              </w:rPr>
              <w:t xml:space="preserve"> </w:t>
            </w:r>
            <w:proofErr w:type="spellStart"/>
            <w:r w:rsidRPr="00C9741B">
              <w:rPr>
                <w:rFonts w:ascii="Consolas" w:hAnsi="Consolas" w:cstheme="minorBidi"/>
              </w:rPr>
              <w:t>xmlns:SOAP-ENV</w:t>
            </w:r>
            <w:proofErr w:type="spellEnd"/>
            <w:r w:rsidRPr="00C9741B">
              <w:rPr>
                <w:rFonts w:ascii="Consolas" w:hAnsi="Consolas" w:cstheme="minorBidi"/>
              </w:rPr>
              <w:t>="http://schemas.xmlsoap.org/soap/envelope/"&gt;</w:t>
            </w:r>
          </w:p>
          <w:p w14:paraId="2F435B7F" w14:textId="77777777" w:rsidR="000C50D5" w:rsidRPr="00C9741B" w:rsidRDefault="000C50D5" w:rsidP="00FA58B6">
            <w:pPr>
              <w:tabs>
                <w:tab w:val="left" w:pos="3830"/>
              </w:tabs>
              <w:rPr>
                <w:rFonts w:ascii="Consolas" w:hAnsi="Consolas" w:cstheme="minorBidi"/>
              </w:rPr>
            </w:pPr>
            <w:r w:rsidRPr="00C9741B">
              <w:rPr>
                <w:rFonts w:ascii="Consolas" w:hAnsi="Consolas" w:cstheme="minorBidi"/>
              </w:rPr>
              <w:t>&lt;</w:t>
            </w:r>
            <w:proofErr w:type="spellStart"/>
            <w:r w:rsidRPr="00C9741B">
              <w:rPr>
                <w:rFonts w:ascii="Consolas" w:hAnsi="Consolas" w:cstheme="minorBidi"/>
              </w:rPr>
              <w:t>SOAP-</w:t>
            </w:r>
            <w:proofErr w:type="gramStart"/>
            <w:r w:rsidRPr="00C9741B">
              <w:rPr>
                <w:rFonts w:ascii="Consolas" w:hAnsi="Consolas" w:cstheme="minorBidi"/>
              </w:rPr>
              <w:t>ENV:Body</w:t>
            </w:r>
            <w:proofErr w:type="spellEnd"/>
            <w:proofErr w:type="gramEnd"/>
            <w:r w:rsidRPr="00C9741B">
              <w:rPr>
                <w:rFonts w:ascii="Consolas" w:hAnsi="Consolas" w:cstheme="minorBidi"/>
              </w:rPr>
              <w:t>&gt;</w:t>
            </w:r>
          </w:p>
          <w:p w14:paraId="4619D181" w14:textId="279B399E" w:rsidR="000C50D5" w:rsidRPr="00C9741B" w:rsidRDefault="000C50D5" w:rsidP="00FA58B6">
            <w:pPr>
              <w:tabs>
                <w:tab w:val="left" w:pos="3830"/>
              </w:tabs>
              <w:rPr>
                <w:rFonts w:ascii="Consolas" w:hAnsi="Consolas" w:cstheme="minorBidi"/>
              </w:rPr>
            </w:pPr>
            <w:r w:rsidRPr="00C9741B">
              <w:rPr>
                <w:rFonts w:ascii="Consolas" w:hAnsi="Consolas" w:cstheme="minorBidi"/>
              </w:rPr>
              <w:t>&lt;ns</w:t>
            </w:r>
            <w:proofErr w:type="gramStart"/>
            <w:r w:rsidRPr="00C9741B">
              <w:rPr>
                <w:rFonts w:ascii="Consolas" w:hAnsi="Consolas" w:cstheme="minorBidi"/>
              </w:rPr>
              <w:t>1:checkAccountBalance</w:t>
            </w:r>
            <w:r w:rsidR="00320173" w:rsidRPr="00C9741B">
              <w:rPr>
                <w:rFonts w:ascii="Consolas" w:hAnsi="Consolas" w:cstheme="minorBidi"/>
              </w:rPr>
              <w:t>Request</w:t>
            </w:r>
            <w:proofErr w:type="gramEnd"/>
            <w:r w:rsidRPr="00C9741B">
              <w:rPr>
                <w:rFonts w:ascii="Consolas" w:hAnsi="Consolas" w:cstheme="minorBidi"/>
              </w:rPr>
              <w:t xml:space="preserve"> xmlns:ns1="http://example.com/banking"&gt;</w:t>
            </w:r>
          </w:p>
          <w:p w14:paraId="67872ECF" w14:textId="6386BC07" w:rsidR="000C50D5" w:rsidRPr="00C9741B" w:rsidRDefault="000C50D5" w:rsidP="00FA58B6">
            <w:pPr>
              <w:pStyle w:val="ListParagraph"/>
              <w:tabs>
                <w:tab w:val="left" w:pos="3830"/>
              </w:tabs>
              <w:ind w:left="0"/>
              <w:rPr>
                <w:rFonts w:ascii="Consolas" w:hAnsi="Consolas" w:cstheme="minorBidi"/>
              </w:rPr>
            </w:pPr>
            <w:r w:rsidRPr="00C9741B">
              <w:rPr>
                <w:rFonts w:ascii="Consolas" w:hAnsi="Consolas" w:cstheme="minorBidi"/>
              </w:rPr>
              <w:t xml:space="preserve">      &lt;ns</w:t>
            </w:r>
            <w:proofErr w:type="gramStart"/>
            <w:r w:rsidRPr="00C9741B">
              <w:rPr>
                <w:rFonts w:ascii="Consolas" w:hAnsi="Consolas" w:cstheme="minorBidi"/>
              </w:rPr>
              <w:t>1:</w:t>
            </w:r>
            <w:r w:rsidR="00320173" w:rsidRPr="00C9741B">
              <w:rPr>
                <w:rFonts w:ascii="Consolas" w:hAnsi="Consolas" w:cstheme="minorBidi"/>
              </w:rPr>
              <w:t>correlationid</w:t>
            </w:r>
            <w:proofErr w:type="gramEnd"/>
            <w:r w:rsidRPr="00C9741B">
              <w:rPr>
                <w:rFonts w:ascii="Consolas" w:hAnsi="Consolas" w:cstheme="minorBidi"/>
              </w:rPr>
              <w:t>&gt;</w:t>
            </w:r>
            <w:r w:rsidR="00320173" w:rsidRPr="00C9741B">
              <w:rPr>
                <w:rFonts w:ascii="Consolas" w:hAnsi="Consolas"/>
                <w:szCs w:val="22"/>
              </w:rPr>
              <w:t>dfhj-afhj-fr54-ht3c</w:t>
            </w:r>
            <w:r w:rsidRPr="00C9741B">
              <w:rPr>
                <w:rFonts w:ascii="Consolas" w:hAnsi="Consolas" w:cstheme="minorBidi"/>
              </w:rPr>
              <w:t>&lt;/ns1:</w:t>
            </w:r>
            <w:r w:rsidR="00C9741B" w:rsidRPr="00C9741B">
              <w:rPr>
                <w:rFonts w:ascii="Consolas" w:hAnsi="Consolas" w:cstheme="minorBidi"/>
              </w:rPr>
              <w:t>correlationid</w:t>
            </w:r>
            <w:r w:rsidRPr="00C9741B">
              <w:rPr>
                <w:rFonts w:ascii="Consolas" w:hAnsi="Consolas" w:cstheme="minorBidi"/>
              </w:rPr>
              <w:t>&gt;</w:t>
            </w:r>
          </w:p>
          <w:p w14:paraId="481B9916" w14:textId="3F48B64F" w:rsidR="000C50D5" w:rsidRPr="00C9741B" w:rsidRDefault="000C50D5" w:rsidP="00FA58B6">
            <w:pPr>
              <w:pStyle w:val="ListParagraph"/>
              <w:tabs>
                <w:tab w:val="left" w:pos="3830"/>
              </w:tabs>
              <w:ind w:left="0"/>
              <w:rPr>
                <w:rFonts w:ascii="Consolas" w:hAnsi="Consolas" w:cstheme="minorBidi"/>
              </w:rPr>
            </w:pPr>
            <w:r w:rsidRPr="00C9741B">
              <w:rPr>
                <w:rFonts w:ascii="Consolas" w:hAnsi="Consolas" w:cstheme="minorBidi"/>
              </w:rPr>
              <w:t xml:space="preserve">      &lt;ns</w:t>
            </w:r>
            <w:proofErr w:type="gramStart"/>
            <w:r w:rsidRPr="00C9741B">
              <w:rPr>
                <w:rFonts w:ascii="Consolas" w:hAnsi="Consolas" w:cstheme="minorBidi"/>
              </w:rPr>
              <w:t>1:</w:t>
            </w:r>
            <w:r w:rsidR="00320173" w:rsidRPr="00C9741B">
              <w:rPr>
                <w:rFonts w:ascii="Consolas" w:hAnsi="Consolas"/>
                <w:szCs w:val="22"/>
              </w:rPr>
              <w:t>timestamp</w:t>
            </w:r>
            <w:proofErr w:type="gramEnd"/>
            <w:r w:rsidRPr="00C9741B">
              <w:rPr>
                <w:rFonts w:ascii="Consolas" w:hAnsi="Consolas" w:cstheme="minorBidi"/>
              </w:rPr>
              <w:t>&gt;</w:t>
            </w:r>
            <w:r w:rsidR="00320173" w:rsidRPr="00C9741B">
              <w:rPr>
                <w:rFonts w:ascii="Consolas" w:hAnsi="Consolas" w:cs="Kigelia Arabic"/>
                <w:szCs w:val="22"/>
              </w:rPr>
              <w:t>2024-10-15T04:35:018Z</w:t>
            </w:r>
            <w:r w:rsidRPr="00C9741B">
              <w:rPr>
                <w:rFonts w:ascii="Consolas" w:hAnsi="Consolas" w:cstheme="minorBidi"/>
              </w:rPr>
              <w:t>&lt;/ns1:</w:t>
            </w:r>
            <w:r w:rsidR="00C9741B" w:rsidRPr="00C9741B">
              <w:rPr>
                <w:rFonts w:ascii="Consolas" w:hAnsi="Consolas"/>
                <w:szCs w:val="22"/>
              </w:rPr>
              <w:t>timestamp</w:t>
            </w:r>
            <w:r w:rsidRPr="00C9741B">
              <w:rPr>
                <w:rFonts w:ascii="Consolas" w:hAnsi="Consolas" w:cstheme="minorBidi"/>
              </w:rPr>
              <w:t>&gt;</w:t>
            </w:r>
          </w:p>
          <w:p w14:paraId="65CCAB52" w14:textId="466F6139" w:rsidR="000C50D5" w:rsidRPr="00C9741B" w:rsidRDefault="000C50D5" w:rsidP="00FA58B6">
            <w:pPr>
              <w:pStyle w:val="ListParagraph"/>
              <w:tabs>
                <w:tab w:val="left" w:pos="3830"/>
              </w:tabs>
              <w:ind w:left="0"/>
              <w:rPr>
                <w:rFonts w:ascii="Consolas" w:hAnsi="Consolas" w:cstheme="minorBidi"/>
              </w:rPr>
            </w:pPr>
            <w:r w:rsidRPr="00C9741B">
              <w:rPr>
                <w:rFonts w:ascii="Consolas" w:hAnsi="Consolas" w:cstheme="minorBidi"/>
              </w:rPr>
              <w:t xml:space="preserve">      &lt;ns</w:t>
            </w:r>
            <w:proofErr w:type="gramStart"/>
            <w:r w:rsidRPr="00C9741B">
              <w:rPr>
                <w:rFonts w:ascii="Consolas" w:hAnsi="Consolas" w:cstheme="minorBidi"/>
              </w:rPr>
              <w:t>1:</w:t>
            </w:r>
            <w:r w:rsidR="00320173" w:rsidRPr="00C9741B">
              <w:rPr>
                <w:rFonts w:ascii="Consolas" w:hAnsi="Consolas"/>
                <w:szCs w:val="22"/>
              </w:rPr>
              <w:t>accountId</w:t>
            </w:r>
            <w:proofErr w:type="gramEnd"/>
            <w:r w:rsidRPr="00C9741B">
              <w:rPr>
                <w:rFonts w:ascii="Consolas" w:hAnsi="Consolas" w:cstheme="minorBidi"/>
              </w:rPr>
              <w:t>&gt;</w:t>
            </w:r>
            <w:proofErr w:type="spellStart"/>
            <w:r w:rsidR="00320173" w:rsidRPr="00C9741B">
              <w:rPr>
                <w:rFonts w:ascii="Consolas" w:hAnsi="Consolas"/>
                <w:szCs w:val="22"/>
              </w:rPr>
              <w:t>enchrtsjktyaf</w:t>
            </w:r>
            <w:proofErr w:type="spellEnd"/>
            <w:r w:rsidR="00320173" w:rsidRPr="00C9741B">
              <w:rPr>
                <w:rFonts w:ascii="Consolas" w:hAnsi="Consolas"/>
                <w:szCs w:val="22"/>
              </w:rPr>
              <w:t>=</w:t>
            </w:r>
            <w:r w:rsidRPr="00C9741B">
              <w:rPr>
                <w:rFonts w:ascii="Consolas" w:hAnsi="Consolas" w:cstheme="minorBidi"/>
              </w:rPr>
              <w:t>&lt;/ns1:</w:t>
            </w:r>
            <w:r w:rsidR="00C9741B" w:rsidRPr="00C9741B">
              <w:rPr>
                <w:rFonts w:ascii="Consolas" w:hAnsi="Consolas"/>
                <w:szCs w:val="22"/>
              </w:rPr>
              <w:t>accountId</w:t>
            </w:r>
            <w:r w:rsidRPr="00C9741B">
              <w:rPr>
                <w:rFonts w:ascii="Consolas" w:hAnsi="Consolas" w:cstheme="minorBidi"/>
              </w:rPr>
              <w:t>&gt;</w:t>
            </w:r>
          </w:p>
          <w:p w14:paraId="77D549D1" w14:textId="66B2D2F8" w:rsidR="000C50D5" w:rsidRPr="00C9741B" w:rsidRDefault="000C50D5" w:rsidP="00FA58B6">
            <w:pPr>
              <w:pStyle w:val="ListParagraph"/>
              <w:tabs>
                <w:tab w:val="left" w:pos="3830"/>
              </w:tabs>
              <w:ind w:left="0"/>
              <w:rPr>
                <w:rFonts w:ascii="Consolas" w:hAnsi="Consolas" w:cstheme="minorBidi"/>
              </w:rPr>
            </w:pPr>
            <w:r w:rsidRPr="00C9741B">
              <w:rPr>
                <w:rFonts w:ascii="Consolas" w:hAnsi="Consolas" w:cstheme="minorBidi"/>
              </w:rPr>
              <w:t>&lt;/ns</w:t>
            </w:r>
            <w:proofErr w:type="gramStart"/>
            <w:r w:rsidRPr="00C9741B">
              <w:rPr>
                <w:rFonts w:ascii="Consolas" w:hAnsi="Consolas" w:cstheme="minorBidi"/>
              </w:rPr>
              <w:t>1:</w:t>
            </w:r>
            <w:r w:rsidR="00320173" w:rsidRPr="00C9741B">
              <w:rPr>
                <w:rFonts w:ascii="Consolas" w:hAnsi="Consolas" w:cstheme="minorBidi"/>
              </w:rPr>
              <w:t>checkAccountBalanceRequest</w:t>
            </w:r>
            <w:proofErr w:type="gramEnd"/>
            <w:r w:rsidRPr="00C9741B">
              <w:rPr>
                <w:rFonts w:ascii="Consolas" w:hAnsi="Consolas" w:cstheme="minorBidi"/>
              </w:rPr>
              <w:t>&gt;</w:t>
            </w:r>
          </w:p>
          <w:p w14:paraId="4C7DDFBF" w14:textId="77777777" w:rsidR="000C50D5" w:rsidRPr="00C9741B" w:rsidRDefault="000C50D5" w:rsidP="00FA58B6">
            <w:pPr>
              <w:tabs>
                <w:tab w:val="left" w:pos="3830"/>
              </w:tabs>
              <w:rPr>
                <w:rFonts w:ascii="Consolas" w:hAnsi="Consolas" w:cstheme="minorBidi"/>
              </w:rPr>
            </w:pPr>
            <w:r w:rsidRPr="00C9741B">
              <w:rPr>
                <w:rFonts w:ascii="Consolas" w:hAnsi="Consolas" w:cstheme="minorBidi"/>
              </w:rPr>
              <w:t>&lt;/</w:t>
            </w:r>
            <w:proofErr w:type="spellStart"/>
            <w:r w:rsidRPr="00C9741B">
              <w:rPr>
                <w:rFonts w:ascii="Consolas" w:hAnsi="Consolas" w:cstheme="minorBidi"/>
              </w:rPr>
              <w:t>SOAP-</w:t>
            </w:r>
            <w:proofErr w:type="gramStart"/>
            <w:r w:rsidRPr="00C9741B">
              <w:rPr>
                <w:rFonts w:ascii="Consolas" w:hAnsi="Consolas" w:cstheme="minorBidi"/>
              </w:rPr>
              <w:t>ENV:Body</w:t>
            </w:r>
            <w:proofErr w:type="spellEnd"/>
            <w:proofErr w:type="gramEnd"/>
            <w:r w:rsidRPr="00C9741B">
              <w:rPr>
                <w:rFonts w:ascii="Consolas" w:hAnsi="Consolas" w:cstheme="minorBidi"/>
              </w:rPr>
              <w:t>&gt;</w:t>
            </w:r>
          </w:p>
          <w:p w14:paraId="13FD6FF1" w14:textId="77777777" w:rsidR="000C50D5" w:rsidRPr="008F49DA" w:rsidRDefault="000C50D5" w:rsidP="00FA58B6">
            <w:pPr>
              <w:pStyle w:val="ListParagraph"/>
              <w:tabs>
                <w:tab w:val="left" w:pos="3830"/>
              </w:tabs>
              <w:ind w:left="0"/>
            </w:pPr>
            <w:r w:rsidRPr="00C9741B">
              <w:rPr>
                <w:rFonts w:ascii="Consolas" w:hAnsi="Consolas" w:cstheme="minorBidi"/>
              </w:rPr>
              <w:t>&lt;/</w:t>
            </w:r>
            <w:proofErr w:type="spellStart"/>
            <w:r w:rsidRPr="00C9741B">
              <w:rPr>
                <w:rFonts w:ascii="Consolas" w:hAnsi="Consolas" w:cstheme="minorBidi"/>
              </w:rPr>
              <w:t>SOAP-</w:t>
            </w:r>
            <w:proofErr w:type="gramStart"/>
            <w:r w:rsidRPr="00C9741B">
              <w:rPr>
                <w:rFonts w:ascii="Consolas" w:hAnsi="Consolas" w:cstheme="minorBidi"/>
              </w:rPr>
              <w:t>ENV:Envelope</w:t>
            </w:r>
            <w:proofErr w:type="spellEnd"/>
            <w:proofErr w:type="gramEnd"/>
            <w:r w:rsidRPr="00C9741B">
              <w:rPr>
                <w:rFonts w:ascii="Consolas" w:hAnsi="Consolas" w:cstheme="minorBidi"/>
              </w:rPr>
              <w:t>&gt;</w:t>
            </w:r>
          </w:p>
        </w:tc>
      </w:tr>
    </w:tbl>
    <w:p w14:paraId="58BC1258" w14:textId="77777777" w:rsidR="000C50D5" w:rsidRDefault="000C50D5" w:rsidP="000C50D5">
      <w:pPr>
        <w:pStyle w:val="ListParagraph"/>
        <w:tabs>
          <w:tab w:val="left" w:pos="3830"/>
        </w:tabs>
        <w:jc w:val="both"/>
      </w:pPr>
    </w:p>
    <w:p w14:paraId="4218978E" w14:textId="77777777" w:rsidR="000C50D5" w:rsidRDefault="000C50D5" w:rsidP="000C50D5">
      <w:pPr>
        <w:pStyle w:val="ListParagraph"/>
        <w:tabs>
          <w:tab w:val="left" w:pos="3830"/>
        </w:tabs>
        <w:jc w:val="both"/>
      </w:pPr>
      <w:r w:rsidRPr="008F49DA">
        <w:t>Response:</w:t>
      </w:r>
    </w:p>
    <w:p w14:paraId="447AF768" w14:textId="77777777" w:rsidR="000C50D5" w:rsidRPr="008F49DA" w:rsidRDefault="000C50D5" w:rsidP="000C50D5">
      <w:pPr>
        <w:pStyle w:val="ListParagraph"/>
        <w:tabs>
          <w:tab w:val="left" w:pos="3830"/>
        </w:tabs>
        <w:jc w:val="both"/>
      </w:pPr>
    </w:p>
    <w:tbl>
      <w:tblPr>
        <w:tblStyle w:val="TableGrid"/>
        <w:tblW w:w="0" w:type="auto"/>
        <w:tblInd w:w="715" w:type="dxa"/>
        <w:shd w:val="clear" w:color="auto" w:fill="D0CECE" w:themeFill="background2" w:themeFillShade="E6"/>
        <w:tblLook w:val="04A0" w:firstRow="1" w:lastRow="0" w:firstColumn="1" w:lastColumn="0" w:noHBand="0" w:noVBand="1"/>
      </w:tblPr>
      <w:tblGrid>
        <w:gridCol w:w="8296"/>
      </w:tblGrid>
      <w:tr w:rsidR="000C50D5" w:rsidRPr="008F49DA" w14:paraId="6C0C1549" w14:textId="77777777" w:rsidTr="000C50D5">
        <w:tc>
          <w:tcPr>
            <w:tcW w:w="8296" w:type="dxa"/>
            <w:shd w:val="clear" w:color="auto" w:fill="D0CECE" w:themeFill="background2" w:themeFillShade="E6"/>
          </w:tcPr>
          <w:p w14:paraId="3C721BEF" w14:textId="77777777" w:rsidR="000C50D5" w:rsidRPr="00FA58B6" w:rsidRDefault="000C50D5" w:rsidP="00FA58B6">
            <w:pPr>
              <w:pStyle w:val="ListParagraph"/>
              <w:tabs>
                <w:tab w:val="left" w:pos="3830"/>
              </w:tabs>
              <w:ind w:left="0"/>
              <w:rPr>
                <w:rFonts w:ascii="Consolas" w:hAnsi="Consolas"/>
                <w:szCs w:val="18"/>
              </w:rPr>
            </w:pPr>
            <w:r w:rsidRPr="00FA58B6">
              <w:rPr>
                <w:rFonts w:ascii="Consolas" w:hAnsi="Consolas"/>
                <w:szCs w:val="18"/>
              </w:rPr>
              <w:t>&lt;</w:t>
            </w:r>
            <w:proofErr w:type="spellStart"/>
            <w:r w:rsidRPr="00FA58B6">
              <w:rPr>
                <w:rFonts w:ascii="Consolas" w:hAnsi="Consolas"/>
                <w:szCs w:val="18"/>
              </w:rPr>
              <w:t>SOAP-</w:t>
            </w:r>
            <w:proofErr w:type="gramStart"/>
            <w:r w:rsidRPr="00FA58B6">
              <w:rPr>
                <w:rFonts w:ascii="Consolas" w:hAnsi="Consolas"/>
                <w:szCs w:val="18"/>
              </w:rPr>
              <w:t>ENV:Envelope</w:t>
            </w:r>
            <w:proofErr w:type="spellEnd"/>
            <w:proofErr w:type="gramEnd"/>
            <w:r w:rsidRPr="00FA58B6">
              <w:rPr>
                <w:rFonts w:ascii="Consolas" w:hAnsi="Consolas"/>
                <w:szCs w:val="18"/>
              </w:rPr>
              <w:t xml:space="preserve"> </w:t>
            </w:r>
            <w:proofErr w:type="spellStart"/>
            <w:r w:rsidRPr="00FA58B6">
              <w:rPr>
                <w:rFonts w:ascii="Consolas" w:hAnsi="Consolas"/>
                <w:szCs w:val="18"/>
              </w:rPr>
              <w:t>xmlns:SOAP-ENV</w:t>
            </w:r>
            <w:proofErr w:type="spellEnd"/>
            <w:r w:rsidRPr="00FA58B6">
              <w:rPr>
                <w:rFonts w:ascii="Consolas" w:hAnsi="Consolas"/>
                <w:szCs w:val="18"/>
              </w:rPr>
              <w:t>="http://schemas.xmlsoap.org/soap/envelope/"&gt;</w:t>
            </w:r>
          </w:p>
          <w:p w14:paraId="00A680C9" w14:textId="77777777" w:rsidR="000C50D5" w:rsidRPr="00FA58B6" w:rsidRDefault="000C50D5" w:rsidP="00FA58B6">
            <w:pPr>
              <w:pStyle w:val="ListParagraph"/>
              <w:tabs>
                <w:tab w:val="left" w:pos="3830"/>
              </w:tabs>
              <w:ind w:left="0"/>
              <w:rPr>
                <w:rFonts w:ascii="Consolas" w:hAnsi="Consolas"/>
                <w:szCs w:val="18"/>
              </w:rPr>
            </w:pPr>
            <w:r w:rsidRPr="00FA58B6">
              <w:rPr>
                <w:rFonts w:ascii="Consolas" w:hAnsi="Consolas"/>
                <w:szCs w:val="18"/>
              </w:rPr>
              <w:t xml:space="preserve">  &lt;</w:t>
            </w:r>
            <w:proofErr w:type="spellStart"/>
            <w:r w:rsidRPr="00FA58B6">
              <w:rPr>
                <w:rFonts w:ascii="Consolas" w:hAnsi="Consolas"/>
                <w:szCs w:val="18"/>
              </w:rPr>
              <w:t>SOAP-</w:t>
            </w:r>
            <w:proofErr w:type="gramStart"/>
            <w:r w:rsidRPr="00FA58B6">
              <w:rPr>
                <w:rFonts w:ascii="Consolas" w:hAnsi="Consolas"/>
                <w:szCs w:val="18"/>
              </w:rPr>
              <w:t>ENV:Body</w:t>
            </w:r>
            <w:proofErr w:type="spellEnd"/>
            <w:proofErr w:type="gramEnd"/>
            <w:r w:rsidRPr="00FA58B6">
              <w:rPr>
                <w:rFonts w:ascii="Consolas" w:hAnsi="Consolas"/>
                <w:szCs w:val="18"/>
              </w:rPr>
              <w:t>&gt;</w:t>
            </w:r>
          </w:p>
          <w:p w14:paraId="0EA75426" w14:textId="779FA33F" w:rsidR="000C50D5" w:rsidRPr="00FA58B6" w:rsidRDefault="000C50D5" w:rsidP="00FA58B6">
            <w:pPr>
              <w:pStyle w:val="ListParagraph"/>
              <w:tabs>
                <w:tab w:val="left" w:pos="3830"/>
              </w:tabs>
              <w:ind w:left="0"/>
              <w:rPr>
                <w:rFonts w:ascii="Consolas" w:hAnsi="Consolas"/>
                <w:szCs w:val="18"/>
              </w:rPr>
            </w:pPr>
            <w:r w:rsidRPr="00FA58B6">
              <w:rPr>
                <w:rFonts w:ascii="Consolas" w:hAnsi="Consolas"/>
                <w:szCs w:val="18"/>
              </w:rPr>
              <w:t xml:space="preserve">    &lt;ns</w:t>
            </w:r>
            <w:proofErr w:type="gramStart"/>
            <w:r w:rsidRPr="00FA58B6">
              <w:rPr>
                <w:rFonts w:ascii="Consolas" w:hAnsi="Consolas"/>
                <w:szCs w:val="18"/>
              </w:rPr>
              <w:t>1:</w:t>
            </w:r>
            <w:r w:rsidR="00320173" w:rsidRPr="00FA58B6">
              <w:rPr>
                <w:rFonts w:ascii="Consolas" w:hAnsi="Consolas"/>
                <w:szCs w:val="18"/>
              </w:rPr>
              <w:t>checkAccountBalance</w:t>
            </w:r>
            <w:r w:rsidRPr="00FA58B6">
              <w:rPr>
                <w:rFonts w:ascii="Consolas" w:hAnsi="Consolas"/>
                <w:szCs w:val="18"/>
              </w:rPr>
              <w:t>Response</w:t>
            </w:r>
            <w:proofErr w:type="gramEnd"/>
            <w:r w:rsidRPr="00FA58B6">
              <w:rPr>
                <w:rFonts w:ascii="Consolas" w:hAnsi="Consolas"/>
                <w:szCs w:val="18"/>
              </w:rPr>
              <w:t xml:space="preserve"> xmlns:ns1="http://example.com/banking"&gt;</w:t>
            </w:r>
          </w:p>
          <w:p w14:paraId="5D2843A3" w14:textId="746606C0" w:rsidR="00320173" w:rsidRPr="00FA58B6" w:rsidRDefault="000C50D5" w:rsidP="00FA58B6">
            <w:pPr>
              <w:pStyle w:val="ListParagraph"/>
              <w:tabs>
                <w:tab w:val="left" w:pos="3830"/>
              </w:tabs>
              <w:ind w:left="0"/>
              <w:rPr>
                <w:rFonts w:ascii="Consolas" w:hAnsi="Consolas" w:cstheme="minorBidi"/>
              </w:rPr>
            </w:pPr>
            <w:r w:rsidRPr="00FA58B6">
              <w:rPr>
                <w:rFonts w:ascii="Consolas" w:hAnsi="Consolas"/>
                <w:szCs w:val="18"/>
              </w:rPr>
              <w:t xml:space="preserve">      </w:t>
            </w:r>
            <w:r w:rsidR="00320173" w:rsidRPr="00FA58B6">
              <w:rPr>
                <w:rFonts w:ascii="Consolas" w:hAnsi="Consolas" w:cstheme="minorBidi"/>
              </w:rPr>
              <w:t>&lt;ns</w:t>
            </w:r>
            <w:proofErr w:type="gramStart"/>
            <w:r w:rsidR="00320173" w:rsidRPr="00FA58B6">
              <w:rPr>
                <w:rFonts w:ascii="Consolas" w:hAnsi="Consolas" w:cstheme="minorBidi"/>
              </w:rPr>
              <w:t>1:correlationid</w:t>
            </w:r>
            <w:proofErr w:type="gramEnd"/>
            <w:r w:rsidR="00320173" w:rsidRPr="00FA58B6">
              <w:rPr>
                <w:rFonts w:ascii="Consolas" w:hAnsi="Consolas" w:cstheme="minorBidi"/>
              </w:rPr>
              <w:t>&gt;</w:t>
            </w:r>
            <w:r w:rsidR="00320173" w:rsidRPr="00FA58B6">
              <w:rPr>
                <w:rFonts w:ascii="Consolas" w:hAnsi="Consolas"/>
                <w:szCs w:val="22"/>
              </w:rPr>
              <w:t>dfhj-afhj-fr54-ht3c</w:t>
            </w:r>
            <w:r w:rsidR="00320173" w:rsidRPr="00FA58B6">
              <w:rPr>
                <w:rFonts w:ascii="Consolas" w:hAnsi="Consolas" w:cstheme="minorBidi"/>
              </w:rPr>
              <w:t>&lt;/ns1:</w:t>
            </w:r>
            <w:r w:rsidR="00FA58B6" w:rsidRPr="00FA58B6">
              <w:rPr>
                <w:rFonts w:ascii="Consolas" w:hAnsi="Consolas" w:cstheme="minorBidi"/>
              </w:rPr>
              <w:t>correlationid</w:t>
            </w:r>
            <w:r w:rsidR="00320173" w:rsidRPr="00FA58B6">
              <w:rPr>
                <w:rFonts w:ascii="Consolas" w:hAnsi="Consolas" w:cstheme="minorBidi"/>
              </w:rPr>
              <w:t>&gt;</w:t>
            </w:r>
          </w:p>
          <w:p w14:paraId="6CB7A4B8" w14:textId="0F772FDA" w:rsidR="00320173" w:rsidRPr="00FA58B6" w:rsidRDefault="00320173" w:rsidP="00FA58B6">
            <w:pPr>
              <w:pStyle w:val="ListParagraph"/>
              <w:tabs>
                <w:tab w:val="left" w:pos="3830"/>
              </w:tabs>
              <w:ind w:left="0"/>
              <w:rPr>
                <w:rFonts w:ascii="Consolas" w:hAnsi="Consolas" w:cstheme="minorBidi"/>
              </w:rPr>
            </w:pPr>
            <w:r w:rsidRPr="00FA58B6">
              <w:rPr>
                <w:rFonts w:ascii="Consolas" w:hAnsi="Consolas" w:cstheme="minorBidi"/>
              </w:rPr>
              <w:t xml:space="preserve">      &lt;ns</w:t>
            </w:r>
            <w:proofErr w:type="gramStart"/>
            <w:r w:rsidRPr="00FA58B6">
              <w:rPr>
                <w:rFonts w:ascii="Consolas" w:hAnsi="Consolas" w:cstheme="minorBidi"/>
              </w:rPr>
              <w:t>1:</w:t>
            </w:r>
            <w:r w:rsidRPr="00FA58B6">
              <w:rPr>
                <w:rFonts w:ascii="Consolas" w:hAnsi="Consolas"/>
                <w:szCs w:val="22"/>
              </w:rPr>
              <w:t>timestamp</w:t>
            </w:r>
            <w:proofErr w:type="gramEnd"/>
            <w:r w:rsidRPr="00FA58B6">
              <w:rPr>
                <w:rFonts w:ascii="Consolas" w:hAnsi="Consolas" w:cstheme="minorBidi"/>
              </w:rPr>
              <w:t>&gt;</w:t>
            </w:r>
            <w:r w:rsidRPr="00FA58B6">
              <w:rPr>
                <w:rFonts w:ascii="Consolas" w:hAnsi="Consolas" w:cs="Kigelia Arabic"/>
                <w:szCs w:val="22"/>
              </w:rPr>
              <w:t>2024-10-15T04:35:0</w:t>
            </w:r>
            <w:r w:rsidR="00B52071">
              <w:rPr>
                <w:rFonts w:ascii="Consolas" w:hAnsi="Consolas" w:cs="Kigelia Arabic"/>
                <w:szCs w:val="22"/>
              </w:rPr>
              <w:t>30</w:t>
            </w:r>
            <w:r w:rsidRPr="00FA58B6">
              <w:rPr>
                <w:rFonts w:ascii="Consolas" w:hAnsi="Consolas" w:cs="Kigelia Arabic"/>
                <w:szCs w:val="22"/>
              </w:rPr>
              <w:t>Z</w:t>
            </w:r>
            <w:r w:rsidRPr="00FA58B6">
              <w:rPr>
                <w:rFonts w:ascii="Consolas" w:hAnsi="Consolas" w:cstheme="minorBidi"/>
              </w:rPr>
              <w:t>&lt;/ns1:</w:t>
            </w:r>
            <w:r w:rsidR="00FA58B6" w:rsidRPr="00FA58B6">
              <w:rPr>
                <w:rFonts w:ascii="Consolas" w:hAnsi="Consolas"/>
                <w:szCs w:val="22"/>
              </w:rPr>
              <w:t>timestamp</w:t>
            </w:r>
            <w:r w:rsidRPr="00FA58B6">
              <w:rPr>
                <w:rFonts w:ascii="Consolas" w:hAnsi="Consolas" w:cstheme="minorBidi"/>
              </w:rPr>
              <w:t>&gt;</w:t>
            </w:r>
          </w:p>
          <w:p w14:paraId="5C37253F" w14:textId="00269766" w:rsidR="00320173" w:rsidRPr="00FA58B6" w:rsidRDefault="00320173" w:rsidP="00FA58B6">
            <w:pPr>
              <w:pStyle w:val="ListParagraph"/>
              <w:tabs>
                <w:tab w:val="left" w:pos="3830"/>
              </w:tabs>
              <w:ind w:left="0"/>
              <w:rPr>
                <w:rFonts w:ascii="Consolas" w:hAnsi="Consolas" w:cstheme="minorBidi"/>
              </w:rPr>
            </w:pPr>
            <w:r w:rsidRPr="00FA58B6">
              <w:rPr>
                <w:rFonts w:ascii="Consolas" w:hAnsi="Consolas" w:cstheme="minorBidi"/>
              </w:rPr>
              <w:t xml:space="preserve">      &lt;ns</w:t>
            </w:r>
            <w:proofErr w:type="gramStart"/>
            <w:r w:rsidRPr="00FA58B6">
              <w:rPr>
                <w:rFonts w:ascii="Consolas" w:hAnsi="Consolas" w:cstheme="minorBidi"/>
              </w:rPr>
              <w:t>1:</w:t>
            </w:r>
            <w:r w:rsidRPr="00FA58B6">
              <w:rPr>
                <w:rFonts w:ascii="Consolas" w:hAnsi="Consolas"/>
                <w:szCs w:val="22"/>
              </w:rPr>
              <w:t>accountId</w:t>
            </w:r>
            <w:proofErr w:type="gramEnd"/>
            <w:r w:rsidRPr="00FA58B6">
              <w:rPr>
                <w:rFonts w:ascii="Consolas" w:hAnsi="Consolas" w:cstheme="minorBidi"/>
              </w:rPr>
              <w:t>&gt;</w:t>
            </w:r>
            <w:proofErr w:type="spellStart"/>
            <w:r w:rsidRPr="00FA58B6">
              <w:rPr>
                <w:rFonts w:ascii="Consolas" w:hAnsi="Consolas"/>
                <w:szCs w:val="22"/>
              </w:rPr>
              <w:t>enchrtsjktyaf</w:t>
            </w:r>
            <w:proofErr w:type="spellEnd"/>
            <w:r w:rsidRPr="00FA58B6">
              <w:rPr>
                <w:rFonts w:ascii="Consolas" w:hAnsi="Consolas"/>
                <w:szCs w:val="22"/>
              </w:rPr>
              <w:t>=</w:t>
            </w:r>
            <w:r w:rsidRPr="00FA58B6">
              <w:rPr>
                <w:rFonts w:ascii="Consolas" w:hAnsi="Consolas" w:cstheme="minorBidi"/>
              </w:rPr>
              <w:t>&lt;/ns1:</w:t>
            </w:r>
            <w:r w:rsidR="00FA58B6" w:rsidRPr="00FA58B6">
              <w:rPr>
                <w:rFonts w:ascii="Consolas" w:hAnsi="Consolas"/>
                <w:szCs w:val="22"/>
              </w:rPr>
              <w:t>accountId</w:t>
            </w:r>
            <w:r w:rsidRPr="00FA58B6">
              <w:rPr>
                <w:rFonts w:ascii="Consolas" w:hAnsi="Consolas" w:cstheme="minorBidi"/>
              </w:rPr>
              <w:t>&gt;</w:t>
            </w:r>
          </w:p>
          <w:p w14:paraId="62EDC661" w14:textId="0A31E251" w:rsidR="00320173" w:rsidRPr="00FA58B6" w:rsidRDefault="00320173" w:rsidP="00FA58B6">
            <w:pPr>
              <w:pStyle w:val="ListParagraph"/>
              <w:tabs>
                <w:tab w:val="left" w:pos="3830"/>
              </w:tabs>
              <w:ind w:left="0"/>
              <w:rPr>
                <w:rFonts w:ascii="Consolas" w:hAnsi="Consolas" w:cstheme="minorBidi"/>
              </w:rPr>
            </w:pPr>
            <w:r w:rsidRPr="00FA58B6">
              <w:rPr>
                <w:rFonts w:ascii="Consolas" w:hAnsi="Consolas" w:cstheme="minorBidi"/>
              </w:rPr>
              <w:t xml:space="preserve">      &lt;ns</w:t>
            </w:r>
            <w:proofErr w:type="gramStart"/>
            <w:r w:rsidRPr="00FA58B6">
              <w:rPr>
                <w:rFonts w:ascii="Consolas" w:hAnsi="Consolas" w:cstheme="minorBidi"/>
              </w:rPr>
              <w:t>1:</w:t>
            </w:r>
            <w:r w:rsidRPr="00FA58B6">
              <w:rPr>
                <w:rFonts w:ascii="Consolas" w:hAnsi="Consolas"/>
                <w:szCs w:val="22"/>
              </w:rPr>
              <w:t>accountBalance</w:t>
            </w:r>
            <w:proofErr w:type="gramEnd"/>
            <w:r w:rsidRPr="00FA58B6">
              <w:rPr>
                <w:rFonts w:ascii="Consolas" w:hAnsi="Consolas" w:cstheme="minorBidi"/>
              </w:rPr>
              <w:t>&gt;</w:t>
            </w:r>
            <w:r w:rsidR="00B52071">
              <w:rPr>
                <w:rFonts w:ascii="Consolas" w:hAnsi="Consolas"/>
                <w:szCs w:val="22"/>
              </w:rPr>
              <w:t>50000.00</w:t>
            </w:r>
            <w:r w:rsidRPr="00FA58B6">
              <w:rPr>
                <w:rFonts w:ascii="Consolas" w:hAnsi="Consolas" w:cstheme="minorBidi"/>
              </w:rPr>
              <w:t>&lt;/ns1:</w:t>
            </w:r>
            <w:r w:rsidR="00FA58B6" w:rsidRPr="00FA58B6">
              <w:rPr>
                <w:rFonts w:ascii="Consolas" w:hAnsi="Consolas"/>
                <w:szCs w:val="22"/>
              </w:rPr>
              <w:t>accountBalance</w:t>
            </w:r>
            <w:r w:rsidRPr="00FA58B6">
              <w:rPr>
                <w:rFonts w:ascii="Consolas" w:hAnsi="Consolas" w:cstheme="minorBidi"/>
              </w:rPr>
              <w:t>&gt;</w:t>
            </w:r>
          </w:p>
          <w:p w14:paraId="2397DEC1" w14:textId="369B7DBB" w:rsidR="00320173" w:rsidRPr="00FA58B6" w:rsidRDefault="00320173" w:rsidP="00FA58B6">
            <w:pPr>
              <w:pStyle w:val="ListParagraph"/>
              <w:tabs>
                <w:tab w:val="left" w:pos="3830"/>
              </w:tabs>
              <w:ind w:left="0"/>
              <w:rPr>
                <w:rFonts w:ascii="Consolas" w:hAnsi="Consolas" w:cstheme="minorBidi"/>
              </w:rPr>
            </w:pPr>
            <w:r w:rsidRPr="00FA58B6">
              <w:rPr>
                <w:rFonts w:ascii="Consolas" w:hAnsi="Consolas" w:cstheme="minorBidi"/>
              </w:rPr>
              <w:t xml:space="preserve">      &lt;ns</w:t>
            </w:r>
            <w:proofErr w:type="gramStart"/>
            <w:r w:rsidRPr="00FA58B6">
              <w:rPr>
                <w:rFonts w:ascii="Consolas" w:hAnsi="Consolas" w:cstheme="minorBidi"/>
              </w:rPr>
              <w:t>1:</w:t>
            </w:r>
            <w:r w:rsidRPr="00FA58B6">
              <w:rPr>
                <w:rFonts w:ascii="Consolas" w:hAnsi="Consolas"/>
              </w:rPr>
              <w:t>currency</w:t>
            </w:r>
            <w:proofErr w:type="gramEnd"/>
            <w:r w:rsidRPr="00FA58B6">
              <w:rPr>
                <w:rFonts w:ascii="Consolas" w:hAnsi="Consolas" w:cstheme="minorBidi"/>
              </w:rPr>
              <w:t>&gt;</w:t>
            </w:r>
            <w:r w:rsidRPr="00FA58B6">
              <w:rPr>
                <w:rFonts w:ascii="Consolas" w:hAnsi="Consolas"/>
                <w:szCs w:val="22"/>
              </w:rPr>
              <w:t>INR</w:t>
            </w:r>
            <w:r w:rsidRPr="00FA58B6">
              <w:rPr>
                <w:rFonts w:ascii="Consolas" w:hAnsi="Consolas" w:cstheme="minorBidi"/>
              </w:rPr>
              <w:t>&lt;/ns1:currency&gt;</w:t>
            </w:r>
          </w:p>
          <w:p w14:paraId="14DA30BB" w14:textId="0633481A" w:rsidR="000C50D5" w:rsidRPr="00FA58B6" w:rsidRDefault="000C50D5" w:rsidP="00FA58B6">
            <w:pPr>
              <w:pStyle w:val="ListParagraph"/>
              <w:tabs>
                <w:tab w:val="left" w:pos="3830"/>
              </w:tabs>
              <w:ind w:left="0"/>
              <w:rPr>
                <w:rFonts w:ascii="Consolas" w:hAnsi="Consolas"/>
                <w:szCs w:val="18"/>
              </w:rPr>
            </w:pPr>
            <w:r w:rsidRPr="00FA58B6">
              <w:rPr>
                <w:rFonts w:ascii="Consolas" w:hAnsi="Consolas"/>
                <w:szCs w:val="18"/>
              </w:rPr>
              <w:t xml:space="preserve">    &lt;/ns</w:t>
            </w:r>
            <w:proofErr w:type="gramStart"/>
            <w:r w:rsidRPr="00FA58B6">
              <w:rPr>
                <w:rFonts w:ascii="Consolas" w:hAnsi="Consolas"/>
                <w:szCs w:val="18"/>
              </w:rPr>
              <w:t>1:</w:t>
            </w:r>
            <w:r w:rsidR="00320173" w:rsidRPr="00FA58B6">
              <w:rPr>
                <w:rFonts w:ascii="Consolas" w:hAnsi="Consolas"/>
                <w:szCs w:val="18"/>
              </w:rPr>
              <w:t>checkAccountBalanceResponse</w:t>
            </w:r>
            <w:proofErr w:type="gramEnd"/>
            <w:r w:rsidRPr="00FA58B6">
              <w:rPr>
                <w:rFonts w:ascii="Consolas" w:hAnsi="Consolas"/>
                <w:szCs w:val="18"/>
              </w:rPr>
              <w:t>&gt;</w:t>
            </w:r>
          </w:p>
          <w:p w14:paraId="118C31A8" w14:textId="77777777" w:rsidR="000C50D5" w:rsidRPr="00FA58B6" w:rsidRDefault="000C50D5" w:rsidP="00FA58B6">
            <w:pPr>
              <w:pStyle w:val="ListParagraph"/>
              <w:tabs>
                <w:tab w:val="left" w:pos="3830"/>
              </w:tabs>
              <w:ind w:left="0"/>
              <w:rPr>
                <w:rFonts w:ascii="Consolas" w:hAnsi="Consolas"/>
                <w:szCs w:val="18"/>
              </w:rPr>
            </w:pPr>
            <w:r w:rsidRPr="00FA58B6">
              <w:rPr>
                <w:rFonts w:ascii="Consolas" w:hAnsi="Consolas"/>
                <w:szCs w:val="18"/>
              </w:rPr>
              <w:t xml:space="preserve">  &lt;/</w:t>
            </w:r>
            <w:proofErr w:type="spellStart"/>
            <w:r w:rsidRPr="00FA58B6">
              <w:rPr>
                <w:rFonts w:ascii="Consolas" w:hAnsi="Consolas"/>
                <w:szCs w:val="18"/>
              </w:rPr>
              <w:t>SOAP-</w:t>
            </w:r>
            <w:proofErr w:type="gramStart"/>
            <w:r w:rsidRPr="00FA58B6">
              <w:rPr>
                <w:rFonts w:ascii="Consolas" w:hAnsi="Consolas"/>
                <w:szCs w:val="18"/>
              </w:rPr>
              <w:t>ENV:Body</w:t>
            </w:r>
            <w:proofErr w:type="spellEnd"/>
            <w:proofErr w:type="gramEnd"/>
            <w:r w:rsidRPr="00FA58B6">
              <w:rPr>
                <w:rFonts w:ascii="Consolas" w:hAnsi="Consolas"/>
                <w:szCs w:val="18"/>
              </w:rPr>
              <w:t>&gt;</w:t>
            </w:r>
          </w:p>
          <w:p w14:paraId="4A59A497" w14:textId="77777777" w:rsidR="000C50D5" w:rsidRPr="008F49DA" w:rsidRDefault="000C50D5" w:rsidP="00FA58B6">
            <w:pPr>
              <w:pStyle w:val="ListParagraph"/>
              <w:tabs>
                <w:tab w:val="left" w:pos="3830"/>
              </w:tabs>
              <w:ind w:left="0"/>
              <w:rPr>
                <w:szCs w:val="18"/>
              </w:rPr>
            </w:pPr>
            <w:r w:rsidRPr="00FA58B6">
              <w:rPr>
                <w:rFonts w:ascii="Consolas" w:hAnsi="Consolas"/>
                <w:szCs w:val="18"/>
              </w:rPr>
              <w:t>&lt;/</w:t>
            </w:r>
            <w:proofErr w:type="spellStart"/>
            <w:r w:rsidRPr="00FA58B6">
              <w:rPr>
                <w:rFonts w:ascii="Consolas" w:hAnsi="Consolas"/>
                <w:szCs w:val="18"/>
              </w:rPr>
              <w:t>SOAP-</w:t>
            </w:r>
            <w:proofErr w:type="gramStart"/>
            <w:r w:rsidRPr="00FA58B6">
              <w:rPr>
                <w:rFonts w:ascii="Consolas" w:hAnsi="Consolas"/>
                <w:szCs w:val="18"/>
              </w:rPr>
              <w:t>ENV:Envelope</w:t>
            </w:r>
            <w:proofErr w:type="spellEnd"/>
            <w:proofErr w:type="gramEnd"/>
            <w:r w:rsidRPr="00FA58B6">
              <w:rPr>
                <w:rFonts w:ascii="Consolas" w:hAnsi="Consolas"/>
                <w:szCs w:val="18"/>
              </w:rPr>
              <w:t>&gt;</w:t>
            </w:r>
          </w:p>
        </w:tc>
      </w:tr>
    </w:tbl>
    <w:p w14:paraId="269988F5" w14:textId="77777777" w:rsidR="000C50D5" w:rsidRPr="008F49DA" w:rsidRDefault="000C50D5" w:rsidP="000C50D5">
      <w:pPr>
        <w:pStyle w:val="ListParagraph"/>
        <w:tabs>
          <w:tab w:val="left" w:pos="3830"/>
        </w:tabs>
        <w:jc w:val="both"/>
      </w:pPr>
    </w:p>
    <w:p w14:paraId="53D5691E" w14:textId="77777777" w:rsidR="00AC11CF" w:rsidRDefault="00AC11CF" w:rsidP="00AC11CF">
      <w:pPr>
        <w:tabs>
          <w:tab w:val="left" w:pos="3830"/>
        </w:tabs>
        <w:jc w:val="both"/>
      </w:pPr>
    </w:p>
    <w:p w14:paraId="3D2E87EE" w14:textId="77777777" w:rsidR="00AC11CF" w:rsidRDefault="00AC11CF" w:rsidP="00524C18">
      <w:pPr>
        <w:pStyle w:val="ListParagraph"/>
        <w:numPr>
          <w:ilvl w:val="0"/>
          <w:numId w:val="9"/>
        </w:numPr>
        <w:tabs>
          <w:tab w:val="left" w:pos="3830"/>
        </w:tabs>
        <w:jc w:val="both"/>
        <w:rPr>
          <w:b/>
          <w:bCs/>
        </w:rPr>
      </w:pPr>
      <w:r w:rsidRPr="00CC3185">
        <w:rPr>
          <w:b/>
          <w:bCs/>
        </w:rPr>
        <w:t>RPC (Remote Procedure Call)</w:t>
      </w:r>
    </w:p>
    <w:p w14:paraId="3D217BBF" w14:textId="77777777" w:rsidR="00AC11CF" w:rsidRPr="00CC3185" w:rsidRDefault="00AC11CF" w:rsidP="00AC11CF">
      <w:pPr>
        <w:pStyle w:val="ListParagraph"/>
        <w:tabs>
          <w:tab w:val="left" w:pos="3830"/>
        </w:tabs>
        <w:jc w:val="both"/>
        <w:rPr>
          <w:b/>
          <w:bCs/>
        </w:rPr>
      </w:pPr>
      <w:r>
        <w:t xml:space="preserve">RPC is the oldest architecture style of API. RPC allows </w:t>
      </w:r>
      <w:proofErr w:type="gramStart"/>
      <w:r>
        <w:t>client</w:t>
      </w:r>
      <w:proofErr w:type="gramEnd"/>
      <w:r>
        <w:t xml:space="preserve"> to execute a block of code on server by calling a procedure and passing arguments. However, in this case </w:t>
      </w:r>
      <w:proofErr w:type="gramStart"/>
      <w:r>
        <w:t>client</w:t>
      </w:r>
      <w:proofErr w:type="gramEnd"/>
      <w:r>
        <w:t xml:space="preserve"> needs to exactly know which method to call and which parameters are to be passed. The </w:t>
      </w:r>
      <w:proofErr w:type="spellStart"/>
      <w:r>
        <w:t>gRPC</w:t>
      </w:r>
      <w:proofErr w:type="spellEnd"/>
      <w:r>
        <w:rPr>
          <w:rStyle w:val="FootnoteReference"/>
        </w:rPr>
        <w:footnoteReference w:id="1"/>
      </w:r>
      <w:r>
        <w:t xml:space="preserve">  and </w:t>
      </w:r>
      <w:proofErr w:type="spellStart"/>
      <w:r>
        <w:t>GraphQL</w:t>
      </w:r>
      <w:proofErr w:type="spellEnd"/>
      <w:r>
        <w:rPr>
          <w:rStyle w:val="FootnoteReference"/>
        </w:rPr>
        <w:footnoteReference w:id="2"/>
      </w:r>
      <w:r>
        <w:t xml:space="preserve">  protocol are modern forms of RPC architecture style.</w:t>
      </w:r>
    </w:p>
    <w:p w14:paraId="19A2F3DF" w14:textId="38EF2B53" w:rsidR="00AC11CF" w:rsidRDefault="00B52071" w:rsidP="00AC11CF">
      <w:pPr>
        <w:tabs>
          <w:tab w:val="left" w:pos="3830"/>
        </w:tabs>
        <w:jc w:val="both"/>
      </w:pPr>
      <w:r>
        <w:tab/>
      </w:r>
    </w:p>
    <w:p w14:paraId="2ABD0947" w14:textId="77777777" w:rsidR="00B52071" w:rsidRPr="008F49DA" w:rsidRDefault="00B52071" w:rsidP="00524C18">
      <w:pPr>
        <w:pStyle w:val="ListParagraph"/>
        <w:numPr>
          <w:ilvl w:val="0"/>
          <w:numId w:val="88"/>
        </w:numPr>
        <w:tabs>
          <w:tab w:val="left" w:pos="3830"/>
        </w:tabs>
        <w:ind w:left="786"/>
        <w:jc w:val="both"/>
        <w:rPr>
          <w:b/>
          <w:bCs/>
        </w:rPr>
      </w:pPr>
      <w:proofErr w:type="spellStart"/>
      <w:proofErr w:type="gramStart"/>
      <w:r w:rsidRPr="008F49DA">
        <w:rPr>
          <w:b/>
          <w:bCs/>
        </w:rPr>
        <w:t>gRPC</w:t>
      </w:r>
      <w:proofErr w:type="spellEnd"/>
      <w:r w:rsidRPr="008F49DA">
        <w:rPr>
          <w:b/>
          <w:bCs/>
        </w:rPr>
        <w:t>(</w:t>
      </w:r>
      <w:proofErr w:type="gramEnd"/>
      <w:r w:rsidRPr="008F49DA">
        <w:rPr>
          <w:b/>
          <w:bCs/>
        </w:rPr>
        <w:t xml:space="preserve">Google Remote Procedure Call) </w:t>
      </w:r>
    </w:p>
    <w:p w14:paraId="23C9DEDD" w14:textId="6BA6C170" w:rsidR="00CC1971" w:rsidRDefault="00CC1971" w:rsidP="00CC1971">
      <w:pPr>
        <w:tabs>
          <w:tab w:val="left" w:pos="3830"/>
        </w:tabs>
        <w:ind w:left="720"/>
        <w:jc w:val="both"/>
      </w:pPr>
      <w:proofErr w:type="spellStart"/>
      <w:proofErr w:type="gramStart"/>
      <w:r w:rsidRPr="00AD55CA">
        <w:t>gRPC</w:t>
      </w:r>
      <w:proofErr w:type="spellEnd"/>
      <w:r w:rsidRPr="00AD55CA">
        <w:t>(</w:t>
      </w:r>
      <w:proofErr w:type="gramEnd"/>
      <w:r w:rsidRPr="00AD55CA">
        <w:t>Google Remote Procedure Call) was introduced by Google in 2015 as an open-source RPC framework. It was initially developed for internal use within Google to address the need for a high-performance, efficient, and language-neutral communication mechanism for its distributed systems.</w:t>
      </w:r>
      <w:r>
        <w:t xml:space="preserve"> It uses HTTP/2, an advanced version of HTTP for transport, and Protocol Buffers for message serialization. It provides a simple and efficient way for services to communicate with each other, regardless of the programming language or platform they are written </w:t>
      </w:r>
      <w:proofErr w:type="gramStart"/>
      <w:r>
        <w:t>in</w:t>
      </w:r>
      <w:proofErr w:type="gramEnd"/>
      <w:r>
        <w:t xml:space="preserve">. In simpler terms, </w:t>
      </w:r>
      <w:proofErr w:type="spellStart"/>
      <w:r>
        <w:t>gRPC</w:t>
      </w:r>
      <w:proofErr w:type="spellEnd"/>
      <w:r>
        <w:t xml:space="preserve"> allows different applications to talk to each other like they are calling functions or methods directly, even if they are running on different machines or using different programming languages.</w:t>
      </w:r>
    </w:p>
    <w:p w14:paraId="3F646B0A" w14:textId="77777777" w:rsidR="00B52071" w:rsidRPr="008F49DA" w:rsidRDefault="00B52071" w:rsidP="00B52071">
      <w:pPr>
        <w:pStyle w:val="ListParagraph"/>
        <w:tabs>
          <w:tab w:val="left" w:pos="3830"/>
        </w:tabs>
        <w:ind w:left="786"/>
        <w:jc w:val="both"/>
      </w:pPr>
    </w:p>
    <w:p w14:paraId="0A6B35DA" w14:textId="77777777" w:rsidR="00B52071" w:rsidRPr="008F49DA" w:rsidRDefault="00B52071" w:rsidP="00B52071">
      <w:pPr>
        <w:pStyle w:val="ListParagraph"/>
        <w:tabs>
          <w:tab w:val="left" w:pos="3830"/>
        </w:tabs>
        <w:ind w:left="786"/>
        <w:jc w:val="both"/>
      </w:pPr>
      <w:r w:rsidRPr="008F49DA">
        <w:t xml:space="preserve">Below are the key features of </w:t>
      </w:r>
      <w:proofErr w:type="spellStart"/>
      <w:r w:rsidRPr="008F49DA">
        <w:t>gRPC</w:t>
      </w:r>
      <w:proofErr w:type="spellEnd"/>
      <w:r w:rsidRPr="008F49DA">
        <w:t xml:space="preserve"> API:</w:t>
      </w:r>
    </w:p>
    <w:p w14:paraId="4DFDB028" w14:textId="77777777" w:rsidR="00B52071" w:rsidRPr="008F49DA" w:rsidRDefault="00B52071" w:rsidP="00B52071">
      <w:pPr>
        <w:pStyle w:val="ListParagraph"/>
        <w:tabs>
          <w:tab w:val="left" w:pos="3830"/>
        </w:tabs>
        <w:ind w:left="786"/>
        <w:jc w:val="both"/>
      </w:pPr>
    </w:p>
    <w:p w14:paraId="4BD94B21" w14:textId="77777777" w:rsidR="007B7710" w:rsidRPr="008F49DA" w:rsidRDefault="007B7710" w:rsidP="00524C18">
      <w:pPr>
        <w:pStyle w:val="ListParagraph"/>
        <w:numPr>
          <w:ilvl w:val="0"/>
          <w:numId w:val="92"/>
        </w:numPr>
        <w:tabs>
          <w:tab w:val="left" w:pos="3830"/>
        </w:tabs>
        <w:jc w:val="both"/>
      </w:pPr>
      <w:r w:rsidRPr="008F49DA">
        <w:rPr>
          <w:b/>
          <w:bCs/>
        </w:rPr>
        <w:t>Protocol Buffers:</w:t>
      </w:r>
      <w:r>
        <w:rPr>
          <w:b/>
          <w:bCs/>
        </w:rPr>
        <w:t xml:space="preserve"> </w:t>
      </w:r>
      <w:r w:rsidRPr="004020DB">
        <w:t>Protocol Buffers</w:t>
      </w:r>
      <w:r w:rsidRPr="008F49DA">
        <w:rPr>
          <w:b/>
          <w:bCs/>
        </w:rPr>
        <w:t xml:space="preserve"> </w:t>
      </w:r>
      <w:r>
        <w:t>are</w:t>
      </w:r>
      <w:r w:rsidRPr="004020DB">
        <w:t xml:space="preserve"> useful in developing programs that communicate with each other over a network or for storing data</w:t>
      </w:r>
      <w:r w:rsidRPr="004020DB">
        <w:rPr>
          <w:b/>
          <w:bCs/>
        </w:rPr>
        <w:t>.</w:t>
      </w:r>
      <w:r>
        <w:t xml:space="preserve"> It </w:t>
      </w:r>
      <w:r w:rsidRPr="00222281">
        <w:t>offer</w:t>
      </w:r>
      <w:r>
        <w:t xml:space="preserve">s </w:t>
      </w:r>
      <w:r w:rsidRPr="00222281">
        <w:t>a language-neutral, efficient, and strong typing data format that is highly versatile, compact, and efficient, and ensures type safety, reducing the risk of errors and making code more reliable</w:t>
      </w:r>
      <w:r w:rsidRPr="008F49DA">
        <w:t>.</w:t>
      </w:r>
    </w:p>
    <w:p w14:paraId="6A240402" w14:textId="77777777" w:rsidR="007B7710" w:rsidRPr="008F49DA" w:rsidRDefault="007B7710" w:rsidP="00524C18">
      <w:pPr>
        <w:pStyle w:val="ListParagraph"/>
        <w:numPr>
          <w:ilvl w:val="0"/>
          <w:numId w:val="92"/>
        </w:numPr>
        <w:tabs>
          <w:tab w:val="left" w:pos="3830"/>
        </w:tabs>
        <w:jc w:val="both"/>
      </w:pPr>
      <w:r w:rsidRPr="008F49DA">
        <w:rPr>
          <w:b/>
          <w:bCs/>
        </w:rPr>
        <w:t xml:space="preserve">HTTP/2: </w:t>
      </w:r>
      <w:r w:rsidRPr="004020DB">
        <w:t>HTTP/2 is a major update to the HTTP protocol that improves web performance by allowing multiple requests to be sent over a single connection, compressing headers, and enabling server push. These features reduce latency and enhance the efficiency of data transfer.</w:t>
      </w:r>
      <w:r>
        <w:t xml:space="preserve"> </w:t>
      </w:r>
      <w:r w:rsidRPr="00400BB4">
        <w:t>HTTP/2</w:t>
      </w:r>
      <w:r>
        <w:t xml:space="preserve"> in </w:t>
      </w:r>
      <w:proofErr w:type="spellStart"/>
      <w:r>
        <w:t>gRPC</w:t>
      </w:r>
      <w:proofErr w:type="spellEnd"/>
      <w:r w:rsidRPr="00400BB4">
        <w:t xml:space="preserve"> incorporates multiple multiplexing to allow multiple requests and responses over a single TCP connection, which enhances performance and reduces latency. Additionally, it utilizes header compression to reduce network overhead and improve transmission speed. Furthermore, HTTP/2 supports server push, enabling the server to proactively send content to the client without waiting for a request, thereby improving application responsiveness</w:t>
      </w:r>
      <w:r w:rsidRPr="008F49DA">
        <w:t>.</w:t>
      </w:r>
    </w:p>
    <w:p w14:paraId="02BAA476" w14:textId="77777777" w:rsidR="007B7710" w:rsidRPr="008F49DA" w:rsidRDefault="007B7710" w:rsidP="00524C18">
      <w:pPr>
        <w:pStyle w:val="ListParagraph"/>
        <w:numPr>
          <w:ilvl w:val="0"/>
          <w:numId w:val="92"/>
        </w:numPr>
        <w:tabs>
          <w:tab w:val="left" w:pos="3830"/>
        </w:tabs>
        <w:jc w:val="both"/>
        <w:rPr>
          <w:b/>
          <w:bCs/>
        </w:rPr>
      </w:pPr>
      <w:r w:rsidRPr="008F49DA">
        <w:rPr>
          <w:b/>
          <w:bCs/>
        </w:rPr>
        <w:t xml:space="preserve">Streaming: </w:t>
      </w:r>
      <w:r>
        <w:t>Streaming allows b</w:t>
      </w:r>
      <w:r w:rsidRPr="00400BB4">
        <w:t xml:space="preserve">idirectional streaming </w:t>
      </w:r>
      <w:r>
        <w:t>where</w:t>
      </w:r>
      <w:r w:rsidRPr="00400BB4">
        <w:t xml:space="preserve"> both the client and server </w:t>
      </w:r>
      <w:r>
        <w:t>can</w:t>
      </w:r>
      <w:r w:rsidRPr="00400BB4">
        <w:t xml:space="preserve"> send and receive data continuously, enabling real-time communication and data transfer. </w:t>
      </w:r>
      <w:r>
        <w:t xml:space="preserve">Additionally, it </w:t>
      </w:r>
      <w:r w:rsidRPr="00400BB4">
        <w:t xml:space="preserve">enables </w:t>
      </w:r>
      <w:proofErr w:type="gramStart"/>
      <w:r w:rsidRPr="00400BB4">
        <w:t>the Server</w:t>
      </w:r>
      <w:proofErr w:type="gramEnd"/>
      <w:r w:rsidRPr="00400BB4">
        <w:t xml:space="preserve">-side streaming </w:t>
      </w:r>
      <w:r>
        <w:t xml:space="preserve">which helps the </w:t>
      </w:r>
      <w:r w:rsidRPr="00400BB4">
        <w:t xml:space="preserve">server to send a stream of data to the client in response to a single request, making it ideal for streaming media or large datasets. </w:t>
      </w:r>
      <w:r>
        <w:t>Additionally</w:t>
      </w:r>
      <w:r w:rsidRPr="00400BB4">
        <w:t>,</w:t>
      </w:r>
      <w:r>
        <w:t xml:space="preserve"> it also allows</w:t>
      </w:r>
      <w:r w:rsidRPr="00400BB4">
        <w:t xml:space="preserve"> client-side streaming </w:t>
      </w:r>
      <w:r>
        <w:t>where</w:t>
      </w:r>
      <w:r w:rsidRPr="00400BB4">
        <w:t xml:space="preserve"> the client </w:t>
      </w:r>
      <w:r>
        <w:t>can</w:t>
      </w:r>
      <w:r w:rsidRPr="00400BB4">
        <w:t xml:space="preserve"> send a stream of data to the server, allowing for efficient batch processing or uploading large files</w:t>
      </w:r>
      <w:r w:rsidRPr="008F49DA">
        <w:t>.</w:t>
      </w:r>
    </w:p>
    <w:p w14:paraId="3D3496A8" w14:textId="603FDA02" w:rsidR="00B52071" w:rsidRDefault="007B7710" w:rsidP="00524C18">
      <w:pPr>
        <w:pStyle w:val="ListParagraph"/>
        <w:numPr>
          <w:ilvl w:val="0"/>
          <w:numId w:val="92"/>
        </w:numPr>
        <w:tabs>
          <w:tab w:val="left" w:pos="3830"/>
        </w:tabs>
        <w:jc w:val="both"/>
      </w:pPr>
      <w:r w:rsidRPr="002B7422">
        <w:rPr>
          <w:b/>
          <w:bCs/>
        </w:rPr>
        <w:lastRenderedPageBreak/>
        <w:t xml:space="preserve">Strong Typing: </w:t>
      </w:r>
      <w:r>
        <w:t>S</w:t>
      </w:r>
      <w:r w:rsidRPr="005555C5">
        <w:t>trong typ</w:t>
      </w:r>
      <w:r>
        <w:t>ing</w:t>
      </w:r>
      <w:r w:rsidRPr="005555C5">
        <w:t xml:space="preserve"> ha</w:t>
      </w:r>
      <w:r>
        <w:t>s</w:t>
      </w:r>
      <w:r w:rsidRPr="005555C5">
        <w:t xml:space="preserve"> stricter typing rules at compile time, which implies that errors and exceptions are </w:t>
      </w:r>
      <w:r w:rsidR="002B7422">
        <w:t>mostly caught</w:t>
      </w:r>
      <w:r w:rsidRPr="005555C5">
        <w:t xml:space="preserve"> during compilation</w:t>
      </w:r>
      <w:r w:rsidR="00202033">
        <w:t xml:space="preserve"> rather than runtime</w:t>
      </w:r>
      <w:r>
        <w:t xml:space="preserve">. </w:t>
      </w:r>
    </w:p>
    <w:p w14:paraId="730BCF48" w14:textId="77777777" w:rsidR="002B7422" w:rsidRPr="008F49DA" w:rsidRDefault="002B7422" w:rsidP="002B7422">
      <w:pPr>
        <w:pStyle w:val="ListParagraph"/>
        <w:tabs>
          <w:tab w:val="left" w:pos="3830"/>
        </w:tabs>
        <w:ind w:left="1440"/>
        <w:jc w:val="both"/>
      </w:pPr>
    </w:p>
    <w:p w14:paraId="25848D90" w14:textId="77777777" w:rsidR="00B52071" w:rsidRPr="008F49DA" w:rsidRDefault="00B52071" w:rsidP="00B52071">
      <w:pPr>
        <w:pStyle w:val="ListParagraph"/>
        <w:tabs>
          <w:tab w:val="left" w:pos="3830"/>
        </w:tabs>
        <w:ind w:left="786"/>
        <w:jc w:val="both"/>
      </w:pPr>
      <w:r w:rsidRPr="008F49DA">
        <w:t>For Example:</w:t>
      </w:r>
    </w:p>
    <w:p w14:paraId="16427E49" w14:textId="207BEC3D" w:rsidR="00B52071" w:rsidRDefault="007923F1" w:rsidP="00B52071">
      <w:pPr>
        <w:pStyle w:val="ListParagraph"/>
        <w:tabs>
          <w:tab w:val="left" w:pos="3830"/>
        </w:tabs>
        <w:ind w:left="786"/>
        <w:jc w:val="both"/>
        <w:rPr>
          <w:rFonts w:cstheme="minorBidi"/>
          <w:szCs w:val="22"/>
        </w:rPr>
      </w:pPr>
      <w:r>
        <w:rPr>
          <w:rFonts w:cstheme="minorBidi"/>
          <w:szCs w:val="22"/>
        </w:rPr>
        <w:t>I</w:t>
      </w:r>
      <w:r w:rsidR="002B7422">
        <w:rPr>
          <w:rFonts w:cstheme="minorBidi"/>
          <w:szCs w:val="22"/>
        </w:rPr>
        <w:t xml:space="preserve">f a customer wants to check account balance on the digital banking Application, the </w:t>
      </w:r>
      <w:proofErr w:type="spellStart"/>
      <w:r w:rsidR="002B7422">
        <w:rPr>
          <w:rFonts w:cstheme="minorBidi"/>
          <w:szCs w:val="22"/>
        </w:rPr>
        <w:t>gRPC</w:t>
      </w:r>
      <w:proofErr w:type="spellEnd"/>
      <w:r w:rsidR="002B7422">
        <w:rPr>
          <w:rFonts w:cstheme="minorBidi"/>
          <w:szCs w:val="22"/>
        </w:rPr>
        <w:t xml:space="preserve"> service for the same may be designed as below:</w:t>
      </w:r>
    </w:p>
    <w:p w14:paraId="5E45288D" w14:textId="77777777" w:rsidR="002B7422" w:rsidRPr="008F49DA" w:rsidRDefault="002B7422" w:rsidP="00B52071">
      <w:pPr>
        <w:pStyle w:val="ListParagraph"/>
        <w:tabs>
          <w:tab w:val="left" w:pos="3830"/>
        </w:tabs>
        <w:ind w:left="786"/>
        <w:jc w:val="both"/>
      </w:pPr>
    </w:p>
    <w:p w14:paraId="0FF3637B" w14:textId="77777777" w:rsidR="00B52071" w:rsidRDefault="00B52071" w:rsidP="00B52071">
      <w:pPr>
        <w:pStyle w:val="ListParagraph"/>
        <w:tabs>
          <w:tab w:val="left" w:pos="3830"/>
        </w:tabs>
        <w:ind w:left="786"/>
        <w:jc w:val="both"/>
      </w:pPr>
      <w:r w:rsidRPr="008F49DA">
        <w:t>Syntax:</w:t>
      </w:r>
    </w:p>
    <w:p w14:paraId="073C1890" w14:textId="77777777" w:rsidR="00B52071" w:rsidRPr="008F49DA" w:rsidRDefault="00B52071" w:rsidP="00B52071">
      <w:pPr>
        <w:pStyle w:val="ListParagraph"/>
        <w:tabs>
          <w:tab w:val="left" w:pos="3830"/>
        </w:tabs>
        <w:ind w:left="786"/>
        <w:jc w:val="both"/>
      </w:pPr>
    </w:p>
    <w:tbl>
      <w:tblPr>
        <w:tblStyle w:val="TableGrid"/>
        <w:tblW w:w="8296" w:type="dxa"/>
        <w:tblInd w:w="781" w:type="dxa"/>
        <w:shd w:val="clear" w:color="auto" w:fill="D0CECE" w:themeFill="background2" w:themeFillShade="E6"/>
        <w:tblLook w:val="04A0" w:firstRow="1" w:lastRow="0" w:firstColumn="1" w:lastColumn="0" w:noHBand="0" w:noVBand="1"/>
      </w:tblPr>
      <w:tblGrid>
        <w:gridCol w:w="8296"/>
      </w:tblGrid>
      <w:tr w:rsidR="00B52071" w:rsidRPr="008F49DA" w14:paraId="2F512597" w14:textId="77777777" w:rsidTr="00B52071">
        <w:tc>
          <w:tcPr>
            <w:tcW w:w="8296" w:type="dxa"/>
            <w:shd w:val="clear" w:color="auto" w:fill="D0CECE" w:themeFill="background2" w:themeFillShade="E6"/>
          </w:tcPr>
          <w:p w14:paraId="495DBEB9" w14:textId="77777777" w:rsidR="00B94FCE" w:rsidRDefault="00B94FCE" w:rsidP="00B94FCE">
            <w:pPr>
              <w:tabs>
                <w:tab w:val="left" w:pos="3830"/>
              </w:tabs>
              <w:jc w:val="both"/>
            </w:pPr>
            <w:r>
              <w:t xml:space="preserve">service </w:t>
            </w:r>
            <w:proofErr w:type="spellStart"/>
            <w:r>
              <w:t>BankingService</w:t>
            </w:r>
            <w:proofErr w:type="spellEnd"/>
            <w:r>
              <w:t xml:space="preserve"> {</w:t>
            </w:r>
          </w:p>
          <w:p w14:paraId="2C6A9A06" w14:textId="77777777" w:rsidR="00B94FCE" w:rsidRDefault="00B94FCE" w:rsidP="00B94FCE">
            <w:pPr>
              <w:tabs>
                <w:tab w:val="left" w:pos="3830"/>
              </w:tabs>
              <w:jc w:val="both"/>
            </w:pPr>
            <w:r>
              <w:t xml:space="preserve">  </w:t>
            </w:r>
            <w:proofErr w:type="spellStart"/>
            <w:r>
              <w:t>rpc</w:t>
            </w:r>
            <w:proofErr w:type="spellEnd"/>
            <w:r>
              <w:t xml:space="preserve"> </w:t>
            </w:r>
            <w:proofErr w:type="spellStart"/>
            <w:proofErr w:type="gramStart"/>
            <w:r>
              <w:t>GetAccountBalance</w:t>
            </w:r>
            <w:proofErr w:type="spellEnd"/>
            <w:r>
              <w:t>(</w:t>
            </w:r>
            <w:proofErr w:type="spellStart"/>
            <w:proofErr w:type="gramEnd"/>
            <w:r>
              <w:t>AccountRequest</w:t>
            </w:r>
            <w:proofErr w:type="spellEnd"/>
            <w:r>
              <w:t>) returns (</w:t>
            </w:r>
            <w:proofErr w:type="spellStart"/>
            <w:r>
              <w:t>AccountResponse</w:t>
            </w:r>
            <w:proofErr w:type="spellEnd"/>
            <w:r>
              <w:t>);</w:t>
            </w:r>
          </w:p>
          <w:p w14:paraId="10A3915A" w14:textId="77777777" w:rsidR="00B94FCE" w:rsidRDefault="00B94FCE" w:rsidP="00B94FCE">
            <w:pPr>
              <w:tabs>
                <w:tab w:val="left" w:pos="3830"/>
              </w:tabs>
              <w:jc w:val="both"/>
            </w:pPr>
            <w:r>
              <w:t>}</w:t>
            </w:r>
          </w:p>
          <w:p w14:paraId="6E0BF3DF" w14:textId="77777777" w:rsidR="00B94FCE" w:rsidRDefault="00B94FCE" w:rsidP="00B94FCE">
            <w:pPr>
              <w:tabs>
                <w:tab w:val="left" w:pos="3830"/>
              </w:tabs>
              <w:jc w:val="both"/>
            </w:pPr>
          </w:p>
          <w:p w14:paraId="5B97AB78" w14:textId="77777777" w:rsidR="00B94FCE" w:rsidRDefault="00B94FCE" w:rsidP="00B94FCE">
            <w:pPr>
              <w:tabs>
                <w:tab w:val="left" w:pos="3830"/>
              </w:tabs>
              <w:jc w:val="both"/>
            </w:pPr>
            <w:r>
              <w:t xml:space="preserve">message </w:t>
            </w:r>
            <w:proofErr w:type="spellStart"/>
            <w:r>
              <w:t>AccountRequest</w:t>
            </w:r>
            <w:proofErr w:type="spellEnd"/>
            <w:r>
              <w:t xml:space="preserve"> {</w:t>
            </w:r>
          </w:p>
          <w:p w14:paraId="649A055D" w14:textId="77777777" w:rsidR="00B94FCE" w:rsidRDefault="00B94FCE" w:rsidP="00B94FCE">
            <w:pPr>
              <w:tabs>
                <w:tab w:val="left" w:pos="3830"/>
              </w:tabs>
              <w:jc w:val="both"/>
            </w:pPr>
            <w:r>
              <w:t xml:space="preserve">  string </w:t>
            </w:r>
            <w:proofErr w:type="spellStart"/>
            <w:r>
              <w:t>correlationId</w:t>
            </w:r>
            <w:proofErr w:type="spellEnd"/>
            <w:r>
              <w:t xml:space="preserve"> = </w:t>
            </w:r>
            <w:proofErr w:type="gramStart"/>
            <w:r>
              <w:t>1;</w:t>
            </w:r>
            <w:proofErr w:type="gramEnd"/>
          </w:p>
          <w:p w14:paraId="03CCBAC6" w14:textId="77777777" w:rsidR="00B94FCE" w:rsidRDefault="00B94FCE" w:rsidP="00B94FCE">
            <w:pPr>
              <w:tabs>
                <w:tab w:val="left" w:pos="3830"/>
              </w:tabs>
              <w:jc w:val="both"/>
            </w:pPr>
            <w:r>
              <w:t xml:space="preserve">  string timestamp = </w:t>
            </w:r>
            <w:proofErr w:type="gramStart"/>
            <w:r>
              <w:t>2;</w:t>
            </w:r>
            <w:proofErr w:type="gramEnd"/>
          </w:p>
          <w:p w14:paraId="6025E650" w14:textId="11EDAD8C" w:rsidR="00B94FCE" w:rsidRDefault="00B94FCE" w:rsidP="00B94FCE">
            <w:pPr>
              <w:tabs>
                <w:tab w:val="left" w:pos="3830"/>
              </w:tabs>
              <w:jc w:val="both"/>
            </w:pPr>
            <w:r>
              <w:t xml:space="preserve">  string </w:t>
            </w:r>
            <w:proofErr w:type="spellStart"/>
            <w:r>
              <w:t>account</w:t>
            </w:r>
            <w:r w:rsidR="00D637B8">
              <w:t>ID</w:t>
            </w:r>
            <w:proofErr w:type="spellEnd"/>
            <w:r>
              <w:t xml:space="preserve"> = </w:t>
            </w:r>
            <w:proofErr w:type="gramStart"/>
            <w:r>
              <w:t>3;</w:t>
            </w:r>
            <w:proofErr w:type="gramEnd"/>
          </w:p>
          <w:p w14:paraId="29018798" w14:textId="77777777" w:rsidR="00B94FCE" w:rsidRDefault="00B94FCE" w:rsidP="00B94FCE">
            <w:pPr>
              <w:tabs>
                <w:tab w:val="left" w:pos="3830"/>
              </w:tabs>
              <w:jc w:val="both"/>
            </w:pPr>
            <w:r>
              <w:t>}</w:t>
            </w:r>
          </w:p>
          <w:p w14:paraId="3ABBA7B6" w14:textId="77777777" w:rsidR="00B94FCE" w:rsidRDefault="00B94FCE" w:rsidP="00B94FCE">
            <w:pPr>
              <w:tabs>
                <w:tab w:val="left" w:pos="3830"/>
              </w:tabs>
              <w:jc w:val="both"/>
            </w:pPr>
          </w:p>
          <w:p w14:paraId="4C1DD49F" w14:textId="77777777" w:rsidR="00B94FCE" w:rsidRDefault="00B94FCE" w:rsidP="00B94FCE">
            <w:pPr>
              <w:tabs>
                <w:tab w:val="left" w:pos="3830"/>
              </w:tabs>
              <w:jc w:val="both"/>
            </w:pPr>
            <w:r>
              <w:t xml:space="preserve">message </w:t>
            </w:r>
            <w:proofErr w:type="spellStart"/>
            <w:r>
              <w:t>AccountResponse</w:t>
            </w:r>
            <w:proofErr w:type="spellEnd"/>
            <w:r>
              <w:t xml:space="preserve"> {</w:t>
            </w:r>
          </w:p>
          <w:p w14:paraId="2F72B9FE" w14:textId="77777777" w:rsidR="00B94FCE" w:rsidRDefault="00B94FCE" w:rsidP="00B94FCE">
            <w:pPr>
              <w:tabs>
                <w:tab w:val="left" w:pos="3830"/>
              </w:tabs>
              <w:jc w:val="both"/>
            </w:pPr>
            <w:r>
              <w:t xml:space="preserve">  string </w:t>
            </w:r>
            <w:proofErr w:type="spellStart"/>
            <w:r>
              <w:t>correlationId</w:t>
            </w:r>
            <w:proofErr w:type="spellEnd"/>
            <w:r>
              <w:t xml:space="preserve"> = </w:t>
            </w:r>
            <w:proofErr w:type="gramStart"/>
            <w:r>
              <w:t>1;</w:t>
            </w:r>
            <w:proofErr w:type="gramEnd"/>
          </w:p>
          <w:p w14:paraId="5F562422" w14:textId="77777777" w:rsidR="00B94FCE" w:rsidRDefault="00B94FCE" w:rsidP="00B94FCE">
            <w:pPr>
              <w:tabs>
                <w:tab w:val="left" w:pos="3830"/>
              </w:tabs>
              <w:jc w:val="both"/>
            </w:pPr>
            <w:r>
              <w:t xml:space="preserve">  string timestamp = </w:t>
            </w:r>
            <w:proofErr w:type="gramStart"/>
            <w:r>
              <w:t>2;</w:t>
            </w:r>
            <w:proofErr w:type="gramEnd"/>
          </w:p>
          <w:p w14:paraId="06B5048C" w14:textId="05CFE942" w:rsidR="00B94FCE" w:rsidRDefault="00B94FCE" w:rsidP="00B94FCE">
            <w:pPr>
              <w:tabs>
                <w:tab w:val="left" w:pos="3830"/>
              </w:tabs>
              <w:jc w:val="both"/>
            </w:pPr>
            <w:r>
              <w:t xml:space="preserve">  string </w:t>
            </w:r>
            <w:proofErr w:type="spellStart"/>
            <w:r>
              <w:t>account</w:t>
            </w:r>
            <w:r w:rsidR="00D637B8">
              <w:t>ID</w:t>
            </w:r>
            <w:proofErr w:type="spellEnd"/>
            <w:r>
              <w:t xml:space="preserve"> = </w:t>
            </w:r>
            <w:proofErr w:type="gramStart"/>
            <w:r>
              <w:t>3;</w:t>
            </w:r>
            <w:proofErr w:type="gramEnd"/>
          </w:p>
          <w:p w14:paraId="697C1A51" w14:textId="77777777" w:rsidR="00B94FCE" w:rsidRDefault="00B94FCE" w:rsidP="00B94FCE">
            <w:pPr>
              <w:tabs>
                <w:tab w:val="left" w:pos="3830"/>
              </w:tabs>
              <w:jc w:val="both"/>
            </w:pPr>
            <w:r>
              <w:t xml:space="preserve">  double balance = </w:t>
            </w:r>
            <w:proofErr w:type="gramStart"/>
            <w:r>
              <w:t>4;</w:t>
            </w:r>
            <w:proofErr w:type="gramEnd"/>
          </w:p>
          <w:p w14:paraId="590A7CC0" w14:textId="77777777" w:rsidR="00B94FCE" w:rsidRDefault="00B94FCE" w:rsidP="00B94FCE">
            <w:pPr>
              <w:tabs>
                <w:tab w:val="left" w:pos="3830"/>
              </w:tabs>
              <w:jc w:val="both"/>
            </w:pPr>
            <w:r>
              <w:t xml:space="preserve">  string currency = </w:t>
            </w:r>
            <w:proofErr w:type="gramStart"/>
            <w:r>
              <w:t>5;</w:t>
            </w:r>
            <w:proofErr w:type="gramEnd"/>
          </w:p>
          <w:p w14:paraId="2D3D9A31" w14:textId="0260BE1A" w:rsidR="00B52071" w:rsidRPr="008F49DA" w:rsidRDefault="00B94FCE" w:rsidP="00B94FCE">
            <w:pPr>
              <w:pStyle w:val="ListParagraph"/>
              <w:tabs>
                <w:tab w:val="left" w:pos="3830"/>
              </w:tabs>
              <w:ind w:left="0"/>
              <w:jc w:val="both"/>
            </w:pPr>
            <w:r>
              <w:t>}</w:t>
            </w:r>
          </w:p>
        </w:tc>
      </w:tr>
    </w:tbl>
    <w:p w14:paraId="571BD8E3" w14:textId="77777777" w:rsidR="00B52071" w:rsidRDefault="00B52071" w:rsidP="00B52071">
      <w:pPr>
        <w:pStyle w:val="ListParagraph"/>
        <w:tabs>
          <w:tab w:val="left" w:pos="3830"/>
        </w:tabs>
        <w:ind w:left="786"/>
        <w:jc w:val="both"/>
      </w:pPr>
    </w:p>
    <w:p w14:paraId="625C5DCC" w14:textId="77777777" w:rsidR="00B52071" w:rsidRDefault="00B52071" w:rsidP="00B52071">
      <w:pPr>
        <w:pStyle w:val="ListParagraph"/>
        <w:tabs>
          <w:tab w:val="left" w:pos="3830"/>
        </w:tabs>
        <w:ind w:left="786"/>
        <w:jc w:val="both"/>
      </w:pPr>
      <w:r w:rsidRPr="008F49DA">
        <w:t>Request:</w:t>
      </w:r>
    </w:p>
    <w:p w14:paraId="0C873314" w14:textId="77777777" w:rsidR="00B52071" w:rsidRPr="008F49DA" w:rsidRDefault="00B52071" w:rsidP="00B52071">
      <w:pPr>
        <w:pStyle w:val="ListParagraph"/>
        <w:tabs>
          <w:tab w:val="left" w:pos="3830"/>
        </w:tabs>
        <w:ind w:left="786"/>
        <w:jc w:val="both"/>
      </w:pPr>
    </w:p>
    <w:tbl>
      <w:tblPr>
        <w:tblStyle w:val="TableGrid"/>
        <w:tblW w:w="8296" w:type="dxa"/>
        <w:tblInd w:w="781" w:type="dxa"/>
        <w:shd w:val="clear" w:color="auto" w:fill="D0CECE" w:themeFill="background2" w:themeFillShade="E6"/>
        <w:tblLook w:val="04A0" w:firstRow="1" w:lastRow="0" w:firstColumn="1" w:lastColumn="0" w:noHBand="0" w:noVBand="1"/>
      </w:tblPr>
      <w:tblGrid>
        <w:gridCol w:w="8296"/>
      </w:tblGrid>
      <w:tr w:rsidR="00B52071" w:rsidRPr="008F49DA" w14:paraId="7B2F45EE" w14:textId="77777777" w:rsidTr="00B52071">
        <w:tc>
          <w:tcPr>
            <w:tcW w:w="8296" w:type="dxa"/>
            <w:shd w:val="clear" w:color="auto" w:fill="D0CECE" w:themeFill="background2" w:themeFillShade="E6"/>
          </w:tcPr>
          <w:p w14:paraId="30399DFF" w14:textId="77777777" w:rsidR="00293C29" w:rsidRDefault="00293C29" w:rsidP="00293C29">
            <w:pPr>
              <w:tabs>
                <w:tab w:val="left" w:pos="3830"/>
              </w:tabs>
              <w:ind w:left="27"/>
              <w:jc w:val="both"/>
            </w:pPr>
            <w:r>
              <w:t>&lt;</w:t>
            </w:r>
            <w:proofErr w:type="spellStart"/>
            <w:r w:rsidRPr="00CF0ED3">
              <w:t>correlationid</w:t>
            </w:r>
            <w:proofErr w:type="spellEnd"/>
            <w:r>
              <w:t>: “</w:t>
            </w:r>
            <w:r w:rsidRPr="00CF0ED3">
              <w:t>dfhj-afhj-fr54-ht3c</w:t>
            </w:r>
            <w:r>
              <w:t>”&gt;</w:t>
            </w:r>
          </w:p>
          <w:p w14:paraId="2D6F1295" w14:textId="77777777" w:rsidR="00293C29" w:rsidRDefault="00293C29" w:rsidP="00293C29">
            <w:pPr>
              <w:tabs>
                <w:tab w:val="left" w:pos="3830"/>
              </w:tabs>
              <w:ind w:left="27"/>
              <w:jc w:val="both"/>
            </w:pPr>
            <w:r>
              <w:t>&lt;</w:t>
            </w:r>
            <w:r w:rsidRPr="00CF0ED3">
              <w:t>timestamp</w:t>
            </w:r>
            <w:r>
              <w:t>: “</w:t>
            </w:r>
            <w:r w:rsidRPr="00CF0ED3">
              <w:t>2024-10-15T04:35:018Z</w:t>
            </w:r>
            <w:r>
              <w:t>”&gt;</w:t>
            </w:r>
            <w:r w:rsidRPr="008F49DA">
              <w:t xml:space="preserve">  </w:t>
            </w:r>
          </w:p>
          <w:p w14:paraId="6C044746" w14:textId="7DEC5866" w:rsidR="00B52071" w:rsidRPr="008F49DA" w:rsidRDefault="00293C29" w:rsidP="00293C29">
            <w:pPr>
              <w:pStyle w:val="ListParagraph"/>
              <w:tabs>
                <w:tab w:val="left" w:pos="3830"/>
              </w:tabs>
              <w:ind w:left="0"/>
              <w:jc w:val="both"/>
            </w:pPr>
            <w:r>
              <w:t>&lt;</w:t>
            </w:r>
            <w:proofErr w:type="spellStart"/>
            <w:r>
              <w:t>accountID</w:t>
            </w:r>
            <w:proofErr w:type="spellEnd"/>
            <w:r w:rsidRPr="008F49DA">
              <w:t>: "</w:t>
            </w:r>
            <w:proofErr w:type="spellStart"/>
            <w:r w:rsidRPr="00FA58B6">
              <w:rPr>
                <w:rFonts w:ascii="Consolas" w:hAnsi="Consolas"/>
                <w:szCs w:val="22"/>
              </w:rPr>
              <w:t>enchrtsjktyaf</w:t>
            </w:r>
            <w:proofErr w:type="spellEnd"/>
            <w:r w:rsidRPr="00FA58B6">
              <w:rPr>
                <w:rFonts w:ascii="Consolas" w:hAnsi="Consolas"/>
                <w:szCs w:val="22"/>
              </w:rPr>
              <w:t>=</w:t>
            </w:r>
            <w:r>
              <w:t>”&gt;</w:t>
            </w:r>
          </w:p>
        </w:tc>
      </w:tr>
    </w:tbl>
    <w:p w14:paraId="5F9AC541" w14:textId="77777777" w:rsidR="00B52071" w:rsidRDefault="00B52071" w:rsidP="00B52071">
      <w:pPr>
        <w:pStyle w:val="ListParagraph"/>
        <w:tabs>
          <w:tab w:val="left" w:pos="3830"/>
        </w:tabs>
        <w:ind w:left="786"/>
        <w:jc w:val="both"/>
      </w:pPr>
    </w:p>
    <w:p w14:paraId="4F8E29F3" w14:textId="77777777" w:rsidR="00B52071" w:rsidRDefault="00B52071" w:rsidP="00B52071">
      <w:pPr>
        <w:pStyle w:val="ListParagraph"/>
        <w:tabs>
          <w:tab w:val="left" w:pos="3830"/>
        </w:tabs>
        <w:ind w:left="786"/>
        <w:jc w:val="both"/>
      </w:pPr>
      <w:r w:rsidRPr="008F49DA">
        <w:t>Response:</w:t>
      </w:r>
    </w:p>
    <w:p w14:paraId="1BEC393A" w14:textId="77777777" w:rsidR="00B52071" w:rsidRPr="008F49DA" w:rsidRDefault="00B52071" w:rsidP="00B52071">
      <w:pPr>
        <w:pStyle w:val="ListParagraph"/>
        <w:tabs>
          <w:tab w:val="left" w:pos="3830"/>
        </w:tabs>
        <w:ind w:left="786"/>
        <w:jc w:val="both"/>
      </w:pPr>
    </w:p>
    <w:tbl>
      <w:tblPr>
        <w:tblStyle w:val="TableGrid"/>
        <w:tblW w:w="8296" w:type="dxa"/>
        <w:tblInd w:w="781" w:type="dxa"/>
        <w:shd w:val="clear" w:color="auto" w:fill="D0CECE" w:themeFill="background2" w:themeFillShade="E6"/>
        <w:tblLook w:val="04A0" w:firstRow="1" w:lastRow="0" w:firstColumn="1" w:lastColumn="0" w:noHBand="0" w:noVBand="1"/>
      </w:tblPr>
      <w:tblGrid>
        <w:gridCol w:w="8296"/>
      </w:tblGrid>
      <w:tr w:rsidR="00B52071" w:rsidRPr="008F49DA" w14:paraId="72BAD4C7" w14:textId="77777777" w:rsidTr="00E46CD0">
        <w:trPr>
          <w:trHeight w:val="70"/>
        </w:trPr>
        <w:tc>
          <w:tcPr>
            <w:tcW w:w="8296" w:type="dxa"/>
            <w:shd w:val="clear" w:color="auto" w:fill="D0CECE" w:themeFill="background2" w:themeFillShade="E6"/>
          </w:tcPr>
          <w:p w14:paraId="38ACAA1C" w14:textId="77777777" w:rsidR="00293C29" w:rsidRDefault="00293C29" w:rsidP="00293C29">
            <w:pPr>
              <w:tabs>
                <w:tab w:val="left" w:pos="3830"/>
              </w:tabs>
              <w:ind w:left="27"/>
              <w:jc w:val="both"/>
            </w:pPr>
            <w:r>
              <w:t>&lt;</w:t>
            </w:r>
            <w:proofErr w:type="spellStart"/>
            <w:r w:rsidRPr="00CF0ED3">
              <w:t>correlationid</w:t>
            </w:r>
            <w:proofErr w:type="spellEnd"/>
            <w:r>
              <w:t>: “</w:t>
            </w:r>
            <w:r w:rsidRPr="00CF0ED3">
              <w:t>dfhj-afhj-fr54-ht3c</w:t>
            </w:r>
            <w:r>
              <w:t>”&gt;</w:t>
            </w:r>
          </w:p>
          <w:p w14:paraId="5306C4CB" w14:textId="7BF9A4E5" w:rsidR="00293C29" w:rsidRDefault="00293C29" w:rsidP="00293C29">
            <w:pPr>
              <w:tabs>
                <w:tab w:val="left" w:pos="3830"/>
              </w:tabs>
              <w:ind w:left="27"/>
              <w:jc w:val="both"/>
            </w:pPr>
            <w:r>
              <w:t>&lt;</w:t>
            </w:r>
            <w:r w:rsidRPr="00CF0ED3">
              <w:t>timestamp</w:t>
            </w:r>
            <w:r>
              <w:t>: “</w:t>
            </w:r>
            <w:r w:rsidRPr="00CF0ED3">
              <w:t>2024-10-15T04:35:0</w:t>
            </w:r>
            <w:r w:rsidR="00927F3B">
              <w:t>30</w:t>
            </w:r>
            <w:r w:rsidRPr="00CF0ED3">
              <w:t>Z</w:t>
            </w:r>
            <w:r>
              <w:t>”&gt;</w:t>
            </w:r>
            <w:r w:rsidRPr="008F49DA">
              <w:t xml:space="preserve">  </w:t>
            </w:r>
          </w:p>
          <w:p w14:paraId="45B88AAB" w14:textId="21757F2D" w:rsidR="00293C29" w:rsidRDefault="00293C29" w:rsidP="00293C29">
            <w:pPr>
              <w:pStyle w:val="ListParagraph"/>
              <w:tabs>
                <w:tab w:val="left" w:pos="3830"/>
              </w:tabs>
              <w:ind w:left="27"/>
              <w:jc w:val="both"/>
            </w:pPr>
            <w:r>
              <w:t>&lt;</w:t>
            </w:r>
            <w:proofErr w:type="spellStart"/>
            <w:r>
              <w:t>accountID</w:t>
            </w:r>
            <w:proofErr w:type="spellEnd"/>
            <w:r>
              <w:t>: "</w:t>
            </w:r>
            <w:proofErr w:type="spellStart"/>
            <w:r w:rsidRPr="00FA58B6">
              <w:rPr>
                <w:rFonts w:ascii="Consolas" w:hAnsi="Consolas"/>
                <w:szCs w:val="22"/>
              </w:rPr>
              <w:t>enchrtsjktyaf</w:t>
            </w:r>
            <w:proofErr w:type="spellEnd"/>
            <w:r w:rsidRPr="00FA58B6">
              <w:rPr>
                <w:rFonts w:ascii="Consolas" w:hAnsi="Consolas"/>
                <w:szCs w:val="22"/>
              </w:rPr>
              <w:t>=</w:t>
            </w:r>
            <w:r>
              <w:t>"&gt;</w:t>
            </w:r>
          </w:p>
          <w:p w14:paraId="53ACA3AD" w14:textId="320182C1" w:rsidR="00293C29" w:rsidRDefault="00293C29" w:rsidP="00293C29">
            <w:pPr>
              <w:pStyle w:val="ListParagraph"/>
              <w:tabs>
                <w:tab w:val="left" w:pos="3830"/>
              </w:tabs>
              <w:ind w:left="27"/>
              <w:jc w:val="both"/>
            </w:pPr>
            <w:r>
              <w:t xml:space="preserve">&lt;balance: </w:t>
            </w:r>
            <w:r>
              <w:rPr>
                <w:rFonts w:ascii="Consolas" w:hAnsi="Consolas"/>
                <w:szCs w:val="22"/>
              </w:rPr>
              <w:t>50000.00</w:t>
            </w:r>
            <w:r>
              <w:t>&gt;</w:t>
            </w:r>
          </w:p>
          <w:p w14:paraId="7D20E9EB" w14:textId="211010B8" w:rsidR="00B52071" w:rsidRPr="008F49DA" w:rsidRDefault="00293C29" w:rsidP="00293C29">
            <w:pPr>
              <w:pStyle w:val="ListParagraph"/>
              <w:tabs>
                <w:tab w:val="left" w:pos="3830"/>
              </w:tabs>
              <w:ind w:left="27"/>
              <w:jc w:val="both"/>
            </w:pPr>
            <w:r>
              <w:t>&lt;currency: “INR”&gt;</w:t>
            </w:r>
          </w:p>
        </w:tc>
      </w:tr>
    </w:tbl>
    <w:p w14:paraId="0481D29A" w14:textId="77777777" w:rsidR="00B52071" w:rsidRPr="008F49DA" w:rsidRDefault="00B52071" w:rsidP="00B52071">
      <w:pPr>
        <w:pStyle w:val="ListParagraph"/>
        <w:tabs>
          <w:tab w:val="left" w:pos="3830"/>
        </w:tabs>
        <w:ind w:left="786"/>
        <w:jc w:val="both"/>
      </w:pPr>
    </w:p>
    <w:p w14:paraId="03791E9D" w14:textId="77777777" w:rsidR="00B52071" w:rsidRPr="008F49DA" w:rsidRDefault="00B52071" w:rsidP="00524C18">
      <w:pPr>
        <w:pStyle w:val="ListParagraph"/>
        <w:numPr>
          <w:ilvl w:val="0"/>
          <w:numId w:val="88"/>
        </w:numPr>
        <w:ind w:left="786"/>
        <w:rPr>
          <w:b/>
          <w:bCs/>
        </w:rPr>
      </w:pPr>
      <w:proofErr w:type="spellStart"/>
      <w:r w:rsidRPr="008F49DA">
        <w:rPr>
          <w:b/>
          <w:bCs/>
        </w:rPr>
        <w:t>GraphQL</w:t>
      </w:r>
      <w:proofErr w:type="spellEnd"/>
    </w:p>
    <w:p w14:paraId="5208D9EF" w14:textId="27CBAEF7" w:rsidR="00045F72" w:rsidRPr="008F49DA" w:rsidRDefault="00045F72" w:rsidP="00844227">
      <w:pPr>
        <w:ind w:left="720"/>
        <w:jc w:val="both"/>
      </w:pPr>
      <w:proofErr w:type="spellStart"/>
      <w:r w:rsidRPr="00903AC6">
        <w:t>GraphQL</w:t>
      </w:r>
      <w:proofErr w:type="spellEnd"/>
      <w:r w:rsidRPr="00903AC6">
        <w:t xml:space="preserve"> is a query language for APIs that provides a flexible and efficient way for clients to request data. Unlike traditional REST APIs, </w:t>
      </w:r>
      <w:proofErr w:type="spellStart"/>
      <w:r w:rsidRPr="00903AC6">
        <w:t>GraphQL</w:t>
      </w:r>
      <w:proofErr w:type="spellEnd"/>
      <w:r w:rsidRPr="00903AC6">
        <w:t xml:space="preserve"> allows clients to specify exactly what data they need, reducing over-fetching and under-fetching</w:t>
      </w:r>
      <w:r w:rsidR="00405E4A">
        <w:t xml:space="preserve"> of data</w:t>
      </w:r>
      <w:r w:rsidRPr="00903AC6">
        <w:t>.</w:t>
      </w:r>
      <w:r>
        <w:t xml:space="preserve"> D</w:t>
      </w:r>
      <w:r w:rsidRPr="00903AC6">
        <w:t>eveloped by Facebook in 2012</w:t>
      </w:r>
      <w:r>
        <w:t xml:space="preserve">, </w:t>
      </w:r>
      <w:r w:rsidR="005B1580">
        <w:t xml:space="preserve">it </w:t>
      </w:r>
      <w:r w:rsidRPr="00903AC6">
        <w:t xml:space="preserve">was initially used internally to power </w:t>
      </w:r>
      <w:r w:rsidR="005B1580">
        <w:t>Facebook</w:t>
      </w:r>
      <w:r w:rsidRPr="00903AC6">
        <w:t xml:space="preserve"> mobile applications. It was </w:t>
      </w:r>
      <w:r w:rsidR="008B0F43" w:rsidRPr="00903AC6">
        <w:t>open sourced</w:t>
      </w:r>
      <w:r w:rsidRPr="00903AC6">
        <w:t xml:space="preserve"> in 2015 and has since gained significant popularity and adoption in the developer community. </w:t>
      </w:r>
      <w:proofErr w:type="spellStart"/>
      <w:r w:rsidRPr="00903AC6">
        <w:t>GraphQL's</w:t>
      </w:r>
      <w:proofErr w:type="spellEnd"/>
      <w:r w:rsidRPr="00903AC6">
        <w:t xml:space="preserve"> flexibility, efficiency, and developer-friendliness have made it a compelling alternative to traditional REST APIs</w:t>
      </w:r>
      <w:r w:rsidRPr="008F49DA">
        <w:t>.</w:t>
      </w:r>
    </w:p>
    <w:p w14:paraId="5DBCC36D" w14:textId="77777777" w:rsidR="00B52071" w:rsidRPr="008F49DA" w:rsidRDefault="00B52071" w:rsidP="00B52071">
      <w:pPr>
        <w:pStyle w:val="ListParagraph"/>
        <w:ind w:left="786"/>
      </w:pPr>
    </w:p>
    <w:p w14:paraId="3E420CD0" w14:textId="20E6848A" w:rsidR="00B52071" w:rsidRDefault="00B52071" w:rsidP="00124416">
      <w:pPr>
        <w:pStyle w:val="ListParagraph"/>
        <w:ind w:left="786"/>
      </w:pPr>
      <w:r w:rsidRPr="008F49DA">
        <w:t xml:space="preserve">Below are the key features of </w:t>
      </w:r>
      <w:proofErr w:type="spellStart"/>
      <w:r w:rsidRPr="008F49DA">
        <w:t>graphQL</w:t>
      </w:r>
      <w:proofErr w:type="spellEnd"/>
      <w:r w:rsidRPr="008F49DA">
        <w:t xml:space="preserve"> API:</w:t>
      </w:r>
    </w:p>
    <w:p w14:paraId="6CDF5F0A" w14:textId="77777777" w:rsidR="00124416" w:rsidRPr="008F49DA" w:rsidRDefault="00124416" w:rsidP="00124416">
      <w:pPr>
        <w:pStyle w:val="ListParagraph"/>
        <w:ind w:left="786"/>
      </w:pPr>
    </w:p>
    <w:p w14:paraId="06F26587" w14:textId="77777777" w:rsidR="00B52071" w:rsidRPr="00124416" w:rsidRDefault="00B52071" w:rsidP="00124416">
      <w:pPr>
        <w:pStyle w:val="ListParagraph"/>
        <w:numPr>
          <w:ilvl w:val="0"/>
          <w:numId w:val="92"/>
        </w:numPr>
        <w:tabs>
          <w:tab w:val="left" w:pos="3830"/>
        </w:tabs>
        <w:jc w:val="both"/>
      </w:pPr>
      <w:r w:rsidRPr="008F49DA">
        <w:rPr>
          <w:b/>
          <w:bCs/>
        </w:rPr>
        <w:lastRenderedPageBreak/>
        <w:t>Declarative</w:t>
      </w:r>
      <w:r w:rsidRPr="00124416">
        <w:rPr>
          <w:b/>
          <w:bCs/>
        </w:rPr>
        <w:t xml:space="preserve">: </w:t>
      </w:r>
      <w:r w:rsidRPr="00124416">
        <w:t>Clients specify the data they need, and the server returns exactly that.</w:t>
      </w:r>
    </w:p>
    <w:p w14:paraId="1C2D96FB" w14:textId="77777777" w:rsidR="00B52071" w:rsidRPr="00124416" w:rsidRDefault="00B52071" w:rsidP="00124416">
      <w:pPr>
        <w:pStyle w:val="ListParagraph"/>
        <w:numPr>
          <w:ilvl w:val="0"/>
          <w:numId w:val="92"/>
        </w:numPr>
        <w:tabs>
          <w:tab w:val="left" w:pos="3830"/>
        </w:tabs>
        <w:jc w:val="both"/>
      </w:pPr>
      <w:r w:rsidRPr="008F49DA">
        <w:rPr>
          <w:b/>
          <w:bCs/>
        </w:rPr>
        <w:t>Strongly Typed</w:t>
      </w:r>
      <w:r w:rsidRPr="00124416">
        <w:rPr>
          <w:b/>
          <w:bCs/>
        </w:rPr>
        <w:t xml:space="preserve">: </w:t>
      </w:r>
      <w:r w:rsidRPr="00124416">
        <w:t>Ensures type safety and reduces errors.</w:t>
      </w:r>
    </w:p>
    <w:p w14:paraId="1C05D1BC" w14:textId="77777777" w:rsidR="00B52071" w:rsidRPr="00124416" w:rsidRDefault="00B52071" w:rsidP="00124416">
      <w:pPr>
        <w:pStyle w:val="ListParagraph"/>
        <w:numPr>
          <w:ilvl w:val="0"/>
          <w:numId w:val="92"/>
        </w:numPr>
        <w:tabs>
          <w:tab w:val="left" w:pos="3830"/>
        </w:tabs>
        <w:jc w:val="both"/>
      </w:pPr>
      <w:r w:rsidRPr="008F49DA">
        <w:rPr>
          <w:b/>
          <w:bCs/>
        </w:rPr>
        <w:t>Introspection</w:t>
      </w:r>
      <w:r w:rsidRPr="00124416">
        <w:rPr>
          <w:b/>
          <w:bCs/>
        </w:rPr>
        <w:t xml:space="preserve">: </w:t>
      </w:r>
      <w:r w:rsidRPr="00124416">
        <w:t>Allows clients to discover the API's capabilities.</w:t>
      </w:r>
    </w:p>
    <w:p w14:paraId="264BD5C4" w14:textId="77777777" w:rsidR="00B52071" w:rsidRPr="00124416" w:rsidRDefault="00B52071" w:rsidP="00124416">
      <w:pPr>
        <w:pStyle w:val="ListParagraph"/>
        <w:numPr>
          <w:ilvl w:val="0"/>
          <w:numId w:val="92"/>
        </w:numPr>
        <w:tabs>
          <w:tab w:val="left" w:pos="3830"/>
        </w:tabs>
        <w:jc w:val="both"/>
      </w:pPr>
      <w:r w:rsidRPr="008F49DA">
        <w:rPr>
          <w:b/>
          <w:bCs/>
        </w:rPr>
        <w:t>Batching</w:t>
      </w:r>
      <w:r w:rsidRPr="00124416">
        <w:rPr>
          <w:b/>
          <w:bCs/>
        </w:rPr>
        <w:t xml:space="preserve">: </w:t>
      </w:r>
      <w:r w:rsidRPr="00124416">
        <w:t>Multiple queries can be combined into a single request.</w:t>
      </w:r>
    </w:p>
    <w:p w14:paraId="46548A15" w14:textId="77777777" w:rsidR="00B52071" w:rsidRPr="008F49DA" w:rsidRDefault="00B52071" w:rsidP="00B52071">
      <w:pPr>
        <w:pStyle w:val="ListParagraph"/>
        <w:ind w:left="786"/>
      </w:pPr>
    </w:p>
    <w:p w14:paraId="34422537" w14:textId="77777777" w:rsidR="00B52071" w:rsidRPr="008F49DA" w:rsidRDefault="00B52071" w:rsidP="00B52071">
      <w:pPr>
        <w:pStyle w:val="ListParagraph"/>
        <w:tabs>
          <w:tab w:val="left" w:pos="3830"/>
        </w:tabs>
        <w:ind w:left="786"/>
        <w:jc w:val="both"/>
      </w:pPr>
      <w:r w:rsidRPr="008F49DA">
        <w:t>For Example:</w:t>
      </w:r>
    </w:p>
    <w:p w14:paraId="4D22A2FF" w14:textId="0A5AA62D" w:rsidR="007923F1" w:rsidRDefault="007923F1" w:rsidP="007923F1">
      <w:pPr>
        <w:pStyle w:val="ListParagraph"/>
        <w:tabs>
          <w:tab w:val="left" w:pos="3830"/>
        </w:tabs>
        <w:ind w:left="786"/>
        <w:jc w:val="both"/>
        <w:rPr>
          <w:rFonts w:cstheme="minorBidi"/>
          <w:szCs w:val="22"/>
        </w:rPr>
      </w:pPr>
      <w:r>
        <w:rPr>
          <w:rFonts w:cstheme="minorBidi"/>
          <w:szCs w:val="22"/>
        </w:rPr>
        <w:t xml:space="preserve">if a customer wants to check account balance on the digital banking Application, the </w:t>
      </w:r>
      <w:proofErr w:type="spellStart"/>
      <w:r>
        <w:rPr>
          <w:rFonts w:cstheme="minorBidi"/>
          <w:szCs w:val="22"/>
        </w:rPr>
        <w:t>GraphQL</w:t>
      </w:r>
      <w:proofErr w:type="spellEnd"/>
      <w:r>
        <w:rPr>
          <w:rFonts w:cstheme="minorBidi"/>
          <w:szCs w:val="22"/>
        </w:rPr>
        <w:t xml:space="preserve"> API for the same may be designed as below:</w:t>
      </w:r>
    </w:p>
    <w:p w14:paraId="0ABF1AA1" w14:textId="77777777" w:rsidR="00B52071" w:rsidRPr="008F49DA" w:rsidRDefault="00B52071" w:rsidP="00B52071">
      <w:pPr>
        <w:pStyle w:val="ListParagraph"/>
        <w:tabs>
          <w:tab w:val="left" w:pos="3830"/>
        </w:tabs>
        <w:ind w:left="786"/>
        <w:jc w:val="both"/>
      </w:pPr>
    </w:p>
    <w:p w14:paraId="606D4D15" w14:textId="77777777" w:rsidR="00B52071" w:rsidRDefault="00B52071" w:rsidP="00B52071">
      <w:pPr>
        <w:pStyle w:val="ListParagraph"/>
        <w:tabs>
          <w:tab w:val="left" w:pos="3830"/>
        </w:tabs>
        <w:ind w:left="786"/>
        <w:jc w:val="both"/>
      </w:pPr>
      <w:r w:rsidRPr="008F49DA">
        <w:t>Syntax:</w:t>
      </w:r>
    </w:p>
    <w:p w14:paraId="5C32FA1D" w14:textId="77777777" w:rsidR="00B52071" w:rsidRPr="008F49DA" w:rsidRDefault="00B52071" w:rsidP="00B52071">
      <w:pPr>
        <w:pStyle w:val="ListParagraph"/>
        <w:tabs>
          <w:tab w:val="left" w:pos="3830"/>
        </w:tabs>
        <w:ind w:left="786"/>
        <w:jc w:val="both"/>
      </w:pPr>
    </w:p>
    <w:tbl>
      <w:tblPr>
        <w:tblStyle w:val="TableGrid"/>
        <w:tblW w:w="8296" w:type="dxa"/>
        <w:tblInd w:w="781" w:type="dxa"/>
        <w:shd w:val="clear" w:color="auto" w:fill="D0CECE" w:themeFill="background2" w:themeFillShade="E6"/>
        <w:tblLook w:val="04A0" w:firstRow="1" w:lastRow="0" w:firstColumn="1" w:lastColumn="0" w:noHBand="0" w:noVBand="1"/>
      </w:tblPr>
      <w:tblGrid>
        <w:gridCol w:w="8296"/>
      </w:tblGrid>
      <w:tr w:rsidR="00B52071" w:rsidRPr="008F49DA" w14:paraId="4CA951C7" w14:textId="77777777" w:rsidTr="00B52071">
        <w:tc>
          <w:tcPr>
            <w:tcW w:w="8296" w:type="dxa"/>
            <w:shd w:val="clear" w:color="auto" w:fill="D0CECE" w:themeFill="background2" w:themeFillShade="E6"/>
          </w:tcPr>
          <w:p w14:paraId="5B1828A3" w14:textId="77777777" w:rsidR="00293C29" w:rsidRDefault="00293C29" w:rsidP="00293C29">
            <w:pPr>
              <w:tabs>
                <w:tab w:val="left" w:pos="3830"/>
              </w:tabs>
              <w:ind w:left="27"/>
              <w:jc w:val="both"/>
            </w:pPr>
            <w:r>
              <w:t>type Account {</w:t>
            </w:r>
          </w:p>
          <w:p w14:paraId="48DBE6E1" w14:textId="77777777" w:rsidR="00293C29" w:rsidRDefault="00293C29" w:rsidP="00293C29">
            <w:pPr>
              <w:tabs>
                <w:tab w:val="left" w:pos="3830"/>
              </w:tabs>
              <w:ind w:left="27"/>
              <w:jc w:val="both"/>
            </w:pPr>
            <w:r>
              <w:t xml:space="preserve">  </w:t>
            </w:r>
            <w:proofErr w:type="spellStart"/>
            <w:r>
              <w:t>correlationId</w:t>
            </w:r>
            <w:proofErr w:type="spellEnd"/>
            <w:r>
              <w:t>: String!</w:t>
            </w:r>
          </w:p>
          <w:p w14:paraId="373534A2" w14:textId="77777777" w:rsidR="00293C29" w:rsidRDefault="00293C29" w:rsidP="00293C29">
            <w:pPr>
              <w:tabs>
                <w:tab w:val="left" w:pos="3830"/>
              </w:tabs>
              <w:ind w:left="27"/>
              <w:jc w:val="both"/>
            </w:pPr>
            <w:r>
              <w:t xml:space="preserve">  timestamp: String!</w:t>
            </w:r>
          </w:p>
          <w:p w14:paraId="0F30FE1A" w14:textId="4CC6D2B2" w:rsidR="00293C29" w:rsidRDefault="00293C29" w:rsidP="00293C29">
            <w:pPr>
              <w:tabs>
                <w:tab w:val="left" w:pos="3830"/>
              </w:tabs>
              <w:ind w:left="27"/>
              <w:jc w:val="both"/>
            </w:pPr>
            <w:r>
              <w:t xml:space="preserve">  </w:t>
            </w:r>
            <w:proofErr w:type="spellStart"/>
            <w:r>
              <w:t>accoun</w:t>
            </w:r>
            <w:r w:rsidR="006A5409">
              <w:t>t</w:t>
            </w:r>
            <w:r>
              <w:t>ID</w:t>
            </w:r>
            <w:proofErr w:type="spellEnd"/>
            <w:r>
              <w:t>: ID!</w:t>
            </w:r>
          </w:p>
          <w:p w14:paraId="6590D75A" w14:textId="77777777" w:rsidR="00293C29" w:rsidRDefault="00293C29" w:rsidP="00293C29">
            <w:pPr>
              <w:tabs>
                <w:tab w:val="left" w:pos="3830"/>
              </w:tabs>
              <w:ind w:left="27"/>
              <w:jc w:val="both"/>
            </w:pPr>
            <w:r>
              <w:t xml:space="preserve">  balance: Float!</w:t>
            </w:r>
          </w:p>
          <w:p w14:paraId="00A28279" w14:textId="13F248A5" w:rsidR="00293C29" w:rsidRDefault="00293C29" w:rsidP="00293C29">
            <w:pPr>
              <w:tabs>
                <w:tab w:val="left" w:pos="3830"/>
              </w:tabs>
              <w:ind w:left="27"/>
              <w:jc w:val="both"/>
            </w:pPr>
            <w:r>
              <w:t xml:space="preserve">  </w:t>
            </w:r>
            <w:r w:rsidR="006A5409">
              <w:t>c</w:t>
            </w:r>
            <w:r>
              <w:t>urrency: String!</w:t>
            </w:r>
          </w:p>
          <w:p w14:paraId="75740936" w14:textId="77777777" w:rsidR="00293C29" w:rsidRDefault="00293C29" w:rsidP="00293C29">
            <w:pPr>
              <w:tabs>
                <w:tab w:val="left" w:pos="3830"/>
              </w:tabs>
              <w:ind w:left="27"/>
              <w:jc w:val="both"/>
            </w:pPr>
            <w:r>
              <w:t>}</w:t>
            </w:r>
          </w:p>
          <w:p w14:paraId="7F9251BA" w14:textId="77777777" w:rsidR="00293C29" w:rsidRDefault="00293C29" w:rsidP="00293C29">
            <w:pPr>
              <w:tabs>
                <w:tab w:val="left" w:pos="3830"/>
              </w:tabs>
              <w:ind w:left="27"/>
              <w:jc w:val="both"/>
            </w:pPr>
          </w:p>
          <w:p w14:paraId="2B5654B7" w14:textId="77777777" w:rsidR="00293C29" w:rsidRDefault="00293C29" w:rsidP="00293C29">
            <w:pPr>
              <w:tabs>
                <w:tab w:val="left" w:pos="3830"/>
              </w:tabs>
              <w:ind w:left="27"/>
              <w:jc w:val="both"/>
            </w:pPr>
            <w:r>
              <w:t>type Query {</w:t>
            </w:r>
          </w:p>
          <w:p w14:paraId="29FCCBF8" w14:textId="77777777" w:rsidR="00293C29" w:rsidRDefault="00293C29" w:rsidP="00293C29">
            <w:pPr>
              <w:tabs>
                <w:tab w:val="left" w:pos="3830"/>
              </w:tabs>
              <w:ind w:left="27"/>
              <w:jc w:val="both"/>
            </w:pPr>
            <w:r>
              <w:t xml:space="preserve">  </w:t>
            </w:r>
            <w:proofErr w:type="spellStart"/>
            <w:proofErr w:type="gramStart"/>
            <w:r>
              <w:t>getAccountBalance</w:t>
            </w:r>
            <w:proofErr w:type="spellEnd"/>
            <w:r>
              <w:t>(</w:t>
            </w:r>
            <w:proofErr w:type="gramEnd"/>
            <w:r>
              <w:t>id: ID!): Account</w:t>
            </w:r>
          </w:p>
          <w:p w14:paraId="6229BA9D" w14:textId="77777777" w:rsidR="00293C29" w:rsidRDefault="00293C29" w:rsidP="00293C29">
            <w:pPr>
              <w:tabs>
                <w:tab w:val="left" w:pos="3830"/>
              </w:tabs>
              <w:jc w:val="both"/>
            </w:pPr>
            <w:r>
              <w:t>}</w:t>
            </w:r>
          </w:p>
          <w:p w14:paraId="75E90AD9" w14:textId="77777777" w:rsidR="00293C29" w:rsidRDefault="00293C29" w:rsidP="00293C29">
            <w:pPr>
              <w:tabs>
                <w:tab w:val="left" w:pos="3830"/>
              </w:tabs>
              <w:jc w:val="both"/>
            </w:pPr>
          </w:p>
          <w:p w14:paraId="085223AB" w14:textId="77777777" w:rsidR="00293C29" w:rsidRDefault="00293C29" w:rsidP="00293C29">
            <w:pPr>
              <w:tabs>
                <w:tab w:val="left" w:pos="3830"/>
              </w:tabs>
              <w:jc w:val="both"/>
            </w:pPr>
            <w:r>
              <w:t xml:space="preserve">query </w:t>
            </w:r>
            <w:proofErr w:type="spellStart"/>
            <w:proofErr w:type="gramStart"/>
            <w:r>
              <w:t>GetAccountBalance</w:t>
            </w:r>
            <w:proofErr w:type="spellEnd"/>
            <w:r>
              <w:t>(</w:t>
            </w:r>
            <w:proofErr w:type="gramEnd"/>
            <w:r>
              <w:t>$</w:t>
            </w:r>
            <w:proofErr w:type="spellStart"/>
            <w:r>
              <w:t>accountID</w:t>
            </w:r>
            <w:proofErr w:type="spellEnd"/>
            <w:r>
              <w:t>: ID!) {</w:t>
            </w:r>
          </w:p>
          <w:p w14:paraId="522EFBE9" w14:textId="77777777" w:rsidR="00293C29" w:rsidRDefault="00293C29" w:rsidP="00293C29">
            <w:pPr>
              <w:tabs>
                <w:tab w:val="left" w:pos="3830"/>
              </w:tabs>
              <w:jc w:val="both"/>
            </w:pPr>
            <w:r>
              <w:t xml:space="preserve">  </w:t>
            </w:r>
            <w:proofErr w:type="spellStart"/>
            <w:proofErr w:type="gramStart"/>
            <w:r>
              <w:t>accountBalance</w:t>
            </w:r>
            <w:proofErr w:type="spellEnd"/>
            <w:r>
              <w:t>(</w:t>
            </w:r>
            <w:proofErr w:type="gramEnd"/>
            <w:r>
              <w:t>id: $</w:t>
            </w:r>
            <w:proofErr w:type="spellStart"/>
            <w:r>
              <w:t>accountID</w:t>
            </w:r>
            <w:proofErr w:type="spellEnd"/>
            <w:r>
              <w:t>) {</w:t>
            </w:r>
          </w:p>
          <w:p w14:paraId="6F82FA99" w14:textId="77777777" w:rsidR="00293C29" w:rsidRDefault="00293C29" w:rsidP="00293C29">
            <w:pPr>
              <w:tabs>
                <w:tab w:val="left" w:pos="3830"/>
              </w:tabs>
              <w:jc w:val="both"/>
            </w:pPr>
            <w:r>
              <w:t xml:space="preserve">    </w:t>
            </w:r>
            <w:proofErr w:type="spellStart"/>
            <w:r>
              <w:t>correlationId</w:t>
            </w:r>
            <w:proofErr w:type="spellEnd"/>
          </w:p>
          <w:p w14:paraId="0ED4C170" w14:textId="77777777" w:rsidR="00293C29" w:rsidRDefault="00293C29" w:rsidP="00293C29">
            <w:pPr>
              <w:tabs>
                <w:tab w:val="left" w:pos="3830"/>
              </w:tabs>
              <w:jc w:val="both"/>
            </w:pPr>
            <w:r>
              <w:t xml:space="preserve">    timestamp</w:t>
            </w:r>
          </w:p>
          <w:p w14:paraId="130D90ED" w14:textId="77777777" w:rsidR="00293C29" w:rsidRDefault="00293C29" w:rsidP="00293C29">
            <w:pPr>
              <w:tabs>
                <w:tab w:val="left" w:pos="3830"/>
              </w:tabs>
              <w:jc w:val="both"/>
            </w:pPr>
            <w:r>
              <w:t xml:space="preserve">    </w:t>
            </w:r>
            <w:proofErr w:type="spellStart"/>
            <w:r>
              <w:t>accountID</w:t>
            </w:r>
            <w:proofErr w:type="spellEnd"/>
          </w:p>
          <w:p w14:paraId="0A7D8029" w14:textId="77777777" w:rsidR="00293C29" w:rsidRDefault="00293C29" w:rsidP="00293C29">
            <w:pPr>
              <w:tabs>
                <w:tab w:val="left" w:pos="3830"/>
              </w:tabs>
              <w:jc w:val="both"/>
            </w:pPr>
            <w:r>
              <w:t xml:space="preserve">    balance</w:t>
            </w:r>
          </w:p>
          <w:p w14:paraId="0BAA50E2" w14:textId="77777777" w:rsidR="00293C29" w:rsidRDefault="00293C29" w:rsidP="00293C29">
            <w:pPr>
              <w:tabs>
                <w:tab w:val="left" w:pos="3830"/>
              </w:tabs>
              <w:jc w:val="both"/>
            </w:pPr>
            <w:r>
              <w:t xml:space="preserve">    currency</w:t>
            </w:r>
          </w:p>
          <w:p w14:paraId="1FED931E" w14:textId="77777777" w:rsidR="00293C29" w:rsidRDefault="00293C29" w:rsidP="00293C29">
            <w:pPr>
              <w:tabs>
                <w:tab w:val="left" w:pos="3830"/>
              </w:tabs>
              <w:jc w:val="both"/>
            </w:pPr>
            <w:r>
              <w:t xml:space="preserve">  }</w:t>
            </w:r>
          </w:p>
          <w:p w14:paraId="78220867" w14:textId="7831B565" w:rsidR="00B52071" w:rsidRPr="008F49DA" w:rsidRDefault="00293C29" w:rsidP="00293C29">
            <w:pPr>
              <w:tabs>
                <w:tab w:val="left" w:pos="3830"/>
              </w:tabs>
              <w:ind w:left="27"/>
              <w:jc w:val="both"/>
            </w:pPr>
            <w:r>
              <w:t>}</w:t>
            </w:r>
          </w:p>
        </w:tc>
      </w:tr>
    </w:tbl>
    <w:p w14:paraId="16B30A99" w14:textId="77777777" w:rsidR="00B52071" w:rsidRDefault="00B52071" w:rsidP="00B52071">
      <w:pPr>
        <w:pStyle w:val="ListParagraph"/>
        <w:tabs>
          <w:tab w:val="left" w:pos="3830"/>
        </w:tabs>
        <w:ind w:left="786"/>
        <w:jc w:val="both"/>
      </w:pPr>
    </w:p>
    <w:p w14:paraId="6DAA581C" w14:textId="77777777" w:rsidR="00B52071" w:rsidRDefault="00B52071" w:rsidP="00B52071">
      <w:pPr>
        <w:pStyle w:val="ListParagraph"/>
        <w:tabs>
          <w:tab w:val="left" w:pos="3830"/>
        </w:tabs>
        <w:ind w:left="786"/>
        <w:jc w:val="both"/>
      </w:pPr>
      <w:r w:rsidRPr="008F49DA">
        <w:t>Request:</w:t>
      </w:r>
    </w:p>
    <w:p w14:paraId="3B0323C8" w14:textId="77777777" w:rsidR="00B52071" w:rsidRPr="008F49DA" w:rsidRDefault="00B52071" w:rsidP="00B52071">
      <w:pPr>
        <w:pStyle w:val="ListParagraph"/>
        <w:tabs>
          <w:tab w:val="left" w:pos="3830"/>
        </w:tabs>
        <w:ind w:left="786"/>
        <w:jc w:val="both"/>
      </w:pPr>
    </w:p>
    <w:tbl>
      <w:tblPr>
        <w:tblStyle w:val="TableGrid"/>
        <w:tblW w:w="8296" w:type="dxa"/>
        <w:tblInd w:w="781" w:type="dxa"/>
        <w:shd w:val="clear" w:color="auto" w:fill="D0CECE" w:themeFill="background2" w:themeFillShade="E6"/>
        <w:tblLook w:val="04A0" w:firstRow="1" w:lastRow="0" w:firstColumn="1" w:lastColumn="0" w:noHBand="0" w:noVBand="1"/>
      </w:tblPr>
      <w:tblGrid>
        <w:gridCol w:w="8296"/>
      </w:tblGrid>
      <w:tr w:rsidR="00B52071" w:rsidRPr="008F49DA" w14:paraId="4BF8E5CE" w14:textId="77777777" w:rsidTr="00B52071">
        <w:tc>
          <w:tcPr>
            <w:tcW w:w="8296" w:type="dxa"/>
            <w:shd w:val="clear" w:color="auto" w:fill="D0CECE" w:themeFill="background2" w:themeFillShade="E6"/>
          </w:tcPr>
          <w:p w14:paraId="55E59680" w14:textId="77777777" w:rsidR="00293C29" w:rsidRPr="008F49DA" w:rsidRDefault="00293C29" w:rsidP="00293C29">
            <w:pPr>
              <w:tabs>
                <w:tab w:val="left" w:pos="3830"/>
              </w:tabs>
              <w:ind w:left="27"/>
              <w:jc w:val="both"/>
            </w:pPr>
            <w:r w:rsidRPr="008F49DA">
              <w:t>{</w:t>
            </w:r>
          </w:p>
          <w:p w14:paraId="63CB83CA" w14:textId="77777777" w:rsidR="00293C29" w:rsidRDefault="00293C29" w:rsidP="00293C29">
            <w:pPr>
              <w:tabs>
                <w:tab w:val="left" w:pos="3830"/>
              </w:tabs>
              <w:ind w:left="27"/>
              <w:jc w:val="both"/>
            </w:pPr>
            <w:r>
              <w:t>“</w:t>
            </w:r>
            <w:proofErr w:type="spellStart"/>
            <w:r w:rsidRPr="00CF0ED3">
              <w:t>correlationid</w:t>
            </w:r>
            <w:proofErr w:type="spellEnd"/>
            <w:r>
              <w:t>”: “</w:t>
            </w:r>
            <w:r w:rsidRPr="00CF0ED3">
              <w:t>dfhj-afhj-fr54-ht3c</w:t>
            </w:r>
            <w:r>
              <w:t>”,</w:t>
            </w:r>
            <w:r w:rsidRPr="008F49DA">
              <w:t xml:space="preserve">  </w:t>
            </w:r>
          </w:p>
          <w:p w14:paraId="118BCDAD" w14:textId="77777777" w:rsidR="00293C29" w:rsidRDefault="00293C29" w:rsidP="00293C29">
            <w:pPr>
              <w:tabs>
                <w:tab w:val="left" w:pos="3830"/>
              </w:tabs>
              <w:ind w:left="27"/>
              <w:jc w:val="both"/>
            </w:pPr>
            <w:r>
              <w:t>“</w:t>
            </w:r>
            <w:r w:rsidRPr="00CF0ED3">
              <w:t>timestamp</w:t>
            </w:r>
            <w:r>
              <w:t>”: “</w:t>
            </w:r>
            <w:r w:rsidRPr="00CF0ED3">
              <w:t>2024-10-15T04:35:018Z</w:t>
            </w:r>
            <w:r>
              <w:t>”,</w:t>
            </w:r>
            <w:r w:rsidRPr="008F49DA">
              <w:t xml:space="preserve">  </w:t>
            </w:r>
          </w:p>
          <w:p w14:paraId="3B5E31E7" w14:textId="4BE6E978" w:rsidR="00293C29" w:rsidRPr="008F49DA" w:rsidRDefault="00293C29" w:rsidP="00293C29">
            <w:pPr>
              <w:tabs>
                <w:tab w:val="left" w:pos="3830"/>
              </w:tabs>
              <w:ind w:left="27"/>
              <w:jc w:val="both"/>
            </w:pPr>
            <w:r w:rsidRPr="008F49DA">
              <w:t>"</w:t>
            </w:r>
            <w:proofErr w:type="spellStart"/>
            <w:r>
              <w:t>accountID</w:t>
            </w:r>
            <w:proofErr w:type="spellEnd"/>
            <w:r w:rsidRPr="008F49DA">
              <w:t>": "</w:t>
            </w:r>
            <w:proofErr w:type="spellStart"/>
            <w:r w:rsidRPr="00FA58B6">
              <w:rPr>
                <w:rFonts w:ascii="Consolas" w:hAnsi="Consolas"/>
                <w:szCs w:val="22"/>
              </w:rPr>
              <w:t>enchrtsjktyaf</w:t>
            </w:r>
            <w:proofErr w:type="spellEnd"/>
            <w:r w:rsidRPr="00FA58B6">
              <w:rPr>
                <w:rFonts w:ascii="Consolas" w:hAnsi="Consolas"/>
                <w:szCs w:val="22"/>
              </w:rPr>
              <w:t>=</w:t>
            </w:r>
            <w:r w:rsidRPr="008F49DA">
              <w:t>"</w:t>
            </w:r>
          </w:p>
          <w:p w14:paraId="2F82E787" w14:textId="27AD2C68" w:rsidR="00B52071" w:rsidRPr="008F49DA" w:rsidRDefault="00293C29" w:rsidP="00293C29">
            <w:pPr>
              <w:pStyle w:val="ListParagraph"/>
              <w:tabs>
                <w:tab w:val="left" w:pos="3830"/>
              </w:tabs>
              <w:ind w:left="27"/>
              <w:jc w:val="both"/>
            </w:pPr>
            <w:r w:rsidRPr="008F49DA">
              <w:t>}</w:t>
            </w:r>
          </w:p>
        </w:tc>
      </w:tr>
    </w:tbl>
    <w:p w14:paraId="2694FFC8" w14:textId="77777777" w:rsidR="00B52071" w:rsidRDefault="00B52071" w:rsidP="00B52071">
      <w:pPr>
        <w:pStyle w:val="ListParagraph"/>
        <w:tabs>
          <w:tab w:val="left" w:pos="3830"/>
        </w:tabs>
        <w:ind w:left="786"/>
        <w:jc w:val="both"/>
      </w:pPr>
    </w:p>
    <w:p w14:paraId="3D255D5E" w14:textId="77777777" w:rsidR="00B52071" w:rsidRDefault="00B52071" w:rsidP="00B52071">
      <w:pPr>
        <w:pStyle w:val="ListParagraph"/>
        <w:tabs>
          <w:tab w:val="left" w:pos="3830"/>
        </w:tabs>
        <w:ind w:left="786"/>
        <w:jc w:val="both"/>
      </w:pPr>
      <w:r w:rsidRPr="008F49DA">
        <w:t>Response:</w:t>
      </w:r>
    </w:p>
    <w:p w14:paraId="5D7BC473" w14:textId="77777777" w:rsidR="00B52071" w:rsidRPr="008F49DA" w:rsidRDefault="00B52071" w:rsidP="00B52071">
      <w:pPr>
        <w:pStyle w:val="ListParagraph"/>
        <w:tabs>
          <w:tab w:val="left" w:pos="3830"/>
        </w:tabs>
        <w:ind w:left="786"/>
        <w:jc w:val="both"/>
      </w:pPr>
    </w:p>
    <w:tbl>
      <w:tblPr>
        <w:tblStyle w:val="TableGrid"/>
        <w:tblW w:w="8296" w:type="dxa"/>
        <w:tblInd w:w="781" w:type="dxa"/>
        <w:shd w:val="clear" w:color="auto" w:fill="D0CECE" w:themeFill="background2" w:themeFillShade="E6"/>
        <w:tblLook w:val="04A0" w:firstRow="1" w:lastRow="0" w:firstColumn="1" w:lastColumn="0" w:noHBand="0" w:noVBand="1"/>
      </w:tblPr>
      <w:tblGrid>
        <w:gridCol w:w="8296"/>
      </w:tblGrid>
      <w:tr w:rsidR="00B52071" w:rsidRPr="008F49DA" w14:paraId="65F06F61" w14:textId="77777777" w:rsidTr="00B52071">
        <w:tc>
          <w:tcPr>
            <w:tcW w:w="8296" w:type="dxa"/>
            <w:shd w:val="clear" w:color="auto" w:fill="D0CECE" w:themeFill="background2" w:themeFillShade="E6"/>
          </w:tcPr>
          <w:p w14:paraId="7971812C" w14:textId="77777777" w:rsidR="00293C29" w:rsidRDefault="00293C29" w:rsidP="00293C29">
            <w:pPr>
              <w:tabs>
                <w:tab w:val="left" w:pos="3830"/>
              </w:tabs>
              <w:ind w:left="27"/>
              <w:jc w:val="both"/>
            </w:pPr>
            <w:r>
              <w:t>{</w:t>
            </w:r>
          </w:p>
          <w:p w14:paraId="12757BC9" w14:textId="77777777" w:rsidR="00293C29" w:rsidRDefault="00293C29" w:rsidP="00293C29">
            <w:pPr>
              <w:tabs>
                <w:tab w:val="left" w:pos="3830"/>
              </w:tabs>
              <w:ind w:left="27"/>
              <w:jc w:val="both"/>
            </w:pPr>
            <w:r>
              <w:t xml:space="preserve">  "data": {</w:t>
            </w:r>
          </w:p>
          <w:p w14:paraId="401A78CE" w14:textId="77777777" w:rsidR="00293C29" w:rsidRDefault="00293C29" w:rsidP="00293C29">
            <w:pPr>
              <w:tabs>
                <w:tab w:val="left" w:pos="3830"/>
              </w:tabs>
              <w:ind w:left="27"/>
              <w:jc w:val="both"/>
            </w:pPr>
            <w:r>
              <w:t xml:space="preserve">    "</w:t>
            </w:r>
            <w:proofErr w:type="spellStart"/>
            <w:r>
              <w:t>accountBalance</w:t>
            </w:r>
            <w:proofErr w:type="spellEnd"/>
            <w:r>
              <w:t>": {</w:t>
            </w:r>
          </w:p>
          <w:p w14:paraId="529945CF" w14:textId="77777777" w:rsidR="00293C29" w:rsidRDefault="00293C29" w:rsidP="00293C29">
            <w:pPr>
              <w:tabs>
                <w:tab w:val="left" w:pos="3830"/>
              </w:tabs>
              <w:ind w:left="27"/>
              <w:jc w:val="both"/>
            </w:pPr>
            <w:r>
              <w:t xml:space="preserve">      "</w:t>
            </w:r>
            <w:proofErr w:type="spellStart"/>
            <w:r>
              <w:t>correlationId</w:t>
            </w:r>
            <w:proofErr w:type="spellEnd"/>
            <w:r>
              <w:t>": "</w:t>
            </w:r>
            <w:r w:rsidRPr="00CF0ED3">
              <w:t>dfhj-afhj-fr54-ht3c</w:t>
            </w:r>
            <w:r>
              <w:t>",</w:t>
            </w:r>
          </w:p>
          <w:p w14:paraId="5D180145" w14:textId="043EB0D5" w:rsidR="00293C29" w:rsidRDefault="00293C29" w:rsidP="00293C29">
            <w:pPr>
              <w:tabs>
                <w:tab w:val="left" w:pos="3830"/>
              </w:tabs>
              <w:ind w:left="27"/>
              <w:jc w:val="both"/>
            </w:pPr>
            <w:r>
              <w:t xml:space="preserve">      "timestamp": "</w:t>
            </w:r>
            <w:r w:rsidRPr="00CF0ED3">
              <w:t>2024-10-15T04:35:0</w:t>
            </w:r>
            <w:r w:rsidR="00927F3B">
              <w:t>30</w:t>
            </w:r>
            <w:r w:rsidRPr="00CF0ED3">
              <w:t>Z</w:t>
            </w:r>
            <w:r>
              <w:t>"</w:t>
            </w:r>
          </w:p>
          <w:p w14:paraId="7CF5A38E" w14:textId="57FDEB58" w:rsidR="00293C29" w:rsidRDefault="00293C29" w:rsidP="00293C29">
            <w:pPr>
              <w:tabs>
                <w:tab w:val="left" w:pos="3830"/>
              </w:tabs>
              <w:ind w:left="27"/>
              <w:jc w:val="both"/>
            </w:pPr>
            <w:r>
              <w:t xml:space="preserve">      "</w:t>
            </w:r>
            <w:proofErr w:type="spellStart"/>
            <w:r>
              <w:t>accountID</w:t>
            </w:r>
            <w:proofErr w:type="spellEnd"/>
            <w:r>
              <w:t>": "</w:t>
            </w:r>
            <w:proofErr w:type="spellStart"/>
            <w:r w:rsidRPr="00FA58B6">
              <w:rPr>
                <w:rFonts w:ascii="Consolas" w:hAnsi="Consolas"/>
                <w:szCs w:val="22"/>
              </w:rPr>
              <w:t>enchrtsjktyaf</w:t>
            </w:r>
            <w:proofErr w:type="spellEnd"/>
            <w:r w:rsidRPr="00FA58B6">
              <w:rPr>
                <w:rFonts w:ascii="Consolas" w:hAnsi="Consolas"/>
                <w:szCs w:val="22"/>
              </w:rPr>
              <w:t>=</w:t>
            </w:r>
            <w:r>
              <w:t>",</w:t>
            </w:r>
          </w:p>
          <w:p w14:paraId="76908993" w14:textId="53A62485" w:rsidR="00293C29" w:rsidRDefault="00293C29" w:rsidP="00293C29">
            <w:pPr>
              <w:tabs>
                <w:tab w:val="left" w:pos="3830"/>
              </w:tabs>
              <w:ind w:left="27"/>
              <w:jc w:val="both"/>
            </w:pPr>
            <w:r>
              <w:t xml:space="preserve">      "balance": 50000.00,</w:t>
            </w:r>
          </w:p>
          <w:p w14:paraId="21FACA82" w14:textId="27D3E35A" w:rsidR="00293C29" w:rsidRDefault="00293C29" w:rsidP="00293C29">
            <w:pPr>
              <w:tabs>
                <w:tab w:val="left" w:pos="3830"/>
              </w:tabs>
              <w:ind w:left="27"/>
              <w:jc w:val="both"/>
            </w:pPr>
            <w:r>
              <w:t xml:space="preserve">      "currency": “INR”</w:t>
            </w:r>
          </w:p>
          <w:p w14:paraId="2D37ABAE" w14:textId="77777777" w:rsidR="00293C29" w:rsidRDefault="00293C29" w:rsidP="00293C29">
            <w:pPr>
              <w:tabs>
                <w:tab w:val="left" w:pos="3830"/>
              </w:tabs>
              <w:ind w:left="27"/>
              <w:jc w:val="both"/>
            </w:pPr>
            <w:r>
              <w:t xml:space="preserve">    }</w:t>
            </w:r>
          </w:p>
          <w:p w14:paraId="4BC1EC81" w14:textId="77777777" w:rsidR="00293C29" w:rsidRDefault="00293C29" w:rsidP="00293C29">
            <w:pPr>
              <w:tabs>
                <w:tab w:val="left" w:pos="3830"/>
              </w:tabs>
              <w:ind w:left="27"/>
              <w:jc w:val="both"/>
            </w:pPr>
            <w:r>
              <w:t xml:space="preserve">  }</w:t>
            </w:r>
          </w:p>
          <w:p w14:paraId="41FEC5A0" w14:textId="699AF6D7" w:rsidR="00B52071" w:rsidRPr="008F49DA" w:rsidRDefault="00293C29" w:rsidP="00293C29">
            <w:pPr>
              <w:pStyle w:val="ListParagraph"/>
              <w:tabs>
                <w:tab w:val="left" w:pos="3830"/>
              </w:tabs>
              <w:ind w:left="27"/>
              <w:jc w:val="both"/>
            </w:pPr>
            <w:r>
              <w:t>}</w:t>
            </w:r>
          </w:p>
        </w:tc>
      </w:tr>
    </w:tbl>
    <w:p w14:paraId="53EDB76D" w14:textId="77777777" w:rsidR="00B52071" w:rsidRPr="008F49DA" w:rsidRDefault="00B52071" w:rsidP="00B52071">
      <w:pPr>
        <w:pStyle w:val="ListParagraph"/>
        <w:ind w:left="426"/>
      </w:pPr>
    </w:p>
    <w:p w14:paraId="10446400" w14:textId="77777777" w:rsidR="00B52071" w:rsidRDefault="00B52071" w:rsidP="00AC11CF">
      <w:pPr>
        <w:tabs>
          <w:tab w:val="left" w:pos="3830"/>
        </w:tabs>
        <w:jc w:val="both"/>
      </w:pPr>
    </w:p>
    <w:p w14:paraId="1B726B2F" w14:textId="77777777" w:rsidR="00AC11CF" w:rsidRDefault="00AC11CF" w:rsidP="00AC11CF">
      <w:pPr>
        <w:tabs>
          <w:tab w:val="left" w:pos="3830"/>
        </w:tabs>
        <w:jc w:val="both"/>
      </w:pPr>
    </w:p>
    <w:p w14:paraId="5DAA288B" w14:textId="77777777" w:rsidR="00AC11CF" w:rsidRPr="00585704" w:rsidRDefault="00AC11CF" w:rsidP="00AC11CF">
      <w:pPr>
        <w:pStyle w:val="Heading2"/>
        <w:spacing w:after="240"/>
        <w:jc w:val="both"/>
        <w:rPr>
          <w:sz w:val="36"/>
          <w:szCs w:val="32"/>
        </w:rPr>
      </w:pPr>
      <w:bookmarkStart w:id="5" w:name="_Toc183079990"/>
      <w:r w:rsidRPr="00A85AF6">
        <w:rPr>
          <w:sz w:val="36"/>
          <w:szCs w:val="32"/>
        </w:rPr>
        <w:t>1.3 Recommendation</w:t>
      </w:r>
      <w:bookmarkEnd w:id="5"/>
    </w:p>
    <w:p w14:paraId="26B2F9A3" w14:textId="77777777" w:rsidR="00663F2D" w:rsidRDefault="00AC11CF" w:rsidP="00AC11CF">
      <w:pPr>
        <w:tabs>
          <w:tab w:val="left" w:pos="3830"/>
        </w:tabs>
        <w:jc w:val="both"/>
        <w:sectPr w:rsidR="00663F2D" w:rsidSect="00B85383">
          <w:headerReference w:type="default" r:id="rId36"/>
          <w:footerReference w:type="default" r:id="rId37"/>
          <w:pgSz w:w="11906" w:h="16838"/>
          <w:pgMar w:top="1440" w:right="1440" w:bottom="1440" w:left="1440" w:header="708" w:footer="708" w:gutter="0"/>
          <w:cols w:space="708"/>
          <w:docGrid w:linePitch="360"/>
        </w:sectPr>
      </w:pPr>
      <w:r w:rsidRPr="0004446C">
        <w:t xml:space="preserve">Based on the project requirement, the APIs </w:t>
      </w:r>
      <w:proofErr w:type="gramStart"/>
      <w:r w:rsidRPr="0004446C">
        <w:t>needs</w:t>
      </w:r>
      <w:proofErr w:type="gramEnd"/>
      <w:r w:rsidRPr="0004446C">
        <w:t xml:space="preserve"> to be classified in each category mentioned above. Identifying the API type at the start helps to decide the design strategy and implementation standards with respect to authentication, security etc. for the API.</w:t>
      </w:r>
    </w:p>
    <w:p w14:paraId="63E238BB" w14:textId="77777777" w:rsidR="00AC11CF" w:rsidRDefault="00AC11CF" w:rsidP="00AC11CF">
      <w:pPr>
        <w:tabs>
          <w:tab w:val="left" w:pos="3830"/>
        </w:tabs>
        <w:jc w:val="both"/>
        <w:sectPr w:rsidR="00AC11CF" w:rsidSect="00B85383">
          <w:headerReference w:type="default" r:id="rId38"/>
          <w:footerReference w:type="default" r:id="rId39"/>
          <w:pgSz w:w="11906" w:h="16838"/>
          <w:pgMar w:top="1440" w:right="1440" w:bottom="1440" w:left="1440" w:header="708" w:footer="708" w:gutter="0"/>
          <w:cols w:space="708"/>
          <w:docGrid w:linePitch="360"/>
        </w:sectPr>
      </w:pPr>
    </w:p>
    <w:p w14:paraId="5F3B98ED" w14:textId="77777777" w:rsidR="00663F2D" w:rsidRDefault="00A06FDB" w:rsidP="009C3961">
      <w:pPr>
        <w:pStyle w:val="Heading1"/>
        <w:ind w:left="360"/>
        <w:rPr>
          <w:bCs/>
          <w:sz w:val="56"/>
          <w:szCs w:val="56"/>
        </w:rPr>
        <w:sectPr w:rsidR="00663F2D" w:rsidSect="009C3961">
          <w:headerReference w:type="default" r:id="rId40"/>
          <w:footerReference w:type="default" r:id="rId41"/>
          <w:pgSz w:w="11906" w:h="16838"/>
          <w:pgMar w:top="1440" w:right="1440" w:bottom="1440" w:left="1440" w:header="709" w:footer="709" w:gutter="0"/>
          <w:cols w:space="708"/>
          <w:vAlign w:val="center"/>
          <w:docGrid w:linePitch="360"/>
        </w:sectPr>
      </w:pPr>
      <w:bookmarkStart w:id="6" w:name="_Toc183079991"/>
      <w:r w:rsidRPr="00A80060">
        <w:rPr>
          <w:sz w:val="56"/>
          <w:szCs w:val="56"/>
        </w:rPr>
        <w:lastRenderedPageBreak/>
        <w:t>2. N</w:t>
      </w:r>
      <w:r w:rsidR="00186761" w:rsidRPr="00A80060">
        <w:rPr>
          <w:sz w:val="56"/>
          <w:szCs w:val="56"/>
        </w:rPr>
        <w:t>eed for APIs</w:t>
      </w:r>
      <w:r w:rsidR="001A0216" w:rsidRPr="00A80060">
        <w:rPr>
          <w:sz w:val="56"/>
          <w:szCs w:val="56"/>
        </w:rPr>
        <w:t xml:space="preserve"> </w:t>
      </w:r>
      <w:r w:rsidR="00B12753" w:rsidRPr="00A80060">
        <w:rPr>
          <w:rFonts w:eastAsia="Times New Roman"/>
          <w:bCs/>
          <w:sz w:val="56"/>
          <w:szCs w:val="56"/>
        </w:rPr>
        <w:t>a</w:t>
      </w:r>
      <w:r w:rsidR="008B25A5" w:rsidRPr="00A80060">
        <w:rPr>
          <w:rFonts w:eastAsia="Times New Roman"/>
          <w:bCs/>
          <w:sz w:val="56"/>
          <w:szCs w:val="56"/>
        </w:rPr>
        <w:t>nd</w:t>
      </w:r>
      <w:r w:rsidR="00B12753" w:rsidRPr="00A80060">
        <w:rPr>
          <w:bCs/>
          <w:sz w:val="56"/>
          <w:szCs w:val="56"/>
        </w:rPr>
        <w:t xml:space="preserve"> </w:t>
      </w:r>
      <w:r w:rsidR="00186761" w:rsidRPr="00A80060">
        <w:rPr>
          <w:bCs/>
          <w:sz w:val="56"/>
          <w:szCs w:val="56"/>
        </w:rPr>
        <w:t>API</w:t>
      </w:r>
      <w:r w:rsidR="005B3E8D" w:rsidRPr="00A80060">
        <w:rPr>
          <w:bCs/>
          <w:sz w:val="56"/>
          <w:szCs w:val="56"/>
        </w:rPr>
        <w:t xml:space="preserve"> </w:t>
      </w:r>
      <w:r w:rsidR="00186761" w:rsidRPr="00A80060">
        <w:rPr>
          <w:bCs/>
          <w:sz w:val="56"/>
          <w:szCs w:val="56"/>
        </w:rPr>
        <w:t>Identification Strategy</w:t>
      </w:r>
      <w:bookmarkEnd w:id="6"/>
    </w:p>
    <w:p w14:paraId="48346BD3" w14:textId="5C7AAA95" w:rsidR="005B1776" w:rsidRPr="009C3961" w:rsidRDefault="005B1776" w:rsidP="00BB1F8F">
      <w:pPr>
        <w:rPr>
          <w:sz w:val="56"/>
          <w:szCs w:val="56"/>
        </w:rPr>
      </w:pPr>
    </w:p>
    <w:p w14:paraId="77CC74D0" w14:textId="77777777" w:rsidR="00F8133B" w:rsidRDefault="00F8133B" w:rsidP="001658A4">
      <w:pPr>
        <w:tabs>
          <w:tab w:val="left" w:pos="3830"/>
        </w:tabs>
        <w:jc w:val="both"/>
        <w:sectPr w:rsidR="00F8133B" w:rsidSect="009C3961">
          <w:headerReference w:type="default" r:id="rId42"/>
          <w:footerReference w:type="default" r:id="rId43"/>
          <w:pgSz w:w="11906" w:h="16838"/>
          <w:pgMar w:top="1440" w:right="1440" w:bottom="1440" w:left="1440" w:header="709" w:footer="709" w:gutter="0"/>
          <w:cols w:space="708"/>
          <w:vAlign w:val="center"/>
          <w:docGrid w:linePitch="360"/>
        </w:sectPr>
      </w:pPr>
    </w:p>
    <w:p w14:paraId="13445CAD" w14:textId="7349FF5F" w:rsidR="00B05273" w:rsidRPr="00BB0DEA" w:rsidRDefault="005B3E8D" w:rsidP="00BB0DEA">
      <w:pPr>
        <w:pStyle w:val="Heading2"/>
        <w:spacing w:after="240"/>
        <w:jc w:val="both"/>
        <w:rPr>
          <w:sz w:val="36"/>
          <w:szCs w:val="32"/>
        </w:rPr>
      </w:pPr>
      <w:bookmarkStart w:id="7" w:name="_Toc183079992"/>
      <w:r w:rsidRPr="00A85AF6">
        <w:rPr>
          <w:sz w:val="36"/>
          <w:szCs w:val="32"/>
        </w:rPr>
        <w:lastRenderedPageBreak/>
        <w:t>2</w:t>
      </w:r>
      <w:r w:rsidR="00B05273" w:rsidRPr="00A85AF6">
        <w:rPr>
          <w:sz w:val="36"/>
          <w:szCs w:val="32"/>
        </w:rPr>
        <w:t>.</w:t>
      </w:r>
      <w:r w:rsidR="00310FBF">
        <w:rPr>
          <w:sz w:val="36"/>
          <w:szCs w:val="32"/>
        </w:rPr>
        <w:t>1</w:t>
      </w:r>
      <w:r w:rsidR="00310FBF" w:rsidRPr="00A85AF6">
        <w:rPr>
          <w:sz w:val="36"/>
          <w:szCs w:val="32"/>
        </w:rPr>
        <w:t xml:space="preserve"> </w:t>
      </w:r>
      <w:r w:rsidR="00B05273" w:rsidRPr="00A85AF6">
        <w:rPr>
          <w:sz w:val="36"/>
          <w:szCs w:val="32"/>
        </w:rPr>
        <w:t>When to use the APIs?</w:t>
      </w:r>
      <w:bookmarkEnd w:id="7"/>
    </w:p>
    <w:p w14:paraId="104D00FE" w14:textId="77777777" w:rsidR="00BB0DEA" w:rsidRDefault="00B05273" w:rsidP="00BB0DEA">
      <w:pPr>
        <w:tabs>
          <w:tab w:val="left" w:pos="3830"/>
        </w:tabs>
        <w:spacing w:after="240"/>
        <w:jc w:val="both"/>
      </w:pPr>
      <w:r w:rsidRPr="00B05273">
        <w:t xml:space="preserve">Before going into the API design approaches and identification strategy, </w:t>
      </w:r>
      <w:proofErr w:type="gramStart"/>
      <w:r w:rsidRPr="00B05273">
        <w:t>need</w:t>
      </w:r>
      <w:proofErr w:type="gramEnd"/>
      <w:r w:rsidRPr="00B05273">
        <w:t xml:space="preserve"> of using the APIs for a project should be identified.</w:t>
      </w:r>
    </w:p>
    <w:p w14:paraId="3D618480" w14:textId="43BBF9B5" w:rsidR="00B05273" w:rsidRPr="00E201B4" w:rsidRDefault="00B05273" w:rsidP="0083322E">
      <w:pPr>
        <w:tabs>
          <w:tab w:val="left" w:pos="3830"/>
        </w:tabs>
        <w:spacing w:after="240"/>
        <w:jc w:val="both"/>
        <w:rPr>
          <w:b/>
          <w:bCs/>
        </w:rPr>
      </w:pPr>
      <w:r w:rsidRPr="00E201B4">
        <w:rPr>
          <w:b/>
          <w:bCs/>
        </w:rPr>
        <w:t>Below are the scenarios in which using APIs is recommended:</w:t>
      </w:r>
    </w:p>
    <w:p w14:paraId="17D19860" w14:textId="77777777" w:rsidR="00B05273" w:rsidRDefault="00B05273" w:rsidP="00524C18">
      <w:pPr>
        <w:pStyle w:val="ListParagraph"/>
        <w:numPr>
          <w:ilvl w:val="0"/>
          <w:numId w:val="10"/>
        </w:numPr>
        <w:tabs>
          <w:tab w:val="left" w:pos="3830"/>
        </w:tabs>
        <w:jc w:val="both"/>
        <w:rPr>
          <w:b/>
          <w:bCs/>
        </w:rPr>
      </w:pPr>
      <w:r w:rsidRPr="00B05273">
        <w:rPr>
          <w:b/>
          <w:bCs/>
        </w:rPr>
        <w:t xml:space="preserve">Multiple systems are Involved </w:t>
      </w:r>
    </w:p>
    <w:p w14:paraId="46D7DDC1" w14:textId="504DE131" w:rsidR="00B05273" w:rsidRDefault="00B05273" w:rsidP="0019145A">
      <w:pPr>
        <w:pStyle w:val="ListParagraph"/>
        <w:tabs>
          <w:tab w:val="left" w:pos="3830"/>
        </w:tabs>
        <w:spacing w:after="240"/>
        <w:jc w:val="both"/>
      </w:pPr>
      <w:r w:rsidRPr="00B05273">
        <w:t>In case multiple heterogeneous systems are interacting</w:t>
      </w:r>
      <w:r w:rsidR="00124416">
        <w:t>,</w:t>
      </w:r>
      <w:r w:rsidRPr="00B05273">
        <w:t xml:space="preserve"> and the data needs to be shared amongst them, it is recommended to take the API based approach as the database of the systems cannot be directly exposed to each other.</w:t>
      </w:r>
    </w:p>
    <w:p w14:paraId="386A3F85" w14:textId="77777777" w:rsidR="0019145A" w:rsidRPr="0019145A" w:rsidRDefault="0019145A" w:rsidP="0019145A">
      <w:pPr>
        <w:pStyle w:val="ListParagraph"/>
        <w:tabs>
          <w:tab w:val="left" w:pos="3830"/>
        </w:tabs>
        <w:spacing w:after="240"/>
        <w:jc w:val="both"/>
        <w:rPr>
          <w:b/>
          <w:bCs/>
        </w:rPr>
      </w:pPr>
    </w:p>
    <w:p w14:paraId="0CF6BBAE" w14:textId="5C8261E8" w:rsidR="00B05273" w:rsidRDefault="00B05273" w:rsidP="0019145A">
      <w:pPr>
        <w:pStyle w:val="ListParagraph"/>
        <w:tabs>
          <w:tab w:val="left" w:pos="3830"/>
        </w:tabs>
        <w:spacing w:after="240"/>
        <w:jc w:val="both"/>
      </w:pPr>
      <w:r w:rsidRPr="007948CB">
        <w:rPr>
          <w:b/>
          <w:bCs/>
        </w:rPr>
        <w:t>Example:</w:t>
      </w:r>
      <w:r w:rsidRPr="00B05273">
        <w:t xml:space="preserve"> It may be used to transfer information from Application of one Department to the application of another Department.</w:t>
      </w:r>
    </w:p>
    <w:p w14:paraId="10F2DC53" w14:textId="77777777" w:rsidR="0019145A" w:rsidRPr="00B05273" w:rsidRDefault="0019145A" w:rsidP="0019145A">
      <w:pPr>
        <w:pStyle w:val="ListParagraph"/>
        <w:tabs>
          <w:tab w:val="left" w:pos="3830"/>
        </w:tabs>
        <w:spacing w:after="240"/>
        <w:jc w:val="both"/>
      </w:pPr>
    </w:p>
    <w:p w14:paraId="2AFE3682" w14:textId="6F5BECA2" w:rsidR="00B05273" w:rsidRPr="00B05273" w:rsidRDefault="00B05273" w:rsidP="00524C18">
      <w:pPr>
        <w:pStyle w:val="ListParagraph"/>
        <w:numPr>
          <w:ilvl w:val="0"/>
          <w:numId w:val="10"/>
        </w:numPr>
        <w:tabs>
          <w:tab w:val="left" w:pos="3830"/>
        </w:tabs>
        <w:jc w:val="both"/>
        <w:rPr>
          <w:b/>
          <w:bCs/>
        </w:rPr>
      </w:pPr>
      <w:r w:rsidRPr="00B05273">
        <w:rPr>
          <w:b/>
          <w:bCs/>
        </w:rPr>
        <w:t xml:space="preserve">Microservice based architecture being implemented </w:t>
      </w:r>
    </w:p>
    <w:p w14:paraId="5A61D075" w14:textId="4ED1611E" w:rsidR="00B05273" w:rsidRPr="00B05273" w:rsidRDefault="00B05273" w:rsidP="001658A4">
      <w:pPr>
        <w:pStyle w:val="ListParagraph"/>
        <w:tabs>
          <w:tab w:val="left" w:pos="3830"/>
        </w:tabs>
        <w:jc w:val="both"/>
        <w:rPr>
          <w:b/>
          <w:bCs/>
        </w:rPr>
      </w:pPr>
      <w:r w:rsidRPr="00B05273">
        <w:t>In case the applications are modular in nature where front-end and back-end are operating as separate services, APIs can be used for inter-service communications.</w:t>
      </w:r>
    </w:p>
    <w:p w14:paraId="7586F111" w14:textId="77777777" w:rsidR="00B05273" w:rsidRPr="00B05273" w:rsidRDefault="00B05273" w:rsidP="001658A4">
      <w:pPr>
        <w:tabs>
          <w:tab w:val="left" w:pos="3830"/>
        </w:tabs>
        <w:jc w:val="both"/>
      </w:pPr>
    </w:p>
    <w:p w14:paraId="54DB0DD7" w14:textId="77777777" w:rsidR="00B05273" w:rsidRPr="00B05273" w:rsidRDefault="00B05273" w:rsidP="001658A4">
      <w:pPr>
        <w:pStyle w:val="ListParagraph"/>
        <w:tabs>
          <w:tab w:val="left" w:pos="3830"/>
        </w:tabs>
        <w:jc w:val="both"/>
      </w:pPr>
      <w:r w:rsidRPr="007948CB">
        <w:rPr>
          <w:b/>
          <w:bCs/>
        </w:rPr>
        <w:t>Example:</w:t>
      </w:r>
      <w:r w:rsidRPr="00B05273">
        <w:t xml:space="preserve"> Highly Complex applications (Like Core Banking Solution) broken down into different microservices can use API for internal communication.</w:t>
      </w:r>
    </w:p>
    <w:p w14:paraId="72AEC3E6" w14:textId="77777777" w:rsidR="00B05273" w:rsidRPr="00B05273" w:rsidRDefault="00B05273" w:rsidP="001658A4">
      <w:pPr>
        <w:tabs>
          <w:tab w:val="left" w:pos="3830"/>
        </w:tabs>
        <w:jc w:val="both"/>
      </w:pPr>
    </w:p>
    <w:p w14:paraId="76B58077" w14:textId="1599F56E" w:rsidR="00B05273" w:rsidRPr="00B05273" w:rsidRDefault="00B05273" w:rsidP="00524C18">
      <w:pPr>
        <w:pStyle w:val="ListParagraph"/>
        <w:numPr>
          <w:ilvl w:val="0"/>
          <w:numId w:val="10"/>
        </w:numPr>
        <w:tabs>
          <w:tab w:val="left" w:pos="3830"/>
        </w:tabs>
        <w:jc w:val="both"/>
        <w:rPr>
          <w:b/>
          <w:bCs/>
        </w:rPr>
      </w:pPr>
      <w:r w:rsidRPr="00B05273">
        <w:rPr>
          <w:b/>
          <w:bCs/>
        </w:rPr>
        <w:t xml:space="preserve">Multiple front-end applications with single </w:t>
      </w:r>
      <w:r w:rsidR="0094736D" w:rsidRPr="00B05273">
        <w:rPr>
          <w:b/>
          <w:bCs/>
        </w:rPr>
        <w:t>back end</w:t>
      </w:r>
      <w:r w:rsidRPr="00B05273">
        <w:rPr>
          <w:b/>
          <w:bCs/>
        </w:rPr>
        <w:t xml:space="preserve"> </w:t>
      </w:r>
    </w:p>
    <w:p w14:paraId="3B3DA080" w14:textId="77777777" w:rsidR="009E4FBA" w:rsidRDefault="00B05273" w:rsidP="009E4FBA">
      <w:pPr>
        <w:pStyle w:val="ListParagraph"/>
        <w:tabs>
          <w:tab w:val="left" w:pos="3830"/>
        </w:tabs>
        <w:jc w:val="both"/>
      </w:pPr>
      <w:r w:rsidRPr="00B05273">
        <w:t>In case the applications have multiple front-end systems on different platforms (Like Website, Android Application, IOS Application etc.), APIs may be used to connect the front-end applications to back-end.</w:t>
      </w:r>
    </w:p>
    <w:p w14:paraId="16DA4106" w14:textId="77777777" w:rsidR="009E4FBA" w:rsidRDefault="009E4FBA" w:rsidP="009E4FBA">
      <w:pPr>
        <w:pStyle w:val="ListParagraph"/>
        <w:tabs>
          <w:tab w:val="left" w:pos="3830"/>
        </w:tabs>
        <w:jc w:val="both"/>
      </w:pPr>
    </w:p>
    <w:p w14:paraId="477B78D9" w14:textId="4643171B" w:rsidR="005B1776" w:rsidRDefault="00B05273" w:rsidP="009E4FBA">
      <w:pPr>
        <w:pStyle w:val="ListParagraph"/>
        <w:tabs>
          <w:tab w:val="left" w:pos="3830"/>
        </w:tabs>
        <w:jc w:val="both"/>
      </w:pPr>
      <w:r w:rsidRPr="007948CB">
        <w:rPr>
          <w:b/>
          <w:bCs/>
        </w:rPr>
        <w:t>Example:</w:t>
      </w:r>
      <w:r w:rsidRPr="00B05273">
        <w:t xml:space="preserve"> For Core Banking, omni-channel presence is provided to customers via Website and Mobile applications. These frond-end applications can refer to the common core backend via APIs.</w:t>
      </w:r>
    </w:p>
    <w:p w14:paraId="71BFF472" w14:textId="77777777" w:rsidR="009E4FBA" w:rsidRDefault="009E4FBA" w:rsidP="001658A4">
      <w:pPr>
        <w:jc w:val="both"/>
        <w:rPr>
          <w:sz w:val="16"/>
          <w:szCs w:val="14"/>
        </w:rPr>
      </w:pPr>
    </w:p>
    <w:p w14:paraId="79B5DDEB" w14:textId="4B8A7BB3" w:rsidR="00B05273" w:rsidRPr="00EC37E8" w:rsidRDefault="00B05273" w:rsidP="00EC37E8">
      <w:pPr>
        <w:tabs>
          <w:tab w:val="left" w:pos="3830"/>
        </w:tabs>
        <w:spacing w:after="240"/>
        <w:jc w:val="both"/>
        <w:rPr>
          <w:b/>
          <w:bCs/>
        </w:rPr>
      </w:pPr>
      <w:r w:rsidRPr="00EC37E8">
        <w:rPr>
          <w:b/>
          <w:bCs/>
        </w:rPr>
        <w:t>Below are the scenarios in which using APIs is not recommended:</w:t>
      </w:r>
    </w:p>
    <w:p w14:paraId="26F02477" w14:textId="605845D2" w:rsidR="003A2F1E" w:rsidRPr="00B05273" w:rsidRDefault="00B05273" w:rsidP="00524C18">
      <w:pPr>
        <w:pStyle w:val="ListParagraph"/>
        <w:numPr>
          <w:ilvl w:val="0"/>
          <w:numId w:val="11"/>
        </w:numPr>
        <w:tabs>
          <w:tab w:val="left" w:pos="3830"/>
        </w:tabs>
        <w:jc w:val="both"/>
        <w:rPr>
          <w:b/>
          <w:bCs/>
        </w:rPr>
      </w:pPr>
      <w:r w:rsidRPr="00B05273">
        <w:rPr>
          <w:b/>
          <w:bCs/>
        </w:rPr>
        <w:t>Monolithic Applications/systems are Involved</w:t>
      </w:r>
    </w:p>
    <w:p w14:paraId="7BA45DA3" w14:textId="77777777" w:rsidR="00B05273" w:rsidRPr="00B05273" w:rsidRDefault="00B05273" w:rsidP="001658A4">
      <w:pPr>
        <w:pStyle w:val="ListParagraph"/>
        <w:tabs>
          <w:tab w:val="left" w:pos="3830"/>
        </w:tabs>
        <w:jc w:val="both"/>
      </w:pPr>
      <w:r w:rsidRPr="00B05273">
        <w:t xml:space="preserve">In </w:t>
      </w:r>
      <w:proofErr w:type="gramStart"/>
      <w:r w:rsidRPr="00B05273">
        <w:t>case</w:t>
      </w:r>
      <w:proofErr w:type="gramEnd"/>
      <w:r w:rsidRPr="00B05273">
        <w:t xml:space="preserve"> of applications which are monolithic in nature, the Front end can connect with the back end to access the data without need of an API.</w:t>
      </w:r>
    </w:p>
    <w:p w14:paraId="6BA92961" w14:textId="77777777" w:rsidR="00B05273" w:rsidRPr="00B05273" w:rsidRDefault="00B05273" w:rsidP="001658A4">
      <w:pPr>
        <w:tabs>
          <w:tab w:val="left" w:pos="3830"/>
        </w:tabs>
        <w:jc w:val="both"/>
      </w:pPr>
    </w:p>
    <w:p w14:paraId="53A54F1F" w14:textId="77777777" w:rsidR="00B05273" w:rsidRPr="00B05273" w:rsidRDefault="00B05273" w:rsidP="001658A4">
      <w:pPr>
        <w:pStyle w:val="ListParagraph"/>
        <w:tabs>
          <w:tab w:val="left" w:pos="3830"/>
        </w:tabs>
        <w:jc w:val="both"/>
      </w:pPr>
      <w:r w:rsidRPr="00990A09">
        <w:rPr>
          <w:b/>
          <w:bCs/>
        </w:rPr>
        <w:t>Example:</w:t>
      </w:r>
      <w:r w:rsidRPr="00B05273">
        <w:t xml:space="preserve"> In </w:t>
      </w:r>
      <w:proofErr w:type="gramStart"/>
      <w:r w:rsidRPr="00B05273">
        <w:t>case</w:t>
      </w:r>
      <w:proofErr w:type="gramEnd"/>
      <w:r w:rsidRPr="00B05273">
        <w:t xml:space="preserve"> the applications of Departments, where front end and back end are deployed as part of the same application.</w:t>
      </w:r>
    </w:p>
    <w:p w14:paraId="07D92CDC" w14:textId="77777777" w:rsidR="00B05273" w:rsidRPr="00B05273" w:rsidRDefault="00B05273" w:rsidP="001658A4">
      <w:pPr>
        <w:tabs>
          <w:tab w:val="left" w:pos="3830"/>
        </w:tabs>
        <w:jc w:val="both"/>
      </w:pPr>
    </w:p>
    <w:p w14:paraId="319AAA2C" w14:textId="6571CFE5" w:rsidR="00B05273" w:rsidRPr="00B05273" w:rsidRDefault="00B05273" w:rsidP="00524C18">
      <w:pPr>
        <w:pStyle w:val="ListParagraph"/>
        <w:numPr>
          <w:ilvl w:val="0"/>
          <w:numId w:val="11"/>
        </w:numPr>
        <w:tabs>
          <w:tab w:val="left" w:pos="3830"/>
        </w:tabs>
        <w:jc w:val="both"/>
        <w:rPr>
          <w:b/>
          <w:bCs/>
        </w:rPr>
      </w:pPr>
      <w:r w:rsidRPr="00B05273">
        <w:rPr>
          <w:b/>
          <w:bCs/>
        </w:rPr>
        <w:t xml:space="preserve">High Volume Data is Involved </w:t>
      </w:r>
    </w:p>
    <w:p w14:paraId="157F20F2" w14:textId="77777777" w:rsidR="00B05273" w:rsidRPr="00B05273" w:rsidRDefault="00B05273" w:rsidP="001658A4">
      <w:pPr>
        <w:pStyle w:val="ListParagraph"/>
        <w:tabs>
          <w:tab w:val="left" w:pos="3830"/>
        </w:tabs>
        <w:jc w:val="both"/>
      </w:pPr>
      <w:r w:rsidRPr="00B05273">
        <w:t>In case high volume data needs to be referred, alternative options like Database Replication or file transfers through SFTP may be considered.</w:t>
      </w:r>
    </w:p>
    <w:p w14:paraId="491F97EA" w14:textId="77777777" w:rsidR="00B05273" w:rsidRPr="00B05273" w:rsidRDefault="00B05273" w:rsidP="001658A4">
      <w:pPr>
        <w:tabs>
          <w:tab w:val="left" w:pos="3830"/>
        </w:tabs>
        <w:jc w:val="both"/>
      </w:pPr>
    </w:p>
    <w:p w14:paraId="4CC98217" w14:textId="5D6EE369" w:rsidR="00B05273" w:rsidRPr="00B05273" w:rsidRDefault="00B05273" w:rsidP="00524C18">
      <w:pPr>
        <w:pStyle w:val="ListParagraph"/>
        <w:numPr>
          <w:ilvl w:val="0"/>
          <w:numId w:val="11"/>
        </w:numPr>
        <w:tabs>
          <w:tab w:val="left" w:pos="3830"/>
        </w:tabs>
        <w:jc w:val="both"/>
        <w:rPr>
          <w:b/>
          <w:bCs/>
        </w:rPr>
      </w:pPr>
      <w:r w:rsidRPr="00B05273">
        <w:rPr>
          <w:b/>
          <w:bCs/>
        </w:rPr>
        <w:t xml:space="preserve">Rare Business/Exception Business Scenarios </w:t>
      </w:r>
    </w:p>
    <w:p w14:paraId="7DF0239F" w14:textId="734F215A" w:rsidR="00B05273" w:rsidRPr="00B05273" w:rsidRDefault="00B05273" w:rsidP="001658A4">
      <w:pPr>
        <w:pStyle w:val="ListParagraph"/>
        <w:tabs>
          <w:tab w:val="left" w:pos="3830"/>
        </w:tabs>
        <w:jc w:val="both"/>
      </w:pPr>
      <w:r w:rsidRPr="00B05273">
        <w:t xml:space="preserve">In certain scenarios where the data from the system may be needed in rare scenarios (once in year) or only in certain scenarios, where the cost of developing and maintaining the API shall be more than the </w:t>
      </w:r>
      <w:r w:rsidR="005D7BB6" w:rsidRPr="00B05273">
        <w:t>benefits,</w:t>
      </w:r>
      <w:r w:rsidRPr="00B05273">
        <w:t xml:space="preserve"> the approach of API may be avoided. </w:t>
      </w:r>
    </w:p>
    <w:p w14:paraId="009381FA" w14:textId="77777777" w:rsidR="00B05273" w:rsidRPr="00B05273" w:rsidRDefault="00B05273" w:rsidP="001658A4">
      <w:pPr>
        <w:tabs>
          <w:tab w:val="left" w:pos="3830"/>
        </w:tabs>
        <w:jc w:val="both"/>
      </w:pPr>
    </w:p>
    <w:p w14:paraId="0ACDD0BA" w14:textId="2194F667" w:rsidR="00A941DE" w:rsidRDefault="00B05273" w:rsidP="001658A4">
      <w:pPr>
        <w:pStyle w:val="ListParagraph"/>
        <w:tabs>
          <w:tab w:val="left" w:pos="3830"/>
        </w:tabs>
        <w:jc w:val="both"/>
      </w:pPr>
      <w:r w:rsidRPr="00990A09">
        <w:rPr>
          <w:b/>
          <w:bCs/>
        </w:rPr>
        <w:t>Example:</w:t>
      </w:r>
      <w:r w:rsidRPr="00B05273">
        <w:t xml:space="preserve"> Ad-hoc requests to obtain certain information from the Database</w:t>
      </w:r>
      <w:r w:rsidR="005D7BB6">
        <w:t>.</w:t>
      </w:r>
    </w:p>
    <w:p w14:paraId="1DD768BF" w14:textId="6BDA38E8" w:rsidR="00A941DE" w:rsidRDefault="00A941DE" w:rsidP="001658A4">
      <w:pPr>
        <w:jc w:val="both"/>
      </w:pPr>
    </w:p>
    <w:p w14:paraId="1A71AF99" w14:textId="2BB573D2" w:rsidR="00A941DE" w:rsidRPr="00AC3ADB" w:rsidRDefault="005B3E8D" w:rsidP="00AC3ADB">
      <w:pPr>
        <w:pStyle w:val="Heading2"/>
        <w:spacing w:after="240"/>
        <w:jc w:val="both"/>
        <w:rPr>
          <w:sz w:val="36"/>
          <w:szCs w:val="32"/>
        </w:rPr>
      </w:pPr>
      <w:bookmarkStart w:id="8" w:name="_Toc183079993"/>
      <w:r w:rsidRPr="00A85AF6">
        <w:rPr>
          <w:sz w:val="36"/>
          <w:szCs w:val="32"/>
        </w:rPr>
        <w:lastRenderedPageBreak/>
        <w:t>2</w:t>
      </w:r>
      <w:r w:rsidR="00A941DE" w:rsidRPr="00A85AF6">
        <w:rPr>
          <w:sz w:val="36"/>
          <w:szCs w:val="32"/>
        </w:rPr>
        <w:t>.</w:t>
      </w:r>
      <w:r w:rsidR="00310FBF">
        <w:rPr>
          <w:sz w:val="36"/>
          <w:szCs w:val="32"/>
        </w:rPr>
        <w:t>2</w:t>
      </w:r>
      <w:r w:rsidR="00310FBF" w:rsidRPr="00A85AF6">
        <w:rPr>
          <w:sz w:val="36"/>
          <w:szCs w:val="32"/>
        </w:rPr>
        <w:t xml:space="preserve"> </w:t>
      </w:r>
      <w:r w:rsidR="00A941DE" w:rsidRPr="00A85AF6">
        <w:rPr>
          <w:sz w:val="36"/>
          <w:szCs w:val="32"/>
        </w:rPr>
        <w:t>API Identification Strategy</w:t>
      </w:r>
      <w:bookmarkEnd w:id="8"/>
    </w:p>
    <w:p w14:paraId="5210900D" w14:textId="6483F6BE" w:rsidR="00A941DE" w:rsidRPr="00A941DE" w:rsidRDefault="00A941DE" w:rsidP="00AC3ADB">
      <w:pPr>
        <w:spacing w:after="240"/>
        <w:jc w:val="both"/>
      </w:pPr>
      <w:r w:rsidRPr="00A941DE">
        <w:t>API identification strategy defines a process to identify the APIs from the requirements and map them to the design modules appropriately.</w:t>
      </w:r>
    </w:p>
    <w:p w14:paraId="3CCABE96" w14:textId="11D99857" w:rsidR="00A941DE" w:rsidRDefault="00A941DE" w:rsidP="001658A4">
      <w:pPr>
        <w:jc w:val="both"/>
      </w:pPr>
      <w:r w:rsidRPr="00A941DE">
        <w:t>API identification strategy contains below steps:</w:t>
      </w:r>
    </w:p>
    <w:p w14:paraId="63B5F12F" w14:textId="77777777" w:rsidR="00AC3ADB" w:rsidRPr="00A941DE" w:rsidRDefault="00AC3ADB" w:rsidP="001658A4">
      <w:pPr>
        <w:jc w:val="both"/>
      </w:pPr>
    </w:p>
    <w:p w14:paraId="48FE5589" w14:textId="75AFDE5C" w:rsidR="00A941DE" w:rsidRPr="00AC3ADB" w:rsidRDefault="00A941DE" w:rsidP="00524C18">
      <w:pPr>
        <w:pStyle w:val="ListParagraph"/>
        <w:numPr>
          <w:ilvl w:val="0"/>
          <w:numId w:val="12"/>
        </w:numPr>
        <w:jc w:val="both"/>
      </w:pPr>
      <w:r w:rsidRPr="00AC3ADB">
        <w:t>Creation of User Stories</w:t>
      </w:r>
    </w:p>
    <w:p w14:paraId="602448D3" w14:textId="18F7E83D" w:rsidR="00A941DE" w:rsidRPr="00AC3ADB" w:rsidRDefault="00A941DE" w:rsidP="00524C18">
      <w:pPr>
        <w:pStyle w:val="ListParagraph"/>
        <w:numPr>
          <w:ilvl w:val="0"/>
          <w:numId w:val="12"/>
        </w:numPr>
        <w:jc w:val="both"/>
      </w:pPr>
      <w:r w:rsidRPr="00AC3ADB">
        <w:t xml:space="preserve">Creation of </w:t>
      </w:r>
      <w:r w:rsidR="006647F3" w:rsidRPr="00AC3ADB">
        <w:t>High-level</w:t>
      </w:r>
      <w:r w:rsidRPr="00AC3ADB">
        <w:t xml:space="preserve"> design and </w:t>
      </w:r>
      <w:r w:rsidR="003D5FB8" w:rsidRPr="00AC3ADB">
        <w:t>Low-level</w:t>
      </w:r>
      <w:r w:rsidRPr="00AC3ADB">
        <w:t xml:space="preserve"> design documents</w:t>
      </w:r>
    </w:p>
    <w:p w14:paraId="6B0AC19B" w14:textId="76927641" w:rsidR="00A941DE" w:rsidRPr="00AC3ADB" w:rsidRDefault="00A941DE" w:rsidP="00524C18">
      <w:pPr>
        <w:pStyle w:val="ListParagraph"/>
        <w:numPr>
          <w:ilvl w:val="0"/>
          <w:numId w:val="12"/>
        </w:numPr>
        <w:jc w:val="both"/>
      </w:pPr>
      <w:r w:rsidRPr="00AC3ADB">
        <w:t>Identification of APIs</w:t>
      </w:r>
    </w:p>
    <w:p w14:paraId="27E8B305" w14:textId="2A69DBDB" w:rsidR="005D7BB6" w:rsidRPr="00AC3ADB" w:rsidRDefault="00A941DE" w:rsidP="00524C18">
      <w:pPr>
        <w:pStyle w:val="ListParagraph"/>
        <w:numPr>
          <w:ilvl w:val="0"/>
          <w:numId w:val="12"/>
        </w:numPr>
        <w:jc w:val="both"/>
      </w:pPr>
      <w:r w:rsidRPr="00AC3ADB">
        <w:t>Creation of API Specification</w:t>
      </w:r>
    </w:p>
    <w:p w14:paraId="65D2E42D" w14:textId="77777777" w:rsidR="005D7BB6" w:rsidRDefault="005D7BB6" w:rsidP="001658A4">
      <w:pPr>
        <w:jc w:val="both"/>
        <w:rPr>
          <w:b/>
          <w:bCs/>
        </w:rPr>
      </w:pPr>
    </w:p>
    <w:p w14:paraId="1C6147B0" w14:textId="27B50022" w:rsidR="00A941DE" w:rsidRPr="00A941DE" w:rsidRDefault="00A941DE" w:rsidP="001658A4">
      <w:pPr>
        <w:jc w:val="both"/>
      </w:pPr>
      <w:r w:rsidRPr="00A941DE">
        <w:rPr>
          <w:b/>
          <w:bCs/>
        </w:rPr>
        <w:t>Assumption</w:t>
      </w:r>
      <w:r w:rsidRPr="00A941DE">
        <w:t>:</w:t>
      </w:r>
    </w:p>
    <w:p w14:paraId="310BD498" w14:textId="3CA175DD" w:rsidR="00BD25B5" w:rsidRDefault="00A941DE" w:rsidP="00675937">
      <w:pPr>
        <w:spacing w:after="240"/>
        <w:jc w:val="both"/>
        <w:rPr>
          <w:b/>
          <w:bCs/>
          <w:color w:val="2F5496" w:themeColor="accent1" w:themeShade="BF"/>
          <w:sz w:val="28"/>
          <w:szCs w:val="24"/>
        </w:rPr>
      </w:pPr>
      <w:r w:rsidRPr="00A941DE">
        <w:t>System requirements specification (SRS) is present. Agile method is followed for the project.</w:t>
      </w:r>
    </w:p>
    <w:p w14:paraId="28ECEE01" w14:textId="74869AB3" w:rsidR="00842EB7" w:rsidRPr="00675937" w:rsidRDefault="005B3E8D" w:rsidP="00675937">
      <w:pPr>
        <w:pStyle w:val="Heading2"/>
        <w:spacing w:after="240"/>
        <w:jc w:val="both"/>
        <w:rPr>
          <w:sz w:val="36"/>
          <w:szCs w:val="32"/>
        </w:rPr>
      </w:pPr>
      <w:bookmarkStart w:id="9" w:name="_Toc183079994"/>
      <w:r w:rsidRPr="00A85AF6">
        <w:rPr>
          <w:sz w:val="36"/>
          <w:szCs w:val="32"/>
        </w:rPr>
        <w:t>2</w:t>
      </w:r>
      <w:r w:rsidR="00842EB7" w:rsidRPr="00A85AF6">
        <w:rPr>
          <w:sz w:val="36"/>
          <w:szCs w:val="32"/>
        </w:rPr>
        <w:t>.</w:t>
      </w:r>
      <w:r w:rsidR="00310FBF">
        <w:rPr>
          <w:sz w:val="36"/>
          <w:szCs w:val="32"/>
        </w:rPr>
        <w:t>3</w:t>
      </w:r>
      <w:r w:rsidR="00310FBF" w:rsidRPr="00A85AF6">
        <w:rPr>
          <w:sz w:val="36"/>
          <w:szCs w:val="32"/>
        </w:rPr>
        <w:t xml:space="preserve"> </w:t>
      </w:r>
      <w:r w:rsidR="00842EB7" w:rsidRPr="00A85AF6">
        <w:rPr>
          <w:sz w:val="36"/>
          <w:szCs w:val="32"/>
        </w:rPr>
        <w:t>API Identification Strategy – Example Use case</w:t>
      </w:r>
      <w:bookmarkEnd w:id="9"/>
    </w:p>
    <w:p w14:paraId="272A8ADC" w14:textId="547BBB19" w:rsidR="00BD25B5" w:rsidRDefault="00842EB7" w:rsidP="00850A87">
      <w:pPr>
        <w:spacing w:after="240"/>
        <w:jc w:val="both"/>
      </w:pPr>
      <w:r w:rsidRPr="00842EB7">
        <w:t>The below use case depicts the execution of the process flow to identify the APIs and create an API specification for the project.</w:t>
      </w:r>
    </w:p>
    <w:p w14:paraId="773DB79A" w14:textId="43AFCE1B" w:rsidR="00842EB7" w:rsidRDefault="00F659E2" w:rsidP="00850A87">
      <w:pPr>
        <w:spacing w:after="240"/>
        <w:jc w:val="both"/>
      </w:pPr>
      <w:r>
        <w:rPr>
          <w:b/>
          <w:bCs/>
          <w:color w:val="2F5496" w:themeColor="accent1" w:themeShade="BF"/>
          <w:sz w:val="26"/>
          <w:szCs w:val="26"/>
        </w:rPr>
        <w:t>2.3.</w:t>
      </w:r>
      <w:r w:rsidR="00850A87">
        <w:rPr>
          <w:b/>
          <w:bCs/>
          <w:color w:val="2F5496" w:themeColor="accent1" w:themeShade="BF"/>
          <w:sz w:val="26"/>
          <w:szCs w:val="26"/>
        </w:rPr>
        <w:t>1</w:t>
      </w:r>
      <w:r w:rsidR="00842EB7" w:rsidRPr="00BD25B5">
        <w:rPr>
          <w:b/>
          <w:bCs/>
          <w:color w:val="2F5496" w:themeColor="accent1" w:themeShade="BF"/>
          <w:sz w:val="26"/>
          <w:szCs w:val="26"/>
        </w:rPr>
        <w:t xml:space="preserve"> Example Use Case details</w:t>
      </w:r>
    </w:p>
    <w:p w14:paraId="673312D6" w14:textId="77777777" w:rsidR="00842EB7" w:rsidRDefault="00842EB7" w:rsidP="001658A4">
      <w:pPr>
        <w:jc w:val="both"/>
      </w:pPr>
      <w:r w:rsidRPr="009413A8">
        <w:rPr>
          <w:b/>
        </w:rPr>
        <w:t>Use Case:</w:t>
      </w:r>
      <w:r>
        <w:t xml:space="preserve"> Avail a personal loan</w:t>
      </w:r>
    </w:p>
    <w:p w14:paraId="2D668CE3" w14:textId="77777777" w:rsidR="00842EB7" w:rsidRDefault="00842EB7" w:rsidP="001658A4">
      <w:pPr>
        <w:jc w:val="both"/>
      </w:pPr>
    </w:p>
    <w:p w14:paraId="3455FFB4" w14:textId="47EF7EC1" w:rsidR="00E02410" w:rsidRPr="00E02410" w:rsidRDefault="00842EB7" w:rsidP="00E02410">
      <w:pPr>
        <w:spacing w:after="120"/>
        <w:jc w:val="both"/>
        <w:rPr>
          <w:b/>
        </w:rPr>
      </w:pPr>
      <w:r w:rsidRPr="009413A8">
        <w:rPr>
          <w:b/>
        </w:rPr>
        <w:t>Scope:</w:t>
      </w:r>
    </w:p>
    <w:p w14:paraId="2AECBAA2" w14:textId="388D7CC3" w:rsidR="00842EB7" w:rsidRDefault="00842EB7" w:rsidP="00E02410">
      <w:pPr>
        <w:spacing w:after="240"/>
        <w:jc w:val="both"/>
      </w:pPr>
      <w:r>
        <w:t>To design a portal where users can register and apply for a loan, check status of the loan and raise disbursement request.</w:t>
      </w:r>
    </w:p>
    <w:tbl>
      <w:tblPr>
        <w:tblStyle w:val="TableGrid"/>
        <w:tblW w:w="9067" w:type="dxa"/>
        <w:tblLook w:val="04A0" w:firstRow="1" w:lastRow="0" w:firstColumn="1" w:lastColumn="0" w:noHBand="0" w:noVBand="1"/>
      </w:tblPr>
      <w:tblGrid>
        <w:gridCol w:w="1018"/>
        <w:gridCol w:w="2674"/>
        <w:gridCol w:w="5375"/>
      </w:tblGrid>
      <w:tr w:rsidR="00842EB7" w:rsidRPr="008B1EC4" w14:paraId="7F8CCAD0" w14:textId="77777777" w:rsidTr="00951E81">
        <w:trPr>
          <w:trHeight w:val="329"/>
        </w:trPr>
        <w:tc>
          <w:tcPr>
            <w:tcW w:w="1018" w:type="dxa"/>
            <w:shd w:val="clear" w:color="auto" w:fill="B4C6E7" w:themeFill="accent1" w:themeFillTint="66"/>
            <w:vAlign w:val="center"/>
          </w:tcPr>
          <w:p w14:paraId="17EE21A4" w14:textId="77777777" w:rsidR="00842EB7" w:rsidRPr="008B1EC4" w:rsidRDefault="00842EB7" w:rsidP="00951E81">
            <w:pPr>
              <w:jc w:val="both"/>
              <w:rPr>
                <w:b/>
                <w:sz w:val="22"/>
                <w:szCs w:val="22"/>
              </w:rPr>
            </w:pPr>
            <w:r w:rsidRPr="008B1EC4">
              <w:rPr>
                <w:b/>
                <w:sz w:val="22"/>
                <w:szCs w:val="22"/>
              </w:rPr>
              <w:t>Sr. No.</w:t>
            </w:r>
          </w:p>
        </w:tc>
        <w:tc>
          <w:tcPr>
            <w:tcW w:w="2674" w:type="dxa"/>
            <w:shd w:val="clear" w:color="auto" w:fill="B4C6E7" w:themeFill="accent1" w:themeFillTint="66"/>
            <w:vAlign w:val="center"/>
          </w:tcPr>
          <w:p w14:paraId="258D5956" w14:textId="77777777" w:rsidR="00842EB7" w:rsidRPr="008B1EC4" w:rsidRDefault="00842EB7" w:rsidP="00951E81">
            <w:pPr>
              <w:jc w:val="both"/>
              <w:rPr>
                <w:b/>
                <w:sz w:val="22"/>
                <w:szCs w:val="22"/>
              </w:rPr>
            </w:pPr>
            <w:r w:rsidRPr="008B1EC4">
              <w:rPr>
                <w:b/>
                <w:sz w:val="22"/>
                <w:szCs w:val="22"/>
              </w:rPr>
              <w:t>Requirement</w:t>
            </w:r>
          </w:p>
        </w:tc>
        <w:tc>
          <w:tcPr>
            <w:tcW w:w="5375" w:type="dxa"/>
            <w:shd w:val="clear" w:color="auto" w:fill="B4C6E7" w:themeFill="accent1" w:themeFillTint="66"/>
            <w:vAlign w:val="center"/>
          </w:tcPr>
          <w:p w14:paraId="3AA8FA08" w14:textId="77777777" w:rsidR="00842EB7" w:rsidRPr="008B1EC4" w:rsidRDefault="00842EB7" w:rsidP="00951E81">
            <w:pPr>
              <w:jc w:val="both"/>
              <w:rPr>
                <w:b/>
                <w:sz w:val="22"/>
                <w:szCs w:val="22"/>
              </w:rPr>
            </w:pPr>
            <w:r w:rsidRPr="008B1EC4">
              <w:rPr>
                <w:b/>
                <w:sz w:val="22"/>
                <w:szCs w:val="22"/>
              </w:rPr>
              <w:t>Description</w:t>
            </w:r>
          </w:p>
        </w:tc>
      </w:tr>
      <w:tr w:rsidR="00842EB7" w:rsidRPr="008B1EC4" w14:paraId="2C35397B" w14:textId="77777777" w:rsidTr="00951E81">
        <w:trPr>
          <w:trHeight w:val="630"/>
        </w:trPr>
        <w:tc>
          <w:tcPr>
            <w:tcW w:w="1018" w:type="dxa"/>
            <w:vAlign w:val="center"/>
          </w:tcPr>
          <w:p w14:paraId="574D7975" w14:textId="77777777" w:rsidR="00842EB7" w:rsidRPr="008B1EC4" w:rsidRDefault="00842EB7" w:rsidP="00951E81">
            <w:pPr>
              <w:jc w:val="center"/>
              <w:rPr>
                <w:sz w:val="22"/>
                <w:szCs w:val="22"/>
              </w:rPr>
            </w:pPr>
            <w:r w:rsidRPr="008B1EC4">
              <w:rPr>
                <w:sz w:val="22"/>
                <w:szCs w:val="22"/>
              </w:rPr>
              <w:t>1</w:t>
            </w:r>
          </w:p>
        </w:tc>
        <w:tc>
          <w:tcPr>
            <w:tcW w:w="2674" w:type="dxa"/>
            <w:vAlign w:val="center"/>
          </w:tcPr>
          <w:p w14:paraId="52396CEC" w14:textId="77777777" w:rsidR="00842EB7" w:rsidRPr="008B1EC4" w:rsidRDefault="00842EB7" w:rsidP="00951E81">
            <w:pPr>
              <w:jc w:val="both"/>
              <w:rPr>
                <w:sz w:val="22"/>
                <w:szCs w:val="22"/>
              </w:rPr>
            </w:pPr>
            <w:r w:rsidRPr="008B1EC4">
              <w:rPr>
                <w:sz w:val="22"/>
                <w:szCs w:val="22"/>
              </w:rPr>
              <w:t>Registration</w:t>
            </w:r>
          </w:p>
        </w:tc>
        <w:tc>
          <w:tcPr>
            <w:tcW w:w="5375" w:type="dxa"/>
            <w:vAlign w:val="center"/>
          </w:tcPr>
          <w:p w14:paraId="00147766" w14:textId="77777777" w:rsidR="00842EB7" w:rsidRPr="008B1EC4" w:rsidRDefault="00842EB7" w:rsidP="00951E81">
            <w:pPr>
              <w:jc w:val="both"/>
              <w:rPr>
                <w:sz w:val="22"/>
                <w:szCs w:val="22"/>
              </w:rPr>
            </w:pPr>
            <w:r w:rsidRPr="008B1EC4">
              <w:rPr>
                <w:sz w:val="22"/>
                <w:szCs w:val="22"/>
              </w:rPr>
              <w:t>First time User should be able to register on the portal.</w:t>
            </w:r>
          </w:p>
        </w:tc>
      </w:tr>
      <w:tr w:rsidR="00842EB7" w:rsidRPr="008B1EC4" w14:paraId="2883846D" w14:textId="77777777" w:rsidTr="00951E81">
        <w:trPr>
          <w:trHeight w:val="382"/>
        </w:trPr>
        <w:tc>
          <w:tcPr>
            <w:tcW w:w="1018" w:type="dxa"/>
            <w:vAlign w:val="center"/>
          </w:tcPr>
          <w:p w14:paraId="10EAEAB8" w14:textId="77777777" w:rsidR="00842EB7" w:rsidRPr="008B1EC4" w:rsidRDefault="00842EB7" w:rsidP="00951E81">
            <w:pPr>
              <w:jc w:val="center"/>
              <w:rPr>
                <w:sz w:val="22"/>
                <w:szCs w:val="22"/>
              </w:rPr>
            </w:pPr>
            <w:r w:rsidRPr="008B1EC4">
              <w:rPr>
                <w:sz w:val="22"/>
                <w:szCs w:val="22"/>
              </w:rPr>
              <w:t>2</w:t>
            </w:r>
          </w:p>
        </w:tc>
        <w:tc>
          <w:tcPr>
            <w:tcW w:w="2674" w:type="dxa"/>
            <w:vAlign w:val="center"/>
          </w:tcPr>
          <w:p w14:paraId="1F3B5D74" w14:textId="77777777" w:rsidR="00842EB7" w:rsidRPr="008B1EC4" w:rsidRDefault="00842EB7" w:rsidP="00951E81">
            <w:pPr>
              <w:jc w:val="both"/>
              <w:rPr>
                <w:sz w:val="22"/>
                <w:szCs w:val="22"/>
              </w:rPr>
            </w:pPr>
            <w:r w:rsidRPr="008B1EC4">
              <w:rPr>
                <w:sz w:val="22"/>
                <w:szCs w:val="22"/>
              </w:rPr>
              <w:t>Login</w:t>
            </w:r>
          </w:p>
        </w:tc>
        <w:tc>
          <w:tcPr>
            <w:tcW w:w="5375" w:type="dxa"/>
            <w:vAlign w:val="center"/>
          </w:tcPr>
          <w:p w14:paraId="437CDEFE" w14:textId="77777777" w:rsidR="00842EB7" w:rsidRPr="008B1EC4" w:rsidRDefault="00842EB7" w:rsidP="00951E81">
            <w:pPr>
              <w:jc w:val="both"/>
              <w:rPr>
                <w:sz w:val="22"/>
                <w:szCs w:val="22"/>
              </w:rPr>
            </w:pPr>
            <w:r w:rsidRPr="008B1EC4">
              <w:rPr>
                <w:sz w:val="22"/>
                <w:szCs w:val="22"/>
              </w:rPr>
              <w:t>User should be able to login into the portal.</w:t>
            </w:r>
          </w:p>
        </w:tc>
      </w:tr>
      <w:tr w:rsidR="00951E81" w:rsidRPr="008B1EC4" w14:paraId="2ED9D634" w14:textId="77777777" w:rsidTr="00951E81">
        <w:trPr>
          <w:trHeight w:val="612"/>
        </w:trPr>
        <w:tc>
          <w:tcPr>
            <w:tcW w:w="1018" w:type="dxa"/>
            <w:vAlign w:val="center"/>
          </w:tcPr>
          <w:p w14:paraId="2F62E673" w14:textId="04A3E814" w:rsidR="00951E81" w:rsidRPr="008B1EC4" w:rsidRDefault="00951E81" w:rsidP="00951E81">
            <w:pPr>
              <w:jc w:val="center"/>
              <w:rPr>
                <w:sz w:val="22"/>
                <w:szCs w:val="22"/>
              </w:rPr>
            </w:pPr>
            <w:r w:rsidRPr="008B1EC4">
              <w:rPr>
                <w:sz w:val="22"/>
                <w:szCs w:val="22"/>
              </w:rPr>
              <w:t>3</w:t>
            </w:r>
          </w:p>
        </w:tc>
        <w:tc>
          <w:tcPr>
            <w:tcW w:w="2674" w:type="dxa"/>
            <w:vAlign w:val="center"/>
          </w:tcPr>
          <w:p w14:paraId="002F92FD" w14:textId="1F0AE863" w:rsidR="00951E81" w:rsidRPr="008B1EC4" w:rsidRDefault="00951E81" w:rsidP="00951E81">
            <w:pPr>
              <w:jc w:val="both"/>
              <w:rPr>
                <w:sz w:val="22"/>
                <w:szCs w:val="22"/>
              </w:rPr>
            </w:pPr>
            <w:r w:rsidRPr="008B1EC4">
              <w:rPr>
                <w:sz w:val="22"/>
                <w:szCs w:val="22"/>
              </w:rPr>
              <w:t>Forgot Password</w:t>
            </w:r>
          </w:p>
        </w:tc>
        <w:tc>
          <w:tcPr>
            <w:tcW w:w="5375" w:type="dxa"/>
            <w:vAlign w:val="center"/>
          </w:tcPr>
          <w:p w14:paraId="3C2692C8" w14:textId="0081DC62" w:rsidR="00951E81" w:rsidRPr="008B1EC4" w:rsidRDefault="00951E81" w:rsidP="00951E81">
            <w:pPr>
              <w:jc w:val="both"/>
              <w:rPr>
                <w:bCs/>
                <w:sz w:val="22"/>
                <w:szCs w:val="22"/>
              </w:rPr>
            </w:pPr>
            <w:r w:rsidRPr="008B1EC4">
              <w:rPr>
                <w:iCs/>
                <w:color w:val="000000" w:themeColor="text1"/>
                <w:sz w:val="22"/>
                <w:szCs w:val="22"/>
              </w:rPr>
              <w:t>User should be able to regenerate a new password in case he has forgotten it.</w:t>
            </w:r>
          </w:p>
        </w:tc>
      </w:tr>
      <w:tr w:rsidR="00951E81" w:rsidRPr="008B1EC4" w14:paraId="2F1FF681" w14:textId="77777777" w:rsidTr="00951E81">
        <w:trPr>
          <w:trHeight w:val="612"/>
        </w:trPr>
        <w:tc>
          <w:tcPr>
            <w:tcW w:w="1018" w:type="dxa"/>
            <w:vAlign w:val="center"/>
          </w:tcPr>
          <w:p w14:paraId="59885FD0" w14:textId="38B4E7A5" w:rsidR="00951E81" w:rsidRPr="008B1EC4" w:rsidRDefault="00951E81" w:rsidP="00951E81">
            <w:pPr>
              <w:jc w:val="center"/>
              <w:rPr>
                <w:szCs w:val="22"/>
              </w:rPr>
            </w:pPr>
            <w:r w:rsidRPr="008B1EC4">
              <w:rPr>
                <w:sz w:val="22"/>
                <w:szCs w:val="22"/>
              </w:rPr>
              <w:t>4</w:t>
            </w:r>
          </w:p>
        </w:tc>
        <w:tc>
          <w:tcPr>
            <w:tcW w:w="2674" w:type="dxa"/>
            <w:vAlign w:val="center"/>
          </w:tcPr>
          <w:p w14:paraId="5FD09A62" w14:textId="0F277784" w:rsidR="00951E81" w:rsidRPr="008B1EC4" w:rsidRDefault="00951E81" w:rsidP="00951E81">
            <w:pPr>
              <w:jc w:val="both"/>
              <w:rPr>
                <w:szCs w:val="22"/>
              </w:rPr>
            </w:pPr>
            <w:r w:rsidRPr="008B1EC4">
              <w:rPr>
                <w:sz w:val="22"/>
                <w:szCs w:val="22"/>
              </w:rPr>
              <w:t>Change Password</w:t>
            </w:r>
          </w:p>
        </w:tc>
        <w:tc>
          <w:tcPr>
            <w:tcW w:w="5375" w:type="dxa"/>
            <w:vAlign w:val="center"/>
          </w:tcPr>
          <w:p w14:paraId="60BF8A0D" w14:textId="7820BCDF" w:rsidR="00951E81" w:rsidRPr="008B1EC4" w:rsidRDefault="00951E81" w:rsidP="00951E81">
            <w:pPr>
              <w:jc w:val="both"/>
              <w:rPr>
                <w:bCs/>
                <w:szCs w:val="22"/>
              </w:rPr>
            </w:pPr>
            <w:r w:rsidRPr="008B1EC4">
              <w:rPr>
                <w:bCs/>
                <w:sz w:val="22"/>
                <w:szCs w:val="22"/>
              </w:rPr>
              <w:t>User should be able to change the password after logging in into the portal.</w:t>
            </w:r>
          </w:p>
        </w:tc>
      </w:tr>
      <w:tr w:rsidR="00951E81" w:rsidRPr="008B1EC4" w14:paraId="0BC0C731" w14:textId="77777777" w:rsidTr="00951E81">
        <w:trPr>
          <w:trHeight w:val="620"/>
        </w:trPr>
        <w:tc>
          <w:tcPr>
            <w:tcW w:w="1018" w:type="dxa"/>
            <w:vAlign w:val="center"/>
          </w:tcPr>
          <w:p w14:paraId="75FB5F0E" w14:textId="77777777" w:rsidR="00951E81" w:rsidRPr="008B1EC4" w:rsidRDefault="00951E81" w:rsidP="00951E81">
            <w:pPr>
              <w:jc w:val="center"/>
              <w:rPr>
                <w:sz w:val="22"/>
                <w:szCs w:val="22"/>
              </w:rPr>
            </w:pPr>
            <w:r w:rsidRPr="008B1EC4">
              <w:rPr>
                <w:sz w:val="22"/>
                <w:szCs w:val="22"/>
              </w:rPr>
              <w:t>5</w:t>
            </w:r>
          </w:p>
        </w:tc>
        <w:tc>
          <w:tcPr>
            <w:tcW w:w="2674" w:type="dxa"/>
            <w:vAlign w:val="center"/>
          </w:tcPr>
          <w:p w14:paraId="477A97F1" w14:textId="77777777" w:rsidR="00951E81" w:rsidRPr="008B1EC4" w:rsidRDefault="00951E81" w:rsidP="00951E81">
            <w:pPr>
              <w:jc w:val="both"/>
              <w:rPr>
                <w:sz w:val="22"/>
                <w:szCs w:val="22"/>
              </w:rPr>
            </w:pPr>
            <w:r w:rsidRPr="008B1EC4">
              <w:rPr>
                <w:sz w:val="22"/>
                <w:szCs w:val="22"/>
              </w:rPr>
              <w:t>New Loan application</w:t>
            </w:r>
          </w:p>
        </w:tc>
        <w:tc>
          <w:tcPr>
            <w:tcW w:w="5375" w:type="dxa"/>
            <w:vAlign w:val="center"/>
          </w:tcPr>
          <w:p w14:paraId="4523DC21" w14:textId="77777777" w:rsidR="00951E81" w:rsidRPr="008B1EC4" w:rsidRDefault="00951E81" w:rsidP="00951E81">
            <w:pPr>
              <w:jc w:val="both"/>
              <w:rPr>
                <w:bCs/>
                <w:sz w:val="22"/>
                <w:szCs w:val="22"/>
              </w:rPr>
            </w:pPr>
            <w:r w:rsidRPr="008B1EC4">
              <w:rPr>
                <w:bCs/>
                <w:sz w:val="22"/>
                <w:szCs w:val="22"/>
              </w:rPr>
              <w:t>User should be able to raise a new loan application on the portal.</w:t>
            </w:r>
          </w:p>
        </w:tc>
      </w:tr>
      <w:tr w:rsidR="00951E81" w:rsidRPr="008B1EC4" w14:paraId="55F2E53C" w14:textId="77777777" w:rsidTr="00951E81">
        <w:trPr>
          <w:trHeight w:val="841"/>
        </w:trPr>
        <w:tc>
          <w:tcPr>
            <w:tcW w:w="1018" w:type="dxa"/>
            <w:vAlign w:val="center"/>
          </w:tcPr>
          <w:p w14:paraId="7DA6572C" w14:textId="77777777" w:rsidR="00951E81" w:rsidRPr="008B1EC4" w:rsidRDefault="00951E81" w:rsidP="00951E81">
            <w:pPr>
              <w:jc w:val="center"/>
              <w:rPr>
                <w:sz w:val="22"/>
                <w:szCs w:val="22"/>
              </w:rPr>
            </w:pPr>
            <w:r w:rsidRPr="008B1EC4">
              <w:rPr>
                <w:sz w:val="22"/>
                <w:szCs w:val="22"/>
              </w:rPr>
              <w:t>6</w:t>
            </w:r>
          </w:p>
        </w:tc>
        <w:tc>
          <w:tcPr>
            <w:tcW w:w="2674" w:type="dxa"/>
            <w:vAlign w:val="center"/>
          </w:tcPr>
          <w:p w14:paraId="716B31E9" w14:textId="77777777" w:rsidR="00951E81" w:rsidRPr="008B1EC4" w:rsidRDefault="00951E81" w:rsidP="00951E81">
            <w:pPr>
              <w:jc w:val="both"/>
              <w:rPr>
                <w:sz w:val="22"/>
                <w:szCs w:val="22"/>
              </w:rPr>
            </w:pPr>
            <w:r w:rsidRPr="008B1EC4">
              <w:rPr>
                <w:sz w:val="22"/>
                <w:szCs w:val="22"/>
              </w:rPr>
              <w:t>Check KYC</w:t>
            </w:r>
          </w:p>
        </w:tc>
        <w:tc>
          <w:tcPr>
            <w:tcW w:w="5375" w:type="dxa"/>
            <w:vAlign w:val="center"/>
          </w:tcPr>
          <w:p w14:paraId="3866AC75" w14:textId="77777777" w:rsidR="00951E81" w:rsidRPr="008B1EC4" w:rsidRDefault="00951E81" w:rsidP="00951E81">
            <w:pPr>
              <w:jc w:val="both"/>
              <w:rPr>
                <w:b/>
                <w:sz w:val="22"/>
                <w:szCs w:val="22"/>
              </w:rPr>
            </w:pPr>
            <w:r w:rsidRPr="008B1EC4">
              <w:rPr>
                <w:bCs/>
                <w:sz w:val="22"/>
                <w:szCs w:val="22"/>
              </w:rPr>
              <w:t>Portal should support integration with the external KYC verification services to verify customer details</w:t>
            </w:r>
            <w:r w:rsidRPr="008B1EC4">
              <w:rPr>
                <w:b/>
                <w:sz w:val="22"/>
                <w:szCs w:val="22"/>
              </w:rPr>
              <w:t>.</w:t>
            </w:r>
          </w:p>
        </w:tc>
      </w:tr>
      <w:tr w:rsidR="00951E81" w:rsidRPr="008B1EC4" w14:paraId="1BDEA27E" w14:textId="77777777" w:rsidTr="00951E81">
        <w:trPr>
          <w:trHeight w:val="556"/>
        </w:trPr>
        <w:tc>
          <w:tcPr>
            <w:tcW w:w="1018" w:type="dxa"/>
            <w:vAlign w:val="center"/>
          </w:tcPr>
          <w:p w14:paraId="62511BBE" w14:textId="77777777" w:rsidR="00951E81" w:rsidRPr="008B1EC4" w:rsidRDefault="00951E81" w:rsidP="00951E81">
            <w:pPr>
              <w:jc w:val="center"/>
              <w:rPr>
                <w:sz w:val="22"/>
                <w:szCs w:val="22"/>
              </w:rPr>
            </w:pPr>
            <w:r w:rsidRPr="008B1EC4">
              <w:rPr>
                <w:sz w:val="22"/>
                <w:szCs w:val="22"/>
              </w:rPr>
              <w:t>7</w:t>
            </w:r>
          </w:p>
        </w:tc>
        <w:tc>
          <w:tcPr>
            <w:tcW w:w="2674" w:type="dxa"/>
            <w:vAlign w:val="center"/>
          </w:tcPr>
          <w:p w14:paraId="5CA225E8" w14:textId="77777777" w:rsidR="00951E81" w:rsidRPr="008B1EC4" w:rsidRDefault="00951E81" w:rsidP="00951E81">
            <w:pPr>
              <w:jc w:val="both"/>
              <w:rPr>
                <w:sz w:val="22"/>
                <w:szCs w:val="22"/>
              </w:rPr>
            </w:pPr>
            <w:r w:rsidRPr="008B1EC4">
              <w:rPr>
                <w:sz w:val="22"/>
                <w:szCs w:val="22"/>
              </w:rPr>
              <w:t>Check customer risk assessment</w:t>
            </w:r>
          </w:p>
        </w:tc>
        <w:tc>
          <w:tcPr>
            <w:tcW w:w="5375" w:type="dxa"/>
            <w:vAlign w:val="center"/>
          </w:tcPr>
          <w:p w14:paraId="539525F9" w14:textId="77777777" w:rsidR="00951E81" w:rsidRPr="008B1EC4" w:rsidRDefault="00951E81" w:rsidP="00951E81">
            <w:pPr>
              <w:jc w:val="both"/>
              <w:rPr>
                <w:bCs/>
                <w:sz w:val="22"/>
                <w:szCs w:val="22"/>
              </w:rPr>
            </w:pPr>
            <w:r w:rsidRPr="008B1EC4">
              <w:rPr>
                <w:bCs/>
                <w:sz w:val="22"/>
                <w:szCs w:val="22"/>
              </w:rPr>
              <w:t>Portal should support integration with external customer risk assessment services.</w:t>
            </w:r>
          </w:p>
        </w:tc>
      </w:tr>
      <w:tr w:rsidR="00951E81" w:rsidRPr="008B1EC4" w14:paraId="1D5D6F2C" w14:textId="77777777" w:rsidTr="00951E81">
        <w:trPr>
          <w:trHeight w:val="564"/>
        </w:trPr>
        <w:tc>
          <w:tcPr>
            <w:tcW w:w="1018" w:type="dxa"/>
            <w:vAlign w:val="center"/>
          </w:tcPr>
          <w:p w14:paraId="470C77DE" w14:textId="77777777" w:rsidR="00951E81" w:rsidRPr="008B1EC4" w:rsidRDefault="00951E81" w:rsidP="00951E81">
            <w:pPr>
              <w:jc w:val="center"/>
              <w:rPr>
                <w:sz w:val="22"/>
                <w:szCs w:val="22"/>
              </w:rPr>
            </w:pPr>
            <w:r w:rsidRPr="008B1EC4">
              <w:rPr>
                <w:sz w:val="22"/>
                <w:szCs w:val="22"/>
              </w:rPr>
              <w:t>8</w:t>
            </w:r>
          </w:p>
        </w:tc>
        <w:tc>
          <w:tcPr>
            <w:tcW w:w="2674" w:type="dxa"/>
            <w:vAlign w:val="center"/>
          </w:tcPr>
          <w:p w14:paraId="445F4D0D" w14:textId="77777777" w:rsidR="00951E81" w:rsidRPr="008B1EC4" w:rsidRDefault="00951E81" w:rsidP="00951E81">
            <w:pPr>
              <w:rPr>
                <w:sz w:val="22"/>
                <w:szCs w:val="22"/>
              </w:rPr>
            </w:pPr>
            <w:r w:rsidRPr="008B1EC4">
              <w:rPr>
                <w:sz w:val="22"/>
                <w:szCs w:val="22"/>
              </w:rPr>
              <w:t>Perform customer credit score evaluation</w:t>
            </w:r>
          </w:p>
        </w:tc>
        <w:tc>
          <w:tcPr>
            <w:tcW w:w="5375" w:type="dxa"/>
            <w:vAlign w:val="center"/>
          </w:tcPr>
          <w:p w14:paraId="171BB78E" w14:textId="77777777" w:rsidR="00951E81" w:rsidRPr="008B1EC4" w:rsidRDefault="00951E81" w:rsidP="00951E81">
            <w:pPr>
              <w:jc w:val="both"/>
              <w:rPr>
                <w:sz w:val="22"/>
                <w:szCs w:val="22"/>
              </w:rPr>
            </w:pPr>
            <w:r w:rsidRPr="008B1EC4">
              <w:rPr>
                <w:sz w:val="22"/>
                <w:szCs w:val="22"/>
              </w:rPr>
              <w:t>Portal should support integration with external credit score report services.</w:t>
            </w:r>
          </w:p>
        </w:tc>
      </w:tr>
      <w:tr w:rsidR="00951E81" w:rsidRPr="008B1EC4" w14:paraId="1C54BBD1" w14:textId="77777777" w:rsidTr="00951E81">
        <w:trPr>
          <w:trHeight w:val="492"/>
        </w:trPr>
        <w:tc>
          <w:tcPr>
            <w:tcW w:w="1018" w:type="dxa"/>
            <w:vAlign w:val="center"/>
          </w:tcPr>
          <w:p w14:paraId="247EA162" w14:textId="77777777" w:rsidR="00951E81" w:rsidRPr="008B1EC4" w:rsidRDefault="00951E81" w:rsidP="00951E81">
            <w:pPr>
              <w:jc w:val="center"/>
              <w:rPr>
                <w:sz w:val="22"/>
                <w:szCs w:val="22"/>
              </w:rPr>
            </w:pPr>
            <w:r w:rsidRPr="008B1EC4">
              <w:rPr>
                <w:sz w:val="22"/>
                <w:szCs w:val="22"/>
              </w:rPr>
              <w:t>9</w:t>
            </w:r>
          </w:p>
        </w:tc>
        <w:tc>
          <w:tcPr>
            <w:tcW w:w="2674" w:type="dxa"/>
            <w:vAlign w:val="center"/>
          </w:tcPr>
          <w:p w14:paraId="2902017F" w14:textId="77777777" w:rsidR="00951E81" w:rsidRPr="008B1EC4" w:rsidRDefault="00951E81" w:rsidP="00951E81">
            <w:pPr>
              <w:jc w:val="both"/>
              <w:rPr>
                <w:sz w:val="22"/>
                <w:szCs w:val="22"/>
              </w:rPr>
            </w:pPr>
            <w:r w:rsidRPr="008B1EC4">
              <w:rPr>
                <w:sz w:val="22"/>
                <w:szCs w:val="22"/>
              </w:rPr>
              <w:t>Loan approval/rejection</w:t>
            </w:r>
          </w:p>
        </w:tc>
        <w:tc>
          <w:tcPr>
            <w:tcW w:w="5375" w:type="dxa"/>
            <w:vAlign w:val="center"/>
          </w:tcPr>
          <w:p w14:paraId="4D003742" w14:textId="77777777" w:rsidR="00951E81" w:rsidRPr="008B1EC4" w:rsidRDefault="00951E81" w:rsidP="00951E81">
            <w:pPr>
              <w:jc w:val="both"/>
              <w:rPr>
                <w:sz w:val="22"/>
                <w:szCs w:val="22"/>
              </w:rPr>
            </w:pPr>
            <w:r w:rsidRPr="008B1EC4">
              <w:rPr>
                <w:sz w:val="22"/>
                <w:szCs w:val="22"/>
              </w:rPr>
              <w:t>Portal should have process defined for loan approval/rejection after evaluation of loan documents.</w:t>
            </w:r>
          </w:p>
        </w:tc>
      </w:tr>
      <w:tr w:rsidR="00951E81" w:rsidRPr="008B1EC4" w14:paraId="7B9FCEF4" w14:textId="77777777" w:rsidTr="00951E81">
        <w:trPr>
          <w:trHeight w:val="841"/>
        </w:trPr>
        <w:tc>
          <w:tcPr>
            <w:tcW w:w="1018" w:type="dxa"/>
            <w:vAlign w:val="center"/>
          </w:tcPr>
          <w:p w14:paraId="79B5F66C" w14:textId="77777777" w:rsidR="00951E81" w:rsidRPr="008B1EC4" w:rsidRDefault="00951E81" w:rsidP="00951E81">
            <w:pPr>
              <w:jc w:val="center"/>
              <w:rPr>
                <w:sz w:val="22"/>
                <w:szCs w:val="22"/>
              </w:rPr>
            </w:pPr>
            <w:r w:rsidRPr="008B1EC4">
              <w:rPr>
                <w:sz w:val="22"/>
                <w:szCs w:val="22"/>
              </w:rPr>
              <w:lastRenderedPageBreak/>
              <w:t>10</w:t>
            </w:r>
          </w:p>
        </w:tc>
        <w:tc>
          <w:tcPr>
            <w:tcW w:w="2674" w:type="dxa"/>
            <w:vAlign w:val="center"/>
          </w:tcPr>
          <w:p w14:paraId="54BB8199" w14:textId="77777777" w:rsidR="00951E81" w:rsidRPr="008B1EC4" w:rsidRDefault="00951E81" w:rsidP="00951E81">
            <w:pPr>
              <w:jc w:val="both"/>
              <w:rPr>
                <w:sz w:val="22"/>
                <w:szCs w:val="22"/>
              </w:rPr>
            </w:pPr>
            <w:r w:rsidRPr="008B1EC4">
              <w:rPr>
                <w:sz w:val="22"/>
                <w:szCs w:val="22"/>
              </w:rPr>
              <w:t>Loan disbursement</w:t>
            </w:r>
          </w:p>
        </w:tc>
        <w:tc>
          <w:tcPr>
            <w:tcW w:w="5375" w:type="dxa"/>
            <w:vAlign w:val="center"/>
          </w:tcPr>
          <w:p w14:paraId="3867A7DE" w14:textId="77777777" w:rsidR="00951E81" w:rsidRPr="008B1EC4" w:rsidRDefault="00951E81" w:rsidP="00951E81">
            <w:pPr>
              <w:jc w:val="both"/>
              <w:rPr>
                <w:sz w:val="22"/>
                <w:szCs w:val="22"/>
              </w:rPr>
            </w:pPr>
            <w:r w:rsidRPr="008B1EC4">
              <w:rPr>
                <w:sz w:val="22"/>
                <w:szCs w:val="22"/>
              </w:rPr>
              <w:t>Customer should be able to raise loan disbursement request through portal after loan approval.</w:t>
            </w:r>
          </w:p>
        </w:tc>
      </w:tr>
      <w:tr w:rsidR="00951E81" w:rsidRPr="008B1EC4" w14:paraId="501CEC93" w14:textId="77777777" w:rsidTr="00951E81">
        <w:trPr>
          <w:trHeight w:val="555"/>
        </w:trPr>
        <w:tc>
          <w:tcPr>
            <w:tcW w:w="1018" w:type="dxa"/>
            <w:vAlign w:val="center"/>
          </w:tcPr>
          <w:p w14:paraId="3CD368A4" w14:textId="77777777" w:rsidR="00951E81" w:rsidRPr="008B1EC4" w:rsidRDefault="00951E81" w:rsidP="00951E81">
            <w:pPr>
              <w:jc w:val="center"/>
              <w:rPr>
                <w:sz w:val="22"/>
                <w:szCs w:val="22"/>
              </w:rPr>
            </w:pPr>
            <w:r w:rsidRPr="008B1EC4">
              <w:rPr>
                <w:sz w:val="22"/>
                <w:szCs w:val="22"/>
              </w:rPr>
              <w:t>11</w:t>
            </w:r>
          </w:p>
        </w:tc>
        <w:tc>
          <w:tcPr>
            <w:tcW w:w="2674" w:type="dxa"/>
            <w:vAlign w:val="center"/>
          </w:tcPr>
          <w:p w14:paraId="15623B1D" w14:textId="77777777" w:rsidR="00951E81" w:rsidRPr="008B1EC4" w:rsidRDefault="00951E81" w:rsidP="00951E81">
            <w:pPr>
              <w:jc w:val="both"/>
              <w:rPr>
                <w:sz w:val="22"/>
                <w:szCs w:val="22"/>
              </w:rPr>
            </w:pPr>
            <w:r w:rsidRPr="008B1EC4">
              <w:rPr>
                <w:sz w:val="22"/>
                <w:szCs w:val="22"/>
              </w:rPr>
              <w:t>Notifications</w:t>
            </w:r>
          </w:p>
        </w:tc>
        <w:tc>
          <w:tcPr>
            <w:tcW w:w="5375" w:type="dxa"/>
            <w:vAlign w:val="center"/>
          </w:tcPr>
          <w:p w14:paraId="748291B6" w14:textId="77777777" w:rsidR="00951E81" w:rsidRPr="008B1EC4" w:rsidRDefault="00951E81" w:rsidP="00951E81">
            <w:pPr>
              <w:jc w:val="both"/>
              <w:rPr>
                <w:sz w:val="22"/>
                <w:szCs w:val="22"/>
              </w:rPr>
            </w:pPr>
            <w:r w:rsidRPr="008B1EC4">
              <w:rPr>
                <w:sz w:val="22"/>
                <w:szCs w:val="22"/>
              </w:rPr>
              <w:t>Customer should get notifications on email/SMS about loan status, disbursement status, EMIs etc.</w:t>
            </w:r>
          </w:p>
        </w:tc>
      </w:tr>
      <w:tr w:rsidR="00951E81" w:rsidRPr="008B1EC4" w14:paraId="1FDD9741" w14:textId="77777777" w:rsidTr="00951E81">
        <w:trPr>
          <w:trHeight w:val="549"/>
        </w:trPr>
        <w:tc>
          <w:tcPr>
            <w:tcW w:w="1018" w:type="dxa"/>
            <w:vAlign w:val="center"/>
          </w:tcPr>
          <w:p w14:paraId="00ACAE2E" w14:textId="77777777" w:rsidR="00951E81" w:rsidRPr="007F5BE0" w:rsidRDefault="00951E81" w:rsidP="00951E81">
            <w:pPr>
              <w:jc w:val="center"/>
              <w:rPr>
                <w:sz w:val="22"/>
                <w:szCs w:val="22"/>
              </w:rPr>
            </w:pPr>
            <w:r w:rsidRPr="007F5BE0">
              <w:rPr>
                <w:sz w:val="22"/>
                <w:szCs w:val="22"/>
              </w:rPr>
              <w:t>12</w:t>
            </w:r>
          </w:p>
        </w:tc>
        <w:tc>
          <w:tcPr>
            <w:tcW w:w="2674" w:type="dxa"/>
            <w:vAlign w:val="center"/>
          </w:tcPr>
          <w:p w14:paraId="7BA2C7F7" w14:textId="77777777" w:rsidR="00951E81" w:rsidRPr="007F5BE0" w:rsidRDefault="00951E81" w:rsidP="00951E81">
            <w:pPr>
              <w:jc w:val="both"/>
              <w:rPr>
                <w:sz w:val="22"/>
                <w:szCs w:val="22"/>
              </w:rPr>
            </w:pPr>
            <w:r w:rsidRPr="007F5BE0">
              <w:rPr>
                <w:sz w:val="22"/>
                <w:szCs w:val="22"/>
              </w:rPr>
              <w:t>Manage OTP</w:t>
            </w:r>
          </w:p>
        </w:tc>
        <w:tc>
          <w:tcPr>
            <w:tcW w:w="5375" w:type="dxa"/>
            <w:vAlign w:val="center"/>
          </w:tcPr>
          <w:p w14:paraId="2EDE43D9" w14:textId="77777777" w:rsidR="00951E81" w:rsidRPr="007F5BE0" w:rsidRDefault="00951E81" w:rsidP="00951E81">
            <w:pPr>
              <w:jc w:val="both"/>
              <w:rPr>
                <w:sz w:val="22"/>
                <w:szCs w:val="22"/>
              </w:rPr>
            </w:pPr>
            <w:r w:rsidRPr="007F5BE0">
              <w:rPr>
                <w:sz w:val="22"/>
                <w:szCs w:val="22"/>
              </w:rPr>
              <w:t>Portal should support OTP generation and validation for customer authentication.</w:t>
            </w:r>
          </w:p>
        </w:tc>
      </w:tr>
    </w:tbl>
    <w:p w14:paraId="55B6F71E" w14:textId="28841228" w:rsidR="00842EB7" w:rsidRDefault="00842EB7" w:rsidP="00A10576">
      <w:pPr>
        <w:spacing w:before="240" w:after="240"/>
        <w:jc w:val="both"/>
        <w:rPr>
          <w:b/>
          <w:bCs/>
        </w:rPr>
      </w:pPr>
      <w:r w:rsidRPr="00842EB7">
        <w:rPr>
          <w:b/>
          <w:bCs/>
        </w:rPr>
        <w:t>Non-Functional requirements:</w:t>
      </w:r>
    </w:p>
    <w:tbl>
      <w:tblPr>
        <w:tblStyle w:val="TableGrid"/>
        <w:tblW w:w="9067" w:type="dxa"/>
        <w:tblLook w:val="04A0" w:firstRow="1" w:lastRow="0" w:firstColumn="1" w:lastColumn="0" w:noHBand="0" w:noVBand="1"/>
      </w:tblPr>
      <w:tblGrid>
        <w:gridCol w:w="1023"/>
        <w:gridCol w:w="2658"/>
        <w:gridCol w:w="5386"/>
      </w:tblGrid>
      <w:tr w:rsidR="00842EB7" w:rsidRPr="00B356AF" w14:paraId="09D04230" w14:textId="77777777" w:rsidTr="003B5A89">
        <w:trPr>
          <w:trHeight w:val="329"/>
        </w:trPr>
        <w:tc>
          <w:tcPr>
            <w:tcW w:w="1023" w:type="dxa"/>
            <w:shd w:val="clear" w:color="auto" w:fill="B4C6E7" w:themeFill="accent1" w:themeFillTint="66"/>
            <w:vAlign w:val="center"/>
          </w:tcPr>
          <w:p w14:paraId="37B5C654" w14:textId="77777777" w:rsidR="00842EB7" w:rsidRPr="00B356AF" w:rsidRDefault="00842EB7" w:rsidP="001658A4">
            <w:pPr>
              <w:jc w:val="both"/>
              <w:rPr>
                <w:b/>
                <w:sz w:val="22"/>
                <w:szCs w:val="22"/>
              </w:rPr>
            </w:pPr>
            <w:r w:rsidRPr="00B356AF">
              <w:rPr>
                <w:b/>
                <w:sz w:val="22"/>
                <w:szCs w:val="22"/>
              </w:rPr>
              <w:t>Sr. No.</w:t>
            </w:r>
          </w:p>
        </w:tc>
        <w:tc>
          <w:tcPr>
            <w:tcW w:w="2658" w:type="dxa"/>
            <w:shd w:val="clear" w:color="auto" w:fill="B4C6E7" w:themeFill="accent1" w:themeFillTint="66"/>
            <w:vAlign w:val="center"/>
          </w:tcPr>
          <w:p w14:paraId="538661E0" w14:textId="77777777" w:rsidR="00842EB7" w:rsidRPr="00B356AF" w:rsidRDefault="00842EB7" w:rsidP="001658A4">
            <w:pPr>
              <w:jc w:val="both"/>
              <w:rPr>
                <w:b/>
                <w:sz w:val="22"/>
                <w:szCs w:val="22"/>
              </w:rPr>
            </w:pPr>
            <w:r w:rsidRPr="00B356AF">
              <w:rPr>
                <w:b/>
                <w:sz w:val="22"/>
                <w:szCs w:val="22"/>
              </w:rPr>
              <w:t>Requirement</w:t>
            </w:r>
          </w:p>
        </w:tc>
        <w:tc>
          <w:tcPr>
            <w:tcW w:w="5386" w:type="dxa"/>
            <w:shd w:val="clear" w:color="auto" w:fill="B4C6E7" w:themeFill="accent1" w:themeFillTint="66"/>
            <w:vAlign w:val="center"/>
          </w:tcPr>
          <w:p w14:paraId="6565B4A6" w14:textId="77777777" w:rsidR="00842EB7" w:rsidRPr="00B356AF" w:rsidRDefault="00842EB7" w:rsidP="001658A4">
            <w:pPr>
              <w:jc w:val="both"/>
              <w:rPr>
                <w:b/>
                <w:sz w:val="22"/>
                <w:szCs w:val="22"/>
              </w:rPr>
            </w:pPr>
            <w:r w:rsidRPr="00B356AF">
              <w:rPr>
                <w:b/>
                <w:sz w:val="22"/>
                <w:szCs w:val="22"/>
              </w:rPr>
              <w:t>Description</w:t>
            </w:r>
          </w:p>
        </w:tc>
      </w:tr>
      <w:tr w:rsidR="00842EB7" w:rsidRPr="00B356AF" w14:paraId="22B27665" w14:textId="77777777" w:rsidTr="00647FAD">
        <w:trPr>
          <w:trHeight w:val="542"/>
        </w:trPr>
        <w:tc>
          <w:tcPr>
            <w:tcW w:w="1023" w:type="dxa"/>
            <w:vAlign w:val="center"/>
          </w:tcPr>
          <w:p w14:paraId="1587E4E9" w14:textId="77777777" w:rsidR="00842EB7" w:rsidRPr="00B356AF" w:rsidRDefault="00842EB7" w:rsidP="00951E81">
            <w:pPr>
              <w:jc w:val="center"/>
              <w:rPr>
                <w:sz w:val="22"/>
                <w:szCs w:val="22"/>
              </w:rPr>
            </w:pPr>
            <w:r w:rsidRPr="00B356AF">
              <w:rPr>
                <w:sz w:val="22"/>
                <w:szCs w:val="22"/>
              </w:rPr>
              <w:t>1</w:t>
            </w:r>
          </w:p>
        </w:tc>
        <w:tc>
          <w:tcPr>
            <w:tcW w:w="2658" w:type="dxa"/>
            <w:vAlign w:val="center"/>
          </w:tcPr>
          <w:p w14:paraId="19657E56" w14:textId="77777777" w:rsidR="00842EB7" w:rsidRPr="00F44A3A" w:rsidRDefault="00842EB7" w:rsidP="00F44A3A">
            <w:pPr>
              <w:jc w:val="both"/>
              <w:rPr>
                <w:sz w:val="22"/>
                <w:szCs w:val="22"/>
              </w:rPr>
            </w:pPr>
            <w:r w:rsidRPr="00F44A3A">
              <w:rPr>
                <w:sz w:val="22"/>
                <w:szCs w:val="22"/>
              </w:rPr>
              <w:t>Confidentiality</w:t>
            </w:r>
          </w:p>
        </w:tc>
        <w:tc>
          <w:tcPr>
            <w:tcW w:w="5386" w:type="dxa"/>
            <w:vAlign w:val="center"/>
          </w:tcPr>
          <w:p w14:paraId="65AC6BDA" w14:textId="77777777" w:rsidR="00842EB7" w:rsidRPr="00F44A3A" w:rsidRDefault="00842EB7" w:rsidP="00F44A3A">
            <w:pPr>
              <w:jc w:val="both"/>
              <w:rPr>
                <w:sz w:val="22"/>
                <w:szCs w:val="22"/>
              </w:rPr>
            </w:pPr>
            <w:r w:rsidRPr="00F44A3A">
              <w:rPr>
                <w:sz w:val="22"/>
                <w:szCs w:val="22"/>
              </w:rPr>
              <w:t>System should ensure that all the sensitive/PII data is protected properly.</w:t>
            </w:r>
          </w:p>
        </w:tc>
      </w:tr>
      <w:tr w:rsidR="00842EB7" w:rsidRPr="00B356AF" w14:paraId="6FC5B672" w14:textId="77777777" w:rsidTr="00647FAD">
        <w:trPr>
          <w:trHeight w:val="546"/>
        </w:trPr>
        <w:tc>
          <w:tcPr>
            <w:tcW w:w="1023" w:type="dxa"/>
            <w:vAlign w:val="center"/>
          </w:tcPr>
          <w:p w14:paraId="3374BF42" w14:textId="77777777" w:rsidR="00842EB7" w:rsidRPr="00B356AF" w:rsidRDefault="00842EB7" w:rsidP="00951E81">
            <w:pPr>
              <w:jc w:val="center"/>
              <w:rPr>
                <w:sz w:val="22"/>
                <w:szCs w:val="22"/>
              </w:rPr>
            </w:pPr>
            <w:r w:rsidRPr="00B356AF">
              <w:rPr>
                <w:sz w:val="22"/>
                <w:szCs w:val="22"/>
              </w:rPr>
              <w:t>2</w:t>
            </w:r>
          </w:p>
        </w:tc>
        <w:tc>
          <w:tcPr>
            <w:tcW w:w="2658" w:type="dxa"/>
            <w:vAlign w:val="center"/>
          </w:tcPr>
          <w:p w14:paraId="20DA1428" w14:textId="77777777" w:rsidR="00842EB7" w:rsidRPr="00F44A3A" w:rsidRDefault="00842EB7" w:rsidP="00F44A3A">
            <w:pPr>
              <w:jc w:val="both"/>
              <w:rPr>
                <w:sz w:val="22"/>
                <w:szCs w:val="22"/>
              </w:rPr>
            </w:pPr>
            <w:r w:rsidRPr="00F44A3A">
              <w:rPr>
                <w:sz w:val="22"/>
                <w:szCs w:val="22"/>
              </w:rPr>
              <w:t>Integrity</w:t>
            </w:r>
          </w:p>
        </w:tc>
        <w:tc>
          <w:tcPr>
            <w:tcW w:w="5386" w:type="dxa"/>
            <w:vAlign w:val="center"/>
          </w:tcPr>
          <w:p w14:paraId="6943F974" w14:textId="77777777" w:rsidR="00842EB7" w:rsidRPr="00B356AF" w:rsidRDefault="00842EB7" w:rsidP="001658A4">
            <w:pPr>
              <w:jc w:val="both"/>
              <w:rPr>
                <w:sz w:val="22"/>
                <w:szCs w:val="22"/>
              </w:rPr>
            </w:pPr>
            <w:r w:rsidRPr="00B356AF">
              <w:rPr>
                <w:sz w:val="22"/>
                <w:szCs w:val="22"/>
              </w:rPr>
              <w:t>System should ensure that the integrity of data-in-motion and data-at-rest is preserved.</w:t>
            </w:r>
          </w:p>
        </w:tc>
      </w:tr>
      <w:tr w:rsidR="00842EB7" w:rsidRPr="00B356AF" w14:paraId="61F29C97" w14:textId="77777777" w:rsidTr="00647FAD">
        <w:trPr>
          <w:trHeight w:val="315"/>
        </w:trPr>
        <w:tc>
          <w:tcPr>
            <w:tcW w:w="1023" w:type="dxa"/>
            <w:vAlign w:val="center"/>
          </w:tcPr>
          <w:p w14:paraId="0EF5356B" w14:textId="77777777" w:rsidR="00842EB7" w:rsidRPr="00B356AF" w:rsidRDefault="00842EB7" w:rsidP="00951E81">
            <w:pPr>
              <w:jc w:val="center"/>
              <w:rPr>
                <w:sz w:val="22"/>
                <w:szCs w:val="22"/>
              </w:rPr>
            </w:pPr>
            <w:r w:rsidRPr="00B356AF">
              <w:rPr>
                <w:sz w:val="22"/>
                <w:szCs w:val="22"/>
              </w:rPr>
              <w:t>3</w:t>
            </w:r>
          </w:p>
        </w:tc>
        <w:tc>
          <w:tcPr>
            <w:tcW w:w="2658" w:type="dxa"/>
            <w:vAlign w:val="center"/>
          </w:tcPr>
          <w:p w14:paraId="700F030A" w14:textId="77777777" w:rsidR="00842EB7" w:rsidRPr="00B356AF" w:rsidRDefault="00842EB7" w:rsidP="001658A4">
            <w:pPr>
              <w:jc w:val="both"/>
              <w:rPr>
                <w:sz w:val="22"/>
                <w:szCs w:val="22"/>
              </w:rPr>
            </w:pPr>
            <w:r w:rsidRPr="00B356AF">
              <w:rPr>
                <w:sz w:val="22"/>
                <w:szCs w:val="22"/>
              </w:rPr>
              <w:t>Availability</w:t>
            </w:r>
          </w:p>
        </w:tc>
        <w:tc>
          <w:tcPr>
            <w:tcW w:w="5386" w:type="dxa"/>
            <w:vAlign w:val="center"/>
          </w:tcPr>
          <w:p w14:paraId="0AF4872E" w14:textId="77777777" w:rsidR="00842EB7" w:rsidRPr="00B356AF" w:rsidRDefault="00842EB7" w:rsidP="001658A4">
            <w:pPr>
              <w:jc w:val="both"/>
              <w:rPr>
                <w:sz w:val="22"/>
                <w:szCs w:val="22"/>
              </w:rPr>
            </w:pPr>
            <w:r w:rsidRPr="00F44A3A">
              <w:rPr>
                <w:sz w:val="22"/>
                <w:szCs w:val="22"/>
              </w:rPr>
              <w:t>System shall achieve 99.9% up time.</w:t>
            </w:r>
          </w:p>
        </w:tc>
      </w:tr>
    </w:tbl>
    <w:p w14:paraId="5261454F" w14:textId="1AE53AC6" w:rsidR="009C3EAC" w:rsidRPr="002336DB" w:rsidRDefault="00F659E2" w:rsidP="00A10576">
      <w:pPr>
        <w:spacing w:before="360" w:after="240"/>
        <w:jc w:val="both"/>
        <w:rPr>
          <w:b/>
          <w:bCs/>
          <w:color w:val="2F5496" w:themeColor="accent1" w:themeShade="BF"/>
          <w:sz w:val="26"/>
          <w:szCs w:val="26"/>
        </w:rPr>
      </w:pPr>
      <w:r>
        <w:rPr>
          <w:b/>
          <w:bCs/>
          <w:color w:val="2F5496" w:themeColor="accent1" w:themeShade="BF"/>
          <w:sz w:val="26"/>
          <w:szCs w:val="26"/>
        </w:rPr>
        <w:t>2.3.</w:t>
      </w:r>
      <w:r w:rsidR="00D21C1E">
        <w:rPr>
          <w:b/>
          <w:bCs/>
          <w:color w:val="2F5496" w:themeColor="accent1" w:themeShade="BF"/>
          <w:sz w:val="26"/>
          <w:szCs w:val="26"/>
        </w:rPr>
        <w:t>2</w:t>
      </w:r>
      <w:r w:rsidR="009C3EAC" w:rsidRPr="00BD25B5">
        <w:rPr>
          <w:b/>
          <w:bCs/>
          <w:color w:val="2F5496" w:themeColor="accent1" w:themeShade="BF"/>
          <w:sz w:val="26"/>
          <w:szCs w:val="26"/>
        </w:rPr>
        <w:t xml:space="preserve"> Use case development</w:t>
      </w:r>
    </w:p>
    <w:p w14:paraId="78ACD817" w14:textId="77777777" w:rsidR="009C3EAC" w:rsidRDefault="009C3EAC" w:rsidP="001658A4">
      <w:pPr>
        <w:jc w:val="both"/>
        <w:rPr>
          <w:b/>
        </w:rPr>
      </w:pPr>
      <w:r>
        <w:rPr>
          <w:b/>
        </w:rPr>
        <w:t>Step 1: Creation of user stories</w:t>
      </w:r>
    </w:p>
    <w:p w14:paraId="19EAECE2" w14:textId="77777777" w:rsidR="009C3EAC" w:rsidRDefault="009C3EAC" w:rsidP="001658A4">
      <w:pPr>
        <w:jc w:val="both"/>
        <w:rPr>
          <w:b/>
        </w:rPr>
      </w:pPr>
    </w:p>
    <w:p w14:paraId="648E5DC3" w14:textId="77777777" w:rsidR="009C3EAC" w:rsidRDefault="009C3EAC" w:rsidP="001658A4">
      <w:pPr>
        <w:jc w:val="both"/>
      </w:pPr>
      <w:r>
        <w:t xml:space="preserve">User stories are created from the SRS. Acceptance criteria of user stories should also cover non-functional requirements. </w:t>
      </w:r>
    </w:p>
    <w:p w14:paraId="44AFDC81" w14:textId="77777777" w:rsidR="009C3EAC" w:rsidRPr="001819DA" w:rsidRDefault="009C3EAC" w:rsidP="001658A4">
      <w:pPr>
        <w:jc w:val="both"/>
      </w:pPr>
    </w:p>
    <w:p w14:paraId="29AB1276" w14:textId="77777777" w:rsidR="009C3EAC" w:rsidRPr="00C62D8A" w:rsidRDefault="009C3EAC" w:rsidP="001658A4">
      <w:pPr>
        <w:jc w:val="both"/>
        <w:rPr>
          <w:i/>
          <w:iCs/>
        </w:rPr>
      </w:pPr>
      <w:r w:rsidRPr="00C62D8A">
        <w:rPr>
          <w:b/>
          <w:bCs/>
          <w:i/>
          <w:iCs/>
        </w:rPr>
        <w:t>Note:</w:t>
      </w:r>
      <w:r w:rsidRPr="00C62D8A">
        <w:rPr>
          <w:i/>
          <w:iCs/>
        </w:rPr>
        <w:t xml:space="preserve"> It is assumed that this step is executed.</w:t>
      </w:r>
    </w:p>
    <w:p w14:paraId="22F00B4A" w14:textId="77777777" w:rsidR="009C3EAC" w:rsidRDefault="009C3EAC" w:rsidP="001658A4">
      <w:pPr>
        <w:jc w:val="both"/>
      </w:pPr>
    </w:p>
    <w:p w14:paraId="6DEDE83A" w14:textId="2C0C22CB" w:rsidR="009C3EAC" w:rsidRDefault="009C3EAC" w:rsidP="001658A4">
      <w:pPr>
        <w:jc w:val="both"/>
        <w:rPr>
          <w:b/>
        </w:rPr>
      </w:pPr>
      <w:r w:rsidRPr="001819DA">
        <w:rPr>
          <w:b/>
        </w:rPr>
        <w:t>Step 2: Creation of High</w:t>
      </w:r>
      <w:r>
        <w:rPr>
          <w:b/>
        </w:rPr>
        <w:t>-Level</w:t>
      </w:r>
      <w:r w:rsidRPr="001819DA">
        <w:rPr>
          <w:b/>
        </w:rPr>
        <w:t xml:space="preserve"> design and </w:t>
      </w:r>
      <w:r>
        <w:rPr>
          <w:b/>
        </w:rPr>
        <w:t>L</w:t>
      </w:r>
      <w:r w:rsidRPr="001819DA">
        <w:rPr>
          <w:b/>
        </w:rPr>
        <w:t>ow</w:t>
      </w:r>
      <w:r>
        <w:rPr>
          <w:b/>
        </w:rPr>
        <w:t>-Level</w:t>
      </w:r>
      <w:r w:rsidRPr="001819DA">
        <w:rPr>
          <w:b/>
        </w:rPr>
        <w:t xml:space="preserve"> design documents</w:t>
      </w:r>
    </w:p>
    <w:p w14:paraId="5AF2EACF" w14:textId="77777777" w:rsidR="009C3EAC" w:rsidRPr="001819DA" w:rsidRDefault="009C3EAC" w:rsidP="001658A4">
      <w:pPr>
        <w:jc w:val="both"/>
        <w:rPr>
          <w:b/>
        </w:rPr>
      </w:pPr>
    </w:p>
    <w:p w14:paraId="3426FD36" w14:textId="57782433" w:rsidR="009C3EAC" w:rsidRDefault="009C3EAC" w:rsidP="00524C18">
      <w:pPr>
        <w:pStyle w:val="ListParagraph"/>
        <w:numPr>
          <w:ilvl w:val="0"/>
          <w:numId w:val="13"/>
        </w:numPr>
        <w:spacing w:line="276" w:lineRule="auto"/>
        <w:jc w:val="both"/>
      </w:pPr>
      <w:r>
        <w:t xml:space="preserve">High Level Design and Low-Level design documents are created for each Epic and user stories under that Epic. </w:t>
      </w:r>
    </w:p>
    <w:p w14:paraId="09A24F95" w14:textId="1B2F8CF6" w:rsidR="00BD25B5" w:rsidRDefault="009C3EAC" w:rsidP="00524C18">
      <w:pPr>
        <w:pStyle w:val="ListParagraph"/>
        <w:numPr>
          <w:ilvl w:val="0"/>
          <w:numId w:val="13"/>
        </w:numPr>
        <w:spacing w:line="276" w:lineRule="auto"/>
        <w:jc w:val="both"/>
      </w:pPr>
      <w:r>
        <w:t>HLD and LLD should define overall strategy for non-functional requirements of API (Confidentiality, Integrity, and Availability).</w:t>
      </w:r>
    </w:p>
    <w:p w14:paraId="4BFD3A57" w14:textId="77777777" w:rsidR="009C3EAC" w:rsidRDefault="009C3EAC" w:rsidP="001658A4">
      <w:pPr>
        <w:jc w:val="both"/>
      </w:pPr>
    </w:p>
    <w:p w14:paraId="06133D0A" w14:textId="567E1DBE" w:rsidR="009C3EAC" w:rsidRDefault="009C3EAC" w:rsidP="001658A4">
      <w:pPr>
        <w:jc w:val="both"/>
      </w:pPr>
      <w:r>
        <w:t xml:space="preserve">The High-level design and </w:t>
      </w:r>
      <w:r w:rsidR="00CB2324">
        <w:t>Low-level</w:t>
      </w:r>
      <w:r>
        <w:t xml:space="preserve"> design documents will contain following modules:</w:t>
      </w:r>
    </w:p>
    <w:p w14:paraId="2B19609B" w14:textId="77777777" w:rsidR="009C3EAC" w:rsidRDefault="009C3EAC" w:rsidP="001658A4">
      <w:pPr>
        <w:jc w:val="both"/>
      </w:pPr>
    </w:p>
    <w:tbl>
      <w:tblPr>
        <w:tblStyle w:val="TableGrid"/>
        <w:tblW w:w="8926" w:type="dxa"/>
        <w:tblLook w:val="04A0" w:firstRow="1" w:lastRow="0" w:firstColumn="1" w:lastColumn="0" w:noHBand="0" w:noVBand="1"/>
      </w:tblPr>
      <w:tblGrid>
        <w:gridCol w:w="4689"/>
        <w:gridCol w:w="4237"/>
      </w:tblGrid>
      <w:tr w:rsidR="009C3EAC" w:rsidRPr="00A00BCD" w14:paraId="48F251F2" w14:textId="77777777" w:rsidTr="003B5A89">
        <w:trPr>
          <w:trHeight w:val="329"/>
        </w:trPr>
        <w:tc>
          <w:tcPr>
            <w:tcW w:w="4689" w:type="dxa"/>
            <w:shd w:val="clear" w:color="auto" w:fill="B4C6E7" w:themeFill="accent1" w:themeFillTint="66"/>
            <w:vAlign w:val="center"/>
          </w:tcPr>
          <w:p w14:paraId="76A19646" w14:textId="77777777" w:rsidR="009C3EAC" w:rsidRPr="00A00BCD" w:rsidRDefault="009C3EAC" w:rsidP="001658A4">
            <w:pPr>
              <w:jc w:val="both"/>
              <w:rPr>
                <w:b/>
                <w:sz w:val="22"/>
                <w:szCs w:val="22"/>
              </w:rPr>
            </w:pPr>
            <w:r w:rsidRPr="00A00BCD">
              <w:rPr>
                <w:b/>
                <w:sz w:val="22"/>
                <w:szCs w:val="22"/>
              </w:rPr>
              <w:t>Document</w:t>
            </w:r>
          </w:p>
        </w:tc>
        <w:tc>
          <w:tcPr>
            <w:tcW w:w="4237" w:type="dxa"/>
            <w:shd w:val="clear" w:color="auto" w:fill="B4C6E7" w:themeFill="accent1" w:themeFillTint="66"/>
            <w:vAlign w:val="center"/>
          </w:tcPr>
          <w:p w14:paraId="300EF5A4" w14:textId="77777777" w:rsidR="009C3EAC" w:rsidRPr="00A00BCD" w:rsidRDefault="009C3EAC" w:rsidP="001658A4">
            <w:pPr>
              <w:jc w:val="both"/>
              <w:rPr>
                <w:b/>
                <w:sz w:val="22"/>
                <w:szCs w:val="22"/>
              </w:rPr>
            </w:pPr>
            <w:r w:rsidRPr="00A00BCD">
              <w:rPr>
                <w:b/>
                <w:sz w:val="22"/>
                <w:szCs w:val="22"/>
              </w:rPr>
              <w:t>Modules</w:t>
            </w:r>
          </w:p>
        </w:tc>
      </w:tr>
      <w:tr w:rsidR="009C3EAC" w:rsidRPr="00A00BCD" w14:paraId="34008627" w14:textId="77777777" w:rsidTr="003B5A89">
        <w:trPr>
          <w:trHeight w:val="1131"/>
        </w:trPr>
        <w:tc>
          <w:tcPr>
            <w:tcW w:w="4689" w:type="dxa"/>
            <w:vAlign w:val="center"/>
          </w:tcPr>
          <w:p w14:paraId="133E81B1" w14:textId="72B126CD" w:rsidR="00CB2324" w:rsidRPr="00A00BCD" w:rsidRDefault="009C3EAC" w:rsidP="003B5A89">
            <w:pPr>
              <w:jc w:val="both"/>
              <w:rPr>
                <w:sz w:val="22"/>
                <w:szCs w:val="22"/>
              </w:rPr>
            </w:pPr>
            <w:r w:rsidRPr="00A00BCD">
              <w:rPr>
                <w:sz w:val="22"/>
                <w:szCs w:val="22"/>
              </w:rPr>
              <w:t xml:space="preserve">High </w:t>
            </w:r>
            <w:r w:rsidR="00CB2324" w:rsidRPr="00A00BCD">
              <w:rPr>
                <w:sz w:val="22"/>
                <w:szCs w:val="22"/>
              </w:rPr>
              <w:t xml:space="preserve">Level Design </w:t>
            </w:r>
            <w:r w:rsidRPr="00A00BCD">
              <w:rPr>
                <w:sz w:val="22"/>
                <w:szCs w:val="22"/>
              </w:rPr>
              <w:t>(HLD)</w:t>
            </w:r>
            <w:r w:rsidR="00CB2324" w:rsidRPr="00A00BCD">
              <w:rPr>
                <w:sz w:val="22"/>
                <w:szCs w:val="22"/>
              </w:rPr>
              <w:tab/>
            </w:r>
          </w:p>
        </w:tc>
        <w:tc>
          <w:tcPr>
            <w:tcW w:w="4237" w:type="dxa"/>
            <w:vAlign w:val="center"/>
          </w:tcPr>
          <w:p w14:paraId="60020F6F" w14:textId="77777777" w:rsidR="009C3EAC" w:rsidRPr="00A00BCD" w:rsidRDefault="009C3EAC" w:rsidP="00524C18">
            <w:pPr>
              <w:pStyle w:val="ListParagraph"/>
              <w:numPr>
                <w:ilvl w:val="0"/>
                <w:numId w:val="14"/>
              </w:numPr>
              <w:spacing w:line="276" w:lineRule="auto"/>
              <w:jc w:val="both"/>
              <w:rPr>
                <w:sz w:val="22"/>
                <w:szCs w:val="22"/>
              </w:rPr>
            </w:pPr>
            <w:r w:rsidRPr="00A00BCD">
              <w:rPr>
                <w:sz w:val="22"/>
                <w:szCs w:val="22"/>
              </w:rPr>
              <w:t>User Management</w:t>
            </w:r>
          </w:p>
          <w:p w14:paraId="4A16EEA3" w14:textId="77777777" w:rsidR="009C3EAC" w:rsidRPr="00A00BCD" w:rsidRDefault="009C3EAC" w:rsidP="00524C18">
            <w:pPr>
              <w:pStyle w:val="ListParagraph"/>
              <w:numPr>
                <w:ilvl w:val="0"/>
                <w:numId w:val="14"/>
              </w:numPr>
              <w:spacing w:line="276" w:lineRule="auto"/>
              <w:jc w:val="both"/>
              <w:rPr>
                <w:sz w:val="22"/>
                <w:szCs w:val="22"/>
              </w:rPr>
            </w:pPr>
            <w:r w:rsidRPr="00A00BCD">
              <w:rPr>
                <w:sz w:val="22"/>
                <w:szCs w:val="22"/>
              </w:rPr>
              <w:t>Loan Management</w:t>
            </w:r>
          </w:p>
          <w:p w14:paraId="6CCDD0D5" w14:textId="77777777" w:rsidR="009C3EAC" w:rsidRPr="00A00BCD" w:rsidRDefault="009C3EAC" w:rsidP="00524C18">
            <w:pPr>
              <w:pStyle w:val="ListParagraph"/>
              <w:numPr>
                <w:ilvl w:val="0"/>
                <w:numId w:val="14"/>
              </w:numPr>
              <w:spacing w:line="276" w:lineRule="auto"/>
              <w:jc w:val="both"/>
              <w:rPr>
                <w:sz w:val="22"/>
                <w:szCs w:val="22"/>
              </w:rPr>
            </w:pPr>
            <w:r w:rsidRPr="00A00BCD">
              <w:rPr>
                <w:sz w:val="22"/>
                <w:szCs w:val="22"/>
              </w:rPr>
              <w:t>Notifications</w:t>
            </w:r>
          </w:p>
          <w:p w14:paraId="2ED1719E" w14:textId="77777777" w:rsidR="009C3EAC" w:rsidRPr="00A00BCD" w:rsidRDefault="009C3EAC" w:rsidP="00524C18">
            <w:pPr>
              <w:pStyle w:val="ListParagraph"/>
              <w:numPr>
                <w:ilvl w:val="0"/>
                <w:numId w:val="14"/>
              </w:numPr>
              <w:spacing w:line="276" w:lineRule="auto"/>
              <w:jc w:val="both"/>
              <w:rPr>
                <w:sz w:val="22"/>
                <w:szCs w:val="22"/>
              </w:rPr>
            </w:pPr>
            <w:r w:rsidRPr="00A00BCD">
              <w:rPr>
                <w:sz w:val="22"/>
                <w:szCs w:val="22"/>
              </w:rPr>
              <w:t>Manage OTP</w:t>
            </w:r>
          </w:p>
        </w:tc>
      </w:tr>
      <w:tr w:rsidR="009C3EAC" w:rsidRPr="00A00BCD" w14:paraId="7330A3F1" w14:textId="77777777" w:rsidTr="003B5A89">
        <w:trPr>
          <w:trHeight w:val="6812"/>
        </w:trPr>
        <w:tc>
          <w:tcPr>
            <w:tcW w:w="4689" w:type="dxa"/>
            <w:vAlign w:val="center"/>
          </w:tcPr>
          <w:p w14:paraId="13275226" w14:textId="6430C786" w:rsidR="009C3EAC" w:rsidRPr="00A00BCD" w:rsidRDefault="009C3EAC" w:rsidP="001658A4">
            <w:pPr>
              <w:jc w:val="both"/>
              <w:rPr>
                <w:sz w:val="22"/>
                <w:szCs w:val="22"/>
              </w:rPr>
            </w:pPr>
            <w:r w:rsidRPr="00A00BCD">
              <w:rPr>
                <w:sz w:val="22"/>
                <w:szCs w:val="22"/>
              </w:rPr>
              <w:lastRenderedPageBreak/>
              <w:t xml:space="preserve">Low </w:t>
            </w:r>
            <w:r w:rsidR="00CB2324" w:rsidRPr="00A00BCD">
              <w:rPr>
                <w:sz w:val="22"/>
                <w:szCs w:val="22"/>
              </w:rPr>
              <w:t xml:space="preserve">Level Design </w:t>
            </w:r>
            <w:r w:rsidRPr="00A00BCD">
              <w:rPr>
                <w:sz w:val="22"/>
                <w:szCs w:val="22"/>
              </w:rPr>
              <w:t>(LLD)</w:t>
            </w:r>
          </w:p>
        </w:tc>
        <w:tc>
          <w:tcPr>
            <w:tcW w:w="4237" w:type="dxa"/>
            <w:vAlign w:val="center"/>
          </w:tcPr>
          <w:p w14:paraId="66873652" w14:textId="77777777" w:rsidR="009C3EAC" w:rsidRPr="00A00BCD" w:rsidRDefault="009C3EAC" w:rsidP="00524C18">
            <w:pPr>
              <w:pStyle w:val="ListParagraph"/>
              <w:numPr>
                <w:ilvl w:val="0"/>
                <w:numId w:val="15"/>
              </w:numPr>
              <w:spacing w:line="276" w:lineRule="auto"/>
              <w:jc w:val="both"/>
              <w:rPr>
                <w:sz w:val="22"/>
                <w:szCs w:val="22"/>
              </w:rPr>
            </w:pPr>
            <w:r w:rsidRPr="00A00BCD">
              <w:rPr>
                <w:sz w:val="22"/>
                <w:szCs w:val="22"/>
              </w:rPr>
              <w:t>User Management</w:t>
            </w:r>
          </w:p>
          <w:p w14:paraId="6C3BE2AB"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Registration</w:t>
            </w:r>
          </w:p>
          <w:p w14:paraId="5073B620"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Login</w:t>
            </w:r>
          </w:p>
          <w:p w14:paraId="021EDB25"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User profile</w:t>
            </w:r>
          </w:p>
          <w:p w14:paraId="74C9D508"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Forgot Password</w:t>
            </w:r>
          </w:p>
          <w:p w14:paraId="7DFE95C2"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Change Password</w:t>
            </w:r>
          </w:p>
          <w:p w14:paraId="2AC41C01" w14:textId="77777777" w:rsidR="009C3EAC" w:rsidRPr="00A00BCD" w:rsidRDefault="009C3EAC" w:rsidP="00524C18">
            <w:pPr>
              <w:pStyle w:val="ListParagraph"/>
              <w:numPr>
                <w:ilvl w:val="0"/>
                <w:numId w:val="15"/>
              </w:numPr>
              <w:spacing w:line="276" w:lineRule="auto"/>
              <w:jc w:val="both"/>
              <w:rPr>
                <w:sz w:val="22"/>
                <w:szCs w:val="22"/>
              </w:rPr>
            </w:pPr>
            <w:r w:rsidRPr="00A00BCD">
              <w:rPr>
                <w:sz w:val="22"/>
                <w:szCs w:val="22"/>
              </w:rPr>
              <w:t>Loan Management</w:t>
            </w:r>
          </w:p>
          <w:p w14:paraId="407314D3"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Get Loan applicant details</w:t>
            </w:r>
          </w:p>
          <w:p w14:paraId="19F2C0EA"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Get Loan details</w:t>
            </w:r>
          </w:p>
          <w:p w14:paraId="10DF97D1"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Upload Documents</w:t>
            </w:r>
          </w:p>
          <w:p w14:paraId="6CCFF95A" w14:textId="77777777" w:rsidR="009C3EAC" w:rsidRPr="00A00BCD" w:rsidRDefault="009C3EAC" w:rsidP="00524C18">
            <w:pPr>
              <w:pStyle w:val="ListParagraph"/>
              <w:numPr>
                <w:ilvl w:val="0"/>
                <w:numId w:val="15"/>
              </w:numPr>
              <w:spacing w:line="276" w:lineRule="auto"/>
              <w:jc w:val="both"/>
              <w:rPr>
                <w:sz w:val="22"/>
                <w:szCs w:val="22"/>
              </w:rPr>
            </w:pPr>
            <w:r w:rsidRPr="00A00BCD">
              <w:rPr>
                <w:sz w:val="22"/>
                <w:szCs w:val="22"/>
              </w:rPr>
              <w:t>Loan Processing</w:t>
            </w:r>
          </w:p>
          <w:p w14:paraId="019DD607"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Know Your Customer (KYC) Verification</w:t>
            </w:r>
          </w:p>
          <w:p w14:paraId="1F28866A"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Customer risk assessment</w:t>
            </w:r>
          </w:p>
          <w:p w14:paraId="70B94901"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Customer Credit Score evaluation</w:t>
            </w:r>
          </w:p>
          <w:p w14:paraId="0F328F0F"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Loan approval/rejection</w:t>
            </w:r>
          </w:p>
          <w:p w14:paraId="21A6ECAC" w14:textId="77777777" w:rsidR="009C3EAC" w:rsidRPr="00A00BCD" w:rsidRDefault="009C3EAC" w:rsidP="00524C18">
            <w:pPr>
              <w:pStyle w:val="ListParagraph"/>
              <w:numPr>
                <w:ilvl w:val="0"/>
                <w:numId w:val="15"/>
              </w:numPr>
              <w:spacing w:line="276" w:lineRule="auto"/>
              <w:jc w:val="both"/>
              <w:rPr>
                <w:sz w:val="22"/>
                <w:szCs w:val="22"/>
              </w:rPr>
            </w:pPr>
            <w:r w:rsidRPr="00A00BCD">
              <w:rPr>
                <w:sz w:val="22"/>
                <w:szCs w:val="22"/>
              </w:rPr>
              <w:t>Loan disbursement</w:t>
            </w:r>
          </w:p>
          <w:p w14:paraId="1BD23B22" w14:textId="77777777" w:rsidR="009C3EAC" w:rsidRPr="00A00BCD" w:rsidRDefault="009C3EAC" w:rsidP="00524C18">
            <w:pPr>
              <w:pStyle w:val="ListParagraph"/>
              <w:numPr>
                <w:ilvl w:val="0"/>
                <w:numId w:val="15"/>
              </w:numPr>
              <w:spacing w:line="276" w:lineRule="auto"/>
              <w:jc w:val="both"/>
              <w:rPr>
                <w:sz w:val="22"/>
                <w:szCs w:val="22"/>
              </w:rPr>
            </w:pPr>
            <w:r w:rsidRPr="00A00BCD">
              <w:rPr>
                <w:sz w:val="22"/>
                <w:szCs w:val="22"/>
              </w:rPr>
              <w:t>Notification</w:t>
            </w:r>
          </w:p>
          <w:p w14:paraId="6B33471D"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Email notification</w:t>
            </w:r>
          </w:p>
          <w:p w14:paraId="293C137B"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SMS notification</w:t>
            </w:r>
          </w:p>
          <w:p w14:paraId="00C4178D" w14:textId="77777777" w:rsidR="009C3EAC" w:rsidRPr="00A00BCD" w:rsidRDefault="009C3EAC" w:rsidP="00524C18">
            <w:pPr>
              <w:pStyle w:val="ListParagraph"/>
              <w:numPr>
                <w:ilvl w:val="0"/>
                <w:numId w:val="15"/>
              </w:numPr>
              <w:spacing w:line="276" w:lineRule="auto"/>
              <w:jc w:val="both"/>
              <w:rPr>
                <w:sz w:val="22"/>
                <w:szCs w:val="22"/>
              </w:rPr>
            </w:pPr>
            <w:r w:rsidRPr="00A00BCD">
              <w:rPr>
                <w:sz w:val="22"/>
                <w:szCs w:val="22"/>
              </w:rPr>
              <w:t>Manage OTP</w:t>
            </w:r>
          </w:p>
          <w:p w14:paraId="7DC822BB"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Generate OTP</w:t>
            </w:r>
          </w:p>
          <w:p w14:paraId="01E96E14" w14:textId="77777777" w:rsidR="009C3EAC" w:rsidRPr="00A00BCD" w:rsidRDefault="009C3EAC" w:rsidP="00524C18">
            <w:pPr>
              <w:pStyle w:val="ListParagraph"/>
              <w:numPr>
                <w:ilvl w:val="1"/>
                <w:numId w:val="15"/>
              </w:numPr>
              <w:spacing w:line="276" w:lineRule="auto"/>
              <w:jc w:val="both"/>
              <w:rPr>
                <w:sz w:val="22"/>
                <w:szCs w:val="22"/>
              </w:rPr>
            </w:pPr>
            <w:r w:rsidRPr="00A00BCD">
              <w:rPr>
                <w:sz w:val="22"/>
                <w:szCs w:val="22"/>
              </w:rPr>
              <w:t>Validate OTP</w:t>
            </w:r>
          </w:p>
        </w:tc>
      </w:tr>
    </w:tbl>
    <w:p w14:paraId="65ACB598" w14:textId="77777777" w:rsidR="003959D4" w:rsidRDefault="003959D4" w:rsidP="001658A4">
      <w:pPr>
        <w:jc w:val="both"/>
        <w:rPr>
          <w:b/>
          <w:bCs/>
        </w:rPr>
      </w:pPr>
    </w:p>
    <w:p w14:paraId="0DC9FA37" w14:textId="1890D1B2" w:rsidR="00BD25B5" w:rsidRDefault="00BD25B5" w:rsidP="001658A4">
      <w:pPr>
        <w:jc w:val="both"/>
        <w:rPr>
          <w:b/>
          <w:bCs/>
        </w:rPr>
      </w:pPr>
    </w:p>
    <w:p w14:paraId="72609AFE" w14:textId="77777777" w:rsidR="00A80060" w:rsidRDefault="00A80060" w:rsidP="001658A4">
      <w:pPr>
        <w:jc w:val="both"/>
        <w:rPr>
          <w:b/>
          <w:bCs/>
        </w:rPr>
      </w:pPr>
    </w:p>
    <w:p w14:paraId="12BA008F" w14:textId="77777777" w:rsidR="00A80060" w:rsidRDefault="00A80060" w:rsidP="001658A4">
      <w:pPr>
        <w:jc w:val="both"/>
        <w:rPr>
          <w:b/>
          <w:bCs/>
        </w:rPr>
      </w:pPr>
    </w:p>
    <w:p w14:paraId="0E2B1BFF" w14:textId="77777777" w:rsidR="00A80060" w:rsidRDefault="00A80060" w:rsidP="001658A4">
      <w:pPr>
        <w:jc w:val="both"/>
        <w:rPr>
          <w:b/>
          <w:bCs/>
        </w:rPr>
      </w:pPr>
    </w:p>
    <w:p w14:paraId="23BA17B5" w14:textId="77777777" w:rsidR="00A80060" w:rsidRDefault="00A80060" w:rsidP="001658A4">
      <w:pPr>
        <w:jc w:val="both"/>
        <w:rPr>
          <w:b/>
          <w:bCs/>
        </w:rPr>
      </w:pPr>
    </w:p>
    <w:p w14:paraId="7F51ACEC" w14:textId="77777777" w:rsidR="00A80060" w:rsidRDefault="00A80060" w:rsidP="001658A4">
      <w:pPr>
        <w:jc w:val="both"/>
        <w:rPr>
          <w:b/>
          <w:bCs/>
        </w:rPr>
      </w:pPr>
    </w:p>
    <w:p w14:paraId="4272C980" w14:textId="77777777" w:rsidR="00A80060" w:rsidRDefault="00A80060" w:rsidP="001658A4">
      <w:pPr>
        <w:jc w:val="both"/>
        <w:rPr>
          <w:b/>
          <w:bCs/>
        </w:rPr>
      </w:pPr>
    </w:p>
    <w:p w14:paraId="1996C717" w14:textId="77777777" w:rsidR="00A80060" w:rsidRDefault="00A80060" w:rsidP="001658A4">
      <w:pPr>
        <w:jc w:val="both"/>
        <w:rPr>
          <w:b/>
          <w:bCs/>
        </w:rPr>
      </w:pPr>
    </w:p>
    <w:p w14:paraId="37036AFB" w14:textId="77777777" w:rsidR="00A80060" w:rsidRDefault="00A80060" w:rsidP="001658A4">
      <w:pPr>
        <w:jc w:val="both"/>
        <w:rPr>
          <w:b/>
          <w:bCs/>
        </w:rPr>
      </w:pPr>
    </w:p>
    <w:p w14:paraId="4889DB01" w14:textId="77777777" w:rsidR="00A80060" w:rsidRDefault="00A80060" w:rsidP="001658A4">
      <w:pPr>
        <w:jc w:val="both"/>
        <w:rPr>
          <w:b/>
          <w:bCs/>
        </w:rPr>
      </w:pPr>
    </w:p>
    <w:p w14:paraId="7DAB04B2" w14:textId="77777777" w:rsidR="00A80060" w:rsidRDefault="00A80060" w:rsidP="001658A4">
      <w:pPr>
        <w:jc w:val="both"/>
        <w:rPr>
          <w:b/>
          <w:bCs/>
        </w:rPr>
      </w:pPr>
    </w:p>
    <w:p w14:paraId="452BB877" w14:textId="77777777" w:rsidR="00A80060" w:rsidRDefault="00A80060" w:rsidP="001658A4">
      <w:pPr>
        <w:jc w:val="both"/>
        <w:rPr>
          <w:b/>
          <w:bCs/>
        </w:rPr>
      </w:pPr>
    </w:p>
    <w:p w14:paraId="60B6B695" w14:textId="77777777" w:rsidR="00A80060" w:rsidRDefault="00A80060" w:rsidP="001658A4">
      <w:pPr>
        <w:jc w:val="both"/>
        <w:rPr>
          <w:b/>
          <w:bCs/>
        </w:rPr>
      </w:pPr>
    </w:p>
    <w:p w14:paraId="4E1E1365" w14:textId="77777777" w:rsidR="00A80060" w:rsidRDefault="00A80060" w:rsidP="001658A4">
      <w:pPr>
        <w:jc w:val="both"/>
        <w:rPr>
          <w:b/>
          <w:bCs/>
        </w:rPr>
      </w:pPr>
    </w:p>
    <w:p w14:paraId="51915300" w14:textId="77777777" w:rsidR="00A80060" w:rsidRDefault="00A80060" w:rsidP="001658A4">
      <w:pPr>
        <w:jc w:val="both"/>
        <w:rPr>
          <w:b/>
          <w:bCs/>
        </w:rPr>
      </w:pPr>
    </w:p>
    <w:p w14:paraId="544EEE01" w14:textId="77777777" w:rsidR="00A00BCD" w:rsidRDefault="00A00BCD">
      <w:pPr>
        <w:spacing w:after="160" w:line="259" w:lineRule="auto"/>
        <w:rPr>
          <w:b/>
          <w:bCs/>
        </w:rPr>
      </w:pPr>
      <w:r>
        <w:rPr>
          <w:b/>
          <w:bCs/>
        </w:rPr>
        <w:br w:type="page"/>
      </w:r>
    </w:p>
    <w:p w14:paraId="62FD2704" w14:textId="66C951AB" w:rsidR="00C01E35" w:rsidRDefault="00C01E35" w:rsidP="001658A4">
      <w:pPr>
        <w:jc w:val="both"/>
        <w:rPr>
          <w:b/>
          <w:bCs/>
        </w:rPr>
      </w:pPr>
      <w:r w:rsidRPr="00C01E35">
        <w:rPr>
          <w:b/>
          <w:bCs/>
        </w:rPr>
        <w:lastRenderedPageBreak/>
        <w:t>Loan application portal Architecture:</w:t>
      </w:r>
    </w:p>
    <w:p w14:paraId="20A11781" w14:textId="5F0F73D2" w:rsidR="00C01E35" w:rsidRDefault="00C01E35" w:rsidP="001658A4">
      <w:pPr>
        <w:jc w:val="both"/>
        <w:rPr>
          <w:b/>
          <w:bCs/>
        </w:rPr>
      </w:pPr>
    </w:p>
    <w:p w14:paraId="601F5612" w14:textId="7E3D6DF6" w:rsidR="00C01E35" w:rsidRDefault="006A3F97" w:rsidP="001658A4">
      <w:pPr>
        <w:jc w:val="both"/>
        <w:rPr>
          <w:b/>
          <w:noProof/>
        </w:rPr>
      </w:pPr>
      <w:r>
        <w:rPr>
          <w:noProof/>
        </w:rPr>
        <mc:AlternateContent>
          <mc:Choice Requires="wps">
            <w:drawing>
              <wp:anchor distT="0" distB="0" distL="114300" distR="114300" simplePos="0" relativeHeight="251726848" behindDoc="1" locked="0" layoutInCell="1" allowOverlap="1" wp14:anchorId="15B07320" wp14:editId="72BF771F">
                <wp:simplePos x="0" y="0"/>
                <wp:positionH relativeFrom="column">
                  <wp:posOffset>-2540</wp:posOffset>
                </wp:positionH>
                <wp:positionV relativeFrom="paragraph">
                  <wp:posOffset>3571240</wp:posOffset>
                </wp:positionV>
                <wp:extent cx="5731510" cy="635"/>
                <wp:effectExtent l="0" t="0" r="0" b="0"/>
                <wp:wrapNone/>
                <wp:docPr id="134924267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06945C0" w14:textId="7EF71DF5" w:rsidR="006A3F97" w:rsidRPr="007D6B08" w:rsidRDefault="006A3F97" w:rsidP="006A3F97">
                            <w:pPr>
                              <w:pStyle w:val="Caption"/>
                              <w:rPr>
                                <w:rFonts w:ascii="Lucida Sans" w:eastAsia="Times New Roman" w:hAnsi="Lucida Sans" w:cs="Times New Roman"/>
                                <w:b/>
                                <w:noProof/>
                                <w:sz w:val="22"/>
                                <w:szCs w:val="20"/>
                                <w:lang w:val="en-US"/>
                              </w:rPr>
                            </w:pPr>
                            <w:r>
                              <w:t>Figure 2</w:t>
                            </w:r>
                            <w:r w:rsidR="006A5409">
                              <w:t>.1</w:t>
                            </w:r>
                            <w:r>
                              <w:t>: Loan Application Portal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07320" id="_x0000_t202" coordsize="21600,21600" o:spt="202" path="m,l,21600r21600,l21600,xe">
                <v:stroke joinstyle="miter"/>
                <v:path gradientshapeok="t" o:connecttype="rect"/>
              </v:shapetype>
              <v:shape id="Text Box 1" o:spid="_x0000_s1026" type="#_x0000_t202" style="position:absolute;left:0;text-align:left;margin-left:-.2pt;margin-top:281.2pt;width:451.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" stroked="f">
                <v:textbox style="mso-fit-shape-to-text:t" inset="0,0,0,0">
                  <w:txbxContent>
                    <w:p w14:paraId="506945C0" w14:textId="7EF71DF5" w:rsidR="006A3F97" w:rsidRPr="007D6B08" w:rsidRDefault="006A3F97" w:rsidP="006A3F97">
                      <w:pPr>
                        <w:pStyle w:val="Caption"/>
                        <w:rPr>
                          <w:rFonts w:ascii="Lucida Sans" w:eastAsia="Times New Roman" w:hAnsi="Lucida Sans" w:cs="Times New Roman"/>
                          <w:b/>
                          <w:noProof/>
                          <w:sz w:val="22"/>
                          <w:szCs w:val="20"/>
                          <w:lang w:val="en-US"/>
                        </w:rPr>
                      </w:pPr>
                      <w:r>
                        <w:t>Figure 2</w:t>
                      </w:r>
                      <w:r w:rsidR="006A5409">
                        <w:t>.1</w:t>
                      </w:r>
                      <w:r>
                        <w:t>: Loan Application Portal Architecture</w:t>
                      </w:r>
                    </w:p>
                  </w:txbxContent>
                </v:textbox>
              </v:shape>
            </w:pict>
          </mc:Fallback>
        </mc:AlternateContent>
      </w:r>
      <w:r w:rsidR="00A00BCD">
        <w:rPr>
          <w:b/>
          <w:noProof/>
        </w:rPr>
        <w:drawing>
          <wp:anchor distT="0" distB="0" distL="114300" distR="114300" simplePos="0" relativeHeight="251720704" behindDoc="1" locked="0" layoutInCell="1" allowOverlap="1" wp14:anchorId="2375D404" wp14:editId="4CA98AE3">
            <wp:simplePos x="0" y="0"/>
            <wp:positionH relativeFrom="margin">
              <wp:align>right</wp:align>
            </wp:positionH>
            <wp:positionV relativeFrom="page">
              <wp:posOffset>1253050</wp:posOffset>
            </wp:positionV>
            <wp:extent cx="5731510" cy="3504565"/>
            <wp:effectExtent l="0" t="0" r="2540" b="63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504565"/>
                    </a:xfrm>
                    <a:prstGeom prst="rect">
                      <a:avLst/>
                    </a:prstGeom>
                  </pic:spPr>
                </pic:pic>
              </a:graphicData>
            </a:graphic>
          </wp:anchor>
        </w:drawing>
      </w:r>
    </w:p>
    <w:p w14:paraId="0A3C40CB" w14:textId="1FB142B9" w:rsidR="00A80060" w:rsidRDefault="00A80060" w:rsidP="001658A4">
      <w:pPr>
        <w:jc w:val="both"/>
        <w:rPr>
          <w:b/>
          <w:noProof/>
        </w:rPr>
      </w:pPr>
    </w:p>
    <w:p w14:paraId="6E597DAF" w14:textId="7A37918A" w:rsidR="00A80060" w:rsidRDefault="00A80060" w:rsidP="001658A4">
      <w:pPr>
        <w:jc w:val="both"/>
        <w:rPr>
          <w:b/>
          <w:noProof/>
        </w:rPr>
      </w:pPr>
    </w:p>
    <w:p w14:paraId="40D75BC9" w14:textId="20E90337" w:rsidR="00A80060" w:rsidRDefault="00A80060" w:rsidP="001658A4">
      <w:pPr>
        <w:jc w:val="both"/>
        <w:rPr>
          <w:b/>
          <w:noProof/>
        </w:rPr>
      </w:pPr>
    </w:p>
    <w:p w14:paraId="262D1C9D" w14:textId="2BAF7F63" w:rsidR="00A80060" w:rsidRDefault="00A80060" w:rsidP="001658A4">
      <w:pPr>
        <w:jc w:val="both"/>
        <w:rPr>
          <w:b/>
          <w:noProof/>
        </w:rPr>
      </w:pPr>
    </w:p>
    <w:p w14:paraId="06B6D654" w14:textId="2F49146E" w:rsidR="00A80060" w:rsidRDefault="00A80060" w:rsidP="001658A4">
      <w:pPr>
        <w:jc w:val="both"/>
        <w:rPr>
          <w:b/>
          <w:noProof/>
        </w:rPr>
      </w:pPr>
    </w:p>
    <w:p w14:paraId="21A1977B" w14:textId="4F3D0327" w:rsidR="00A80060" w:rsidRDefault="00A80060" w:rsidP="001658A4">
      <w:pPr>
        <w:jc w:val="both"/>
        <w:rPr>
          <w:b/>
          <w:noProof/>
        </w:rPr>
      </w:pPr>
    </w:p>
    <w:p w14:paraId="72AED538" w14:textId="3836AE52" w:rsidR="00A80060" w:rsidRDefault="00A80060" w:rsidP="001658A4">
      <w:pPr>
        <w:jc w:val="both"/>
        <w:rPr>
          <w:b/>
          <w:noProof/>
        </w:rPr>
      </w:pPr>
    </w:p>
    <w:p w14:paraId="24CA45B3" w14:textId="7EE0A98F" w:rsidR="00A80060" w:rsidRDefault="00A80060" w:rsidP="001658A4">
      <w:pPr>
        <w:jc w:val="both"/>
        <w:rPr>
          <w:b/>
          <w:noProof/>
        </w:rPr>
      </w:pPr>
    </w:p>
    <w:p w14:paraId="0BD5C25F" w14:textId="228E6DE3" w:rsidR="00A80060" w:rsidRDefault="00A80060" w:rsidP="001658A4">
      <w:pPr>
        <w:jc w:val="both"/>
        <w:rPr>
          <w:b/>
          <w:noProof/>
        </w:rPr>
      </w:pPr>
    </w:p>
    <w:p w14:paraId="4D1A59DB" w14:textId="06F60FD6" w:rsidR="00A80060" w:rsidRDefault="00A80060" w:rsidP="001658A4">
      <w:pPr>
        <w:jc w:val="both"/>
        <w:rPr>
          <w:b/>
          <w:noProof/>
        </w:rPr>
      </w:pPr>
    </w:p>
    <w:p w14:paraId="28CA4016" w14:textId="7209606F" w:rsidR="00A80060" w:rsidRDefault="00A80060" w:rsidP="001658A4">
      <w:pPr>
        <w:jc w:val="both"/>
        <w:rPr>
          <w:b/>
          <w:noProof/>
        </w:rPr>
      </w:pPr>
    </w:p>
    <w:p w14:paraId="6CC5775C" w14:textId="6E80FA22" w:rsidR="00A80060" w:rsidRDefault="00A80060" w:rsidP="001658A4">
      <w:pPr>
        <w:jc w:val="both"/>
        <w:rPr>
          <w:b/>
          <w:noProof/>
        </w:rPr>
      </w:pPr>
    </w:p>
    <w:p w14:paraId="6508D1FA" w14:textId="576E746B" w:rsidR="00A80060" w:rsidRDefault="00A80060" w:rsidP="001658A4">
      <w:pPr>
        <w:jc w:val="both"/>
        <w:rPr>
          <w:b/>
          <w:noProof/>
        </w:rPr>
      </w:pPr>
    </w:p>
    <w:p w14:paraId="43751971" w14:textId="5D3CDFEB" w:rsidR="00A80060" w:rsidRDefault="00A80060" w:rsidP="001658A4">
      <w:pPr>
        <w:jc w:val="both"/>
        <w:rPr>
          <w:b/>
          <w:noProof/>
        </w:rPr>
      </w:pPr>
    </w:p>
    <w:p w14:paraId="0367357B" w14:textId="216B6C52" w:rsidR="00A80060" w:rsidRDefault="00A80060" w:rsidP="001658A4">
      <w:pPr>
        <w:jc w:val="both"/>
        <w:rPr>
          <w:b/>
          <w:bCs/>
        </w:rPr>
      </w:pPr>
    </w:p>
    <w:p w14:paraId="078CEFC7" w14:textId="77777777" w:rsidR="00C01E35" w:rsidRDefault="00C01E35" w:rsidP="001658A4">
      <w:pPr>
        <w:jc w:val="both"/>
        <w:rPr>
          <w:b/>
          <w:bCs/>
        </w:rPr>
      </w:pPr>
    </w:p>
    <w:p w14:paraId="17524E43" w14:textId="77777777" w:rsidR="00C01E35" w:rsidRDefault="00C01E35" w:rsidP="001658A4">
      <w:pPr>
        <w:jc w:val="both"/>
        <w:rPr>
          <w:b/>
          <w:bCs/>
        </w:rPr>
      </w:pPr>
    </w:p>
    <w:p w14:paraId="1B1EC328" w14:textId="77777777" w:rsidR="00C01E35" w:rsidRDefault="00C01E35" w:rsidP="001658A4">
      <w:pPr>
        <w:jc w:val="both"/>
        <w:rPr>
          <w:b/>
          <w:bCs/>
        </w:rPr>
      </w:pPr>
    </w:p>
    <w:p w14:paraId="36AC7487" w14:textId="77777777" w:rsidR="00C01E35" w:rsidRDefault="00C01E35" w:rsidP="001658A4">
      <w:pPr>
        <w:jc w:val="both"/>
        <w:rPr>
          <w:b/>
          <w:bCs/>
        </w:rPr>
      </w:pPr>
    </w:p>
    <w:p w14:paraId="281C7FF6" w14:textId="77777777" w:rsidR="00C01E35" w:rsidRDefault="00C01E35" w:rsidP="001658A4">
      <w:pPr>
        <w:jc w:val="both"/>
        <w:rPr>
          <w:b/>
          <w:bCs/>
        </w:rPr>
      </w:pPr>
    </w:p>
    <w:p w14:paraId="21215219" w14:textId="77777777" w:rsidR="00C01E35" w:rsidRDefault="00C01E35" w:rsidP="001658A4">
      <w:pPr>
        <w:jc w:val="both"/>
        <w:rPr>
          <w:b/>
          <w:bCs/>
        </w:rPr>
      </w:pPr>
    </w:p>
    <w:p w14:paraId="560F5A11" w14:textId="77777777" w:rsidR="00C01E35" w:rsidRDefault="00C01E35" w:rsidP="001658A4">
      <w:pPr>
        <w:jc w:val="both"/>
        <w:rPr>
          <w:b/>
          <w:bCs/>
        </w:rPr>
      </w:pPr>
    </w:p>
    <w:p w14:paraId="0F8D85AE" w14:textId="6B85ADDF" w:rsidR="00C01E35" w:rsidRDefault="00C01E35" w:rsidP="001658A4">
      <w:pPr>
        <w:jc w:val="both"/>
        <w:rPr>
          <w:b/>
          <w:bCs/>
        </w:rPr>
      </w:pPr>
      <w:r w:rsidRPr="00C01E35">
        <w:rPr>
          <w:b/>
          <w:bCs/>
        </w:rPr>
        <w:t>Loan application process flow:</w:t>
      </w:r>
    </w:p>
    <w:p w14:paraId="079DB69F" w14:textId="3AA9D558" w:rsidR="00017738" w:rsidRDefault="006A3F97" w:rsidP="001658A4">
      <w:pPr>
        <w:jc w:val="both"/>
        <w:rPr>
          <w:b/>
          <w:bCs/>
        </w:rPr>
      </w:pPr>
      <w:r>
        <w:rPr>
          <w:noProof/>
        </w:rPr>
        <mc:AlternateContent>
          <mc:Choice Requires="wps">
            <w:drawing>
              <wp:anchor distT="0" distB="0" distL="114300" distR="114300" simplePos="0" relativeHeight="251728896" behindDoc="0" locked="0" layoutInCell="1" allowOverlap="1" wp14:anchorId="206A621E" wp14:editId="7D908B1B">
                <wp:simplePos x="0" y="0"/>
                <wp:positionH relativeFrom="column">
                  <wp:posOffset>0</wp:posOffset>
                </wp:positionH>
                <wp:positionV relativeFrom="paragraph">
                  <wp:posOffset>2284730</wp:posOffset>
                </wp:positionV>
                <wp:extent cx="5731510" cy="142875"/>
                <wp:effectExtent l="0" t="0" r="2540" b="9525"/>
                <wp:wrapThrough wrapText="bothSides">
                  <wp:wrapPolygon edited="0">
                    <wp:start x="0" y="0"/>
                    <wp:lineTo x="0" y="20160"/>
                    <wp:lineTo x="21538" y="20160"/>
                    <wp:lineTo x="21538" y="0"/>
                    <wp:lineTo x="0" y="0"/>
                  </wp:wrapPolygon>
                </wp:wrapThrough>
                <wp:docPr id="347795018" name="Text Box 1"/>
                <wp:cNvGraphicFramePr/>
                <a:graphic xmlns:a="http://schemas.openxmlformats.org/drawingml/2006/main">
                  <a:graphicData uri="http://schemas.microsoft.com/office/word/2010/wordprocessingShape">
                    <wps:wsp>
                      <wps:cNvSpPr txBox="1"/>
                      <wps:spPr>
                        <a:xfrm>
                          <a:off x="0" y="0"/>
                          <a:ext cx="5731510" cy="142875"/>
                        </a:xfrm>
                        <a:prstGeom prst="rect">
                          <a:avLst/>
                        </a:prstGeom>
                        <a:solidFill>
                          <a:prstClr val="white"/>
                        </a:solidFill>
                        <a:ln>
                          <a:noFill/>
                        </a:ln>
                      </wps:spPr>
                      <wps:txbx>
                        <w:txbxContent>
                          <w:p w14:paraId="22F86DBC" w14:textId="55599483" w:rsidR="006A3F97" w:rsidRPr="00CF27B4" w:rsidRDefault="006A3F97" w:rsidP="006A3F97">
                            <w:pPr>
                              <w:pStyle w:val="Caption"/>
                              <w:rPr>
                                <w:rFonts w:ascii="Lucida Sans" w:eastAsia="Times New Roman" w:hAnsi="Lucida Sans" w:cs="Times New Roman"/>
                                <w:b/>
                                <w:noProof/>
                                <w:sz w:val="22"/>
                                <w:szCs w:val="20"/>
                                <w:lang w:val="en-US"/>
                              </w:rPr>
                            </w:pPr>
                            <w:r>
                              <w:t>Figure 2</w:t>
                            </w:r>
                            <w:r w:rsidR="006A5409">
                              <w:t>.2</w:t>
                            </w:r>
                            <w:r>
                              <w:t>: Loan Application Request Process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A621E" id="_x0000_s1027" type="#_x0000_t202" style="position:absolute;left:0;text-align:left;margin-left:0;margin-top:179.9pt;width:451.3pt;height:11.2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" stroked="f">
                <v:textbox inset="0,0,0,0">
                  <w:txbxContent>
                    <w:p w14:paraId="22F86DBC" w14:textId="55599483" w:rsidR="006A3F97" w:rsidRPr="00CF27B4" w:rsidRDefault="006A3F97" w:rsidP="006A3F97">
                      <w:pPr>
                        <w:pStyle w:val="Caption"/>
                        <w:rPr>
                          <w:rFonts w:ascii="Lucida Sans" w:eastAsia="Times New Roman" w:hAnsi="Lucida Sans" w:cs="Times New Roman"/>
                          <w:b/>
                          <w:noProof/>
                          <w:sz w:val="22"/>
                          <w:szCs w:val="20"/>
                          <w:lang w:val="en-US"/>
                        </w:rPr>
                      </w:pPr>
                      <w:r>
                        <w:t>Figure 2</w:t>
                      </w:r>
                      <w:r w:rsidR="006A5409">
                        <w:t>.2</w:t>
                      </w:r>
                      <w:r>
                        <w:t>: Loan Application Request Process Flow</w:t>
                      </w:r>
                    </w:p>
                  </w:txbxContent>
                </v:textbox>
                <w10:wrap type="through"/>
              </v:shape>
            </w:pict>
          </mc:Fallback>
        </mc:AlternateContent>
      </w:r>
      <w:r w:rsidR="00A00BCD">
        <w:rPr>
          <w:b/>
          <w:noProof/>
        </w:rPr>
        <w:drawing>
          <wp:anchor distT="0" distB="0" distL="114300" distR="114300" simplePos="0" relativeHeight="251722752" behindDoc="1" locked="0" layoutInCell="1" allowOverlap="1" wp14:anchorId="58F11934" wp14:editId="0B749B32">
            <wp:simplePos x="0" y="0"/>
            <wp:positionH relativeFrom="margin">
              <wp:align>right</wp:align>
            </wp:positionH>
            <wp:positionV relativeFrom="page">
              <wp:posOffset>5370830</wp:posOffset>
            </wp:positionV>
            <wp:extent cx="5731510" cy="2044700"/>
            <wp:effectExtent l="0" t="0" r="2540" b="0"/>
            <wp:wrapThrough wrapText="bothSides">
              <wp:wrapPolygon edited="0">
                <wp:start x="0" y="0"/>
                <wp:lineTo x="0" y="21332"/>
                <wp:lineTo x="21538" y="21332"/>
                <wp:lineTo x="21538" y="0"/>
                <wp:lineTo x="0" y="0"/>
              </wp:wrapPolygon>
            </wp:wrapThrough>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044700"/>
                    </a:xfrm>
                    <a:prstGeom prst="rect">
                      <a:avLst/>
                    </a:prstGeom>
                  </pic:spPr>
                </pic:pic>
              </a:graphicData>
            </a:graphic>
            <wp14:sizeRelV relativeFrom="margin">
              <wp14:pctHeight>0</wp14:pctHeight>
            </wp14:sizeRelV>
          </wp:anchor>
        </w:drawing>
      </w:r>
    </w:p>
    <w:p w14:paraId="56016D0F" w14:textId="4953FE60" w:rsidR="00A80060" w:rsidRDefault="00A80060" w:rsidP="001658A4">
      <w:pPr>
        <w:jc w:val="both"/>
        <w:rPr>
          <w:b/>
          <w:bCs/>
        </w:rPr>
      </w:pPr>
    </w:p>
    <w:p w14:paraId="72D5FC76" w14:textId="77777777" w:rsidR="006A3F97" w:rsidRDefault="006A3F97" w:rsidP="001658A4">
      <w:pPr>
        <w:jc w:val="both"/>
        <w:rPr>
          <w:b/>
          <w:noProof/>
        </w:rPr>
      </w:pPr>
    </w:p>
    <w:p w14:paraId="5AA93442" w14:textId="49418D49" w:rsidR="00A80060" w:rsidRDefault="006A3F97" w:rsidP="001658A4">
      <w:pPr>
        <w:jc w:val="both"/>
        <w:rPr>
          <w:b/>
          <w:noProof/>
        </w:rPr>
      </w:pPr>
      <w:r>
        <w:rPr>
          <w:noProof/>
        </w:rPr>
        <mc:AlternateContent>
          <mc:Choice Requires="wps">
            <w:drawing>
              <wp:anchor distT="0" distB="0" distL="114300" distR="114300" simplePos="0" relativeHeight="251730944" behindDoc="1" locked="0" layoutInCell="1" allowOverlap="1" wp14:anchorId="6FFA34E0" wp14:editId="442BBEB3">
                <wp:simplePos x="0" y="0"/>
                <wp:positionH relativeFrom="column">
                  <wp:posOffset>0</wp:posOffset>
                </wp:positionH>
                <wp:positionV relativeFrom="paragraph">
                  <wp:posOffset>1624965</wp:posOffset>
                </wp:positionV>
                <wp:extent cx="5655310" cy="635"/>
                <wp:effectExtent l="0" t="0" r="0" b="0"/>
                <wp:wrapNone/>
                <wp:docPr id="966824605"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3D6F97C9" w14:textId="7E49332A" w:rsidR="006A3F97" w:rsidRPr="002D211B" w:rsidRDefault="006A3F97" w:rsidP="006A3F97">
                            <w:pPr>
                              <w:pStyle w:val="Caption"/>
                              <w:rPr>
                                <w:rFonts w:ascii="Lucida Sans" w:eastAsia="Times New Roman" w:hAnsi="Lucida Sans" w:cs="Times New Roman"/>
                                <w:b/>
                                <w:noProof/>
                                <w:sz w:val="22"/>
                                <w:szCs w:val="20"/>
                                <w:lang w:val="en-US"/>
                              </w:rPr>
                            </w:pPr>
                            <w:r>
                              <w:t xml:space="preserve">Figure </w:t>
                            </w:r>
                            <w:r w:rsidR="0051178C">
                              <w:t>2</w:t>
                            </w:r>
                            <w:r w:rsidR="006A5409">
                              <w:t>.3</w:t>
                            </w:r>
                            <w:r>
                              <w:t>: Loan Application Processing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A34E0" id="_x0000_s1028" type="#_x0000_t202" style="position:absolute;left:0;text-align:left;margin-left:0;margin-top:127.95pt;width:445.3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6x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89nsbkI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" stroked="f">
                <v:textbox style="mso-fit-shape-to-text:t" inset="0,0,0,0">
                  <w:txbxContent>
                    <w:p w14:paraId="3D6F97C9" w14:textId="7E49332A" w:rsidR="006A3F97" w:rsidRPr="002D211B" w:rsidRDefault="006A3F97" w:rsidP="006A3F97">
                      <w:pPr>
                        <w:pStyle w:val="Caption"/>
                        <w:rPr>
                          <w:rFonts w:ascii="Lucida Sans" w:eastAsia="Times New Roman" w:hAnsi="Lucida Sans" w:cs="Times New Roman"/>
                          <w:b/>
                          <w:noProof/>
                          <w:sz w:val="22"/>
                          <w:szCs w:val="20"/>
                          <w:lang w:val="en-US"/>
                        </w:rPr>
                      </w:pPr>
                      <w:r>
                        <w:t xml:space="preserve">Figure </w:t>
                      </w:r>
                      <w:r w:rsidR="0051178C">
                        <w:t>2</w:t>
                      </w:r>
                      <w:r w:rsidR="006A5409">
                        <w:t>.3</w:t>
                      </w:r>
                      <w:r>
                        <w:t>: Loan Application Processing Flow</w:t>
                      </w:r>
                    </w:p>
                  </w:txbxContent>
                </v:textbox>
              </v:shape>
            </w:pict>
          </mc:Fallback>
        </mc:AlternateContent>
      </w:r>
      <w:r w:rsidR="00A00BCD">
        <w:rPr>
          <w:b/>
          <w:noProof/>
        </w:rPr>
        <w:drawing>
          <wp:anchor distT="0" distB="0" distL="114300" distR="114300" simplePos="0" relativeHeight="251724800" behindDoc="1" locked="0" layoutInCell="1" allowOverlap="1" wp14:anchorId="5DF1C8F5" wp14:editId="709EE3DA">
            <wp:simplePos x="0" y="0"/>
            <wp:positionH relativeFrom="margin">
              <wp:align>left</wp:align>
            </wp:positionH>
            <wp:positionV relativeFrom="page">
              <wp:posOffset>7667625</wp:posOffset>
            </wp:positionV>
            <wp:extent cx="5655310" cy="1889125"/>
            <wp:effectExtent l="0" t="0" r="2540"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55310" cy="1889125"/>
                    </a:xfrm>
                    <a:prstGeom prst="rect">
                      <a:avLst/>
                    </a:prstGeom>
                  </pic:spPr>
                </pic:pic>
              </a:graphicData>
            </a:graphic>
            <wp14:sizeRelH relativeFrom="margin">
              <wp14:pctWidth>0</wp14:pctWidth>
            </wp14:sizeRelH>
            <wp14:sizeRelV relativeFrom="margin">
              <wp14:pctHeight>0</wp14:pctHeight>
            </wp14:sizeRelV>
          </wp:anchor>
        </w:drawing>
      </w:r>
      <w:r w:rsidR="00A80060">
        <w:rPr>
          <w:b/>
          <w:noProof/>
        </w:rPr>
        <w:t xml:space="preserve"> </w:t>
      </w:r>
    </w:p>
    <w:p w14:paraId="7051BEFF" w14:textId="20CC2576" w:rsidR="00BD25B5" w:rsidRDefault="00A80060" w:rsidP="001658A4">
      <w:pPr>
        <w:jc w:val="both"/>
        <w:rPr>
          <w:b/>
        </w:rPr>
      </w:pPr>
      <w:r>
        <w:rPr>
          <w:b/>
          <w:noProof/>
        </w:rPr>
        <w:t xml:space="preserve"> </w:t>
      </w:r>
    </w:p>
    <w:p w14:paraId="5961CB5D" w14:textId="13A53ADC" w:rsidR="00017738" w:rsidRDefault="00017738" w:rsidP="001658A4">
      <w:pPr>
        <w:jc w:val="both"/>
        <w:rPr>
          <w:b/>
        </w:rPr>
      </w:pPr>
    </w:p>
    <w:p w14:paraId="44B1BB2A" w14:textId="77777777" w:rsidR="00017738" w:rsidRDefault="00017738" w:rsidP="001658A4">
      <w:pPr>
        <w:jc w:val="both"/>
        <w:rPr>
          <w:b/>
        </w:rPr>
      </w:pPr>
    </w:p>
    <w:p w14:paraId="080FE2C7" w14:textId="1DCFB057" w:rsidR="00017738" w:rsidRDefault="00017738" w:rsidP="001658A4">
      <w:pPr>
        <w:jc w:val="both"/>
        <w:rPr>
          <w:b/>
        </w:rPr>
      </w:pPr>
    </w:p>
    <w:p w14:paraId="084B2B27" w14:textId="77777777" w:rsidR="00017738" w:rsidRDefault="00017738" w:rsidP="001658A4">
      <w:pPr>
        <w:jc w:val="both"/>
        <w:rPr>
          <w:b/>
        </w:rPr>
      </w:pPr>
    </w:p>
    <w:p w14:paraId="4F257330" w14:textId="77777777" w:rsidR="00017738" w:rsidRDefault="00017738" w:rsidP="001658A4">
      <w:pPr>
        <w:jc w:val="both"/>
        <w:rPr>
          <w:b/>
        </w:rPr>
      </w:pPr>
    </w:p>
    <w:p w14:paraId="5FF8FB9D" w14:textId="77777777" w:rsidR="00017738" w:rsidRDefault="00017738" w:rsidP="001658A4">
      <w:pPr>
        <w:jc w:val="both"/>
        <w:rPr>
          <w:b/>
        </w:rPr>
      </w:pPr>
    </w:p>
    <w:p w14:paraId="32BE309F" w14:textId="77777777" w:rsidR="00017738" w:rsidRDefault="00017738" w:rsidP="001658A4">
      <w:pPr>
        <w:jc w:val="both"/>
        <w:rPr>
          <w:b/>
        </w:rPr>
      </w:pPr>
    </w:p>
    <w:p w14:paraId="2ACAC7F4" w14:textId="77777777" w:rsidR="00017738" w:rsidRDefault="00017738" w:rsidP="001658A4">
      <w:pPr>
        <w:jc w:val="both"/>
        <w:rPr>
          <w:b/>
        </w:rPr>
      </w:pPr>
    </w:p>
    <w:p w14:paraId="44D109C5" w14:textId="77777777" w:rsidR="00017738" w:rsidRDefault="00017738" w:rsidP="001658A4">
      <w:pPr>
        <w:jc w:val="both"/>
        <w:rPr>
          <w:b/>
        </w:rPr>
      </w:pPr>
    </w:p>
    <w:p w14:paraId="2DD539DA" w14:textId="77777777" w:rsidR="00017738" w:rsidRDefault="00017738" w:rsidP="001658A4">
      <w:pPr>
        <w:jc w:val="both"/>
        <w:rPr>
          <w:b/>
        </w:rPr>
      </w:pPr>
    </w:p>
    <w:p w14:paraId="7BF1F210" w14:textId="06924310" w:rsidR="00C01E35" w:rsidRDefault="003F6DCA" w:rsidP="00910646">
      <w:pPr>
        <w:spacing w:after="240"/>
        <w:jc w:val="both"/>
        <w:rPr>
          <w:b/>
          <w:bCs/>
        </w:rPr>
      </w:pPr>
      <w:r>
        <w:rPr>
          <w:b/>
        </w:rPr>
        <w:t>Step 3: Identification of the APIs</w:t>
      </w:r>
    </w:p>
    <w:p w14:paraId="1B0B1C3A" w14:textId="348B5F6B" w:rsidR="003F6DCA" w:rsidRPr="00910646" w:rsidRDefault="003F6DCA" w:rsidP="00910646">
      <w:pPr>
        <w:spacing w:after="240"/>
        <w:jc w:val="both"/>
      </w:pPr>
      <w:r>
        <w:t xml:space="preserve">Illustrative </w:t>
      </w:r>
      <w:r w:rsidRPr="008959CF">
        <w:t xml:space="preserve">APIs for </w:t>
      </w:r>
      <w:r>
        <w:t>some modules in</w:t>
      </w:r>
      <w:r w:rsidRPr="008959CF">
        <w:t xml:space="preserve"> HLD and LLD are identified as follows:</w:t>
      </w:r>
    </w:p>
    <w:tbl>
      <w:tblPr>
        <w:tblStyle w:val="TableGrid"/>
        <w:tblW w:w="9067" w:type="dxa"/>
        <w:tblLook w:val="04A0" w:firstRow="1" w:lastRow="0" w:firstColumn="1" w:lastColumn="0" w:noHBand="0" w:noVBand="1"/>
      </w:tblPr>
      <w:tblGrid>
        <w:gridCol w:w="1467"/>
        <w:gridCol w:w="2119"/>
        <w:gridCol w:w="1446"/>
        <w:gridCol w:w="2935"/>
        <w:gridCol w:w="1674"/>
      </w:tblGrid>
      <w:tr w:rsidR="003F6DCA" w:rsidRPr="000770FA" w14:paraId="63011E7A" w14:textId="77777777" w:rsidTr="00AE39F3">
        <w:trPr>
          <w:trHeight w:val="329"/>
        </w:trPr>
        <w:tc>
          <w:tcPr>
            <w:tcW w:w="1368" w:type="dxa"/>
            <w:shd w:val="clear" w:color="auto" w:fill="B4C6E7" w:themeFill="accent1" w:themeFillTint="66"/>
            <w:vAlign w:val="center"/>
          </w:tcPr>
          <w:p w14:paraId="64865B70" w14:textId="77777777" w:rsidR="003F6DCA" w:rsidRPr="000770FA" w:rsidRDefault="003F6DCA" w:rsidP="001658A4">
            <w:pPr>
              <w:ind w:right="-362"/>
              <w:jc w:val="both"/>
              <w:rPr>
                <w:b/>
              </w:rPr>
            </w:pPr>
            <w:r w:rsidRPr="000770FA">
              <w:rPr>
                <w:b/>
              </w:rPr>
              <w:t>HLD Module</w:t>
            </w:r>
          </w:p>
        </w:tc>
        <w:tc>
          <w:tcPr>
            <w:tcW w:w="1966" w:type="dxa"/>
            <w:shd w:val="clear" w:color="auto" w:fill="B4C6E7" w:themeFill="accent1" w:themeFillTint="66"/>
            <w:vAlign w:val="center"/>
          </w:tcPr>
          <w:p w14:paraId="116ECB3B" w14:textId="77777777" w:rsidR="003F6DCA" w:rsidRPr="000770FA" w:rsidRDefault="003F6DCA" w:rsidP="001658A4">
            <w:pPr>
              <w:jc w:val="both"/>
              <w:rPr>
                <w:b/>
              </w:rPr>
            </w:pPr>
            <w:r w:rsidRPr="000770FA">
              <w:rPr>
                <w:b/>
              </w:rPr>
              <w:t>LLD Module</w:t>
            </w:r>
          </w:p>
        </w:tc>
        <w:tc>
          <w:tcPr>
            <w:tcW w:w="1347" w:type="dxa"/>
            <w:shd w:val="clear" w:color="auto" w:fill="B4C6E7" w:themeFill="accent1" w:themeFillTint="66"/>
            <w:vAlign w:val="center"/>
          </w:tcPr>
          <w:p w14:paraId="62774D5B" w14:textId="77777777" w:rsidR="003F6DCA" w:rsidRPr="000770FA" w:rsidRDefault="003F6DCA" w:rsidP="001658A4">
            <w:pPr>
              <w:jc w:val="both"/>
              <w:rPr>
                <w:b/>
              </w:rPr>
            </w:pPr>
            <w:r w:rsidRPr="000770FA">
              <w:rPr>
                <w:b/>
              </w:rPr>
              <w:t>Resource</w:t>
            </w:r>
          </w:p>
        </w:tc>
        <w:tc>
          <w:tcPr>
            <w:tcW w:w="2717" w:type="dxa"/>
            <w:shd w:val="clear" w:color="auto" w:fill="B4C6E7" w:themeFill="accent1" w:themeFillTint="66"/>
            <w:vAlign w:val="center"/>
          </w:tcPr>
          <w:p w14:paraId="15DF7B5F" w14:textId="77777777" w:rsidR="003F6DCA" w:rsidRPr="000770FA" w:rsidRDefault="003F6DCA" w:rsidP="001658A4">
            <w:pPr>
              <w:jc w:val="both"/>
              <w:rPr>
                <w:b/>
              </w:rPr>
            </w:pPr>
            <w:r w:rsidRPr="000770FA">
              <w:rPr>
                <w:b/>
              </w:rPr>
              <w:t>APIs</w:t>
            </w:r>
          </w:p>
        </w:tc>
        <w:tc>
          <w:tcPr>
            <w:tcW w:w="1669" w:type="dxa"/>
            <w:shd w:val="clear" w:color="auto" w:fill="B4C6E7" w:themeFill="accent1" w:themeFillTint="66"/>
            <w:vAlign w:val="center"/>
          </w:tcPr>
          <w:p w14:paraId="398CA0C9" w14:textId="77777777" w:rsidR="003F6DCA" w:rsidRPr="000770FA" w:rsidRDefault="003F6DCA" w:rsidP="001658A4">
            <w:pPr>
              <w:jc w:val="both"/>
              <w:rPr>
                <w:b/>
              </w:rPr>
            </w:pPr>
            <w:r w:rsidRPr="000770FA">
              <w:rPr>
                <w:b/>
              </w:rPr>
              <w:t>Description</w:t>
            </w:r>
          </w:p>
        </w:tc>
      </w:tr>
      <w:tr w:rsidR="003F6DCA" w:rsidRPr="000770FA" w14:paraId="38308734" w14:textId="77777777" w:rsidTr="00C47D46">
        <w:trPr>
          <w:trHeight w:val="435"/>
        </w:trPr>
        <w:tc>
          <w:tcPr>
            <w:tcW w:w="1368" w:type="dxa"/>
            <w:vMerge w:val="restart"/>
            <w:vAlign w:val="center"/>
          </w:tcPr>
          <w:p w14:paraId="638F5008" w14:textId="394769C0" w:rsidR="003F6DCA" w:rsidRPr="000770FA" w:rsidRDefault="003F6DCA" w:rsidP="001658A4">
            <w:pPr>
              <w:jc w:val="both"/>
            </w:pPr>
            <w:r w:rsidRPr="000770FA">
              <w:t>User Management</w:t>
            </w:r>
          </w:p>
        </w:tc>
        <w:tc>
          <w:tcPr>
            <w:tcW w:w="1966" w:type="dxa"/>
            <w:vAlign w:val="center"/>
          </w:tcPr>
          <w:p w14:paraId="0BFE1BDA" w14:textId="77777777" w:rsidR="003F6DCA" w:rsidRPr="000770FA" w:rsidRDefault="003F6DCA" w:rsidP="001658A4">
            <w:pPr>
              <w:jc w:val="both"/>
            </w:pPr>
            <w:r w:rsidRPr="000770FA">
              <w:t>Registration</w:t>
            </w:r>
          </w:p>
        </w:tc>
        <w:tc>
          <w:tcPr>
            <w:tcW w:w="1347" w:type="dxa"/>
            <w:vAlign w:val="center"/>
          </w:tcPr>
          <w:p w14:paraId="2E7F1E9D" w14:textId="77777777" w:rsidR="003F6DCA" w:rsidRPr="000770FA" w:rsidRDefault="003F6DCA" w:rsidP="001658A4">
            <w:pPr>
              <w:jc w:val="both"/>
            </w:pPr>
            <w:r w:rsidRPr="000770FA">
              <w:t>Users</w:t>
            </w:r>
          </w:p>
        </w:tc>
        <w:tc>
          <w:tcPr>
            <w:tcW w:w="2717" w:type="dxa"/>
            <w:vAlign w:val="center"/>
          </w:tcPr>
          <w:p w14:paraId="5DC62B26" w14:textId="77777777" w:rsidR="003F6DCA" w:rsidRPr="000770FA" w:rsidRDefault="003F6DCA" w:rsidP="001658A4">
            <w:pPr>
              <w:jc w:val="both"/>
            </w:pPr>
            <w:r w:rsidRPr="000770FA">
              <w:t>POST /users/register</w:t>
            </w:r>
            <w:r w:rsidRPr="000770FA">
              <w:tab/>
            </w:r>
          </w:p>
        </w:tc>
        <w:tc>
          <w:tcPr>
            <w:tcW w:w="1669" w:type="dxa"/>
            <w:vAlign w:val="center"/>
          </w:tcPr>
          <w:p w14:paraId="167240E6" w14:textId="77777777" w:rsidR="003F6DCA" w:rsidRPr="000770FA" w:rsidRDefault="003F6DCA" w:rsidP="00C47D46">
            <w:r w:rsidRPr="000770FA">
              <w:t>Used to register a user.</w:t>
            </w:r>
          </w:p>
        </w:tc>
      </w:tr>
      <w:tr w:rsidR="003F6DCA" w:rsidRPr="000770FA" w14:paraId="4126361A" w14:textId="77777777" w:rsidTr="00C47D46">
        <w:trPr>
          <w:trHeight w:val="444"/>
        </w:trPr>
        <w:tc>
          <w:tcPr>
            <w:tcW w:w="1368" w:type="dxa"/>
            <w:vMerge/>
            <w:vAlign w:val="center"/>
          </w:tcPr>
          <w:p w14:paraId="38BFB2F4" w14:textId="77777777" w:rsidR="003F6DCA" w:rsidRPr="000770FA" w:rsidRDefault="003F6DCA" w:rsidP="001658A4">
            <w:pPr>
              <w:jc w:val="both"/>
            </w:pPr>
          </w:p>
        </w:tc>
        <w:tc>
          <w:tcPr>
            <w:tcW w:w="1966" w:type="dxa"/>
            <w:vAlign w:val="center"/>
          </w:tcPr>
          <w:p w14:paraId="2D41050C" w14:textId="77777777" w:rsidR="003F6DCA" w:rsidRPr="000770FA" w:rsidRDefault="003F6DCA" w:rsidP="001658A4">
            <w:pPr>
              <w:jc w:val="both"/>
            </w:pPr>
            <w:r w:rsidRPr="000770FA">
              <w:t>Login</w:t>
            </w:r>
          </w:p>
        </w:tc>
        <w:tc>
          <w:tcPr>
            <w:tcW w:w="1347" w:type="dxa"/>
            <w:vAlign w:val="center"/>
          </w:tcPr>
          <w:p w14:paraId="326B5EFF" w14:textId="77777777" w:rsidR="003F6DCA" w:rsidRPr="000770FA" w:rsidRDefault="003F6DCA" w:rsidP="001658A4">
            <w:pPr>
              <w:jc w:val="both"/>
            </w:pPr>
            <w:r w:rsidRPr="000770FA">
              <w:t>Users</w:t>
            </w:r>
          </w:p>
        </w:tc>
        <w:tc>
          <w:tcPr>
            <w:tcW w:w="2717" w:type="dxa"/>
            <w:vAlign w:val="center"/>
          </w:tcPr>
          <w:p w14:paraId="5C283AF8" w14:textId="77777777" w:rsidR="003F6DCA" w:rsidRPr="000770FA" w:rsidRDefault="003F6DCA" w:rsidP="001658A4">
            <w:pPr>
              <w:jc w:val="both"/>
            </w:pPr>
            <w:r w:rsidRPr="000770FA">
              <w:t>POST /users/login</w:t>
            </w:r>
          </w:p>
        </w:tc>
        <w:tc>
          <w:tcPr>
            <w:tcW w:w="1669" w:type="dxa"/>
            <w:vAlign w:val="center"/>
          </w:tcPr>
          <w:p w14:paraId="0E6B303C" w14:textId="77777777" w:rsidR="003F6DCA" w:rsidRPr="000770FA" w:rsidRDefault="003F6DCA" w:rsidP="001658A4">
            <w:pPr>
              <w:jc w:val="both"/>
            </w:pPr>
            <w:r w:rsidRPr="000770FA">
              <w:t>Used for user login.</w:t>
            </w:r>
          </w:p>
        </w:tc>
      </w:tr>
      <w:tr w:rsidR="003F6DCA" w:rsidRPr="000770FA" w14:paraId="40C82339" w14:textId="77777777" w:rsidTr="00C47D46">
        <w:trPr>
          <w:trHeight w:val="444"/>
        </w:trPr>
        <w:tc>
          <w:tcPr>
            <w:tcW w:w="1368" w:type="dxa"/>
            <w:vMerge/>
            <w:vAlign w:val="center"/>
          </w:tcPr>
          <w:p w14:paraId="71F66825" w14:textId="77777777" w:rsidR="003F6DCA" w:rsidRPr="000770FA" w:rsidRDefault="003F6DCA" w:rsidP="001658A4">
            <w:pPr>
              <w:jc w:val="both"/>
            </w:pPr>
          </w:p>
        </w:tc>
        <w:tc>
          <w:tcPr>
            <w:tcW w:w="1966" w:type="dxa"/>
            <w:vAlign w:val="center"/>
          </w:tcPr>
          <w:p w14:paraId="15065871" w14:textId="77777777" w:rsidR="003F6DCA" w:rsidRPr="000770FA" w:rsidRDefault="003F6DCA" w:rsidP="001658A4">
            <w:pPr>
              <w:jc w:val="both"/>
            </w:pPr>
            <w:r w:rsidRPr="000770FA">
              <w:t>User Profile</w:t>
            </w:r>
          </w:p>
        </w:tc>
        <w:tc>
          <w:tcPr>
            <w:tcW w:w="1347" w:type="dxa"/>
            <w:vAlign w:val="center"/>
          </w:tcPr>
          <w:p w14:paraId="2F7BAA6A" w14:textId="77777777" w:rsidR="003F6DCA" w:rsidRPr="000770FA" w:rsidRDefault="003F6DCA" w:rsidP="001658A4">
            <w:pPr>
              <w:jc w:val="both"/>
            </w:pPr>
            <w:r w:rsidRPr="000770FA">
              <w:t>Users</w:t>
            </w:r>
          </w:p>
        </w:tc>
        <w:tc>
          <w:tcPr>
            <w:tcW w:w="2717" w:type="dxa"/>
            <w:vAlign w:val="center"/>
          </w:tcPr>
          <w:p w14:paraId="3645634C" w14:textId="77777777" w:rsidR="003F6DCA" w:rsidRPr="000770FA" w:rsidRDefault="003F6DCA" w:rsidP="001658A4">
            <w:pPr>
              <w:jc w:val="both"/>
            </w:pPr>
            <w:r w:rsidRPr="000770FA">
              <w:t>GET /</w:t>
            </w:r>
            <w:proofErr w:type="gramStart"/>
            <w:r w:rsidRPr="000770FA">
              <w:t>users</w:t>
            </w:r>
            <w:proofErr w:type="gramEnd"/>
            <w:r w:rsidRPr="000770FA">
              <w:t>/profile/{id}</w:t>
            </w:r>
          </w:p>
        </w:tc>
        <w:tc>
          <w:tcPr>
            <w:tcW w:w="1669" w:type="dxa"/>
            <w:vAlign w:val="center"/>
          </w:tcPr>
          <w:p w14:paraId="1EFF3CB1" w14:textId="77777777" w:rsidR="003F6DCA" w:rsidRPr="000770FA" w:rsidRDefault="003F6DCA" w:rsidP="00C47D46">
            <w:r w:rsidRPr="000770FA">
              <w:t>Used to get user profile details.</w:t>
            </w:r>
          </w:p>
        </w:tc>
      </w:tr>
      <w:tr w:rsidR="003F6DCA" w:rsidRPr="000770FA" w14:paraId="0B4B4576" w14:textId="77777777" w:rsidTr="00C47D46">
        <w:trPr>
          <w:trHeight w:val="1101"/>
        </w:trPr>
        <w:tc>
          <w:tcPr>
            <w:tcW w:w="1368" w:type="dxa"/>
            <w:vMerge/>
            <w:vAlign w:val="center"/>
          </w:tcPr>
          <w:p w14:paraId="58FC2223" w14:textId="77777777" w:rsidR="003F6DCA" w:rsidRPr="000770FA" w:rsidRDefault="003F6DCA" w:rsidP="001658A4">
            <w:pPr>
              <w:jc w:val="both"/>
            </w:pPr>
          </w:p>
        </w:tc>
        <w:tc>
          <w:tcPr>
            <w:tcW w:w="1966" w:type="dxa"/>
            <w:vAlign w:val="center"/>
          </w:tcPr>
          <w:p w14:paraId="5BB69026" w14:textId="77777777" w:rsidR="003F6DCA" w:rsidRPr="000770FA" w:rsidRDefault="003F6DCA" w:rsidP="001658A4">
            <w:pPr>
              <w:jc w:val="both"/>
            </w:pPr>
            <w:r w:rsidRPr="000770FA">
              <w:t>User Profile</w:t>
            </w:r>
          </w:p>
        </w:tc>
        <w:tc>
          <w:tcPr>
            <w:tcW w:w="1347" w:type="dxa"/>
            <w:vAlign w:val="center"/>
          </w:tcPr>
          <w:p w14:paraId="05C4F02E" w14:textId="77777777" w:rsidR="003F6DCA" w:rsidRPr="000770FA" w:rsidRDefault="003F6DCA" w:rsidP="001658A4">
            <w:pPr>
              <w:jc w:val="both"/>
            </w:pPr>
            <w:r w:rsidRPr="000770FA">
              <w:t>Users</w:t>
            </w:r>
          </w:p>
        </w:tc>
        <w:tc>
          <w:tcPr>
            <w:tcW w:w="2717" w:type="dxa"/>
            <w:vAlign w:val="center"/>
          </w:tcPr>
          <w:p w14:paraId="6F3EB72D" w14:textId="77777777" w:rsidR="003F6DCA" w:rsidRPr="000770FA" w:rsidRDefault="003F6DCA" w:rsidP="001658A4">
            <w:pPr>
              <w:jc w:val="both"/>
            </w:pPr>
            <w:r w:rsidRPr="000770FA">
              <w:t>POST /users/profile</w:t>
            </w:r>
          </w:p>
        </w:tc>
        <w:tc>
          <w:tcPr>
            <w:tcW w:w="1669" w:type="dxa"/>
            <w:vAlign w:val="center"/>
          </w:tcPr>
          <w:p w14:paraId="54062877" w14:textId="77777777" w:rsidR="003F6DCA" w:rsidRPr="000770FA" w:rsidRDefault="003F6DCA" w:rsidP="001658A4">
            <w:pPr>
              <w:jc w:val="both"/>
            </w:pPr>
            <w:r w:rsidRPr="000770FA">
              <w:t>Used to update user profile details such as contact, email etc.</w:t>
            </w:r>
          </w:p>
        </w:tc>
      </w:tr>
      <w:tr w:rsidR="003F6DCA" w:rsidRPr="000770FA" w14:paraId="26D426A9" w14:textId="77777777" w:rsidTr="00C47D46">
        <w:trPr>
          <w:trHeight w:val="657"/>
        </w:trPr>
        <w:tc>
          <w:tcPr>
            <w:tcW w:w="1368" w:type="dxa"/>
            <w:vMerge/>
            <w:vAlign w:val="center"/>
          </w:tcPr>
          <w:p w14:paraId="61B46661" w14:textId="77777777" w:rsidR="003F6DCA" w:rsidRPr="000770FA" w:rsidRDefault="003F6DCA" w:rsidP="001658A4">
            <w:pPr>
              <w:jc w:val="both"/>
            </w:pPr>
          </w:p>
        </w:tc>
        <w:tc>
          <w:tcPr>
            <w:tcW w:w="1966" w:type="dxa"/>
            <w:vAlign w:val="center"/>
          </w:tcPr>
          <w:p w14:paraId="60C87F03" w14:textId="77777777" w:rsidR="003F6DCA" w:rsidRPr="000770FA" w:rsidRDefault="003F6DCA" w:rsidP="001658A4">
            <w:pPr>
              <w:jc w:val="both"/>
            </w:pPr>
            <w:r w:rsidRPr="000770FA">
              <w:t>Registration/Forgot Password</w:t>
            </w:r>
          </w:p>
        </w:tc>
        <w:tc>
          <w:tcPr>
            <w:tcW w:w="1347" w:type="dxa"/>
            <w:vAlign w:val="center"/>
          </w:tcPr>
          <w:p w14:paraId="06BD85E3" w14:textId="77777777" w:rsidR="003F6DCA" w:rsidRPr="000770FA" w:rsidRDefault="003F6DCA" w:rsidP="001658A4">
            <w:pPr>
              <w:jc w:val="both"/>
            </w:pPr>
            <w:r w:rsidRPr="000770FA">
              <w:t>Users</w:t>
            </w:r>
          </w:p>
        </w:tc>
        <w:tc>
          <w:tcPr>
            <w:tcW w:w="2717" w:type="dxa"/>
            <w:vAlign w:val="center"/>
          </w:tcPr>
          <w:p w14:paraId="2FC6093E" w14:textId="77777777" w:rsidR="003F6DCA" w:rsidRPr="000770FA" w:rsidRDefault="003F6DCA" w:rsidP="001658A4">
            <w:pPr>
              <w:jc w:val="both"/>
            </w:pPr>
            <w:r w:rsidRPr="000770FA">
              <w:t>POST /users/check</w:t>
            </w:r>
          </w:p>
        </w:tc>
        <w:tc>
          <w:tcPr>
            <w:tcW w:w="1669" w:type="dxa"/>
            <w:vAlign w:val="center"/>
          </w:tcPr>
          <w:p w14:paraId="5B5D56B4" w14:textId="77777777" w:rsidR="003F6DCA" w:rsidRPr="000770FA" w:rsidRDefault="003F6DCA" w:rsidP="001658A4">
            <w:pPr>
              <w:jc w:val="both"/>
            </w:pPr>
            <w:r w:rsidRPr="000770FA">
              <w:t>Used to check if user already exists.</w:t>
            </w:r>
          </w:p>
        </w:tc>
      </w:tr>
      <w:tr w:rsidR="003F6DCA" w:rsidRPr="000770FA" w14:paraId="54F06625" w14:textId="77777777" w:rsidTr="00C47D46">
        <w:trPr>
          <w:trHeight w:val="657"/>
        </w:trPr>
        <w:tc>
          <w:tcPr>
            <w:tcW w:w="1368" w:type="dxa"/>
            <w:vMerge w:val="restart"/>
            <w:vAlign w:val="center"/>
          </w:tcPr>
          <w:p w14:paraId="33DBF11F" w14:textId="77777777" w:rsidR="003F6DCA" w:rsidRPr="000770FA" w:rsidRDefault="003F6DCA" w:rsidP="001658A4">
            <w:pPr>
              <w:jc w:val="both"/>
            </w:pPr>
            <w:r w:rsidRPr="000770FA">
              <w:t>Loan Management</w:t>
            </w:r>
          </w:p>
        </w:tc>
        <w:tc>
          <w:tcPr>
            <w:tcW w:w="1966" w:type="dxa"/>
            <w:vAlign w:val="center"/>
          </w:tcPr>
          <w:p w14:paraId="17BDEFEE" w14:textId="77777777" w:rsidR="003F6DCA" w:rsidRPr="000770FA" w:rsidRDefault="003F6DCA" w:rsidP="001658A4">
            <w:pPr>
              <w:jc w:val="both"/>
            </w:pPr>
            <w:r w:rsidRPr="000770FA">
              <w:t>Loan Application</w:t>
            </w:r>
          </w:p>
        </w:tc>
        <w:tc>
          <w:tcPr>
            <w:tcW w:w="1347" w:type="dxa"/>
            <w:vAlign w:val="center"/>
          </w:tcPr>
          <w:p w14:paraId="6CAA43BE" w14:textId="77777777" w:rsidR="003F6DCA" w:rsidRPr="000770FA" w:rsidRDefault="003F6DCA" w:rsidP="001658A4">
            <w:pPr>
              <w:jc w:val="both"/>
            </w:pPr>
            <w:r w:rsidRPr="000770FA">
              <w:t>Loan</w:t>
            </w:r>
          </w:p>
        </w:tc>
        <w:tc>
          <w:tcPr>
            <w:tcW w:w="2717" w:type="dxa"/>
            <w:vAlign w:val="center"/>
          </w:tcPr>
          <w:p w14:paraId="5AF5B866" w14:textId="77777777" w:rsidR="003F6DCA" w:rsidRPr="000770FA" w:rsidRDefault="003F6DCA" w:rsidP="001658A4">
            <w:pPr>
              <w:jc w:val="both"/>
            </w:pPr>
            <w:r w:rsidRPr="000770FA">
              <w:t>POST /loan/applicants</w:t>
            </w:r>
          </w:p>
          <w:p w14:paraId="1FAFFBF2" w14:textId="77777777" w:rsidR="003F6DCA" w:rsidRPr="000770FA" w:rsidRDefault="003F6DCA" w:rsidP="001658A4">
            <w:pPr>
              <w:jc w:val="both"/>
            </w:pPr>
            <w:r w:rsidRPr="000770FA">
              <w:tab/>
            </w:r>
            <w:r w:rsidRPr="000770FA">
              <w:tab/>
            </w:r>
            <w:r w:rsidRPr="000770FA">
              <w:tab/>
            </w:r>
          </w:p>
        </w:tc>
        <w:tc>
          <w:tcPr>
            <w:tcW w:w="1669" w:type="dxa"/>
            <w:vAlign w:val="center"/>
          </w:tcPr>
          <w:p w14:paraId="3D61330E" w14:textId="77777777" w:rsidR="003F6DCA" w:rsidRPr="000770FA" w:rsidRDefault="003F6DCA" w:rsidP="001658A4">
            <w:pPr>
              <w:jc w:val="both"/>
            </w:pPr>
            <w:r w:rsidRPr="000770FA">
              <w:t>Used to submit loan applicant details.</w:t>
            </w:r>
          </w:p>
        </w:tc>
      </w:tr>
      <w:tr w:rsidR="003F6DCA" w:rsidRPr="000770FA" w14:paraId="211A579E" w14:textId="77777777" w:rsidTr="00C47D46">
        <w:trPr>
          <w:trHeight w:val="1314"/>
        </w:trPr>
        <w:tc>
          <w:tcPr>
            <w:tcW w:w="1368" w:type="dxa"/>
            <w:vMerge/>
            <w:vAlign w:val="center"/>
          </w:tcPr>
          <w:p w14:paraId="258B6CEA" w14:textId="77777777" w:rsidR="003F6DCA" w:rsidRPr="000770FA" w:rsidRDefault="003F6DCA" w:rsidP="001658A4">
            <w:pPr>
              <w:jc w:val="both"/>
            </w:pPr>
          </w:p>
        </w:tc>
        <w:tc>
          <w:tcPr>
            <w:tcW w:w="1966" w:type="dxa"/>
            <w:vAlign w:val="center"/>
          </w:tcPr>
          <w:p w14:paraId="70DE0DD1" w14:textId="77777777" w:rsidR="003F6DCA" w:rsidRPr="000770FA" w:rsidRDefault="003F6DCA" w:rsidP="001658A4">
            <w:pPr>
              <w:jc w:val="both"/>
            </w:pPr>
            <w:r w:rsidRPr="000770FA">
              <w:t>Loan Application</w:t>
            </w:r>
          </w:p>
        </w:tc>
        <w:tc>
          <w:tcPr>
            <w:tcW w:w="1347" w:type="dxa"/>
            <w:vAlign w:val="center"/>
          </w:tcPr>
          <w:p w14:paraId="11C50FB4" w14:textId="77777777" w:rsidR="003F6DCA" w:rsidRPr="000770FA" w:rsidRDefault="003F6DCA" w:rsidP="001658A4">
            <w:pPr>
              <w:jc w:val="both"/>
            </w:pPr>
            <w:r w:rsidRPr="000770FA">
              <w:t>Loan</w:t>
            </w:r>
          </w:p>
        </w:tc>
        <w:tc>
          <w:tcPr>
            <w:tcW w:w="2717" w:type="dxa"/>
            <w:vAlign w:val="center"/>
          </w:tcPr>
          <w:p w14:paraId="4FF81AC5" w14:textId="77777777" w:rsidR="003F6DCA" w:rsidRPr="000770FA" w:rsidRDefault="003F6DCA" w:rsidP="001658A4">
            <w:pPr>
              <w:jc w:val="both"/>
            </w:pPr>
            <w:r w:rsidRPr="000770FA">
              <w:t>POST /loan/details</w:t>
            </w:r>
          </w:p>
        </w:tc>
        <w:tc>
          <w:tcPr>
            <w:tcW w:w="1669" w:type="dxa"/>
            <w:vAlign w:val="center"/>
          </w:tcPr>
          <w:p w14:paraId="7C27E21C" w14:textId="77777777" w:rsidR="003F6DCA" w:rsidRPr="000770FA" w:rsidRDefault="003F6DCA" w:rsidP="001658A4">
            <w:pPr>
              <w:jc w:val="both"/>
              <w:rPr>
                <w:bCs/>
              </w:rPr>
            </w:pPr>
            <w:r w:rsidRPr="000770FA">
              <w:rPr>
                <w:bCs/>
              </w:rPr>
              <w:t>Used to submit loan details such as type of loan, required amount, loan tenure etc.</w:t>
            </w:r>
          </w:p>
        </w:tc>
      </w:tr>
      <w:tr w:rsidR="003F6DCA" w:rsidRPr="000770FA" w14:paraId="59E157B2" w14:textId="77777777" w:rsidTr="00C47D46">
        <w:trPr>
          <w:trHeight w:val="666"/>
        </w:trPr>
        <w:tc>
          <w:tcPr>
            <w:tcW w:w="1368" w:type="dxa"/>
            <w:vMerge/>
            <w:vAlign w:val="center"/>
          </w:tcPr>
          <w:p w14:paraId="0A9FFD3A" w14:textId="77777777" w:rsidR="003F6DCA" w:rsidRPr="000770FA" w:rsidRDefault="003F6DCA" w:rsidP="001658A4">
            <w:pPr>
              <w:jc w:val="both"/>
            </w:pPr>
          </w:p>
        </w:tc>
        <w:tc>
          <w:tcPr>
            <w:tcW w:w="1966" w:type="dxa"/>
            <w:vAlign w:val="center"/>
          </w:tcPr>
          <w:p w14:paraId="36C24FB8" w14:textId="77777777" w:rsidR="003F6DCA" w:rsidRPr="000770FA" w:rsidRDefault="003F6DCA" w:rsidP="001658A4">
            <w:pPr>
              <w:jc w:val="both"/>
            </w:pPr>
            <w:r w:rsidRPr="000770FA">
              <w:t>Loan Application</w:t>
            </w:r>
          </w:p>
        </w:tc>
        <w:tc>
          <w:tcPr>
            <w:tcW w:w="1347" w:type="dxa"/>
            <w:vAlign w:val="center"/>
          </w:tcPr>
          <w:p w14:paraId="577921C8" w14:textId="77777777" w:rsidR="003F6DCA" w:rsidRPr="000770FA" w:rsidRDefault="003F6DCA" w:rsidP="001658A4">
            <w:pPr>
              <w:jc w:val="both"/>
            </w:pPr>
            <w:r w:rsidRPr="000770FA">
              <w:t>Loan</w:t>
            </w:r>
          </w:p>
        </w:tc>
        <w:tc>
          <w:tcPr>
            <w:tcW w:w="2717" w:type="dxa"/>
            <w:vAlign w:val="center"/>
          </w:tcPr>
          <w:p w14:paraId="5D11CAA0" w14:textId="77777777" w:rsidR="003F6DCA" w:rsidRPr="000770FA" w:rsidRDefault="003F6DCA" w:rsidP="001658A4">
            <w:pPr>
              <w:jc w:val="both"/>
            </w:pPr>
            <w:r w:rsidRPr="000770FA">
              <w:t>POST /loan/documents</w:t>
            </w:r>
          </w:p>
        </w:tc>
        <w:tc>
          <w:tcPr>
            <w:tcW w:w="1669" w:type="dxa"/>
            <w:vAlign w:val="center"/>
          </w:tcPr>
          <w:p w14:paraId="0E973538" w14:textId="77777777" w:rsidR="003F6DCA" w:rsidRPr="000770FA" w:rsidRDefault="003F6DCA" w:rsidP="001658A4">
            <w:pPr>
              <w:jc w:val="both"/>
            </w:pPr>
            <w:r w:rsidRPr="000770FA">
              <w:t>Used to upload required loan documents.</w:t>
            </w:r>
          </w:p>
        </w:tc>
      </w:tr>
      <w:tr w:rsidR="003F6DCA" w:rsidRPr="000770FA" w14:paraId="71E13A81" w14:textId="77777777" w:rsidTr="00C47D46">
        <w:trPr>
          <w:trHeight w:val="657"/>
        </w:trPr>
        <w:tc>
          <w:tcPr>
            <w:tcW w:w="1368" w:type="dxa"/>
            <w:vMerge w:val="restart"/>
            <w:vAlign w:val="center"/>
          </w:tcPr>
          <w:p w14:paraId="34EE23E7" w14:textId="77777777" w:rsidR="003F6DCA" w:rsidRPr="000770FA" w:rsidRDefault="003F6DCA" w:rsidP="001658A4">
            <w:pPr>
              <w:jc w:val="both"/>
            </w:pPr>
            <w:r w:rsidRPr="000770FA">
              <w:t>Loan Processing</w:t>
            </w:r>
          </w:p>
        </w:tc>
        <w:tc>
          <w:tcPr>
            <w:tcW w:w="1966" w:type="dxa"/>
            <w:vAlign w:val="center"/>
          </w:tcPr>
          <w:p w14:paraId="2EE41F66" w14:textId="77777777" w:rsidR="003F6DCA" w:rsidRPr="000770FA" w:rsidRDefault="003F6DCA" w:rsidP="001658A4">
            <w:pPr>
              <w:jc w:val="both"/>
            </w:pPr>
            <w:r w:rsidRPr="000770FA">
              <w:t>KYC Verification</w:t>
            </w:r>
          </w:p>
        </w:tc>
        <w:tc>
          <w:tcPr>
            <w:tcW w:w="1347" w:type="dxa"/>
            <w:vAlign w:val="center"/>
          </w:tcPr>
          <w:p w14:paraId="009554AA" w14:textId="77777777" w:rsidR="003F6DCA" w:rsidRPr="000770FA" w:rsidRDefault="003F6DCA" w:rsidP="001658A4">
            <w:pPr>
              <w:jc w:val="both"/>
            </w:pPr>
            <w:r w:rsidRPr="000770FA">
              <w:t>KYC</w:t>
            </w:r>
          </w:p>
        </w:tc>
        <w:tc>
          <w:tcPr>
            <w:tcW w:w="2717" w:type="dxa"/>
            <w:vAlign w:val="center"/>
          </w:tcPr>
          <w:p w14:paraId="7BDDB19B" w14:textId="77777777" w:rsidR="003F6DCA" w:rsidRPr="000770FA" w:rsidRDefault="003F6DCA" w:rsidP="001658A4">
            <w:pPr>
              <w:jc w:val="both"/>
            </w:pPr>
            <w:r w:rsidRPr="000770FA">
              <w:t>POST /</w:t>
            </w:r>
            <w:proofErr w:type="spellStart"/>
            <w:r w:rsidRPr="000770FA">
              <w:t>kyc</w:t>
            </w:r>
            <w:proofErr w:type="spellEnd"/>
            <w:r w:rsidRPr="000770FA">
              <w:t xml:space="preserve">/verify/PAN </w:t>
            </w:r>
          </w:p>
          <w:p w14:paraId="02F37BD4" w14:textId="77777777" w:rsidR="003F6DCA" w:rsidRPr="000770FA" w:rsidRDefault="003F6DCA" w:rsidP="001658A4">
            <w:pPr>
              <w:jc w:val="both"/>
            </w:pPr>
            <w:r w:rsidRPr="000770FA">
              <w:tab/>
            </w:r>
            <w:r w:rsidRPr="000770FA">
              <w:tab/>
            </w:r>
          </w:p>
          <w:p w14:paraId="51E21E0D" w14:textId="77777777" w:rsidR="003F6DCA" w:rsidRPr="000770FA" w:rsidRDefault="003F6DCA" w:rsidP="001658A4">
            <w:pPr>
              <w:jc w:val="both"/>
            </w:pPr>
            <w:r w:rsidRPr="000770FA">
              <w:tab/>
            </w:r>
            <w:r w:rsidRPr="000770FA">
              <w:tab/>
            </w:r>
          </w:p>
        </w:tc>
        <w:tc>
          <w:tcPr>
            <w:tcW w:w="1669" w:type="dxa"/>
            <w:vMerge w:val="restart"/>
            <w:vAlign w:val="center"/>
          </w:tcPr>
          <w:p w14:paraId="6AA7AEBE" w14:textId="77777777" w:rsidR="003F6DCA" w:rsidRPr="000770FA" w:rsidRDefault="003F6DCA" w:rsidP="001658A4">
            <w:pPr>
              <w:jc w:val="both"/>
            </w:pPr>
            <w:r w:rsidRPr="000770FA">
              <w:t>Used to integrate with third party KYC service which verifies PAN</w:t>
            </w:r>
          </w:p>
          <w:p w14:paraId="3DE78D95" w14:textId="26B77BA0" w:rsidR="003F6DCA" w:rsidRPr="000770FA" w:rsidRDefault="003F6DCA" w:rsidP="001658A4">
            <w:pPr>
              <w:jc w:val="both"/>
            </w:pPr>
            <w:r w:rsidRPr="000770FA">
              <w:t>/</w:t>
            </w:r>
            <w:r w:rsidR="00091331" w:rsidRPr="000770FA">
              <w:t>Driving</w:t>
            </w:r>
            <w:r w:rsidRPr="000770FA">
              <w:t xml:space="preserve"> license</w:t>
            </w:r>
          </w:p>
          <w:p w14:paraId="772F6FCE" w14:textId="0DAF4755" w:rsidR="003F6DCA" w:rsidRPr="000770FA" w:rsidRDefault="003F6DCA" w:rsidP="001658A4">
            <w:pPr>
              <w:jc w:val="both"/>
            </w:pPr>
            <w:r w:rsidRPr="000770FA">
              <w:t>/</w:t>
            </w:r>
            <w:r w:rsidR="00091331" w:rsidRPr="000770FA">
              <w:t>Aadhar</w:t>
            </w:r>
            <w:r w:rsidRPr="000770FA">
              <w:t xml:space="preserve"> details.</w:t>
            </w:r>
          </w:p>
        </w:tc>
      </w:tr>
      <w:tr w:rsidR="003F6DCA" w:rsidRPr="000770FA" w14:paraId="1574B40C" w14:textId="77777777" w:rsidTr="00C47D46">
        <w:trPr>
          <w:trHeight w:val="444"/>
        </w:trPr>
        <w:tc>
          <w:tcPr>
            <w:tcW w:w="1368" w:type="dxa"/>
            <w:vMerge/>
            <w:vAlign w:val="center"/>
          </w:tcPr>
          <w:p w14:paraId="688E4CB0" w14:textId="77777777" w:rsidR="003F6DCA" w:rsidRPr="000770FA" w:rsidRDefault="003F6DCA" w:rsidP="001658A4">
            <w:pPr>
              <w:jc w:val="both"/>
            </w:pPr>
          </w:p>
        </w:tc>
        <w:tc>
          <w:tcPr>
            <w:tcW w:w="1966" w:type="dxa"/>
            <w:vAlign w:val="center"/>
          </w:tcPr>
          <w:p w14:paraId="3620F672" w14:textId="77777777" w:rsidR="003F6DCA" w:rsidRPr="000770FA" w:rsidRDefault="003F6DCA" w:rsidP="001658A4">
            <w:pPr>
              <w:jc w:val="both"/>
            </w:pPr>
            <w:r w:rsidRPr="000770FA">
              <w:t>KYC Verification</w:t>
            </w:r>
          </w:p>
        </w:tc>
        <w:tc>
          <w:tcPr>
            <w:tcW w:w="1347" w:type="dxa"/>
            <w:vAlign w:val="center"/>
          </w:tcPr>
          <w:p w14:paraId="299B4C95" w14:textId="77777777" w:rsidR="003F6DCA" w:rsidRPr="000770FA" w:rsidRDefault="003F6DCA" w:rsidP="001658A4">
            <w:pPr>
              <w:jc w:val="both"/>
            </w:pPr>
            <w:r w:rsidRPr="000770FA">
              <w:t>KYC</w:t>
            </w:r>
          </w:p>
        </w:tc>
        <w:tc>
          <w:tcPr>
            <w:tcW w:w="2717" w:type="dxa"/>
            <w:vAlign w:val="center"/>
          </w:tcPr>
          <w:p w14:paraId="45D5A973" w14:textId="77777777" w:rsidR="003F6DCA" w:rsidRPr="000770FA" w:rsidRDefault="003F6DCA" w:rsidP="001658A4">
            <w:pPr>
              <w:jc w:val="both"/>
            </w:pPr>
            <w:r w:rsidRPr="000770FA">
              <w:t>POST /</w:t>
            </w:r>
            <w:proofErr w:type="spellStart"/>
            <w:r w:rsidRPr="000770FA">
              <w:t>kyc</w:t>
            </w:r>
            <w:proofErr w:type="spellEnd"/>
            <w:r w:rsidRPr="000770FA">
              <w:t>/verify/</w:t>
            </w:r>
            <w:proofErr w:type="spellStart"/>
            <w:r w:rsidRPr="000770FA">
              <w:t>drivingLicense</w:t>
            </w:r>
            <w:proofErr w:type="spellEnd"/>
          </w:p>
        </w:tc>
        <w:tc>
          <w:tcPr>
            <w:tcW w:w="1669" w:type="dxa"/>
            <w:vMerge/>
            <w:vAlign w:val="center"/>
          </w:tcPr>
          <w:p w14:paraId="30D278E5" w14:textId="77777777" w:rsidR="003F6DCA" w:rsidRPr="000770FA" w:rsidRDefault="003F6DCA" w:rsidP="001658A4">
            <w:pPr>
              <w:jc w:val="both"/>
              <w:rPr>
                <w:b/>
              </w:rPr>
            </w:pPr>
          </w:p>
        </w:tc>
      </w:tr>
      <w:tr w:rsidR="003F6DCA" w:rsidRPr="000770FA" w14:paraId="2DA27523" w14:textId="77777777" w:rsidTr="00C47D46">
        <w:trPr>
          <w:trHeight w:val="425"/>
        </w:trPr>
        <w:tc>
          <w:tcPr>
            <w:tcW w:w="1368" w:type="dxa"/>
            <w:vMerge/>
            <w:vAlign w:val="center"/>
          </w:tcPr>
          <w:p w14:paraId="392BF572" w14:textId="77777777" w:rsidR="003F6DCA" w:rsidRPr="000770FA" w:rsidRDefault="003F6DCA" w:rsidP="001658A4">
            <w:pPr>
              <w:jc w:val="both"/>
            </w:pPr>
          </w:p>
        </w:tc>
        <w:tc>
          <w:tcPr>
            <w:tcW w:w="1966" w:type="dxa"/>
            <w:vAlign w:val="center"/>
          </w:tcPr>
          <w:p w14:paraId="6673DC05" w14:textId="77777777" w:rsidR="003F6DCA" w:rsidRPr="000770FA" w:rsidRDefault="003F6DCA" w:rsidP="001658A4">
            <w:pPr>
              <w:jc w:val="both"/>
            </w:pPr>
            <w:r w:rsidRPr="000770FA">
              <w:t>KYC Verification</w:t>
            </w:r>
          </w:p>
        </w:tc>
        <w:tc>
          <w:tcPr>
            <w:tcW w:w="1347" w:type="dxa"/>
            <w:vAlign w:val="center"/>
          </w:tcPr>
          <w:p w14:paraId="05CCA235" w14:textId="77777777" w:rsidR="003F6DCA" w:rsidRPr="000770FA" w:rsidRDefault="003F6DCA" w:rsidP="001658A4">
            <w:pPr>
              <w:jc w:val="both"/>
            </w:pPr>
            <w:r w:rsidRPr="000770FA">
              <w:t>KYC</w:t>
            </w:r>
          </w:p>
        </w:tc>
        <w:tc>
          <w:tcPr>
            <w:tcW w:w="2717" w:type="dxa"/>
            <w:vAlign w:val="center"/>
          </w:tcPr>
          <w:p w14:paraId="16777E6F" w14:textId="5D6B040D" w:rsidR="003F6DCA" w:rsidRPr="000770FA" w:rsidRDefault="003F6DCA" w:rsidP="001658A4">
            <w:pPr>
              <w:jc w:val="both"/>
            </w:pPr>
            <w:r w:rsidRPr="000770FA">
              <w:t>POST /</w:t>
            </w:r>
            <w:proofErr w:type="spellStart"/>
            <w:r w:rsidRPr="000770FA">
              <w:t>kyc</w:t>
            </w:r>
            <w:proofErr w:type="spellEnd"/>
            <w:r w:rsidRPr="000770FA">
              <w:t>/verify/</w:t>
            </w:r>
            <w:proofErr w:type="spellStart"/>
            <w:r w:rsidRPr="000770FA">
              <w:t>aadhar</w:t>
            </w:r>
            <w:proofErr w:type="spellEnd"/>
          </w:p>
        </w:tc>
        <w:tc>
          <w:tcPr>
            <w:tcW w:w="1669" w:type="dxa"/>
            <w:vMerge/>
            <w:vAlign w:val="center"/>
          </w:tcPr>
          <w:p w14:paraId="013A1E20" w14:textId="77777777" w:rsidR="003F6DCA" w:rsidRPr="000770FA" w:rsidRDefault="003F6DCA" w:rsidP="001658A4">
            <w:pPr>
              <w:jc w:val="both"/>
              <w:rPr>
                <w:b/>
              </w:rPr>
            </w:pPr>
          </w:p>
        </w:tc>
      </w:tr>
      <w:tr w:rsidR="003F6DCA" w:rsidRPr="000770FA" w14:paraId="6FC5F415" w14:textId="77777777" w:rsidTr="00C47D46">
        <w:trPr>
          <w:trHeight w:val="1536"/>
        </w:trPr>
        <w:tc>
          <w:tcPr>
            <w:tcW w:w="1368" w:type="dxa"/>
            <w:vMerge/>
            <w:vAlign w:val="center"/>
          </w:tcPr>
          <w:p w14:paraId="4C748C71" w14:textId="77777777" w:rsidR="003F6DCA" w:rsidRPr="000770FA" w:rsidRDefault="003F6DCA" w:rsidP="001658A4">
            <w:pPr>
              <w:jc w:val="both"/>
            </w:pPr>
          </w:p>
        </w:tc>
        <w:tc>
          <w:tcPr>
            <w:tcW w:w="1966" w:type="dxa"/>
            <w:vAlign w:val="center"/>
          </w:tcPr>
          <w:p w14:paraId="2E3CB065" w14:textId="77777777" w:rsidR="003F6DCA" w:rsidRPr="000770FA" w:rsidRDefault="003F6DCA" w:rsidP="00C47D46">
            <w:r w:rsidRPr="000770FA">
              <w:t>Customer risk assessment</w:t>
            </w:r>
          </w:p>
        </w:tc>
        <w:tc>
          <w:tcPr>
            <w:tcW w:w="1347" w:type="dxa"/>
            <w:vAlign w:val="center"/>
          </w:tcPr>
          <w:p w14:paraId="6947CCAF" w14:textId="77777777" w:rsidR="003F6DCA" w:rsidRPr="000770FA" w:rsidRDefault="003F6DCA" w:rsidP="001658A4">
            <w:pPr>
              <w:jc w:val="both"/>
            </w:pPr>
            <w:r w:rsidRPr="000770FA">
              <w:t>Customers</w:t>
            </w:r>
          </w:p>
        </w:tc>
        <w:tc>
          <w:tcPr>
            <w:tcW w:w="2717" w:type="dxa"/>
            <w:vAlign w:val="center"/>
          </w:tcPr>
          <w:p w14:paraId="0284460C" w14:textId="77777777" w:rsidR="003F6DCA" w:rsidRPr="000770FA" w:rsidRDefault="003F6DCA" w:rsidP="001658A4">
            <w:pPr>
              <w:jc w:val="both"/>
            </w:pPr>
            <w:r w:rsidRPr="000770FA">
              <w:t>POST /customers/</w:t>
            </w:r>
            <w:proofErr w:type="spellStart"/>
            <w:r w:rsidRPr="000770FA">
              <w:t>riskAssessment</w:t>
            </w:r>
            <w:proofErr w:type="spellEnd"/>
          </w:p>
        </w:tc>
        <w:tc>
          <w:tcPr>
            <w:tcW w:w="1669" w:type="dxa"/>
            <w:vAlign w:val="center"/>
          </w:tcPr>
          <w:p w14:paraId="277FE020" w14:textId="77777777" w:rsidR="003F6DCA" w:rsidRPr="000770FA" w:rsidRDefault="003F6DCA" w:rsidP="001658A4">
            <w:pPr>
              <w:jc w:val="both"/>
            </w:pPr>
            <w:r w:rsidRPr="000770FA">
              <w:t>Used to integrate with third party service which performs risk assessment of the customer.</w:t>
            </w:r>
          </w:p>
        </w:tc>
      </w:tr>
      <w:tr w:rsidR="003F6DCA" w:rsidRPr="000770FA" w14:paraId="73E230AD" w14:textId="77777777" w:rsidTr="00C47D46">
        <w:trPr>
          <w:trHeight w:val="1536"/>
        </w:trPr>
        <w:tc>
          <w:tcPr>
            <w:tcW w:w="1368" w:type="dxa"/>
            <w:vMerge/>
            <w:vAlign w:val="center"/>
          </w:tcPr>
          <w:p w14:paraId="1831ACE9" w14:textId="77777777" w:rsidR="003F6DCA" w:rsidRPr="000770FA" w:rsidRDefault="003F6DCA" w:rsidP="001658A4">
            <w:pPr>
              <w:jc w:val="both"/>
            </w:pPr>
          </w:p>
        </w:tc>
        <w:tc>
          <w:tcPr>
            <w:tcW w:w="1966" w:type="dxa"/>
            <w:vAlign w:val="center"/>
          </w:tcPr>
          <w:p w14:paraId="44C3340C" w14:textId="77777777" w:rsidR="003F6DCA" w:rsidRPr="000770FA" w:rsidRDefault="003F6DCA" w:rsidP="00C47D46">
            <w:r w:rsidRPr="000770FA">
              <w:t>Customer Credit Score Evaluation</w:t>
            </w:r>
          </w:p>
        </w:tc>
        <w:tc>
          <w:tcPr>
            <w:tcW w:w="1347" w:type="dxa"/>
            <w:vAlign w:val="center"/>
          </w:tcPr>
          <w:p w14:paraId="0FB07C31" w14:textId="77777777" w:rsidR="003F6DCA" w:rsidRPr="000770FA" w:rsidRDefault="003F6DCA" w:rsidP="001658A4">
            <w:pPr>
              <w:jc w:val="both"/>
            </w:pPr>
            <w:r w:rsidRPr="000770FA">
              <w:t>Customers</w:t>
            </w:r>
          </w:p>
        </w:tc>
        <w:tc>
          <w:tcPr>
            <w:tcW w:w="2717" w:type="dxa"/>
            <w:vAlign w:val="center"/>
          </w:tcPr>
          <w:p w14:paraId="00991063" w14:textId="77777777" w:rsidR="003F6DCA" w:rsidRPr="000770FA" w:rsidRDefault="003F6DCA" w:rsidP="001658A4">
            <w:pPr>
              <w:jc w:val="both"/>
            </w:pPr>
            <w:r w:rsidRPr="000770FA">
              <w:t>POST /customers/</w:t>
            </w:r>
            <w:proofErr w:type="spellStart"/>
            <w:r w:rsidRPr="000770FA">
              <w:t>creditScore</w:t>
            </w:r>
            <w:proofErr w:type="spellEnd"/>
          </w:p>
        </w:tc>
        <w:tc>
          <w:tcPr>
            <w:tcW w:w="1669" w:type="dxa"/>
            <w:vAlign w:val="center"/>
          </w:tcPr>
          <w:p w14:paraId="0B165C5E" w14:textId="77777777" w:rsidR="003F6DCA" w:rsidRPr="000770FA" w:rsidRDefault="003F6DCA" w:rsidP="001658A4">
            <w:pPr>
              <w:jc w:val="both"/>
            </w:pPr>
            <w:r w:rsidRPr="000770FA">
              <w:t xml:space="preserve">Used to integrate with third party service which gives customer </w:t>
            </w:r>
            <w:r w:rsidRPr="000770FA">
              <w:lastRenderedPageBreak/>
              <w:t>credit score report.</w:t>
            </w:r>
          </w:p>
        </w:tc>
      </w:tr>
      <w:tr w:rsidR="003F6DCA" w:rsidRPr="000770FA" w14:paraId="55E44480" w14:textId="77777777" w:rsidTr="00C47D46">
        <w:trPr>
          <w:trHeight w:val="870"/>
        </w:trPr>
        <w:tc>
          <w:tcPr>
            <w:tcW w:w="1368" w:type="dxa"/>
            <w:vMerge w:val="restart"/>
            <w:vAlign w:val="center"/>
          </w:tcPr>
          <w:p w14:paraId="477260D5" w14:textId="77777777" w:rsidR="003F6DCA" w:rsidRPr="000770FA" w:rsidRDefault="003F6DCA" w:rsidP="001658A4">
            <w:pPr>
              <w:jc w:val="both"/>
            </w:pPr>
            <w:r w:rsidRPr="000770FA">
              <w:lastRenderedPageBreak/>
              <w:t>Manage OTP</w:t>
            </w:r>
          </w:p>
        </w:tc>
        <w:tc>
          <w:tcPr>
            <w:tcW w:w="1966" w:type="dxa"/>
            <w:vAlign w:val="center"/>
          </w:tcPr>
          <w:p w14:paraId="09F9B6E8" w14:textId="77777777" w:rsidR="003F6DCA" w:rsidRPr="000770FA" w:rsidRDefault="003F6DCA" w:rsidP="001658A4">
            <w:pPr>
              <w:jc w:val="both"/>
            </w:pPr>
            <w:r w:rsidRPr="000770FA">
              <w:t>Generate OTP</w:t>
            </w:r>
          </w:p>
        </w:tc>
        <w:tc>
          <w:tcPr>
            <w:tcW w:w="1347" w:type="dxa"/>
            <w:vAlign w:val="center"/>
          </w:tcPr>
          <w:p w14:paraId="4BEA887F" w14:textId="77777777" w:rsidR="003F6DCA" w:rsidRPr="000770FA" w:rsidRDefault="003F6DCA" w:rsidP="001658A4">
            <w:pPr>
              <w:jc w:val="both"/>
            </w:pPr>
            <w:r w:rsidRPr="000770FA">
              <w:t>OTP</w:t>
            </w:r>
          </w:p>
        </w:tc>
        <w:tc>
          <w:tcPr>
            <w:tcW w:w="2717" w:type="dxa"/>
            <w:vAlign w:val="center"/>
          </w:tcPr>
          <w:p w14:paraId="7F833C09" w14:textId="77777777" w:rsidR="003F6DCA" w:rsidRPr="000770FA" w:rsidRDefault="003F6DCA" w:rsidP="001658A4">
            <w:pPr>
              <w:jc w:val="both"/>
            </w:pPr>
            <w:r w:rsidRPr="000770FA">
              <w:t>POST /</w:t>
            </w:r>
            <w:proofErr w:type="spellStart"/>
            <w:r w:rsidRPr="000770FA">
              <w:t>otp</w:t>
            </w:r>
            <w:proofErr w:type="spellEnd"/>
            <w:r w:rsidRPr="000770FA">
              <w:t>/generate</w:t>
            </w:r>
          </w:p>
        </w:tc>
        <w:tc>
          <w:tcPr>
            <w:tcW w:w="1669" w:type="dxa"/>
            <w:vAlign w:val="center"/>
          </w:tcPr>
          <w:p w14:paraId="68A3258B" w14:textId="77777777" w:rsidR="003F6DCA" w:rsidRPr="000770FA" w:rsidRDefault="003F6DCA" w:rsidP="001658A4">
            <w:pPr>
              <w:jc w:val="both"/>
            </w:pPr>
            <w:r w:rsidRPr="000770FA">
              <w:t>Used to generate OTP for customer authentication.</w:t>
            </w:r>
          </w:p>
        </w:tc>
      </w:tr>
      <w:tr w:rsidR="003F6DCA" w:rsidRPr="000770FA" w14:paraId="30752420" w14:textId="77777777" w:rsidTr="00C47D46">
        <w:trPr>
          <w:trHeight w:val="444"/>
        </w:trPr>
        <w:tc>
          <w:tcPr>
            <w:tcW w:w="1368" w:type="dxa"/>
            <w:vMerge/>
            <w:vAlign w:val="center"/>
          </w:tcPr>
          <w:p w14:paraId="3124B7C5" w14:textId="77777777" w:rsidR="003F6DCA" w:rsidRPr="000770FA" w:rsidRDefault="003F6DCA" w:rsidP="001658A4">
            <w:pPr>
              <w:jc w:val="both"/>
            </w:pPr>
          </w:p>
        </w:tc>
        <w:tc>
          <w:tcPr>
            <w:tcW w:w="1966" w:type="dxa"/>
            <w:vAlign w:val="center"/>
          </w:tcPr>
          <w:p w14:paraId="68AACF2A" w14:textId="77777777" w:rsidR="003F6DCA" w:rsidRPr="000770FA" w:rsidRDefault="003F6DCA" w:rsidP="001658A4">
            <w:pPr>
              <w:jc w:val="both"/>
            </w:pPr>
            <w:r w:rsidRPr="000770FA">
              <w:t>Validate OTP</w:t>
            </w:r>
          </w:p>
        </w:tc>
        <w:tc>
          <w:tcPr>
            <w:tcW w:w="1347" w:type="dxa"/>
            <w:vAlign w:val="center"/>
          </w:tcPr>
          <w:p w14:paraId="7BDA6CD9" w14:textId="77777777" w:rsidR="003F6DCA" w:rsidRPr="000770FA" w:rsidRDefault="003F6DCA" w:rsidP="001658A4">
            <w:pPr>
              <w:jc w:val="both"/>
            </w:pPr>
            <w:r w:rsidRPr="000770FA">
              <w:t>OTP</w:t>
            </w:r>
          </w:p>
        </w:tc>
        <w:tc>
          <w:tcPr>
            <w:tcW w:w="2717" w:type="dxa"/>
            <w:vAlign w:val="center"/>
          </w:tcPr>
          <w:p w14:paraId="058EC4EF" w14:textId="77777777" w:rsidR="003F6DCA" w:rsidRPr="000770FA" w:rsidRDefault="003F6DCA" w:rsidP="001658A4">
            <w:pPr>
              <w:jc w:val="both"/>
            </w:pPr>
            <w:r w:rsidRPr="000770FA">
              <w:t>POST /</w:t>
            </w:r>
            <w:proofErr w:type="spellStart"/>
            <w:r w:rsidRPr="000770FA">
              <w:t>otp</w:t>
            </w:r>
            <w:proofErr w:type="spellEnd"/>
            <w:r w:rsidRPr="000770FA">
              <w:t>/validate</w:t>
            </w:r>
          </w:p>
        </w:tc>
        <w:tc>
          <w:tcPr>
            <w:tcW w:w="1669" w:type="dxa"/>
            <w:vAlign w:val="center"/>
          </w:tcPr>
          <w:p w14:paraId="5125C14A" w14:textId="77777777" w:rsidR="003F6DCA" w:rsidRPr="000770FA" w:rsidRDefault="003F6DCA" w:rsidP="001658A4">
            <w:pPr>
              <w:jc w:val="both"/>
            </w:pPr>
            <w:r w:rsidRPr="000770FA">
              <w:t>Used to validate OTP for customer authentication.</w:t>
            </w:r>
          </w:p>
        </w:tc>
      </w:tr>
      <w:tr w:rsidR="003F6DCA" w:rsidRPr="000770FA" w14:paraId="3F078789" w14:textId="77777777" w:rsidTr="00C47D46">
        <w:trPr>
          <w:trHeight w:val="870"/>
        </w:trPr>
        <w:tc>
          <w:tcPr>
            <w:tcW w:w="1368" w:type="dxa"/>
            <w:vMerge w:val="restart"/>
            <w:vAlign w:val="center"/>
          </w:tcPr>
          <w:p w14:paraId="18F7BD37" w14:textId="77777777" w:rsidR="003F6DCA" w:rsidRPr="000770FA" w:rsidRDefault="003F6DCA" w:rsidP="001658A4">
            <w:pPr>
              <w:jc w:val="both"/>
            </w:pPr>
            <w:r w:rsidRPr="000770FA">
              <w:t>Notifications</w:t>
            </w:r>
          </w:p>
        </w:tc>
        <w:tc>
          <w:tcPr>
            <w:tcW w:w="1966" w:type="dxa"/>
            <w:vAlign w:val="center"/>
          </w:tcPr>
          <w:p w14:paraId="7322956F" w14:textId="77777777" w:rsidR="003F6DCA" w:rsidRPr="000770FA" w:rsidRDefault="003F6DCA" w:rsidP="001658A4">
            <w:pPr>
              <w:jc w:val="both"/>
            </w:pPr>
            <w:r w:rsidRPr="000770FA">
              <w:t>Email notification</w:t>
            </w:r>
          </w:p>
        </w:tc>
        <w:tc>
          <w:tcPr>
            <w:tcW w:w="1347" w:type="dxa"/>
            <w:vAlign w:val="center"/>
          </w:tcPr>
          <w:p w14:paraId="10CBB4D8" w14:textId="77777777" w:rsidR="003F6DCA" w:rsidRPr="000770FA" w:rsidRDefault="003F6DCA" w:rsidP="001658A4">
            <w:pPr>
              <w:jc w:val="both"/>
            </w:pPr>
            <w:r w:rsidRPr="000770FA">
              <w:t>Notifications</w:t>
            </w:r>
          </w:p>
        </w:tc>
        <w:tc>
          <w:tcPr>
            <w:tcW w:w="2717" w:type="dxa"/>
            <w:vAlign w:val="center"/>
          </w:tcPr>
          <w:p w14:paraId="71E57D23" w14:textId="77777777" w:rsidR="003F6DCA" w:rsidRPr="000770FA" w:rsidRDefault="003F6DCA" w:rsidP="001658A4">
            <w:pPr>
              <w:jc w:val="both"/>
            </w:pPr>
            <w:r w:rsidRPr="000770FA">
              <w:t>POST /notifications/email</w:t>
            </w:r>
          </w:p>
        </w:tc>
        <w:tc>
          <w:tcPr>
            <w:tcW w:w="1669" w:type="dxa"/>
            <w:vAlign w:val="center"/>
          </w:tcPr>
          <w:p w14:paraId="0BFE8A2D" w14:textId="77777777" w:rsidR="003F6DCA" w:rsidRPr="000770FA" w:rsidRDefault="003F6DCA" w:rsidP="001658A4">
            <w:pPr>
              <w:jc w:val="both"/>
            </w:pPr>
            <w:r w:rsidRPr="000770FA">
              <w:t>Used to send notifications to customer over email.</w:t>
            </w:r>
          </w:p>
        </w:tc>
      </w:tr>
      <w:tr w:rsidR="003F6DCA" w:rsidRPr="000770FA" w14:paraId="12FFCE86" w14:textId="77777777" w:rsidTr="00C47D46">
        <w:trPr>
          <w:trHeight w:val="888"/>
        </w:trPr>
        <w:tc>
          <w:tcPr>
            <w:tcW w:w="1368" w:type="dxa"/>
            <w:vMerge/>
            <w:vAlign w:val="center"/>
          </w:tcPr>
          <w:p w14:paraId="1EE76C89" w14:textId="77777777" w:rsidR="003F6DCA" w:rsidRPr="000770FA" w:rsidRDefault="003F6DCA" w:rsidP="001658A4">
            <w:pPr>
              <w:jc w:val="both"/>
            </w:pPr>
          </w:p>
        </w:tc>
        <w:tc>
          <w:tcPr>
            <w:tcW w:w="1966" w:type="dxa"/>
            <w:vAlign w:val="center"/>
          </w:tcPr>
          <w:p w14:paraId="2F3B8E79" w14:textId="77777777" w:rsidR="003F6DCA" w:rsidRPr="000770FA" w:rsidRDefault="003F6DCA" w:rsidP="001658A4">
            <w:pPr>
              <w:jc w:val="both"/>
            </w:pPr>
            <w:r w:rsidRPr="000770FA">
              <w:t>SMS notification</w:t>
            </w:r>
          </w:p>
        </w:tc>
        <w:tc>
          <w:tcPr>
            <w:tcW w:w="1347" w:type="dxa"/>
            <w:vAlign w:val="center"/>
          </w:tcPr>
          <w:p w14:paraId="1AD59578" w14:textId="77777777" w:rsidR="003F6DCA" w:rsidRPr="000770FA" w:rsidRDefault="003F6DCA" w:rsidP="001658A4">
            <w:pPr>
              <w:jc w:val="both"/>
            </w:pPr>
            <w:r w:rsidRPr="000770FA">
              <w:t>Notifications</w:t>
            </w:r>
          </w:p>
        </w:tc>
        <w:tc>
          <w:tcPr>
            <w:tcW w:w="2717" w:type="dxa"/>
            <w:vAlign w:val="center"/>
          </w:tcPr>
          <w:p w14:paraId="0ED3EA73" w14:textId="77777777" w:rsidR="003F6DCA" w:rsidRPr="000770FA" w:rsidRDefault="003F6DCA" w:rsidP="001658A4">
            <w:pPr>
              <w:jc w:val="both"/>
            </w:pPr>
            <w:r w:rsidRPr="000770FA">
              <w:t>POST notifications/</w:t>
            </w:r>
            <w:proofErr w:type="spellStart"/>
            <w:r w:rsidRPr="000770FA">
              <w:t>sms</w:t>
            </w:r>
            <w:proofErr w:type="spellEnd"/>
          </w:p>
        </w:tc>
        <w:tc>
          <w:tcPr>
            <w:tcW w:w="1669" w:type="dxa"/>
            <w:vAlign w:val="center"/>
          </w:tcPr>
          <w:p w14:paraId="72D5E6AF" w14:textId="77777777" w:rsidR="003F6DCA" w:rsidRPr="000770FA" w:rsidRDefault="003F6DCA" w:rsidP="001658A4">
            <w:pPr>
              <w:jc w:val="both"/>
            </w:pPr>
            <w:r w:rsidRPr="000770FA">
              <w:t>Used to send notifications to customer over SMS.</w:t>
            </w:r>
          </w:p>
        </w:tc>
      </w:tr>
    </w:tbl>
    <w:p w14:paraId="6B23A17A" w14:textId="276841C9" w:rsidR="003F6DCA" w:rsidRDefault="003F6DCA" w:rsidP="0033640E">
      <w:pPr>
        <w:spacing w:before="240" w:after="240"/>
        <w:jc w:val="both"/>
        <w:rPr>
          <w:b/>
        </w:rPr>
      </w:pPr>
      <w:r>
        <w:rPr>
          <w:b/>
        </w:rPr>
        <w:t>Third party APIs:</w:t>
      </w:r>
    </w:p>
    <w:tbl>
      <w:tblPr>
        <w:tblStyle w:val="TableGrid"/>
        <w:tblW w:w="0" w:type="auto"/>
        <w:tblLook w:val="04A0" w:firstRow="1" w:lastRow="0" w:firstColumn="1" w:lastColumn="0" w:noHBand="0" w:noVBand="1"/>
      </w:tblPr>
      <w:tblGrid>
        <w:gridCol w:w="1673"/>
        <w:gridCol w:w="3789"/>
        <w:gridCol w:w="1650"/>
        <w:gridCol w:w="1904"/>
      </w:tblGrid>
      <w:tr w:rsidR="003F6DCA" w:rsidRPr="000770FA" w14:paraId="5562345D" w14:textId="77777777" w:rsidTr="00AE39F3">
        <w:trPr>
          <w:trHeight w:val="329"/>
        </w:trPr>
        <w:tc>
          <w:tcPr>
            <w:tcW w:w="1715" w:type="dxa"/>
            <w:shd w:val="clear" w:color="auto" w:fill="B4C6E7" w:themeFill="accent1" w:themeFillTint="66"/>
            <w:vAlign w:val="center"/>
          </w:tcPr>
          <w:p w14:paraId="28E0B6E1" w14:textId="77777777" w:rsidR="003F6DCA" w:rsidRPr="000770FA" w:rsidRDefault="003F6DCA" w:rsidP="001658A4">
            <w:pPr>
              <w:jc w:val="both"/>
              <w:rPr>
                <w:b/>
              </w:rPr>
            </w:pPr>
            <w:r w:rsidRPr="000770FA">
              <w:rPr>
                <w:b/>
              </w:rPr>
              <w:t>HLD Module</w:t>
            </w:r>
          </w:p>
        </w:tc>
        <w:tc>
          <w:tcPr>
            <w:tcW w:w="4028" w:type="dxa"/>
            <w:shd w:val="clear" w:color="auto" w:fill="B4C6E7" w:themeFill="accent1" w:themeFillTint="66"/>
            <w:vAlign w:val="center"/>
          </w:tcPr>
          <w:p w14:paraId="4FD49BF2" w14:textId="77777777" w:rsidR="003F6DCA" w:rsidRPr="000770FA" w:rsidRDefault="003F6DCA" w:rsidP="001658A4">
            <w:pPr>
              <w:jc w:val="both"/>
              <w:rPr>
                <w:b/>
              </w:rPr>
            </w:pPr>
            <w:r w:rsidRPr="000770FA">
              <w:rPr>
                <w:b/>
              </w:rPr>
              <w:t>LLD Module</w:t>
            </w:r>
          </w:p>
        </w:tc>
        <w:tc>
          <w:tcPr>
            <w:tcW w:w="1680" w:type="dxa"/>
            <w:shd w:val="clear" w:color="auto" w:fill="B4C6E7" w:themeFill="accent1" w:themeFillTint="66"/>
            <w:vAlign w:val="center"/>
          </w:tcPr>
          <w:p w14:paraId="2A6F7453" w14:textId="77777777" w:rsidR="003F6DCA" w:rsidRPr="000770FA" w:rsidRDefault="003F6DCA" w:rsidP="001658A4">
            <w:pPr>
              <w:jc w:val="both"/>
              <w:rPr>
                <w:b/>
              </w:rPr>
            </w:pPr>
            <w:r w:rsidRPr="000770FA">
              <w:rPr>
                <w:b/>
              </w:rPr>
              <w:t>API</w:t>
            </w:r>
          </w:p>
        </w:tc>
        <w:tc>
          <w:tcPr>
            <w:tcW w:w="1927" w:type="dxa"/>
            <w:shd w:val="clear" w:color="auto" w:fill="B4C6E7" w:themeFill="accent1" w:themeFillTint="66"/>
            <w:vAlign w:val="center"/>
          </w:tcPr>
          <w:p w14:paraId="10CE4CBA" w14:textId="77777777" w:rsidR="003F6DCA" w:rsidRPr="000770FA" w:rsidRDefault="003F6DCA" w:rsidP="001658A4">
            <w:pPr>
              <w:jc w:val="both"/>
              <w:rPr>
                <w:b/>
              </w:rPr>
            </w:pPr>
            <w:r w:rsidRPr="000770FA">
              <w:rPr>
                <w:b/>
              </w:rPr>
              <w:t>Description</w:t>
            </w:r>
          </w:p>
        </w:tc>
      </w:tr>
      <w:tr w:rsidR="003F6DCA" w:rsidRPr="000770FA" w14:paraId="1E52E1A0" w14:textId="77777777" w:rsidTr="00AE39F3">
        <w:tc>
          <w:tcPr>
            <w:tcW w:w="1715" w:type="dxa"/>
            <w:vAlign w:val="center"/>
          </w:tcPr>
          <w:p w14:paraId="337FC7DA" w14:textId="77777777" w:rsidR="003F6DCA" w:rsidRPr="000770FA" w:rsidRDefault="003F6DCA" w:rsidP="001658A4">
            <w:pPr>
              <w:jc w:val="both"/>
            </w:pPr>
            <w:r w:rsidRPr="000770FA">
              <w:t>Loan Processing</w:t>
            </w:r>
          </w:p>
        </w:tc>
        <w:tc>
          <w:tcPr>
            <w:tcW w:w="4028" w:type="dxa"/>
            <w:vAlign w:val="center"/>
          </w:tcPr>
          <w:p w14:paraId="4822B788" w14:textId="77777777" w:rsidR="003F6DCA" w:rsidRPr="000770FA" w:rsidRDefault="003F6DCA" w:rsidP="001658A4">
            <w:pPr>
              <w:jc w:val="both"/>
            </w:pPr>
            <w:r w:rsidRPr="000770FA">
              <w:t>KYC Verification</w:t>
            </w:r>
          </w:p>
        </w:tc>
        <w:tc>
          <w:tcPr>
            <w:tcW w:w="1680" w:type="dxa"/>
            <w:vAlign w:val="center"/>
          </w:tcPr>
          <w:p w14:paraId="76E7C53A" w14:textId="77777777" w:rsidR="003F6DCA" w:rsidRPr="000770FA" w:rsidRDefault="003F6DCA" w:rsidP="004506B4">
            <w:r w:rsidRPr="000770FA">
              <w:t>Third party KYC verification services</w:t>
            </w:r>
          </w:p>
        </w:tc>
        <w:tc>
          <w:tcPr>
            <w:tcW w:w="1927" w:type="dxa"/>
            <w:vAlign w:val="center"/>
          </w:tcPr>
          <w:p w14:paraId="348646B2" w14:textId="77777777" w:rsidR="003F6DCA" w:rsidRPr="000770FA" w:rsidRDefault="003F6DCA" w:rsidP="004506B4">
            <w:r w:rsidRPr="000770FA">
              <w:t>External system/vendor providing KYC related services which are consumed by loan application portal.</w:t>
            </w:r>
          </w:p>
        </w:tc>
      </w:tr>
      <w:tr w:rsidR="003F6DCA" w:rsidRPr="000770FA" w14:paraId="760199E5" w14:textId="77777777" w:rsidTr="00AE39F3">
        <w:tc>
          <w:tcPr>
            <w:tcW w:w="1715" w:type="dxa"/>
            <w:vAlign w:val="center"/>
          </w:tcPr>
          <w:p w14:paraId="6CA66B1F" w14:textId="77777777" w:rsidR="003F6DCA" w:rsidRPr="000770FA" w:rsidRDefault="003F6DCA" w:rsidP="001658A4">
            <w:pPr>
              <w:jc w:val="both"/>
            </w:pPr>
            <w:r w:rsidRPr="000770FA">
              <w:t>Loan Processing</w:t>
            </w:r>
          </w:p>
        </w:tc>
        <w:tc>
          <w:tcPr>
            <w:tcW w:w="4028" w:type="dxa"/>
            <w:vAlign w:val="center"/>
          </w:tcPr>
          <w:p w14:paraId="476886B6" w14:textId="77777777" w:rsidR="003F6DCA" w:rsidRPr="000770FA" w:rsidRDefault="003F6DCA" w:rsidP="001658A4">
            <w:pPr>
              <w:jc w:val="both"/>
            </w:pPr>
            <w:r w:rsidRPr="000770FA">
              <w:t>Customer Risk Assessment</w:t>
            </w:r>
          </w:p>
        </w:tc>
        <w:tc>
          <w:tcPr>
            <w:tcW w:w="1680" w:type="dxa"/>
            <w:vAlign w:val="center"/>
          </w:tcPr>
          <w:p w14:paraId="1004D71A" w14:textId="77777777" w:rsidR="003F6DCA" w:rsidRPr="000770FA" w:rsidRDefault="003F6DCA" w:rsidP="001658A4">
            <w:pPr>
              <w:jc w:val="both"/>
            </w:pPr>
            <w:r w:rsidRPr="000770FA">
              <w:t>Third party API Customer risk assessment services</w:t>
            </w:r>
          </w:p>
        </w:tc>
        <w:tc>
          <w:tcPr>
            <w:tcW w:w="1927" w:type="dxa"/>
            <w:vAlign w:val="center"/>
          </w:tcPr>
          <w:p w14:paraId="24BCB1E6" w14:textId="77777777" w:rsidR="003F6DCA" w:rsidRPr="000770FA" w:rsidRDefault="003F6DCA" w:rsidP="004506B4">
            <w:r w:rsidRPr="000770FA">
              <w:t>External system/vendor providing customer risk assessment services which are consumed by loan application portal.</w:t>
            </w:r>
          </w:p>
        </w:tc>
      </w:tr>
      <w:tr w:rsidR="003F6DCA" w:rsidRPr="000770FA" w14:paraId="297A7658" w14:textId="77777777" w:rsidTr="00AE39F3">
        <w:tc>
          <w:tcPr>
            <w:tcW w:w="1715" w:type="dxa"/>
            <w:vAlign w:val="center"/>
          </w:tcPr>
          <w:p w14:paraId="3679E220" w14:textId="77777777" w:rsidR="003F6DCA" w:rsidRPr="000770FA" w:rsidRDefault="003F6DCA" w:rsidP="001658A4">
            <w:pPr>
              <w:jc w:val="both"/>
            </w:pPr>
            <w:r w:rsidRPr="000770FA">
              <w:t>Loan Processing</w:t>
            </w:r>
          </w:p>
        </w:tc>
        <w:tc>
          <w:tcPr>
            <w:tcW w:w="4028" w:type="dxa"/>
            <w:vAlign w:val="center"/>
          </w:tcPr>
          <w:p w14:paraId="7CE4A9E2" w14:textId="77777777" w:rsidR="003F6DCA" w:rsidRPr="000770FA" w:rsidRDefault="003F6DCA" w:rsidP="001658A4">
            <w:pPr>
              <w:jc w:val="both"/>
            </w:pPr>
            <w:r w:rsidRPr="000770FA">
              <w:t>Customer Credit Score Evaluation</w:t>
            </w:r>
          </w:p>
        </w:tc>
        <w:tc>
          <w:tcPr>
            <w:tcW w:w="1680" w:type="dxa"/>
            <w:vAlign w:val="center"/>
          </w:tcPr>
          <w:p w14:paraId="6B562F25" w14:textId="77777777" w:rsidR="003F6DCA" w:rsidRPr="000770FA" w:rsidRDefault="003F6DCA" w:rsidP="004506B4">
            <w:r w:rsidRPr="000770FA">
              <w:t>Third party API for getting customer credit score report</w:t>
            </w:r>
          </w:p>
        </w:tc>
        <w:tc>
          <w:tcPr>
            <w:tcW w:w="1927" w:type="dxa"/>
            <w:vAlign w:val="center"/>
          </w:tcPr>
          <w:p w14:paraId="645B9BF2" w14:textId="77777777" w:rsidR="003F6DCA" w:rsidRPr="000770FA" w:rsidRDefault="003F6DCA" w:rsidP="004506B4">
            <w:r w:rsidRPr="000770FA">
              <w:t>External system/vendor providing customer credit score report which is used by loan application portal to evaluate customer.</w:t>
            </w:r>
          </w:p>
        </w:tc>
      </w:tr>
    </w:tbl>
    <w:p w14:paraId="34AF0C15" w14:textId="77777777" w:rsidR="008E4F18" w:rsidRDefault="008E4F18" w:rsidP="000770FA">
      <w:pPr>
        <w:spacing w:before="240" w:after="240"/>
        <w:jc w:val="both"/>
        <w:rPr>
          <w:b/>
        </w:rPr>
      </w:pPr>
    </w:p>
    <w:p w14:paraId="5912AA6F" w14:textId="77777777" w:rsidR="008E4F18" w:rsidRDefault="008E4F18" w:rsidP="000770FA">
      <w:pPr>
        <w:spacing w:before="240" w:after="240"/>
        <w:jc w:val="both"/>
        <w:rPr>
          <w:b/>
        </w:rPr>
      </w:pPr>
    </w:p>
    <w:p w14:paraId="432B7425" w14:textId="3A6F40B8" w:rsidR="003F6DCA" w:rsidRDefault="003F6DCA" w:rsidP="000770FA">
      <w:pPr>
        <w:spacing w:before="240" w:after="240"/>
        <w:jc w:val="both"/>
        <w:rPr>
          <w:b/>
        </w:rPr>
      </w:pPr>
      <w:r>
        <w:rPr>
          <w:b/>
        </w:rPr>
        <w:lastRenderedPageBreak/>
        <w:t>Recommended Step: Mapping APIs with LLD modules and sequence diagrams</w:t>
      </w:r>
    </w:p>
    <w:p w14:paraId="75139AF6" w14:textId="77777777" w:rsidR="003F6DCA" w:rsidRPr="00926D25" w:rsidRDefault="003F6DCA" w:rsidP="001658A4">
      <w:pPr>
        <w:jc w:val="both"/>
        <w:rPr>
          <w:b/>
        </w:rPr>
      </w:pPr>
      <w:r w:rsidRPr="00A81D73">
        <w:t>It is recommended to add sequence diagrams for each module in the LLD. It is easier to map the APIs to each step</w:t>
      </w:r>
      <w:r>
        <w:t xml:space="preserve"> </w:t>
      </w:r>
      <w:r w:rsidRPr="00A81D73">
        <w:t xml:space="preserve">in </w:t>
      </w:r>
      <w:r>
        <w:t xml:space="preserve">the </w:t>
      </w:r>
      <w:r w:rsidRPr="00A81D73">
        <w:t xml:space="preserve">sequence diagram and </w:t>
      </w:r>
      <w:r>
        <w:t xml:space="preserve">it also </w:t>
      </w:r>
      <w:r w:rsidRPr="00A81D73">
        <w:t>helps to identify the process flow gaps.</w:t>
      </w:r>
    </w:p>
    <w:p w14:paraId="22BD15C9" w14:textId="4AF99164" w:rsidR="00910C72" w:rsidRDefault="00910C72" w:rsidP="001658A4">
      <w:pPr>
        <w:jc w:val="both"/>
        <w:rPr>
          <w:b/>
        </w:rPr>
      </w:pPr>
    </w:p>
    <w:p w14:paraId="634B8D35" w14:textId="647508F6" w:rsidR="00910C72" w:rsidRDefault="00910C72" w:rsidP="001658A4">
      <w:pPr>
        <w:jc w:val="both"/>
        <w:rPr>
          <w:b/>
        </w:rPr>
      </w:pPr>
    </w:p>
    <w:p w14:paraId="1785616E" w14:textId="21F22BFF" w:rsidR="003F6DCA" w:rsidRDefault="003F6DCA" w:rsidP="000770FA">
      <w:pPr>
        <w:spacing w:after="360"/>
        <w:jc w:val="both"/>
        <w:rPr>
          <w:b/>
        </w:rPr>
      </w:pPr>
      <w:r>
        <w:rPr>
          <w:b/>
        </w:rPr>
        <w:t>Sample process flow for forgot password functionality</w:t>
      </w:r>
      <w:r w:rsidR="000770FA">
        <w:rPr>
          <w:b/>
        </w:rPr>
        <w:t>:</w:t>
      </w:r>
    </w:p>
    <w:p w14:paraId="7AF98765" w14:textId="77777777" w:rsidR="0051178C" w:rsidRDefault="003F6DCA" w:rsidP="0051178C">
      <w:pPr>
        <w:keepNext/>
        <w:jc w:val="both"/>
      </w:pPr>
      <w:r>
        <w:rPr>
          <w:b/>
          <w:noProof/>
        </w:rPr>
        <w:drawing>
          <wp:inline distT="0" distB="0" distL="0" distR="0" wp14:anchorId="7FD5A09B" wp14:editId="784C2E70">
            <wp:extent cx="5731510" cy="1748233"/>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stretch>
                      <a:fillRect/>
                    </a:stretch>
                  </pic:blipFill>
                  <pic:spPr>
                    <a:xfrm>
                      <a:off x="0" y="0"/>
                      <a:ext cx="5731510" cy="1748233"/>
                    </a:xfrm>
                    <a:prstGeom prst="rect">
                      <a:avLst/>
                    </a:prstGeom>
                  </pic:spPr>
                </pic:pic>
              </a:graphicData>
            </a:graphic>
          </wp:inline>
        </w:drawing>
      </w:r>
    </w:p>
    <w:p w14:paraId="1C12D351" w14:textId="455728F3" w:rsidR="003F6DCA" w:rsidRDefault="0051178C" w:rsidP="0051178C">
      <w:pPr>
        <w:pStyle w:val="Caption"/>
        <w:rPr>
          <w:b/>
        </w:rPr>
      </w:pPr>
      <w:r>
        <w:t>Figure 2</w:t>
      </w:r>
      <w:r w:rsidR="006A5409">
        <w:t>.4</w:t>
      </w:r>
      <w:r>
        <w:t>:</w:t>
      </w:r>
      <w:r w:rsidR="006A5409">
        <w:t xml:space="preserve"> </w:t>
      </w:r>
      <w:r>
        <w:t>Forgot Password Functionality Process Flow</w:t>
      </w:r>
    </w:p>
    <w:p w14:paraId="2FB6EBDA" w14:textId="3C214B20" w:rsidR="003F6DCA" w:rsidRDefault="003F6DCA" w:rsidP="000770FA">
      <w:pPr>
        <w:spacing w:before="240" w:after="360"/>
        <w:jc w:val="both"/>
        <w:rPr>
          <w:b/>
        </w:rPr>
      </w:pPr>
      <w:r>
        <w:rPr>
          <w:b/>
        </w:rPr>
        <w:t>Mapping of APIs with forgot password sequence diagram:</w:t>
      </w:r>
    </w:p>
    <w:p w14:paraId="7B315C82" w14:textId="430C4A19" w:rsidR="003F6DCA" w:rsidRDefault="003F6DCA" w:rsidP="001658A4">
      <w:pPr>
        <w:jc w:val="both"/>
        <w:rPr>
          <w:b/>
          <w:bCs/>
        </w:rPr>
      </w:pPr>
    </w:p>
    <w:p w14:paraId="4489F769" w14:textId="77777777" w:rsidR="0051178C" w:rsidRDefault="003F6DCA" w:rsidP="008E4F18">
      <w:pPr>
        <w:keepNext/>
        <w:jc w:val="center"/>
      </w:pPr>
      <w:r>
        <w:rPr>
          <w:b/>
          <w:noProof/>
        </w:rPr>
        <w:drawing>
          <wp:inline distT="0" distB="0" distL="0" distR="0" wp14:anchorId="02D58613" wp14:editId="7FAEE198">
            <wp:extent cx="4324350" cy="4125688"/>
            <wp:effectExtent l="0" t="0" r="0" b="8255"/>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48"/>
                    <a:stretch>
                      <a:fillRect/>
                    </a:stretch>
                  </pic:blipFill>
                  <pic:spPr>
                    <a:xfrm>
                      <a:off x="0" y="0"/>
                      <a:ext cx="4346958" cy="4147257"/>
                    </a:xfrm>
                    <a:prstGeom prst="rect">
                      <a:avLst/>
                    </a:prstGeom>
                  </pic:spPr>
                </pic:pic>
              </a:graphicData>
            </a:graphic>
          </wp:inline>
        </w:drawing>
      </w:r>
    </w:p>
    <w:p w14:paraId="2F8A42CA" w14:textId="35E19EBA" w:rsidR="003F6DCA" w:rsidRDefault="0051178C" w:rsidP="0051178C">
      <w:pPr>
        <w:pStyle w:val="Caption"/>
        <w:rPr>
          <w:b/>
          <w:bCs/>
        </w:rPr>
      </w:pPr>
      <w:r>
        <w:t>Figure 2</w:t>
      </w:r>
      <w:r w:rsidR="006A5409">
        <w:t>.5</w:t>
      </w:r>
      <w:r>
        <w:t>: Forgot Password Sequence Diagram</w:t>
      </w:r>
    </w:p>
    <w:p w14:paraId="2B9B7682" w14:textId="77777777" w:rsidR="00A505BD" w:rsidRDefault="00A505BD" w:rsidP="001658A4">
      <w:pPr>
        <w:jc w:val="both"/>
        <w:rPr>
          <w:b/>
          <w:bCs/>
        </w:rPr>
      </w:pPr>
    </w:p>
    <w:p w14:paraId="0AE4A763" w14:textId="77777777" w:rsidR="000770FA" w:rsidRDefault="000770FA" w:rsidP="001658A4">
      <w:pPr>
        <w:jc w:val="both"/>
        <w:rPr>
          <w:b/>
        </w:rPr>
      </w:pPr>
    </w:p>
    <w:p w14:paraId="48C58AB4" w14:textId="71348727" w:rsidR="003F6DCA" w:rsidRPr="00F659E2" w:rsidRDefault="003F6DCA" w:rsidP="00F659E2">
      <w:pPr>
        <w:spacing w:after="240"/>
        <w:jc w:val="both"/>
        <w:rPr>
          <w:b/>
        </w:rPr>
      </w:pPr>
      <w:r>
        <w:rPr>
          <w:b/>
        </w:rPr>
        <w:lastRenderedPageBreak/>
        <w:t>Step 4: Creation of API Specification</w:t>
      </w:r>
    </w:p>
    <w:p w14:paraId="510D0DF1" w14:textId="1017AFC2" w:rsidR="008061C5" w:rsidRPr="008061C5" w:rsidRDefault="008061C5" w:rsidP="00F659E2">
      <w:pPr>
        <w:spacing w:after="240"/>
        <w:jc w:val="both"/>
      </w:pPr>
      <w:r w:rsidRPr="008061C5">
        <w:t>Once the APIs are identified, they should be defined in detail with request, response parameters, field descriptions and validations in an API Specification file.</w:t>
      </w:r>
    </w:p>
    <w:p w14:paraId="58A34166" w14:textId="5AFD2B1F" w:rsidR="008061C5" w:rsidRPr="008061C5" w:rsidRDefault="008061C5" w:rsidP="00F659E2">
      <w:pPr>
        <w:spacing w:after="240"/>
        <w:jc w:val="both"/>
      </w:pPr>
      <w:r w:rsidRPr="008061C5">
        <w:t>It is recommended to use Swagger</w:t>
      </w:r>
      <w:r w:rsidR="00AD2D8A">
        <w:rPr>
          <w:rStyle w:val="FootnoteReference"/>
        </w:rPr>
        <w:footnoteReference w:id="3"/>
      </w:r>
      <w:r w:rsidRPr="008061C5">
        <w:t xml:space="preserve"> and RAML</w:t>
      </w:r>
      <w:r w:rsidR="00AD2D8A">
        <w:rPr>
          <w:rStyle w:val="FootnoteReference"/>
        </w:rPr>
        <w:footnoteReference w:id="4"/>
      </w:r>
      <w:r w:rsidRPr="008061C5">
        <w:t xml:space="preserve"> for defining API specifications. Kindly refer the API specification standards checklist section which covers guidelines and best practices for:</w:t>
      </w:r>
    </w:p>
    <w:p w14:paraId="7893B93E" w14:textId="77777777" w:rsidR="008061C5" w:rsidRDefault="008061C5" w:rsidP="00524C18">
      <w:pPr>
        <w:pStyle w:val="ListParagraph"/>
        <w:numPr>
          <w:ilvl w:val="0"/>
          <w:numId w:val="16"/>
        </w:numPr>
        <w:jc w:val="both"/>
      </w:pPr>
      <w:r w:rsidRPr="008061C5">
        <w:t>Request and response</w:t>
      </w:r>
    </w:p>
    <w:p w14:paraId="4831481C" w14:textId="1D54A7B2" w:rsidR="008061C5" w:rsidRPr="008061C5" w:rsidRDefault="008061C5" w:rsidP="00524C18">
      <w:pPr>
        <w:pStyle w:val="ListParagraph"/>
        <w:numPr>
          <w:ilvl w:val="0"/>
          <w:numId w:val="16"/>
        </w:numPr>
        <w:jc w:val="both"/>
      </w:pPr>
      <w:r w:rsidRPr="008061C5">
        <w:t>Field descriptions</w:t>
      </w:r>
    </w:p>
    <w:p w14:paraId="25A833A3" w14:textId="24D3D3AD" w:rsidR="008061C5" w:rsidRPr="008061C5" w:rsidRDefault="008061C5" w:rsidP="00524C18">
      <w:pPr>
        <w:pStyle w:val="ListParagraph"/>
        <w:numPr>
          <w:ilvl w:val="0"/>
          <w:numId w:val="16"/>
        </w:numPr>
        <w:jc w:val="both"/>
      </w:pPr>
      <w:r w:rsidRPr="008061C5">
        <w:t>Validations</w:t>
      </w:r>
    </w:p>
    <w:p w14:paraId="40D1C969" w14:textId="416E5FD2" w:rsidR="008061C5" w:rsidRPr="008061C5" w:rsidRDefault="008061C5" w:rsidP="00524C18">
      <w:pPr>
        <w:pStyle w:val="ListParagraph"/>
        <w:numPr>
          <w:ilvl w:val="0"/>
          <w:numId w:val="16"/>
        </w:numPr>
        <w:jc w:val="both"/>
      </w:pPr>
      <w:r w:rsidRPr="008061C5">
        <w:t>Enumeration values</w:t>
      </w:r>
    </w:p>
    <w:p w14:paraId="4B2888C7" w14:textId="013E6F67" w:rsidR="008061C5" w:rsidRPr="008061C5" w:rsidRDefault="008061C5" w:rsidP="00524C18">
      <w:pPr>
        <w:pStyle w:val="ListParagraph"/>
        <w:numPr>
          <w:ilvl w:val="0"/>
          <w:numId w:val="16"/>
        </w:numPr>
        <w:jc w:val="both"/>
      </w:pPr>
      <w:r w:rsidRPr="008061C5">
        <w:t>Security parameters</w:t>
      </w:r>
    </w:p>
    <w:p w14:paraId="6D1406A4" w14:textId="01405E38" w:rsidR="008061C5" w:rsidRPr="008061C5" w:rsidRDefault="008061C5" w:rsidP="00524C18">
      <w:pPr>
        <w:pStyle w:val="ListParagraph"/>
        <w:numPr>
          <w:ilvl w:val="0"/>
          <w:numId w:val="16"/>
        </w:numPr>
        <w:jc w:val="both"/>
      </w:pPr>
      <w:r w:rsidRPr="008061C5">
        <w:t>Error Codes</w:t>
      </w:r>
    </w:p>
    <w:p w14:paraId="344FC54E" w14:textId="19FC4950" w:rsidR="008061C5" w:rsidRPr="008061C5" w:rsidRDefault="008061C5" w:rsidP="00524C18">
      <w:pPr>
        <w:pStyle w:val="ListParagraph"/>
        <w:numPr>
          <w:ilvl w:val="0"/>
          <w:numId w:val="16"/>
        </w:numPr>
        <w:jc w:val="both"/>
      </w:pPr>
      <w:r w:rsidRPr="008061C5">
        <w:t>Response structure</w:t>
      </w:r>
    </w:p>
    <w:p w14:paraId="271B34F2" w14:textId="0FE7CBDD" w:rsidR="00C92032" w:rsidRPr="00F659E2" w:rsidRDefault="008061C5" w:rsidP="00524C18">
      <w:pPr>
        <w:pStyle w:val="ListParagraph"/>
        <w:numPr>
          <w:ilvl w:val="0"/>
          <w:numId w:val="16"/>
        </w:numPr>
        <w:spacing w:after="240"/>
        <w:jc w:val="both"/>
      </w:pPr>
      <w:r w:rsidRPr="008061C5">
        <w:t>Version</w:t>
      </w:r>
    </w:p>
    <w:p w14:paraId="2262E312" w14:textId="3B02604F" w:rsidR="003A1FBE" w:rsidRDefault="005B3E8D" w:rsidP="00F659E2">
      <w:pPr>
        <w:pStyle w:val="Heading2"/>
        <w:spacing w:after="240"/>
        <w:jc w:val="both"/>
        <w:rPr>
          <w:b w:val="0"/>
          <w:bCs/>
          <w:szCs w:val="28"/>
        </w:rPr>
      </w:pPr>
      <w:bookmarkStart w:id="10" w:name="_Toc183079995"/>
      <w:r w:rsidRPr="00A85AF6">
        <w:rPr>
          <w:sz w:val="36"/>
          <w:szCs w:val="32"/>
        </w:rPr>
        <w:t>2</w:t>
      </w:r>
      <w:r w:rsidR="00C92032" w:rsidRPr="00A85AF6">
        <w:rPr>
          <w:sz w:val="36"/>
          <w:szCs w:val="32"/>
        </w:rPr>
        <w:t>.</w:t>
      </w:r>
      <w:r w:rsidR="00310FBF">
        <w:rPr>
          <w:sz w:val="36"/>
          <w:szCs w:val="32"/>
        </w:rPr>
        <w:t>4</w:t>
      </w:r>
      <w:r w:rsidR="00310FBF" w:rsidRPr="00A85AF6">
        <w:rPr>
          <w:sz w:val="36"/>
          <w:szCs w:val="32"/>
        </w:rPr>
        <w:t xml:space="preserve"> </w:t>
      </w:r>
      <w:r w:rsidR="00C92032" w:rsidRPr="00A85AF6">
        <w:rPr>
          <w:sz w:val="36"/>
          <w:szCs w:val="32"/>
        </w:rPr>
        <w:t>Layered Architecture</w:t>
      </w:r>
      <w:bookmarkEnd w:id="10"/>
    </w:p>
    <w:p w14:paraId="58FD7901" w14:textId="6011F674" w:rsidR="003A1FBE" w:rsidRDefault="003A1FBE" w:rsidP="007B0CFF">
      <w:pPr>
        <w:spacing w:after="240"/>
        <w:jc w:val="both"/>
        <w:rPr>
          <w:szCs w:val="22"/>
        </w:rPr>
      </w:pPr>
      <w:r w:rsidRPr="003A1FBE">
        <w:rPr>
          <w:szCs w:val="22"/>
        </w:rPr>
        <w:t xml:space="preserve">After APIs are identified, the development of APIs should follow the modular or layered approach. Related code should be placed together (cohesion) and the dependencies between code should be purposeful and understandable (coupling). One way to achieve </w:t>
      </w:r>
      <w:r w:rsidR="000633AD">
        <w:rPr>
          <w:szCs w:val="22"/>
        </w:rPr>
        <w:t>this</w:t>
      </w:r>
      <w:r w:rsidRPr="003A1FBE">
        <w:rPr>
          <w:szCs w:val="22"/>
        </w:rPr>
        <w:t xml:space="preserve"> is to place individual code modules into larger units called layers. A layer consists of a set of related modules which are at the same level of abstraction. Layers form a hierarchy so that a layer is only allowed to depend on lower layers.</w:t>
      </w:r>
    </w:p>
    <w:p w14:paraId="53DCBC64" w14:textId="7BB13EC4" w:rsidR="00B940A7" w:rsidRPr="00B940A7" w:rsidRDefault="00B940A7" w:rsidP="00B940A7">
      <w:pPr>
        <w:pStyle w:val="Heading2"/>
        <w:rPr>
          <w:sz w:val="26"/>
        </w:rPr>
      </w:pPr>
      <w:bookmarkStart w:id="11" w:name="_Toc183079996"/>
      <w:r w:rsidRPr="00B940A7">
        <w:rPr>
          <w:sz w:val="26"/>
        </w:rPr>
        <w:t>2.4.1 Layered Architecture Principles</w:t>
      </w:r>
      <w:r>
        <w:rPr>
          <w:rStyle w:val="FootnoteReference"/>
          <w:bCs/>
          <w:szCs w:val="22"/>
        </w:rPr>
        <w:footnoteReference w:id="5"/>
      </w:r>
      <w:bookmarkEnd w:id="11"/>
    </w:p>
    <w:p w14:paraId="56342ADC" w14:textId="4A88C318" w:rsidR="00B940A7" w:rsidRPr="007F4E8F" w:rsidRDefault="00B940A7" w:rsidP="00524C18">
      <w:pPr>
        <w:pStyle w:val="ListParagraph"/>
        <w:numPr>
          <w:ilvl w:val="0"/>
          <w:numId w:val="17"/>
        </w:numPr>
        <w:jc w:val="both"/>
        <w:rPr>
          <w:szCs w:val="22"/>
        </w:rPr>
      </w:pPr>
      <w:r w:rsidRPr="007F4E8F">
        <w:rPr>
          <w:b/>
          <w:bCs/>
          <w:szCs w:val="22"/>
        </w:rPr>
        <w:t>Separation of Concerns</w:t>
      </w:r>
      <w:r>
        <w:rPr>
          <w:szCs w:val="22"/>
        </w:rPr>
        <w:t xml:space="preserve">: </w:t>
      </w:r>
      <w:r w:rsidRPr="007F4E8F">
        <w:rPr>
          <w:szCs w:val="22"/>
        </w:rPr>
        <w:t>Each layer should focus on a specific aspect of the application, preventing tight coupling between components.</w:t>
      </w:r>
      <w:r>
        <w:rPr>
          <w:szCs w:val="22"/>
        </w:rPr>
        <w:t xml:space="preserve"> </w:t>
      </w:r>
      <w:r w:rsidRPr="007F4E8F">
        <w:rPr>
          <w:szCs w:val="22"/>
        </w:rPr>
        <w:t>This principle promotes modularity and maintainability by dividing the application into distinct layers with well-defined responsibilities. By separating concerns, it becomes easier to understand, develop, and test each layer independently.</w:t>
      </w:r>
    </w:p>
    <w:p w14:paraId="2A5D0E4B" w14:textId="77777777" w:rsidR="00B940A7" w:rsidRPr="007F4E8F" w:rsidRDefault="00B940A7" w:rsidP="00524C18">
      <w:pPr>
        <w:pStyle w:val="ListParagraph"/>
        <w:numPr>
          <w:ilvl w:val="0"/>
          <w:numId w:val="17"/>
        </w:numPr>
        <w:jc w:val="both"/>
        <w:rPr>
          <w:szCs w:val="22"/>
        </w:rPr>
      </w:pPr>
      <w:r w:rsidRPr="007F4E8F">
        <w:rPr>
          <w:b/>
          <w:bCs/>
          <w:szCs w:val="22"/>
        </w:rPr>
        <w:t>Modularity</w:t>
      </w:r>
      <w:r w:rsidRPr="007F4E8F">
        <w:rPr>
          <w:szCs w:val="22"/>
        </w:rPr>
        <w:t>: Layers should be designed as independent modules that can be developed, tested, and deployed separately. Modularity enhances flexibility and reusability. Changes to one module are less likely to affect others, reducing the risk of unintended side effects. It also facilitates parallel development and testing.</w:t>
      </w:r>
    </w:p>
    <w:p w14:paraId="4EFA1AF4" w14:textId="77777777" w:rsidR="00B940A7" w:rsidRPr="007F4E8F" w:rsidRDefault="00B940A7" w:rsidP="00524C18">
      <w:pPr>
        <w:pStyle w:val="ListParagraph"/>
        <w:numPr>
          <w:ilvl w:val="0"/>
          <w:numId w:val="17"/>
        </w:numPr>
        <w:jc w:val="both"/>
        <w:rPr>
          <w:szCs w:val="22"/>
        </w:rPr>
      </w:pPr>
      <w:r w:rsidRPr="007F4E8F">
        <w:rPr>
          <w:b/>
          <w:bCs/>
          <w:szCs w:val="22"/>
        </w:rPr>
        <w:t>Abstraction</w:t>
      </w:r>
      <w:r w:rsidRPr="007F4E8F">
        <w:rPr>
          <w:szCs w:val="22"/>
        </w:rPr>
        <w:t>: Layers should interact through well-defined interfaces, hiding implementation details from other layers.</w:t>
      </w:r>
      <w:r>
        <w:rPr>
          <w:szCs w:val="22"/>
        </w:rPr>
        <w:t xml:space="preserve"> </w:t>
      </w:r>
      <w:r w:rsidRPr="007F4E8F">
        <w:rPr>
          <w:szCs w:val="22"/>
        </w:rPr>
        <w:t>Abstraction promotes loose coupling between layers, making the system more flexible and easier to maintain. It allows for changes to be made within a layer without affecting other layers, as long as the interface remains consistent.</w:t>
      </w:r>
    </w:p>
    <w:p w14:paraId="6BE8D5F5" w14:textId="77777777" w:rsidR="00B940A7" w:rsidRPr="007F4E8F" w:rsidRDefault="00B940A7" w:rsidP="00524C18">
      <w:pPr>
        <w:pStyle w:val="ListParagraph"/>
        <w:numPr>
          <w:ilvl w:val="0"/>
          <w:numId w:val="17"/>
        </w:numPr>
        <w:jc w:val="both"/>
        <w:rPr>
          <w:szCs w:val="22"/>
        </w:rPr>
      </w:pPr>
      <w:r w:rsidRPr="007F4E8F">
        <w:rPr>
          <w:b/>
          <w:bCs/>
          <w:szCs w:val="22"/>
        </w:rPr>
        <w:t>Scalability</w:t>
      </w:r>
      <w:r w:rsidRPr="007F4E8F">
        <w:rPr>
          <w:szCs w:val="22"/>
        </w:rPr>
        <w:t xml:space="preserve">: Layers should be designed to be scalable, allowing for efficient resource allocation and performance optimization. Scalability is essential for handling increasing workloads and ensuring the application's performance. By </w:t>
      </w:r>
      <w:r w:rsidRPr="007F4E8F">
        <w:rPr>
          <w:szCs w:val="22"/>
        </w:rPr>
        <w:lastRenderedPageBreak/>
        <w:t>designing layers to be scalable, it becomes easier to add resources (e.g., servers, hardware) as needed to meet demand.</w:t>
      </w:r>
    </w:p>
    <w:p w14:paraId="086CE106" w14:textId="03057DF3" w:rsidR="000633AD" w:rsidRPr="0036686A" w:rsidRDefault="00B940A7" w:rsidP="0036686A">
      <w:pPr>
        <w:pStyle w:val="ListParagraph"/>
        <w:numPr>
          <w:ilvl w:val="0"/>
          <w:numId w:val="17"/>
        </w:numPr>
        <w:jc w:val="both"/>
        <w:rPr>
          <w:szCs w:val="22"/>
        </w:rPr>
      </w:pPr>
      <w:r w:rsidRPr="007F4E8F">
        <w:rPr>
          <w:b/>
          <w:bCs/>
          <w:szCs w:val="22"/>
        </w:rPr>
        <w:t>Reusability</w:t>
      </w:r>
      <w:r w:rsidRPr="007F4E8F">
        <w:rPr>
          <w:szCs w:val="22"/>
        </w:rPr>
        <w:t>: Components within a layer should be designed to be reusable in other applications or contexts. Reusability can reduce development time and effort by leveraging existing code. However, it's important to balance reusability with maintainability and security considerations.</w:t>
      </w:r>
    </w:p>
    <w:p w14:paraId="55295CE3" w14:textId="77777777" w:rsidR="000633AD" w:rsidRPr="00A5075F" w:rsidRDefault="000633AD" w:rsidP="00B940A7">
      <w:pPr>
        <w:jc w:val="center"/>
        <w:rPr>
          <w:szCs w:val="22"/>
        </w:rPr>
      </w:pPr>
    </w:p>
    <w:p w14:paraId="3C6E403C" w14:textId="77777777" w:rsidR="00B940A7" w:rsidRPr="00B7796C" w:rsidRDefault="00B940A7" w:rsidP="00B940A7">
      <w:pPr>
        <w:pStyle w:val="Heading2"/>
        <w:rPr>
          <w:sz w:val="26"/>
        </w:rPr>
      </w:pPr>
      <w:bookmarkStart w:id="12" w:name="_Toc183079997"/>
      <w:r w:rsidRPr="00B7796C">
        <w:rPr>
          <w:sz w:val="26"/>
        </w:rPr>
        <w:t>2.4.2 Layers in Layered Architecture</w:t>
      </w:r>
      <w:bookmarkEnd w:id="12"/>
    </w:p>
    <w:p w14:paraId="7DB43EC2" w14:textId="77777777" w:rsidR="000633AD" w:rsidRDefault="000633AD" w:rsidP="00B940A7">
      <w:pPr>
        <w:spacing w:after="240"/>
        <w:jc w:val="both"/>
      </w:pPr>
    </w:p>
    <w:p w14:paraId="6CA304E7" w14:textId="2EDD5FE2" w:rsidR="00B940A7" w:rsidRDefault="00B940A7" w:rsidP="00B940A7">
      <w:pPr>
        <w:spacing w:after="240"/>
        <w:jc w:val="both"/>
      </w:pPr>
      <w:r>
        <w:t xml:space="preserve">The layered architecture </w:t>
      </w:r>
      <w:r w:rsidR="00D57398">
        <w:t xml:space="preserve">can </w:t>
      </w:r>
      <w:r>
        <w:t>contai</w:t>
      </w:r>
      <w:r w:rsidR="00D57398">
        <w:t>n the layers as below</w:t>
      </w:r>
      <w:r>
        <w:t>:</w:t>
      </w:r>
    </w:p>
    <w:p w14:paraId="54959D5F" w14:textId="77777777" w:rsidR="0051178C" w:rsidRDefault="00A21838" w:rsidP="0051178C">
      <w:pPr>
        <w:keepNext/>
        <w:spacing w:after="240"/>
        <w:jc w:val="center"/>
      </w:pPr>
      <w:r>
        <w:rPr>
          <w:noProof/>
        </w:rPr>
        <w:drawing>
          <wp:inline distT="0" distB="0" distL="0" distR="0" wp14:anchorId="74FDFFB8" wp14:editId="127A28E8">
            <wp:extent cx="5731510" cy="3458845"/>
            <wp:effectExtent l="0" t="0" r="2540" b="8255"/>
            <wp:docPr id="211319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44FFFA38" w14:textId="73078400" w:rsidR="00B940A7" w:rsidRDefault="0051178C" w:rsidP="0051178C">
      <w:pPr>
        <w:pStyle w:val="Caption"/>
      </w:pPr>
      <w:r>
        <w:t>Figure 2</w:t>
      </w:r>
      <w:r w:rsidR="006A5409">
        <w:t>.6</w:t>
      </w:r>
      <w:r>
        <w:t>:</w:t>
      </w:r>
      <w:r w:rsidR="006A5409">
        <w:t xml:space="preserve"> </w:t>
      </w:r>
      <w:r>
        <w:t>Layers in Layered Architecture</w:t>
      </w:r>
    </w:p>
    <w:p w14:paraId="2B2F0A31" w14:textId="06D89AA1" w:rsidR="00B940A7" w:rsidRDefault="00B940A7" w:rsidP="00524C18">
      <w:pPr>
        <w:pStyle w:val="ListParagraph"/>
        <w:numPr>
          <w:ilvl w:val="0"/>
          <w:numId w:val="89"/>
        </w:numPr>
        <w:ind w:left="426"/>
        <w:jc w:val="both"/>
      </w:pPr>
      <w:r w:rsidRPr="00507952">
        <w:rPr>
          <w:b/>
          <w:bCs/>
        </w:rPr>
        <w:t>Interaction Layer</w:t>
      </w:r>
      <w:r w:rsidRPr="00507952">
        <w:t xml:space="preserve">: </w:t>
      </w:r>
      <w:r w:rsidRPr="006373E0">
        <w:t>The interaction layer serves as the interface between the API and external systems, applications, or users. It manages incoming requests, handles authentication, and communicates responses. As the gateway for API interactions, it provides communication with the outside world</w:t>
      </w:r>
      <w:r w:rsidRPr="00507952">
        <w:t xml:space="preserve">. </w:t>
      </w:r>
    </w:p>
    <w:p w14:paraId="46A6B718" w14:textId="77777777" w:rsidR="00B940A7" w:rsidRDefault="00B940A7" w:rsidP="00524C18">
      <w:pPr>
        <w:pStyle w:val="ListParagraph"/>
        <w:numPr>
          <w:ilvl w:val="0"/>
          <w:numId w:val="89"/>
        </w:numPr>
        <w:ind w:left="426"/>
        <w:jc w:val="both"/>
      </w:pPr>
      <w:r w:rsidRPr="006373E0">
        <w:rPr>
          <w:b/>
          <w:bCs/>
        </w:rPr>
        <w:t>Application Layer</w:t>
      </w:r>
      <w:r>
        <w:t xml:space="preserve">: </w:t>
      </w:r>
      <w:r w:rsidRPr="006373E0">
        <w:t xml:space="preserve">The heart of the API architecture resides in this layer. </w:t>
      </w:r>
      <w:r>
        <w:t>The application layer e</w:t>
      </w:r>
      <w:r w:rsidRPr="00EF0350">
        <w:t>ncapsulates the core business logic and workflows</w:t>
      </w:r>
      <w:r>
        <w:t xml:space="preserve">. </w:t>
      </w:r>
      <w:r w:rsidRPr="006373E0">
        <w:t xml:space="preserve">It defines how the API functions and what operations it can perform based on the received requests. It hosts </w:t>
      </w:r>
      <w:proofErr w:type="gramStart"/>
      <w:r w:rsidRPr="006373E0">
        <w:t>the business</w:t>
      </w:r>
      <w:proofErr w:type="gramEnd"/>
      <w:r w:rsidRPr="006373E0">
        <w:t xml:space="preserve"> logic and functionality, interpreting and processing incoming requests. It also executes the necessary operations and orchestrates the overall behavior of the API</w:t>
      </w:r>
      <w:r>
        <w:t>.</w:t>
      </w:r>
    </w:p>
    <w:p w14:paraId="04CADD87" w14:textId="56C4F7A1" w:rsidR="00B940A7" w:rsidRDefault="00B940A7" w:rsidP="00524C18">
      <w:pPr>
        <w:pStyle w:val="ListParagraph"/>
        <w:numPr>
          <w:ilvl w:val="0"/>
          <w:numId w:val="89"/>
        </w:numPr>
        <w:spacing w:after="240"/>
        <w:ind w:left="426"/>
        <w:jc w:val="both"/>
      </w:pPr>
      <w:r w:rsidRPr="00EF0350">
        <w:rPr>
          <w:b/>
          <w:bCs/>
        </w:rPr>
        <w:t>Integration Layer</w:t>
      </w:r>
      <w:r>
        <w:t xml:space="preserve">: </w:t>
      </w:r>
      <w:r w:rsidRPr="006373E0">
        <w:t xml:space="preserve">The integration layer </w:t>
      </w:r>
      <w:r w:rsidR="00070B83">
        <w:t>enable</w:t>
      </w:r>
      <w:r w:rsidR="00124416">
        <w:t>s</w:t>
      </w:r>
      <w:r w:rsidRPr="006373E0">
        <w:t xml:space="preserve"> interoperability by managing the integration of various systems and services. It sits between the data layer and the application layer, facilitating communication and coordination of data.</w:t>
      </w:r>
      <w:r>
        <w:t xml:space="preserve"> It m</w:t>
      </w:r>
      <w:r w:rsidRPr="00EF0350">
        <w:t>anages the interaction with the underlying database</w:t>
      </w:r>
      <w:r>
        <w:t xml:space="preserve"> in the application.</w:t>
      </w:r>
      <w:r w:rsidRPr="006373E0">
        <w:t xml:space="preserve"> It also plays a vital role in tasks such as data transformation, validation, and ensuring continuous information flow between different components.</w:t>
      </w:r>
      <w:r>
        <w:t xml:space="preserve"> </w:t>
      </w:r>
    </w:p>
    <w:p w14:paraId="75A1344B" w14:textId="3E8C4A1E" w:rsidR="00B940A7" w:rsidRDefault="00B940A7" w:rsidP="00524C18">
      <w:pPr>
        <w:pStyle w:val="ListParagraph"/>
        <w:numPr>
          <w:ilvl w:val="0"/>
          <w:numId w:val="89"/>
        </w:numPr>
        <w:spacing w:after="240"/>
        <w:ind w:left="426"/>
        <w:jc w:val="both"/>
      </w:pPr>
      <w:r w:rsidRPr="00FF306C">
        <w:rPr>
          <w:b/>
          <w:bCs/>
        </w:rPr>
        <w:t>Data Layer</w:t>
      </w:r>
      <w:r>
        <w:t xml:space="preserve">: The data layer </w:t>
      </w:r>
      <w:r w:rsidRPr="006373E0">
        <w:t xml:space="preserve">is responsible for storing, retrieving, and </w:t>
      </w:r>
      <w:r w:rsidR="00174113">
        <w:t>transforming</w:t>
      </w:r>
      <w:r w:rsidRPr="006373E0">
        <w:t xml:space="preserve"> data</w:t>
      </w:r>
      <w:r w:rsidRPr="004D040C">
        <w:t>.</w:t>
      </w:r>
      <w:r>
        <w:t xml:space="preserve"> </w:t>
      </w:r>
      <w:r w:rsidRPr="006373E0">
        <w:t xml:space="preserve">It typically includes databases, data storage systems, and persistent data </w:t>
      </w:r>
      <w:r w:rsidRPr="006373E0">
        <w:lastRenderedPageBreak/>
        <w:t>components. The primary role of the data layer is to ensure that information is stored and retrieved efficiently.</w:t>
      </w:r>
      <w:r>
        <w:t xml:space="preserve"> </w:t>
      </w:r>
    </w:p>
    <w:p w14:paraId="5243A1DA" w14:textId="67AD9962" w:rsidR="002E78DB" w:rsidRPr="004D040C" w:rsidRDefault="002E78DB" w:rsidP="002E78DB">
      <w:pPr>
        <w:spacing w:after="240"/>
        <w:jc w:val="both"/>
      </w:pPr>
      <w:r w:rsidRPr="004D040C">
        <w:t xml:space="preserve">Based on the </w:t>
      </w:r>
      <w:r>
        <w:t>Loan Application portal use case mentioned in above sections</w:t>
      </w:r>
      <w:r w:rsidRPr="004D040C">
        <w:t xml:space="preserve">, the layered Architecture can be </w:t>
      </w:r>
      <w:r w:rsidR="009F4A9E">
        <w:t>explained as below:</w:t>
      </w:r>
    </w:p>
    <w:p w14:paraId="62927B8B" w14:textId="77777777" w:rsidR="0051178C" w:rsidRDefault="004567DE" w:rsidP="0051178C">
      <w:pPr>
        <w:keepNext/>
        <w:spacing w:after="240"/>
        <w:ind w:left="66"/>
        <w:jc w:val="both"/>
      </w:pPr>
      <w:r>
        <w:rPr>
          <w:noProof/>
        </w:rPr>
        <w:drawing>
          <wp:inline distT="0" distB="0" distL="0" distR="0" wp14:anchorId="2AD0872E" wp14:editId="625BEE8D">
            <wp:extent cx="5731510" cy="4300855"/>
            <wp:effectExtent l="0" t="0" r="2540" b="4445"/>
            <wp:docPr id="1301696114" name="Picture 2" descr="A computer screen 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96114" name="Picture 2" descr="A computer screen shot of a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57722D60" w14:textId="6F56CD7F" w:rsidR="002E78DB" w:rsidRDefault="0051178C" w:rsidP="0051178C">
      <w:pPr>
        <w:pStyle w:val="Caption"/>
      </w:pPr>
      <w:r>
        <w:t>Figure 2</w:t>
      </w:r>
      <w:r w:rsidR="006A5409">
        <w:t>.7</w:t>
      </w:r>
      <w:r>
        <w:t>: Layered Architecture Example</w:t>
      </w:r>
    </w:p>
    <w:p w14:paraId="36CD8C14" w14:textId="09E224AA" w:rsidR="00B940A7" w:rsidRDefault="00B940A7" w:rsidP="00B940A7">
      <w:pPr>
        <w:spacing w:after="240"/>
        <w:jc w:val="both"/>
      </w:pPr>
    </w:p>
    <w:p w14:paraId="0683A05A" w14:textId="390A9E3C" w:rsidR="00B940A7" w:rsidRDefault="00B940A7" w:rsidP="00524C18">
      <w:pPr>
        <w:pStyle w:val="ListParagraph"/>
        <w:numPr>
          <w:ilvl w:val="0"/>
          <w:numId w:val="93"/>
        </w:numPr>
        <w:ind w:left="426"/>
      </w:pPr>
      <w:r w:rsidRPr="00507952">
        <w:rPr>
          <w:b/>
          <w:bCs/>
        </w:rPr>
        <w:t>Interaction Layer</w:t>
      </w:r>
      <w:r w:rsidRPr="00507952">
        <w:t xml:space="preserve">: </w:t>
      </w:r>
      <w:r w:rsidR="009F4A9E">
        <w:t>Interface between API and external systems</w:t>
      </w:r>
      <w:r w:rsidR="00174113">
        <w:t xml:space="preserve"> or users</w:t>
      </w:r>
      <w:r w:rsidR="009F4A9E">
        <w:t>.</w:t>
      </w:r>
    </w:p>
    <w:p w14:paraId="02AB624F" w14:textId="77777777" w:rsidR="00B940A7" w:rsidRPr="004D040C" w:rsidRDefault="00B940A7" w:rsidP="00524C18">
      <w:pPr>
        <w:pStyle w:val="ListParagraph"/>
        <w:numPr>
          <w:ilvl w:val="1"/>
          <w:numId w:val="93"/>
        </w:numPr>
        <w:ind w:left="709" w:hanging="283"/>
      </w:pPr>
      <w:r w:rsidRPr="004D040C">
        <w:rPr>
          <w:b/>
          <w:bCs/>
        </w:rPr>
        <w:t>Login/Registration form</w:t>
      </w:r>
      <w:r w:rsidRPr="004D040C">
        <w:t>: Collects username and password, validates credentials, and redirects to the appropriate dashboard.</w:t>
      </w:r>
    </w:p>
    <w:p w14:paraId="03E71A5D" w14:textId="77777777" w:rsidR="00B940A7" w:rsidRPr="004D040C" w:rsidRDefault="00B940A7" w:rsidP="00524C18">
      <w:pPr>
        <w:pStyle w:val="ListParagraph"/>
        <w:numPr>
          <w:ilvl w:val="0"/>
          <w:numId w:val="17"/>
        </w:numPr>
        <w:spacing w:after="240"/>
        <w:ind w:hanging="294"/>
        <w:jc w:val="both"/>
      </w:pPr>
      <w:r w:rsidRPr="004D040C">
        <w:rPr>
          <w:b/>
          <w:bCs/>
        </w:rPr>
        <w:t>Loan application form</w:t>
      </w:r>
      <w:r w:rsidRPr="004D040C">
        <w:t>: Collects loan amount, tenure, and other required information from the user.</w:t>
      </w:r>
    </w:p>
    <w:p w14:paraId="53EB14F6" w14:textId="77777777" w:rsidR="00B940A7" w:rsidRPr="004D040C" w:rsidRDefault="00B940A7" w:rsidP="00524C18">
      <w:pPr>
        <w:pStyle w:val="ListParagraph"/>
        <w:numPr>
          <w:ilvl w:val="0"/>
          <w:numId w:val="17"/>
        </w:numPr>
        <w:spacing w:after="240"/>
        <w:ind w:hanging="294"/>
        <w:jc w:val="both"/>
      </w:pPr>
      <w:r w:rsidRPr="004D040C">
        <w:rPr>
          <w:b/>
          <w:bCs/>
        </w:rPr>
        <w:t>Status check page</w:t>
      </w:r>
      <w:r w:rsidRPr="004D040C">
        <w:t xml:space="preserve">: Displays the </w:t>
      </w:r>
      <w:proofErr w:type="gramStart"/>
      <w:r w:rsidRPr="004D040C">
        <w:t>current status</w:t>
      </w:r>
      <w:proofErr w:type="gramEnd"/>
      <w:r w:rsidRPr="004D040C">
        <w:t xml:space="preserve"> of the loan application.</w:t>
      </w:r>
    </w:p>
    <w:p w14:paraId="3E702A34" w14:textId="7F37958A" w:rsidR="00B940A7" w:rsidRDefault="00B940A7" w:rsidP="00524C18">
      <w:pPr>
        <w:pStyle w:val="ListParagraph"/>
        <w:numPr>
          <w:ilvl w:val="0"/>
          <w:numId w:val="17"/>
        </w:numPr>
        <w:spacing w:after="240"/>
        <w:ind w:hanging="294"/>
        <w:jc w:val="both"/>
      </w:pPr>
      <w:r w:rsidRPr="004D040C">
        <w:rPr>
          <w:b/>
          <w:bCs/>
        </w:rPr>
        <w:t>Notification center</w:t>
      </w:r>
      <w:r w:rsidRPr="004D040C">
        <w:t>: Displays email and SMS notifications related to the loan.</w:t>
      </w:r>
    </w:p>
    <w:p w14:paraId="0A9B8157" w14:textId="77777777" w:rsidR="00140248" w:rsidRDefault="00140248" w:rsidP="00140248">
      <w:pPr>
        <w:pStyle w:val="ListParagraph"/>
        <w:spacing w:after="240"/>
        <w:jc w:val="both"/>
      </w:pPr>
    </w:p>
    <w:p w14:paraId="700FD857" w14:textId="7C0C5964" w:rsidR="00B940A7" w:rsidRPr="00507952" w:rsidRDefault="00B940A7" w:rsidP="00524C18">
      <w:pPr>
        <w:pStyle w:val="ListParagraph"/>
        <w:numPr>
          <w:ilvl w:val="0"/>
          <w:numId w:val="93"/>
        </w:numPr>
        <w:ind w:left="426"/>
      </w:pPr>
      <w:r w:rsidRPr="00FF306C">
        <w:rPr>
          <w:b/>
          <w:bCs/>
        </w:rPr>
        <w:t>Application Layer</w:t>
      </w:r>
      <w:r>
        <w:t>:</w:t>
      </w:r>
      <w:r w:rsidR="009F4A9E">
        <w:t xml:space="preserve"> Core business logic and process flows.</w:t>
      </w:r>
    </w:p>
    <w:p w14:paraId="2AEB7E70" w14:textId="77777777" w:rsidR="00B940A7" w:rsidRPr="004D040C" w:rsidRDefault="00B940A7" w:rsidP="00524C18">
      <w:pPr>
        <w:pStyle w:val="ListParagraph"/>
        <w:numPr>
          <w:ilvl w:val="0"/>
          <w:numId w:val="17"/>
        </w:numPr>
        <w:spacing w:before="240" w:after="240"/>
        <w:ind w:hanging="294"/>
        <w:jc w:val="both"/>
      </w:pPr>
      <w:proofErr w:type="spellStart"/>
      <w:r w:rsidRPr="006373E0">
        <w:rPr>
          <w:b/>
          <w:bCs/>
        </w:rPr>
        <w:t>LoanApplicationProcessor</w:t>
      </w:r>
      <w:proofErr w:type="spellEnd"/>
      <w:r w:rsidRPr="004D040C">
        <w:t>: Validates loan applications, checks KYC and credit score, and forwards applications for approval.</w:t>
      </w:r>
    </w:p>
    <w:p w14:paraId="275E59D8" w14:textId="77777777" w:rsidR="00B940A7" w:rsidRPr="004D040C" w:rsidRDefault="00B940A7" w:rsidP="00524C18">
      <w:pPr>
        <w:pStyle w:val="ListParagraph"/>
        <w:numPr>
          <w:ilvl w:val="0"/>
          <w:numId w:val="17"/>
        </w:numPr>
        <w:spacing w:after="240"/>
        <w:ind w:hanging="294"/>
        <w:jc w:val="both"/>
      </w:pPr>
      <w:proofErr w:type="spellStart"/>
      <w:r w:rsidRPr="00507952">
        <w:rPr>
          <w:b/>
          <w:bCs/>
        </w:rPr>
        <w:t>KYCVerificationService</w:t>
      </w:r>
      <w:proofErr w:type="spellEnd"/>
      <w:r w:rsidRPr="004D040C">
        <w:t>: Integrates with external KYC verification services to verify customer details.</w:t>
      </w:r>
    </w:p>
    <w:p w14:paraId="69A96E0F" w14:textId="77777777" w:rsidR="00B940A7" w:rsidRPr="004D040C" w:rsidRDefault="00B940A7" w:rsidP="00524C18">
      <w:pPr>
        <w:pStyle w:val="ListParagraph"/>
        <w:numPr>
          <w:ilvl w:val="0"/>
          <w:numId w:val="17"/>
        </w:numPr>
        <w:spacing w:after="240"/>
        <w:ind w:hanging="294"/>
        <w:jc w:val="both"/>
      </w:pPr>
      <w:proofErr w:type="spellStart"/>
      <w:r w:rsidRPr="00507952">
        <w:rPr>
          <w:b/>
          <w:bCs/>
        </w:rPr>
        <w:t>CreditScoreEvaluator</w:t>
      </w:r>
      <w:proofErr w:type="spellEnd"/>
      <w:r w:rsidRPr="004D040C">
        <w:t>: Integrates with external credit score report services to evaluate the customer's creditworthiness.</w:t>
      </w:r>
    </w:p>
    <w:p w14:paraId="5186567E" w14:textId="0D8DE68C" w:rsidR="00B940A7" w:rsidRDefault="00B940A7" w:rsidP="00524C18">
      <w:pPr>
        <w:pStyle w:val="ListParagraph"/>
        <w:numPr>
          <w:ilvl w:val="0"/>
          <w:numId w:val="17"/>
        </w:numPr>
        <w:spacing w:after="240"/>
        <w:ind w:hanging="294"/>
        <w:jc w:val="both"/>
      </w:pPr>
      <w:proofErr w:type="spellStart"/>
      <w:r w:rsidRPr="00507952">
        <w:rPr>
          <w:b/>
          <w:bCs/>
        </w:rPr>
        <w:t>NotificationManager</w:t>
      </w:r>
      <w:proofErr w:type="spellEnd"/>
      <w:r w:rsidRPr="004D040C">
        <w:t>: Sends email and SMS notifications to the customer based on loan status changes.</w:t>
      </w:r>
    </w:p>
    <w:p w14:paraId="776460C8" w14:textId="77777777" w:rsidR="00140248" w:rsidRPr="004D040C" w:rsidRDefault="00140248" w:rsidP="00140248">
      <w:pPr>
        <w:pStyle w:val="ListParagraph"/>
        <w:spacing w:after="240"/>
        <w:jc w:val="both"/>
      </w:pPr>
    </w:p>
    <w:p w14:paraId="29B11197" w14:textId="7A4A11CF" w:rsidR="00B940A7" w:rsidRPr="004D040C" w:rsidRDefault="00B940A7" w:rsidP="00524C18">
      <w:pPr>
        <w:pStyle w:val="ListParagraph"/>
        <w:numPr>
          <w:ilvl w:val="0"/>
          <w:numId w:val="93"/>
        </w:numPr>
        <w:spacing w:after="240"/>
        <w:ind w:left="426"/>
        <w:jc w:val="both"/>
      </w:pPr>
      <w:r w:rsidRPr="00FF306C">
        <w:rPr>
          <w:b/>
          <w:bCs/>
        </w:rPr>
        <w:t>Integration Layer</w:t>
      </w:r>
      <w:r>
        <w:t>:</w:t>
      </w:r>
      <w:r w:rsidR="002B657D">
        <w:t xml:space="preserve"> Facilitates communication with underlying data layer.</w:t>
      </w:r>
    </w:p>
    <w:p w14:paraId="08FCA454" w14:textId="77777777" w:rsidR="00B940A7" w:rsidRPr="004D040C" w:rsidRDefault="00B940A7" w:rsidP="00524C18">
      <w:pPr>
        <w:pStyle w:val="ListParagraph"/>
        <w:numPr>
          <w:ilvl w:val="0"/>
          <w:numId w:val="17"/>
        </w:numPr>
        <w:spacing w:after="240"/>
        <w:ind w:hanging="294"/>
        <w:jc w:val="both"/>
      </w:pPr>
      <w:proofErr w:type="spellStart"/>
      <w:r w:rsidRPr="00507952">
        <w:rPr>
          <w:b/>
          <w:bCs/>
        </w:rPr>
        <w:t>Customer</w:t>
      </w:r>
      <w:r>
        <w:rPr>
          <w:b/>
          <w:bCs/>
        </w:rPr>
        <w:t>information</w:t>
      </w:r>
      <w:proofErr w:type="spellEnd"/>
      <w:r w:rsidRPr="004D040C">
        <w:t>: Handles operations related to customer registration, login, and profile updates.</w:t>
      </w:r>
    </w:p>
    <w:p w14:paraId="5F38CF27" w14:textId="77777777" w:rsidR="00B940A7" w:rsidRPr="004D040C" w:rsidRDefault="00B940A7" w:rsidP="00524C18">
      <w:pPr>
        <w:pStyle w:val="ListParagraph"/>
        <w:numPr>
          <w:ilvl w:val="0"/>
          <w:numId w:val="17"/>
        </w:numPr>
        <w:spacing w:after="240"/>
        <w:ind w:hanging="294"/>
        <w:jc w:val="both"/>
      </w:pPr>
      <w:proofErr w:type="spellStart"/>
      <w:r w:rsidRPr="00507952">
        <w:rPr>
          <w:b/>
          <w:bCs/>
        </w:rPr>
        <w:t>Loan</w:t>
      </w:r>
      <w:r>
        <w:rPr>
          <w:b/>
          <w:bCs/>
        </w:rPr>
        <w:t>details</w:t>
      </w:r>
      <w:proofErr w:type="spellEnd"/>
      <w:r w:rsidRPr="004D040C">
        <w:t>: Stores and retrieves loan application data.</w:t>
      </w:r>
    </w:p>
    <w:p w14:paraId="616B78F3" w14:textId="47811C03" w:rsidR="00B940A7" w:rsidRDefault="00B940A7" w:rsidP="00524C18">
      <w:pPr>
        <w:pStyle w:val="ListParagraph"/>
        <w:numPr>
          <w:ilvl w:val="0"/>
          <w:numId w:val="17"/>
        </w:numPr>
        <w:spacing w:after="240"/>
        <w:ind w:hanging="294"/>
        <w:jc w:val="both"/>
      </w:pPr>
      <w:proofErr w:type="spellStart"/>
      <w:proofErr w:type="gramStart"/>
      <w:r>
        <w:rPr>
          <w:b/>
          <w:bCs/>
        </w:rPr>
        <w:t>Creditscore</w:t>
      </w:r>
      <w:proofErr w:type="spellEnd"/>
      <w:proofErr w:type="gramEnd"/>
      <w:r w:rsidRPr="004D040C">
        <w:t xml:space="preserve">: </w:t>
      </w:r>
      <w:r>
        <w:t>Stores, calculates,</w:t>
      </w:r>
      <w:r w:rsidRPr="004D040C">
        <w:t xml:space="preserve"> and </w:t>
      </w:r>
      <w:r>
        <w:t>updates</w:t>
      </w:r>
      <w:r w:rsidRPr="004D040C">
        <w:t xml:space="preserve"> the </w:t>
      </w:r>
      <w:r>
        <w:t>customer's credit score</w:t>
      </w:r>
      <w:r w:rsidRPr="004D040C">
        <w:t>.</w:t>
      </w:r>
    </w:p>
    <w:p w14:paraId="422A1634" w14:textId="77777777" w:rsidR="00140248" w:rsidRPr="004D040C" w:rsidRDefault="00140248" w:rsidP="00140248">
      <w:pPr>
        <w:pStyle w:val="ListParagraph"/>
        <w:spacing w:after="240"/>
        <w:jc w:val="both"/>
      </w:pPr>
    </w:p>
    <w:p w14:paraId="730BF969" w14:textId="77777777" w:rsidR="00B940A7" w:rsidRPr="004D040C" w:rsidRDefault="00B940A7" w:rsidP="00524C18">
      <w:pPr>
        <w:pStyle w:val="ListParagraph"/>
        <w:numPr>
          <w:ilvl w:val="0"/>
          <w:numId w:val="93"/>
        </w:numPr>
        <w:spacing w:after="240"/>
        <w:ind w:left="426"/>
        <w:jc w:val="both"/>
      </w:pPr>
      <w:r w:rsidRPr="00EF0350">
        <w:rPr>
          <w:b/>
          <w:bCs/>
        </w:rPr>
        <w:t>Data Layer</w:t>
      </w:r>
      <w:r>
        <w:t>: It will be s</w:t>
      </w:r>
      <w:r w:rsidRPr="004D040C">
        <w:t>tor</w:t>
      </w:r>
      <w:r>
        <w:t>ing</w:t>
      </w:r>
      <w:r w:rsidRPr="004D040C">
        <w:t xml:space="preserve"> customer information, loan applications, loan statuses, notifications, and other relevant data</w:t>
      </w:r>
      <w:r>
        <w:t>.</w:t>
      </w:r>
    </w:p>
    <w:p w14:paraId="6B53F522" w14:textId="0EEFFA9D" w:rsidR="00B2367A" w:rsidRDefault="00B2367A" w:rsidP="001658A4">
      <w:pPr>
        <w:jc w:val="both"/>
        <w:rPr>
          <w:szCs w:val="22"/>
        </w:rPr>
      </w:pPr>
    </w:p>
    <w:p w14:paraId="276E03D2" w14:textId="42955E43" w:rsidR="00B2367A" w:rsidRDefault="00B2367A" w:rsidP="001658A4">
      <w:pPr>
        <w:jc w:val="both"/>
        <w:rPr>
          <w:szCs w:val="22"/>
        </w:rPr>
      </w:pPr>
    </w:p>
    <w:p w14:paraId="774E1B69" w14:textId="0A7E7AA4" w:rsidR="00B2367A" w:rsidRDefault="00B2367A" w:rsidP="001658A4">
      <w:pPr>
        <w:jc w:val="both"/>
        <w:rPr>
          <w:szCs w:val="22"/>
        </w:rPr>
      </w:pPr>
    </w:p>
    <w:p w14:paraId="3133A3D8" w14:textId="25216D23" w:rsidR="00B2367A" w:rsidRDefault="00B2367A" w:rsidP="001658A4">
      <w:pPr>
        <w:jc w:val="both"/>
        <w:rPr>
          <w:szCs w:val="22"/>
        </w:rPr>
      </w:pPr>
    </w:p>
    <w:p w14:paraId="0E649F20" w14:textId="45394612" w:rsidR="00B2367A" w:rsidRDefault="00B2367A" w:rsidP="001658A4">
      <w:pPr>
        <w:jc w:val="both"/>
        <w:rPr>
          <w:szCs w:val="22"/>
        </w:rPr>
      </w:pPr>
    </w:p>
    <w:p w14:paraId="41420A43" w14:textId="1D90917F" w:rsidR="00B2367A" w:rsidRDefault="00B2367A" w:rsidP="001658A4">
      <w:pPr>
        <w:jc w:val="both"/>
        <w:rPr>
          <w:szCs w:val="22"/>
        </w:rPr>
      </w:pPr>
    </w:p>
    <w:p w14:paraId="4E2A70DB" w14:textId="4D38527B" w:rsidR="00B2367A" w:rsidRDefault="00B2367A" w:rsidP="001658A4">
      <w:pPr>
        <w:jc w:val="both"/>
        <w:rPr>
          <w:szCs w:val="22"/>
        </w:rPr>
      </w:pPr>
    </w:p>
    <w:p w14:paraId="04C1191F" w14:textId="7EED64F8" w:rsidR="00B2367A" w:rsidRDefault="00B2367A" w:rsidP="001658A4">
      <w:pPr>
        <w:jc w:val="both"/>
        <w:rPr>
          <w:szCs w:val="22"/>
        </w:rPr>
      </w:pPr>
    </w:p>
    <w:p w14:paraId="74476C76" w14:textId="7318DA22" w:rsidR="00B2367A" w:rsidRDefault="00B2367A" w:rsidP="001658A4">
      <w:pPr>
        <w:jc w:val="both"/>
        <w:rPr>
          <w:szCs w:val="22"/>
        </w:rPr>
      </w:pPr>
    </w:p>
    <w:p w14:paraId="1B754084" w14:textId="7C38CCA9" w:rsidR="00B2367A" w:rsidRDefault="00B2367A" w:rsidP="001658A4">
      <w:pPr>
        <w:jc w:val="both"/>
        <w:rPr>
          <w:szCs w:val="22"/>
        </w:rPr>
      </w:pPr>
    </w:p>
    <w:p w14:paraId="2A105EE4" w14:textId="51150F18" w:rsidR="00B2367A" w:rsidRDefault="00B2367A" w:rsidP="001658A4">
      <w:pPr>
        <w:jc w:val="both"/>
        <w:rPr>
          <w:szCs w:val="22"/>
        </w:rPr>
      </w:pPr>
    </w:p>
    <w:p w14:paraId="2FF0E363" w14:textId="4750145F" w:rsidR="00B2367A" w:rsidRDefault="00B2367A" w:rsidP="001658A4">
      <w:pPr>
        <w:jc w:val="both"/>
        <w:rPr>
          <w:szCs w:val="22"/>
        </w:rPr>
      </w:pPr>
    </w:p>
    <w:p w14:paraId="662A5E52" w14:textId="02715984" w:rsidR="00B2367A" w:rsidRDefault="00B2367A" w:rsidP="001658A4">
      <w:pPr>
        <w:jc w:val="both"/>
        <w:rPr>
          <w:szCs w:val="22"/>
        </w:rPr>
      </w:pPr>
    </w:p>
    <w:p w14:paraId="5183DBBE" w14:textId="4A91EA1B" w:rsidR="00B2367A" w:rsidRDefault="00B2367A" w:rsidP="001658A4">
      <w:pPr>
        <w:jc w:val="both"/>
        <w:rPr>
          <w:szCs w:val="22"/>
        </w:rPr>
      </w:pPr>
    </w:p>
    <w:p w14:paraId="5ACEF5BC" w14:textId="50B604AA" w:rsidR="00B2367A" w:rsidRDefault="00B2367A" w:rsidP="001658A4">
      <w:pPr>
        <w:jc w:val="both"/>
        <w:rPr>
          <w:szCs w:val="22"/>
        </w:rPr>
      </w:pPr>
    </w:p>
    <w:p w14:paraId="71DDBFA7" w14:textId="630E57F6" w:rsidR="00B2367A" w:rsidRDefault="00B2367A" w:rsidP="001658A4">
      <w:pPr>
        <w:jc w:val="both"/>
        <w:rPr>
          <w:szCs w:val="22"/>
        </w:rPr>
      </w:pPr>
    </w:p>
    <w:p w14:paraId="38516098" w14:textId="24F37419" w:rsidR="00B2367A" w:rsidRDefault="00B2367A" w:rsidP="001658A4">
      <w:pPr>
        <w:jc w:val="both"/>
        <w:rPr>
          <w:szCs w:val="22"/>
        </w:rPr>
      </w:pPr>
    </w:p>
    <w:p w14:paraId="2AB9A47F" w14:textId="2EE86591" w:rsidR="00B2367A" w:rsidRDefault="00B2367A" w:rsidP="001658A4">
      <w:pPr>
        <w:jc w:val="both"/>
        <w:rPr>
          <w:szCs w:val="22"/>
        </w:rPr>
      </w:pPr>
    </w:p>
    <w:p w14:paraId="248D45D1" w14:textId="5ABC2A1B" w:rsidR="00B2367A" w:rsidRDefault="00B2367A" w:rsidP="001658A4">
      <w:pPr>
        <w:jc w:val="both"/>
        <w:rPr>
          <w:szCs w:val="22"/>
        </w:rPr>
      </w:pPr>
    </w:p>
    <w:p w14:paraId="7FA83D13" w14:textId="743BF7FD" w:rsidR="00B2367A" w:rsidRDefault="00B2367A" w:rsidP="001658A4">
      <w:pPr>
        <w:jc w:val="both"/>
        <w:rPr>
          <w:szCs w:val="22"/>
        </w:rPr>
      </w:pPr>
    </w:p>
    <w:p w14:paraId="3BA588F1" w14:textId="58834BE8" w:rsidR="00B2367A" w:rsidRDefault="00B2367A" w:rsidP="001658A4">
      <w:pPr>
        <w:jc w:val="both"/>
        <w:rPr>
          <w:szCs w:val="22"/>
        </w:rPr>
      </w:pPr>
    </w:p>
    <w:p w14:paraId="4E486ABF" w14:textId="77777777" w:rsidR="009858E6" w:rsidRDefault="009858E6" w:rsidP="001658A4">
      <w:pPr>
        <w:jc w:val="both"/>
        <w:rPr>
          <w:szCs w:val="22"/>
        </w:rPr>
        <w:sectPr w:rsidR="009858E6" w:rsidSect="00B85383">
          <w:headerReference w:type="default" r:id="rId51"/>
          <w:footerReference w:type="default" r:id="rId52"/>
          <w:pgSz w:w="11906" w:h="16838"/>
          <w:pgMar w:top="1440" w:right="1440" w:bottom="1440" w:left="1440" w:header="708" w:footer="708" w:gutter="0"/>
          <w:cols w:space="708"/>
          <w:docGrid w:linePitch="360"/>
        </w:sectPr>
      </w:pPr>
    </w:p>
    <w:p w14:paraId="7A600244" w14:textId="77777777" w:rsidR="0047756F" w:rsidRDefault="005B3E8D" w:rsidP="00663F2D">
      <w:pPr>
        <w:pStyle w:val="Heading1"/>
        <w:sectPr w:rsidR="0047756F" w:rsidSect="00433AA2">
          <w:headerReference w:type="default" r:id="rId53"/>
          <w:footerReference w:type="default" r:id="rId54"/>
          <w:pgSz w:w="11906" w:h="16838"/>
          <w:pgMar w:top="1440" w:right="1440" w:bottom="1440" w:left="1440" w:header="709" w:footer="709" w:gutter="0"/>
          <w:cols w:space="708"/>
          <w:vAlign w:val="center"/>
          <w:docGrid w:linePitch="360"/>
        </w:sectPr>
      </w:pPr>
      <w:bookmarkStart w:id="13" w:name="_Toc183079998"/>
      <w:r>
        <w:lastRenderedPageBreak/>
        <w:t>3</w:t>
      </w:r>
      <w:r w:rsidR="00B2367A">
        <w:t xml:space="preserve">. </w:t>
      </w:r>
      <w:r w:rsidR="00B2367A" w:rsidRPr="00B2367A">
        <w:t>API Design Patterns</w:t>
      </w:r>
      <w:bookmarkEnd w:id="13"/>
    </w:p>
    <w:p w14:paraId="0FEDB765" w14:textId="690DD5F6" w:rsidR="00FE00B7" w:rsidRPr="00663F2D" w:rsidRDefault="00FE00B7" w:rsidP="00663F2D">
      <w:pPr>
        <w:pStyle w:val="Heading1"/>
        <w:sectPr w:rsidR="00FE00B7" w:rsidRPr="00663F2D" w:rsidSect="00345CAE">
          <w:headerReference w:type="default" r:id="rId55"/>
          <w:footerReference w:type="default" r:id="rId56"/>
          <w:pgSz w:w="11906" w:h="16838"/>
          <w:pgMar w:top="1440" w:right="1440" w:bottom="1440" w:left="1440" w:header="709" w:footer="709" w:gutter="0"/>
          <w:cols w:space="708"/>
          <w:vAlign w:val="center"/>
          <w:docGrid w:linePitch="360"/>
        </w:sectPr>
      </w:pPr>
    </w:p>
    <w:p w14:paraId="62F740F4" w14:textId="2C4449A7" w:rsidR="00B2367A" w:rsidRPr="0054659B" w:rsidRDefault="005B3E8D" w:rsidP="0054659B">
      <w:pPr>
        <w:pStyle w:val="Heading2"/>
        <w:spacing w:after="240"/>
        <w:jc w:val="both"/>
        <w:rPr>
          <w:sz w:val="36"/>
          <w:szCs w:val="32"/>
        </w:rPr>
      </w:pPr>
      <w:bookmarkStart w:id="14" w:name="_Toc183079999"/>
      <w:r w:rsidRPr="00292A3E">
        <w:rPr>
          <w:sz w:val="36"/>
          <w:szCs w:val="32"/>
        </w:rPr>
        <w:lastRenderedPageBreak/>
        <w:t>3</w:t>
      </w:r>
      <w:r w:rsidR="00B2367A" w:rsidRPr="00292A3E">
        <w:rPr>
          <w:sz w:val="36"/>
          <w:szCs w:val="32"/>
        </w:rPr>
        <w:t>.1 API Design Patterns Summary</w:t>
      </w:r>
      <w:bookmarkEnd w:id="14"/>
    </w:p>
    <w:p w14:paraId="6CD03941" w14:textId="735A8545" w:rsidR="00B2367A" w:rsidRPr="00B2367A" w:rsidRDefault="00B2367A" w:rsidP="00C807B6">
      <w:pPr>
        <w:spacing w:after="240"/>
        <w:jc w:val="both"/>
        <w:rPr>
          <w:szCs w:val="22"/>
        </w:rPr>
      </w:pPr>
      <w:r w:rsidRPr="00B2367A">
        <w:rPr>
          <w:b/>
          <w:bCs/>
          <w:szCs w:val="22"/>
        </w:rPr>
        <w:t>An Application Programming Interface (API)</w:t>
      </w:r>
      <w:r w:rsidRPr="00B2367A">
        <w:rPr>
          <w:szCs w:val="22"/>
        </w:rPr>
        <w:t xml:space="preserve"> is a set of clearly defined methods of communication between software components without any user intervention. API consists of a set of instructions and standards to be followed by the participating applications.</w:t>
      </w:r>
    </w:p>
    <w:p w14:paraId="0AB62256" w14:textId="17ACF0CF" w:rsidR="00B2367A" w:rsidRDefault="00B2367A" w:rsidP="00BF58B8">
      <w:pPr>
        <w:spacing w:after="240"/>
        <w:jc w:val="both"/>
        <w:rPr>
          <w:szCs w:val="22"/>
        </w:rPr>
      </w:pPr>
      <w:r w:rsidRPr="00B2367A">
        <w:rPr>
          <w:szCs w:val="22"/>
        </w:rPr>
        <w:t>API design patterns provide a description or templates to solve specific, recurring API design problems that any software architects and API designers would like to adopt in their API designs.</w:t>
      </w:r>
    </w:p>
    <w:p w14:paraId="7D42DAFA" w14:textId="097F1A24" w:rsidR="00B2367A" w:rsidRDefault="00B2367A" w:rsidP="00BF58B8">
      <w:pPr>
        <w:spacing w:after="240"/>
        <w:jc w:val="both"/>
        <w:rPr>
          <w:szCs w:val="22"/>
        </w:rPr>
      </w:pPr>
      <w:r w:rsidRPr="00B2367A">
        <w:rPr>
          <w:szCs w:val="22"/>
        </w:rPr>
        <w:t>This document covers below design patterns for APIs:</w:t>
      </w:r>
    </w:p>
    <w:p w14:paraId="42F09B3B" w14:textId="29AAAAFE" w:rsidR="00B2367A" w:rsidRPr="00205D5B" w:rsidRDefault="00B2367A" w:rsidP="00205D5B">
      <w:pPr>
        <w:spacing w:after="240"/>
        <w:jc w:val="both"/>
        <w:rPr>
          <w:szCs w:val="22"/>
        </w:rPr>
      </w:pPr>
      <w:r w:rsidRPr="00205D5B">
        <w:rPr>
          <w:b/>
          <w:bCs/>
          <w:szCs w:val="22"/>
        </w:rPr>
        <w:t>Based on the type of response</w:t>
      </w:r>
      <w:r w:rsidRPr="00205D5B">
        <w:rPr>
          <w:szCs w:val="22"/>
        </w:rPr>
        <w:t>:</w:t>
      </w:r>
    </w:p>
    <w:tbl>
      <w:tblPr>
        <w:tblStyle w:val="TableGrid"/>
        <w:tblW w:w="8926" w:type="dxa"/>
        <w:tblLook w:val="04A0" w:firstRow="1" w:lastRow="0" w:firstColumn="1" w:lastColumn="0" w:noHBand="0" w:noVBand="1"/>
      </w:tblPr>
      <w:tblGrid>
        <w:gridCol w:w="988"/>
        <w:gridCol w:w="2693"/>
        <w:gridCol w:w="5245"/>
      </w:tblGrid>
      <w:tr w:rsidR="00B2367A" w:rsidRPr="00B771F5" w14:paraId="30B888DB" w14:textId="77777777" w:rsidTr="00345CAE">
        <w:trPr>
          <w:trHeight w:val="329"/>
        </w:trPr>
        <w:tc>
          <w:tcPr>
            <w:tcW w:w="988" w:type="dxa"/>
            <w:shd w:val="clear" w:color="auto" w:fill="B4C6E7" w:themeFill="accent1" w:themeFillTint="66"/>
            <w:vAlign w:val="center"/>
          </w:tcPr>
          <w:p w14:paraId="04A9E187" w14:textId="77777777" w:rsidR="00B2367A" w:rsidRPr="00B771F5" w:rsidRDefault="00B2367A" w:rsidP="001658A4">
            <w:pPr>
              <w:jc w:val="both"/>
              <w:rPr>
                <w:b/>
                <w:bCs/>
                <w:sz w:val="22"/>
                <w:szCs w:val="22"/>
              </w:rPr>
            </w:pPr>
            <w:bookmarkStart w:id="15" w:name="_Hlk121587552"/>
            <w:r w:rsidRPr="00B771F5">
              <w:rPr>
                <w:b/>
                <w:bCs/>
                <w:sz w:val="22"/>
                <w:szCs w:val="22"/>
              </w:rPr>
              <w:t>Sr. No.</w:t>
            </w:r>
          </w:p>
        </w:tc>
        <w:tc>
          <w:tcPr>
            <w:tcW w:w="2693" w:type="dxa"/>
            <w:shd w:val="clear" w:color="auto" w:fill="B4C6E7" w:themeFill="accent1" w:themeFillTint="66"/>
            <w:vAlign w:val="center"/>
          </w:tcPr>
          <w:p w14:paraId="043DBC62" w14:textId="77777777" w:rsidR="00B2367A" w:rsidRPr="00B771F5" w:rsidRDefault="00B2367A" w:rsidP="001658A4">
            <w:pPr>
              <w:jc w:val="both"/>
              <w:rPr>
                <w:b/>
                <w:bCs/>
                <w:sz w:val="22"/>
                <w:szCs w:val="22"/>
              </w:rPr>
            </w:pPr>
            <w:r w:rsidRPr="00B771F5">
              <w:rPr>
                <w:b/>
                <w:bCs/>
                <w:sz w:val="22"/>
                <w:szCs w:val="22"/>
              </w:rPr>
              <w:t>Design Pattern</w:t>
            </w:r>
          </w:p>
        </w:tc>
        <w:tc>
          <w:tcPr>
            <w:tcW w:w="5245" w:type="dxa"/>
            <w:shd w:val="clear" w:color="auto" w:fill="B4C6E7" w:themeFill="accent1" w:themeFillTint="66"/>
            <w:vAlign w:val="center"/>
          </w:tcPr>
          <w:p w14:paraId="4F70AD63" w14:textId="77777777" w:rsidR="00B2367A" w:rsidRPr="00B771F5" w:rsidRDefault="00B2367A" w:rsidP="001658A4">
            <w:pPr>
              <w:jc w:val="both"/>
              <w:rPr>
                <w:b/>
                <w:bCs/>
                <w:sz w:val="22"/>
                <w:szCs w:val="22"/>
              </w:rPr>
            </w:pPr>
            <w:r w:rsidRPr="00B771F5">
              <w:rPr>
                <w:b/>
                <w:bCs/>
                <w:sz w:val="22"/>
                <w:szCs w:val="22"/>
              </w:rPr>
              <w:t>Description</w:t>
            </w:r>
          </w:p>
        </w:tc>
      </w:tr>
      <w:tr w:rsidR="00B2367A" w:rsidRPr="00B771F5" w14:paraId="18DE3F2D" w14:textId="77777777" w:rsidTr="00345CAE">
        <w:tc>
          <w:tcPr>
            <w:tcW w:w="988" w:type="dxa"/>
            <w:vAlign w:val="center"/>
          </w:tcPr>
          <w:p w14:paraId="3267126D" w14:textId="77777777" w:rsidR="00B2367A" w:rsidRPr="00B771F5" w:rsidRDefault="00B2367A" w:rsidP="00345CAE">
            <w:pPr>
              <w:jc w:val="center"/>
              <w:rPr>
                <w:sz w:val="22"/>
                <w:szCs w:val="22"/>
              </w:rPr>
            </w:pPr>
            <w:r w:rsidRPr="00B771F5">
              <w:rPr>
                <w:sz w:val="22"/>
                <w:szCs w:val="22"/>
              </w:rPr>
              <w:t>1</w:t>
            </w:r>
          </w:p>
        </w:tc>
        <w:tc>
          <w:tcPr>
            <w:tcW w:w="2693" w:type="dxa"/>
            <w:vAlign w:val="center"/>
          </w:tcPr>
          <w:p w14:paraId="373AA369" w14:textId="77777777" w:rsidR="00B2367A" w:rsidRPr="00B771F5" w:rsidRDefault="00B2367A" w:rsidP="00E635BE">
            <w:pPr>
              <w:rPr>
                <w:sz w:val="22"/>
                <w:szCs w:val="22"/>
              </w:rPr>
            </w:pPr>
            <w:r w:rsidRPr="00B771F5">
              <w:rPr>
                <w:sz w:val="22"/>
                <w:szCs w:val="22"/>
              </w:rPr>
              <w:t xml:space="preserve">Synchronous </w:t>
            </w:r>
          </w:p>
        </w:tc>
        <w:tc>
          <w:tcPr>
            <w:tcW w:w="5245" w:type="dxa"/>
            <w:vAlign w:val="center"/>
          </w:tcPr>
          <w:p w14:paraId="5F9BB561" w14:textId="77777777" w:rsidR="00B2367A" w:rsidRPr="00B771F5" w:rsidRDefault="00B2367A" w:rsidP="00524C18">
            <w:pPr>
              <w:pStyle w:val="ListParagraph"/>
              <w:numPr>
                <w:ilvl w:val="0"/>
                <w:numId w:val="18"/>
              </w:numPr>
              <w:spacing w:line="276" w:lineRule="auto"/>
              <w:ind w:left="389"/>
              <w:jc w:val="both"/>
              <w:rPr>
                <w:sz w:val="22"/>
                <w:szCs w:val="22"/>
              </w:rPr>
            </w:pPr>
            <w:r w:rsidRPr="00B771F5">
              <w:rPr>
                <w:sz w:val="22"/>
                <w:szCs w:val="22"/>
              </w:rPr>
              <w:t>Provides the response in real time.</w:t>
            </w:r>
          </w:p>
          <w:p w14:paraId="738A39F4" w14:textId="77777777" w:rsidR="00B2367A" w:rsidRPr="00B771F5" w:rsidRDefault="00B2367A" w:rsidP="00524C18">
            <w:pPr>
              <w:pStyle w:val="ListParagraph"/>
              <w:numPr>
                <w:ilvl w:val="0"/>
                <w:numId w:val="18"/>
              </w:numPr>
              <w:spacing w:line="276" w:lineRule="auto"/>
              <w:ind w:left="389"/>
              <w:jc w:val="both"/>
              <w:rPr>
                <w:sz w:val="22"/>
                <w:szCs w:val="22"/>
              </w:rPr>
            </w:pPr>
            <w:r w:rsidRPr="00B771F5">
              <w:rPr>
                <w:sz w:val="22"/>
                <w:szCs w:val="22"/>
              </w:rPr>
              <w:t>Client waits for the server to provide the response.</w:t>
            </w:r>
          </w:p>
        </w:tc>
      </w:tr>
      <w:tr w:rsidR="00B2367A" w:rsidRPr="00B771F5" w14:paraId="505B7C4C" w14:textId="77777777" w:rsidTr="00345CAE">
        <w:tc>
          <w:tcPr>
            <w:tcW w:w="988" w:type="dxa"/>
            <w:vAlign w:val="center"/>
          </w:tcPr>
          <w:p w14:paraId="212A6CCD" w14:textId="77777777" w:rsidR="00B2367A" w:rsidRPr="00B771F5" w:rsidRDefault="00B2367A" w:rsidP="00345CAE">
            <w:pPr>
              <w:jc w:val="center"/>
              <w:rPr>
                <w:sz w:val="22"/>
                <w:szCs w:val="22"/>
              </w:rPr>
            </w:pPr>
            <w:r w:rsidRPr="00B771F5">
              <w:rPr>
                <w:sz w:val="22"/>
                <w:szCs w:val="22"/>
              </w:rPr>
              <w:t>2</w:t>
            </w:r>
          </w:p>
        </w:tc>
        <w:tc>
          <w:tcPr>
            <w:tcW w:w="2693" w:type="dxa"/>
            <w:vAlign w:val="center"/>
          </w:tcPr>
          <w:p w14:paraId="739CCAF0" w14:textId="77777777" w:rsidR="00B2367A" w:rsidRPr="00B771F5" w:rsidRDefault="00B2367A" w:rsidP="00E635BE">
            <w:pPr>
              <w:rPr>
                <w:sz w:val="22"/>
                <w:szCs w:val="22"/>
              </w:rPr>
            </w:pPr>
            <w:r w:rsidRPr="00B771F5">
              <w:rPr>
                <w:sz w:val="22"/>
                <w:szCs w:val="22"/>
              </w:rPr>
              <w:t>Asynchronous (Reactive – Push response)</w:t>
            </w:r>
          </w:p>
        </w:tc>
        <w:tc>
          <w:tcPr>
            <w:tcW w:w="5245" w:type="dxa"/>
            <w:vAlign w:val="center"/>
          </w:tcPr>
          <w:p w14:paraId="61224A8D" w14:textId="77777777" w:rsidR="00B2367A" w:rsidRPr="00B771F5" w:rsidRDefault="00B2367A" w:rsidP="00524C18">
            <w:pPr>
              <w:pStyle w:val="ListParagraph"/>
              <w:numPr>
                <w:ilvl w:val="0"/>
                <w:numId w:val="19"/>
              </w:numPr>
              <w:spacing w:line="276" w:lineRule="auto"/>
              <w:ind w:left="352"/>
              <w:jc w:val="both"/>
              <w:rPr>
                <w:sz w:val="22"/>
                <w:szCs w:val="22"/>
              </w:rPr>
            </w:pPr>
            <w:r w:rsidRPr="00B771F5">
              <w:rPr>
                <w:sz w:val="22"/>
                <w:szCs w:val="22"/>
              </w:rPr>
              <w:t xml:space="preserve">Provides the response in near real time. </w:t>
            </w:r>
          </w:p>
          <w:p w14:paraId="7B92FCAE" w14:textId="77777777" w:rsidR="00B2367A" w:rsidRPr="00B771F5" w:rsidRDefault="00B2367A" w:rsidP="00524C18">
            <w:pPr>
              <w:pStyle w:val="ListParagraph"/>
              <w:numPr>
                <w:ilvl w:val="0"/>
                <w:numId w:val="19"/>
              </w:numPr>
              <w:spacing w:line="276" w:lineRule="auto"/>
              <w:ind w:left="352"/>
              <w:jc w:val="both"/>
              <w:rPr>
                <w:sz w:val="22"/>
                <w:szCs w:val="22"/>
              </w:rPr>
            </w:pPr>
            <w:r w:rsidRPr="00B771F5">
              <w:rPr>
                <w:sz w:val="22"/>
                <w:szCs w:val="22"/>
              </w:rPr>
              <w:t xml:space="preserve">Client does not wait for the server to respond. </w:t>
            </w:r>
          </w:p>
          <w:p w14:paraId="50F489E8" w14:textId="77777777" w:rsidR="00B2367A" w:rsidRPr="00B771F5" w:rsidRDefault="00B2367A" w:rsidP="00524C18">
            <w:pPr>
              <w:pStyle w:val="ListParagraph"/>
              <w:numPr>
                <w:ilvl w:val="0"/>
                <w:numId w:val="19"/>
              </w:numPr>
              <w:spacing w:line="276" w:lineRule="auto"/>
              <w:ind w:left="352"/>
              <w:jc w:val="both"/>
              <w:rPr>
                <w:sz w:val="22"/>
                <w:szCs w:val="22"/>
              </w:rPr>
            </w:pPr>
            <w:r w:rsidRPr="00B771F5">
              <w:rPr>
                <w:sz w:val="22"/>
                <w:szCs w:val="22"/>
              </w:rPr>
              <w:t>The server acknowledges the request and pushes the data over another endpoint to the client as and when it gets ready.</w:t>
            </w:r>
          </w:p>
        </w:tc>
      </w:tr>
      <w:tr w:rsidR="00B2367A" w:rsidRPr="00B771F5" w14:paraId="03A01A2D" w14:textId="77777777" w:rsidTr="00345CAE">
        <w:tc>
          <w:tcPr>
            <w:tcW w:w="988" w:type="dxa"/>
            <w:vAlign w:val="center"/>
          </w:tcPr>
          <w:p w14:paraId="60BC427A" w14:textId="77777777" w:rsidR="00B2367A" w:rsidRPr="00B771F5" w:rsidRDefault="00B2367A" w:rsidP="00345CAE">
            <w:pPr>
              <w:jc w:val="center"/>
              <w:rPr>
                <w:sz w:val="22"/>
                <w:szCs w:val="22"/>
              </w:rPr>
            </w:pPr>
            <w:r w:rsidRPr="00B771F5">
              <w:rPr>
                <w:sz w:val="22"/>
                <w:szCs w:val="22"/>
              </w:rPr>
              <w:t>3</w:t>
            </w:r>
          </w:p>
        </w:tc>
        <w:tc>
          <w:tcPr>
            <w:tcW w:w="2693" w:type="dxa"/>
            <w:vAlign w:val="center"/>
          </w:tcPr>
          <w:p w14:paraId="314F3E7A" w14:textId="77777777" w:rsidR="00B2367A" w:rsidRPr="00B771F5" w:rsidRDefault="00B2367A" w:rsidP="00E635BE">
            <w:pPr>
              <w:rPr>
                <w:sz w:val="22"/>
                <w:szCs w:val="22"/>
              </w:rPr>
            </w:pPr>
            <w:r w:rsidRPr="00B771F5">
              <w:rPr>
                <w:sz w:val="22"/>
                <w:szCs w:val="22"/>
              </w:rPr>
              <w:t>Asynchronous (Notification – Pull response)</w:t>
            </w:r>
          </w:p>
        </w:tc>
        <w:tc>
          <w:tcPr>
            <w:tcW w:w="5245" w:type="dxa"/>
            <w:vAlign w:val="center"/>
          </w:tcPr>
          <w:p w14:paraId="481CA756" w14:textId="77777777" w:rsidR="00B2367A" w:rsidRPr="00B771F5" w:rsidRDefault="00B2367A" w:rsidP="00524C18">
            <w:pPr>
              <w:pStyle w:val="ListParagraph"/>
              <w:numPr>
                <w:ilvl w:val="0"/>
                <w:numId w:val="20"/>
              </w:numPr>
              <w:spacing w:line="276" w:lineRule="auto"/>
              <w:ind w:left="352"/>
              <w:jc w:val="both"/>
              <w:rPr>
                <w:sz w:val="22"/>
                <w:szCs w:val="22"/>
              </w:rPr>
            </w:pPr>
            <w:r w:rsidRPr="00B771F5">
              <w:rPr>
                <w:sz w:val="22"/>
                <w:szCs w:val="22"/>
              </w:rPr>
              <w:t xml:space="preserve">Provides the response in near real time. </w:t>
            </w:r>
          </w:p>
          <w:p w14:paraId="0E4C5FFE" w14:textId="77777777" w:rsidR="00B2367A" w:rsidRPr="00B771F5" w:rsidRDefault="00B2367A" w:rsidP="00524C18">
            <w:pPr>
              <w:pStyle w:val="ListParagraph"/>
              <w:numPr>
                <w:ilvl w:val="0"/>
                <w:numId w:val="20"/>
              </w:numPr>
              <w:spacing w:line="276" w:lineRule="auto"/>
              <w:ind w:left="352"/>
              <w:jc w:val="both"/>
              <w:rPr>
                <w:sz w:val="22"/>
                <w:szCs w:val="22"/>
              </w:rPr>
            </w:pPr>
            <w:r w:rsidRPr="00B771F5">
              <w:rPr>
                <w:sz w:val="22"/>
                <w:szCs w:val="22"/>
              </w:rPr>
              <w:t xml:space="preserve">Client does not wait for the server to respond. </w:t>
            </w:r>
          </w:p>
          <w:p w14:paraId="230B4D45" w14:textId="77777777" w:rsidR="00B2367A" w:rsidRPr="00B771F5" w:rsidRDefault="00B2367A" w:rsidP="00524C18">
            <w:pPr>
              <w:pStyle w:val="ListParagraph"/>
              <w:numPr>
                <w:ilvl w:val="0"/>
                <w:numId w:val="20"/>
              </w:numPr>
              <w:spacing w:line="276" w:lineRule="auto"/>
              <w:ind w:left="352"/>
              <w:jc w:val="both"/>
              <w:rPr>
                <w:sz w:val="22"/>
                <w:szCs w:val="22"/>
              </w:rPr>
            </w:pPr>
            <w:r w:rsidRPr="00B771F5">
              <w:rPr>
                <w:sz w:val="22"/>
                <w:szCs w:val="22"/>
              </w:rPr>
              <w:t xml:space="preserve">The server acknowledges the request and notifies </w:t>
            </w:r>
            <w:proofErr w:type="gramStart"/>
            <w:r w:rsidRPr="00B771F5">
              <w:rPr>
                <w:sz w:val="22"/>
                <w:szCs w:val="22"/>
              </w:rPr>
              <w:t>client</w:t>
            </w:r>
            <w:proofErr w:type="gramEnd"/>
            <w:r w:rsidRPr="00B771F5">
              <w:rPr>
                <w:sz w:val="22"/>
                <w:szCs w:val="22"/>
              </w:rPr>
              <w:t xml:space="preserve"> when data is ready. Client pulls the data using separate endpoint.</w:t>
            </w:r>
          </w:p>
        </w:tc>
      </w:tr>
    </w:tbl>
    <w:bookmarkEnd w:id="15"/>
    <w:p w14:paraId="11EC6E6E" w14:textId="1BF3B9FE" w:rsidR="00B2367A" w:rsidRPr="00FD7F6A" w:rsidRDefault="00B2367A" w:rsidP="00FD7F6A">
      <w:pPr>
        <w:spacing w:before="240" w:after="240"/>
        <w:jc w:val="both"/>
        <w:rPr>
          <w:b/>
          <w:bCs/>
          <w:color w:val="2F5496" w:themeColor="accent1" w:themeShade="BF"/>
          <w:sz w:val="28"/>
          <w:szCs w:val="28"/>
        </w:rPr>
      </w:pPr>
      <w:r w:rsidRPr="00FD7F6A">
        <w:rPr>
          <w:b/>
          <w:bCs/>
        </w:rPr>
        <w:t>Based on the functionality</w:t>
      </w:r>
      <w:r w:rsidR="00FD7F6A">
        <w:rPr>
          <w:b/>
          <w:bCs/>
        </w:rPr>
        <w:t>:</w:t>
      </w:r>
    </w:p>
    <w:tbl>
      <w:tblPr>
        <w:tblStyle w:val="TableGrid"/>
        <w:tblW w:w="8926" w:type="dxa"/>
        <w:tblLook w:val="04A0" w:firstRow="1" w:lastRow="0" w:firstColumn="1" w:lastColumn="0" w:noHBand="0" w:noVBand="1"/>
      </w:tblPr>
      <w:tblGrid>
        <w:gridCol w:w="1001"/>
        <w:gridCol w:w="2255"/>
        <w:gridCol w:w="5670"/>
      </w:tblGrid>
      <w:tr w:rsidR="00B2367A" w:rsidRPr="0047040B" w14:paraId="1FAFFA54" w14:textId="77777777" w:rsidTr="00345CAE">
        <w:trPr>
          <w:trHeight w:val="329"/>
        </w:trPr>
        <w:tc>
          <w:tcPr>
            <w:tcW w:w="1001" w:type="dxa"/>
            <w:shd w:val="clear" w:color="auto" w:fill="B4C6E7" w:themeFill="accent1" w:themeFillTint="66"/>
            <w:vAlign w:val="center"/>
          </w:tcPr>
          <w:p w14:paraId="22B2E0C8" w14:textId="77777777" w:rsidR="00B2367A" w:rsidRPr="0047040B" w:rsidRDefault="00B2367A" w:rsidP="001658A4">
            <w:pPr>
              <w:jc w:val="both"/>
              <w:rPr>
                <w:b/>
                <w:bCs/>
                <w:sz w:val="22"/>
                <w:szCs w:val="22"/>
              </w:rPr>
            </w:pPr>
            <w:r w:rsidRPr="0047040B">
              <w:rPr>
                <w:b/>
                <w:bCs/>
                <w:sz w:val="22"/>
                <w:szCs w:val="22"/>
              </w:rPr>
              <w:t>Sr. No.</w:t>
            </w:r>
          </w:p>
        </w:tc>
        <w:tc>
          <w:tcPr>
            <w:tcW w:w="2255" w:type="dxa"/>
            <w:shd w:val="clear" w:color="auto" w:fill="B4C6E7" w:themeFill="accent1" w:themeFillTint="66"/>
            <w:vAlign w:val="center"/>
          </w:tcPr>
          <w:p w14:paraId="43661952" w14:textId="77777777" w:rsidR="00B2367A" w:rsidRPr="0047040B" w:rsidRDefault="00B2367A" w:rsidP="001658A4">
            <w:pPr>
              <w:jc w:val="both"/>
              <w:rPr>
                <w:b/>
                <w:bCs/>
                <w:sz w:val="22"/>
                <w:szCs w:val="22"/>
              </w:rPr>
            </w:pPr>
            <w:r w:rsidRPr="0047040B">
              <w:rPr>
                <w:b/>
                <w:bCs/>
                <w:sz w:val="22"/>
                <w:szCs w:val="22"/>
              </w:rPr>
              <w:t>Design Pattern</w:t>
            </w:r>
          </w:p>
        </w:tc>
        <w:tc>
          <w:tcPr>
            <w:tcW w:w="5670" w:type="dxa"/>
            <w:shd w:val="clear" w:color="auto" w:fill="B4C6E7" w:themeFill="accent1" w:themeFillTint="66"/>
            <w:vAlign w:val="center"/>
          </w:tcPr>
          <w:p w14:paraId="3EE62F43" w14:textId="77777777" w:rsidR="00B2367A" w:rsidRPr="0047040B" w:rsidRDefault="00B2367A" w:rsidP="001658A4">
            <w:pPr>
              <w:jc w:val="both"/>
              <w:rPr>
                <w:b/>
                <w:bCs/>
                <w:sz w:val="22"/>
                <w:szCs w:val="22"/>
              </w:rPr>
            </w:pPr>
            <w:r w:rsidRPr="0047040B">
              <w:rPr>
                <w:b/>
                <w:bCs/>
                <w:sz w:val="22"/>
                <w:szCs w:val="22"/>
              </w:rPr>
              <w:t>Description</w:t>
            </w:r>
          </w:p>
        </w:tc>
      </w:tr>
      <w:tr w:rsidR="00B2367A" w:rsidRPr="0047040B" w14:paraId="2E93F2C0" w14:textId="77777777" w:rsidTr="00345CAE">
        <w:trPr>
          <w:trHeight w:val="282"/>
        </w:trPr>
        <w:tc>
          <w:tcPr>
            <w:tcW w:w="1001" w:type="dxa"/>
            <w:vAlign w:val="center"/>
          </w:tcPr>
          <w:p w14:paraId="3D232BF4" w14:textId="77777777" w:rsidR="00B2367A" w:rsidRPr="0047040B" w:rsidRDefault="00B2367A" w:rsidP="00345CAE">
            <w:pPr>
              <w:jc w:val="center"/>
              <w:rPr>
                <w:sz w:val="22"/>
                <w:szCs w:val="22"/>
              </w:rPr>
            </w:pPr>
            <w:r w:rsidRPr="0047040B">
              <w:rPr>
                <w:sz w:val="22"/>
                <w:szCs w:val="22"/>
              </w:rPr>
              <w:t>1</w:t>
            </w:r>
          </w:p>
        </w:tc>
        <w:tc>
          <w:tcPr>
            <w:tcW w:w="2255" w:type="dxa"/>
            <w:vAlign w:val="center"/>
          </w:tcPr>
          <w:p w14:paraId="0959F567" w14:textId="77777777" w:rsidR="00B2367A" w:rsidRPr="0047040B" w:rsidRDefault="00B2367A" w:rsidP="001658A4">
            <w:pPr>
              <w:jc w:val="both"/>
              <w:rPr>
                <w:sz w:val="22"/>
                <w:szCs w:val="22"/>
              </w:rPr>
            </w:pPr>
            <w:r w:rsidRPr="0047040B">
              <w:rPr>
                <w:sz w:val="22"/>
                <w:szCs w:val="22"/>
              </w:rPr>
              <w:t>Atomic API</w:t>
            </w:r>
          </w:p>
        </w:tc>
        <w:tc>
          <w:tcPr>
            <w:tcW w:w="5670" w:type="dxa"/>
            <w:vAlign w:val="center"/>
          </w:tcPr>
          <w:p w14:paraId="5B282803" w14:textId="77777777" w:rsidR="00B2367A" w:rsidRPr="0047040B" w:rsidRDefault="00B2367A" w:rsidP="00524C18">
            <w:pPr>
              <w:pStyle w:val="ListParagraph"/>
              <w:numPr>
                <w:ilvl w:val="0"/>
                <w:numId w:val="21"/>
              </w:numPr>
              <w:spacing w:line="276" w:lineRule="auto"/>
              <w:ind w:left="389"/>
              <w:jc w:val="both"/>
              <w:rPr>
                <w:sz w:val="22"/>
                <w:szCs w:val="22"/>
              </w:rPr>
            </w:pPr>
            <w:r w:rsidRPr="0047040B">
              <w:rPr>
                <w:sz w:val="22"/>
                <w:szCs w:val="22"/>
              </w:rPr>
              <w:t>The API supports a single functionality. For example: User registration.</w:t>
            </w:r>
          </w:p>
        </w:tc>
      </w:tr>
      <w:tr w:rsidR="00B2367A" w:rsidRPr="0047040B" w14:paraId="319D577E" w14:textId="77777777" w:rsidTr="00345CAE">
        <w:trPr>
          <w:trHeight w:val="847"/>
        </w:trPr>
        <w:tc>
          <w:tcPr>
            <w:tcW w:w="1001" w:type="dxa"/>
            <w:vAlign w:val="center"/>
          </w:tcPr>
          <w:p w14:paraId="7CD48CA8" w14:textId="77777777" w:rsidR="00B2367A" w:rsidRPr="0047040B" w:rsidRDefault="00B2367A" w:rsidP="00345CAE">
            <w:pPr>
              <w:jc w:val="center"/>
              <w:rPr>
                <w:sz w:val="22"/>
                <w:szCs w:val="22"/>
              </w:rPr>
            </w:pPr>
            <w:r w:rsidRPr="0047040B">
              <w:rPr>
                <w:sz w:val="22"/>
                <w:szCs w:val="22"/>
              </w:rPr>
              <w:t>2</w:t>
            </w:r>
          </w:p>
        </w:tc>
        <w:tc>
          <w:tcPr>
            <w:tcW w:w="2255" w:type="dxa"/>
            <w:vAlign w:val="center"/>
          </w:tcPr>
          <w:p w14:paraId="0125123B" w14:textId="77777777" w:rsidR="00B2367A" w:rsidRPr="0047040B" w:rsidRDefault="00B2367A" w:rsidP="001658A4">
            <w:pPr>
              <w:jc w:val="both"/>
              <w:rPr>
                <w:sz w:val="22"/>
                <w:szCs w:val="22"/>
              </w:rPr>
            </w:pPr>
            <w:r w:rsidRPr="0047040B">
              <w:rPr>
                <w:sz w:val="22"/>
                <w:szCs w:val="22"/>
              </w:rPr>
              <w:t>Composite API</w:t>
            </w:r>
          </w:p>
        </w:tc>
        <w:tc>
          <w:tcPr>
            <w:tcW w:w="5670" w:type="dxa"/>
            <w:vAlign w:val="center"/>
          </w:tcPr>
          <w:p w14:paraId="06390507" w14:textId="77777777" w:rsidR="00B2367A" w:rsidRPr="0047040B" w:rsidRDefault="00B2367A" w:rsidP="00524C18">
            <w:pPr>
              <w:pStyle w:val="ListParagraph"/>
              <w:numPr>
                <w:ilvl w:val="0"/>
                <w:numId w:val="21"/>
              </w:numPr>
              <w:spacing w:line="276" w:lineRule="auto"/>
              <w:ind w:left="331"/>
              <w:jc w:val="both"/>
              <w:rPr>
                <w:sz w:val="22"/>
                <w:szCs w:val="22"/>
              </w:rPr>
            </w:pPr>
            <w:r w:rsidRPr="0047040B">
              <w:rPr>
                <w:sz w:val="22"/>
                <w:szCs w:val="22"/>
              </w:rPr>
              <w:t xml:space="preserve">The API supports multiple functionalities. </w:t>
            </w:r>
          </w:p>
          <w:p w14:paraId="54829BBC" w14:textId="77777777" w:rsidR="00B2367A" w:rsidRPr="0047040B" w:rsidRDefault="00B2367A" w:rsidP="00524C18">
            <w:pPr>
              <w:pStyle w:val="ListParagraph"/>
              <w:numPr>
                <w:ilvl w:val="0"/>
                <w:numId w:val="21"/>
              </w:numPr>
              <w:spacing w:line="276" w:lineRule="auto"/>
              <w:ind w:left="331"/>
              <w:jc w:val="both"/>
              <w:rPr>
                <w:sz w:val="22"/>
                <w:szCs w:val="22"/>
              </w:rPr>
            </w:pPr>
            <w:r w:rsidRPr="0047040B">
              <w:rPr>
                <w:sz w:val="22"/>
                <w:szCs w:val="22"/>
              </w:rPr>
              <w:t>A composite API can accept a single request for multiple functionalities which are interdependent and provide a single response after executing all the requests.</w:t>
            </w:r>
          </w:p>
        </w:tc>
      </w:tr>
    </w:tbl>
    <w:p w14:paraId="6CC07C43" w14:textId="29C941DD" w:rsidR="00B2367A" w:rsidRDefault="00B2367A" w:rsidP="001658A4">
      <w:pPr>
        <w:jc w:val="both"/>
        <w:rPr>
          <w:b/>
          <w:bCs/>
          <w:color w:val="2F5496" w:themeColor="accent1" w:themeShade="BF"/>
          <w:sz w:val="28"/>
          <w:szCs w:val="28"/>
        </w:rPr>
      </w:pPr>
    </w:p>
    <w:p w14:paraId="28F07343" w14:textId="2B828FC2" w:rsidR="00292A3E" w:rsidRDefault="00292A3E" w:rsidP="001658A4">
      <w:pPr>
        <w:jc w:val="both"/>
        <w:rPr>
          <w:b/>
          <w:bCs/>
          <w:color w:val="2F5496" w:themeColor="accent1" w:themeShade="BF"/>
          <w:sz w:val="28"/>
          <w:szCs w:val="28"/>
        </w:rPr>
      </w:pPr>
    </w:p>
    <w:p w14:paraId="4AD1C4B7" w14:textId="6C748602" w:rsidR="00292A3E" w:rsidRDefault="00292A3E" w:rsidP="001658A4">
      <w:pPr>
        <w:jc w:val="both"/>
        <w:rPr>
          <w:b/>
          <w:bCs/>
          <w:color w:val="2F5496" w:themeColor="accent1" w:themeShade="BF"/>
          <w:sz w:val="28"/>
          <w:szCs w:val="28"/>
        </w:rPr>
      </w:pPr>
    </w:p>
    <w:p w14:paraId="4D45D949" w14:textId="06E7CE95" w:rsidR="00292A3E" w:rsidRDefault="00292A3E" w:rsidP="001658A4">
      <w:pPr>
        <w:jc w:val="both"/>
        <w:rPr>
          <w:b/>
          <w:bCs/>
          <w:color w:val="2F5496" w:themeColor="accent1" w:themeShade="BF"/>
          <w:sz w:val="28"/>
          <w:szCs w:val="28"/>
        </w:rPr>
      </w:pPr>
    </w:p>
    <w:p w14:paraId="05ECD717" w14:textId="77777777" w:rsidR="00A0020E" w:rsidRDefault="00A0020E" w:rsidP="001658A4">
      <w:pPr>
        <w:jc w:val="both"/>
        <w:rPr>
          <w:b/>
          <w:bCs/>
          <w:color w:val="2F5496" w:themeColor="accent1" w:themeShade="BF"/>
          <w:sz w:val="28"/>
          <w:szCs w:val="28"/>
        </w:rPr>
      </w:pPr>
    </w:p>
    <w:p w14:paraId="1669834A" w14:textId="0B81A204" w:rsidR="00B2367A" w:rsidRPr="000F1876" w:rsidRDefault="00B2367A" w:rsidP="001658A4">
      <w:pPr>
        <w:jc w:val="both"/>
        <w:rPr>
          <w:b/>
          <w:bCs/>
        </w:rPr>
      </w:pPr>
      <w:r w:rsidRPr="000F1876">
        <w:rPr>
          <w:b/>
          <w:bCs/>
        </w:rPr>
        <w:lastRenderedPageBreak/>
        <w:t>Based on the REST architecture:</w:t>
      </w:r>
    </w:p>
    <w:p w14:paraId="0731262F" w14:textId="03928B6E" w:rsidR="00B2367A" w:rsidRDefault="00B2367A" w:rsidP="001658A4">
      <w:pPr>
        <w:jc w:val="both"/>
        <w:rPr>
          <w:b/>
          <w:bCs/>
          <w:u w:val="single"/>
        </w:rPr>
      </w:pPr>
    </w:p>
    <w:tbl>
      <w:tblPr>
        <w:tblStyle w:val="TableGrid"/>
        <w:tblW w:w="8926" w:type="dxa"/>
        <w:tblLook w:val="04A0" w:firstRow="1" w:lastRow="0" w:firstColumn="1" w:lastColumn="0" w:noHBand="0" w:noVBand="1"/>
      </w:tblPr>
      <w:tblGrid>
        <w:gridCol w:w="988"/>
        <w:gridCol w:w="2268"/>
        <w:gridCol w:w="5670"/>
      </w:tblGrid>
      <w:tr w:rsidR="00B2367A" w:rsidRPr="000F1876" w14:paraId="621A93D0" w14:textId="77777777" w:rsidTr="00345CAE">
        <w:trPr>
          <w:trHeight w:val="329"/>
        </w:trPr>
        <w:tc>
          <w:tcPr>
            <w:tcW w:w="988" w:type="dxa"/>
            <w:shd w:val="clear" w:color="auto" w:fill="B4C6E7" w:themeFill="accent1" w:themeFillTint="66"/>
            <w:vAlign w:val="center"/>
          </w:tcPr>
          <w:p w14:paraId="7DBBCC38" w14:textId="77777777" w:rsidR="00B2367A" w:rsidRPr="000F1876" w:rsidRDefault="00B2367A" w:rsidP="001658A4">
            <w:pPr>
              <w:jc w:val="both"/>
              <w:rPr>
                <w:b/>
                <w:bCs/>
                <w:sz w:val="22"/>
                <w:szCs w:val="22"/>
              </w:rPr>
            </w:pPr>
            <w:r w:rsidRPr="000F1876">
              <w:rPr>
                <w:b/>
                <w:bCs/>
                <w:sz w:val="22"/>
                <w:szCs w:val="22"/>
              </w:rPr>
              <w:t>Sr. No.</w:t>
            </w:r>
          </w:p>
        </w:tc>
        <w:tc>
          <w:tcPr>
            <w:tcW w:w="2268" w:type="dxa"/>
            <w:shd w:val="clear" w:color="auto" w:fill="B4C6E7" w:themeFill="accent1" w:themeFillTint="66"/>
            <w:vAlign w:val="center"/>
          </w:tcPr>
          <w:p w14:paraId="28966F50" w14:textId="77777777" w:rsidR="00B2367A" w:rsidRPr="000F1876" w:rsidRDefault="00B2367A" w:rsidP="001658A4">
            <w:pPr>
              <w:jc w:val="both"/>
              <w:rPr>
                <w:b/>
                <w:bCs/>
                <w:sz w:val="22"/>
                <w:szCs w:val="22"/>
              </w:rPr>
            </w:pPr>
            <w:r w:rsidRPr="000F1876">
              <w:rPr>
                <w:b/>
                <w:bCs/>
                <w:sz w:val="22"/>
                <w:szCs w:val="22"/>
              </w:rPr>
              <w:t>Design Pattern</w:t>
            </w:r>
          </w:p>
        </w:tc>
        <w:tc>
          <w:tcPr>
            <w:tcW w:w="5670" w:type="dxa"/>
            <w:shd w:val="clear" w:color="auto" w:fill="B4C6E7" w:themeFill="accent1" w:themeFillTint="66"/>
            <w:vAlign w:val="center"/>
          </w:tcPr>
          <w:p w14:paraId="2E392A5A" w14:textId="77777777" w:rsidR="00B2367A" w:rsidRPr="000F1876" w:rsidRDefault="00B2367A" w:rsidP="001658A4">
            <w:pPr>
              <w:jc w:val="both"/>
              <w:rPr>
                <w:b/>
                <w:bCs/>
                <w:sz w:val="22"/>
                <w:szCs w:val="22"/>
              </w:rPr>
            </w:pPr>
            <w:r w:rsidRPr="000F1876">
              <w:rPr>
                <w:b/>
                <w:bCs/>
                <w:sz w:val="22"/>
                <w:szCs w:val="22"/>
              </w:rPr>
              <w:t>Description</w:t>
            </w:r>
          </w:p>
        </w:tc>
      </w:tr>
      <w:tr w:rsidR="00B2367A" w:rsidRPr="000F1876" w14:paraId="7774F54C" w14:textId="77777777" w:rsidTr="00345CAE">
        <w:trPr>
          <w:trHeight w:val="889"/>
        </w:trPr>
        <w:tc>
          <w:tcPr>
            <w:tcW w:w="988" w:type="dxa"/>
            <w:vAlign w:val="center"/>
          </w:tcPr>
          <w:p w14:paraId="30A57997" w14:textId="77777777" w:rsidR="00B2367A" w:rsidRPr="000F1876" w:rsidRDefault="00B2367A" w:rsidP="00345CAE">
            <w:pPr>
              <w:jc w:val="center"/>
              <w:rPr>
                <w:sz w:val="22"/>
                <w:szCs w:val="22"/>
              </w:rPr>
            </w:pPr>
            <w:r w:rsidRPr="000F1876">
              <w:rPr>
                <w:sz w:val="22"/>
                <w:szCs w:val="22"/>
              </w:rPr>
              <w:t>1</w:t>
            </w:r>
          </w:p>
        </w:tc>
        <w:tc>
          <w:tcPr>
            <w:tcW w:w="2268" w:type="dxa"/>
            <w:vAlign w:val="center"/>
          </w:tcPr>
          <w:p w14:paraId="57366654" w14:textId="77777777" w:rsidR="00B2367A" w:rsidRPr="000F1876" w:rsidRDefault="00B2367A" w:rsidP="001658A4">
            <w:pPr>
              <w:jc w:val="both"/>
              <w:rPr>
                <w:sz w:val="22"/>
                <w:szCs w:val="22"/>
              </w:rPr>
            </w:pPr>
            <w:r w:rsidRPr="000F1876">
              <w:rPr>
                <w:sz w:val="22"/>
                <w:szCs w:val="22"/>
              </w:rPr>
              <w:t>HATEOAS</w:t>
            </w:r>
          </w:p>
        </w:tc>
        <w:tc>
          <w:tcPr>
            <w:tcW w:w="5670" w:type="dxa"/>
            <w:vAlign w:val="center"/>
          </w:tcPr>
          <w:p w14:paraId="5D008180" w14:textId="77777777" w:rsidR="00B2367A" w:rsidRPr="000F1876" w:rsidRDefault="00B2367A" w:rsidP="00524C18">
            <w:pPr>
              <w:pStyle w:val="ListParagraph"/>
              <w:numPr>
                <w:ilvl w:val="0"/>
                <w:numId w:val="22"/>
              </w:numPr>
              <w:spacing w:line="276" w:lineRule="auto"/>
              <w:ind w:left="389"/>
              <w:jc w:val="both"/>
              <w:rPr>
                <w:sz w:val="22"/>
                <w:szCs w:val="22"/>
              </w:rPr>
            </w:pPr>
            <w:r w:rsidRPr="000F1876">
              <w:rPr>
                <w:sz w:val="22"/>
                <w:szCs w:val="22"/>
              </w:rPr>
              <w:t>Hypermedia as the Engine of Application State (HATEOAS) is feature of the REST architecture where server provide information to client about next step to be executed through hypermedia.</w:t>
            </w:r>
          </w:p>
        </w:tc>
      </w:tr>
    </w:tbl>
    <w:p w14:paraId="049F8BE9" w14:textId="54710B50" w:rsidR="00B2367A" w:rsidRPr="000F1876" w:rsidRDefault="005B3E8D" w:rsidP="000F1876">
      <w:pPr>
        <w:pStyle w:val="Heading2"/>
        <w:spacing w:before="240" w:after="240"/>
        <w:jc w:val="both"/>
        <w:rPr>
          <w:sz w:val="36"/>
          <w:szCs w:val="32"/>
        </w:rPr>
      </w:pPr>
      <w:bookmarkStart w:id="16" w:name="_Toc183080000"/>
      <w:r w:rsidRPr="00292A3E">
        <w:rPr>
          <w:sz w:val="36"/>
          <w:szCs w:val="32"/>
        </w:rPr>
        <w:t>3</w:t>
      </w:r>
      <w:r w:rsidR="00B2367A" w:rsidRPr="00292A3E">
        <w:rPr>
          <w:sz w:val="36"/>
          <w:szCs w:val="32"/>
        </w:rPr>
        <w:t>.2 Synchronous APIs</w:t>
      </w:r>
      <w:bookmarkEnd w:id="16"/>
    </w:p>
    <w:p w14:paraId="42061524" w14:textId="483EAD88" w:rsidR="00B2367A" w:rsidRDefault="00B2367A" w:rsidP="00190FAB">
      <w:pPr>
        <w:spacing w:after="240"/>
        <w:jc w:val="both"/>
      </w:pPr>
      <w:r w:rsidRPr="00B2367A">
        <w:t xml:space="preserve">In </w:t>
      </w:r>
      <w:proofErr w:type="gramStart"/>
      <w:r w:rsidRPr="00B2367A">
        <w:t>case</w:t>
      </w:r>
      <w:proofErr w:type="gramEnd"/>
      <w:r w:rsidRPr="00B2367A">
        <w:t xml:space="preserve"> of synchronous APIs, the data is made available by the API in real time. The application </w:t>
      </w:r>
      <w:proofErr w:type="gramStart"/>
      <w:r w:rsidRPr="00B2367A">
        <w:t>requests for</w:t>
      </w:r>
      <w:proofErr w:type="gramEnd"/>
      <w:r w:rsidRPr="00B2367A">
        <w:t xml:space="preserve"> data and waits until the API returns the data.</w:t>
      </w:r>
    </w:p>
    <w:p w14:paraId="37E87FFF" w14:textId="77777777" w:rsidR="0051178C" w:rsidRDefault="00B2367A" w:rsidP="0051178C">
      <w:pPr>
        <w:keepNext/>
        <w:spacing w:after="240"/>
        <w:jc w:val="both"/>
      </w:pPr>
      <w:r>
        <w:rPr>
          <w:bCs/>
          <w:noProof/>
          <w:szCs w:val="22"/>
        </w:rPr>
        <w:drawing>
          <wp:inline distT="0" distB="0" distL="0" distR="0" wp14:anchorId="44E9B78A" wp14:editId="383A9E3F">
            <wp:extent cx="5343525" cy="1914525"/>
            <wp:effectExtent l="0" t="0" r="9525"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7"/>
                    <a:stretch>
                      <a:fillRect/>
                    </a:stretch>
                  </pic:blipFill>
                  <pic:spPr>
                    <a:xfrm>
                      <a:off x="0" y="0"/>
                      <a:ext cx="5343525" cy="1914525"/>
                    </a:xfrm>
                    <a:prstGeom prst="rect">
                      <a:avLst/>
                    </a:prstGeom>
                  </pic:spPr>
                </pic:pic>
              </a:graphicData>
            </a:graphic>
          </wp:inline>
        </w:drawing>
      </w:r>
    </w:p>
    <w:p w14:paraId="1DB72740" w14:textId="09BAAA97" w:rsidR="00B2367A" w:rsidRPr="00FA108B" w:rsidRDefault="0051178C" w:rsidP="0051178C">
      <w:pPr>
        <w:pStyle w:val="Caption"/>
      </w:pPr>
      <w:r>
        <w:t>Figure 3</w:t>
      </w:r>
      <w:r w:rsidR="00174113">
        <w:t>.1</w:t>
      </w:r>
      <w:r>
        <w:t>: Synchronous API Design Pattern</w:t>
      </w:r>
    </w:p>
    <w:p w14:paraId="1B942CDD" w14:textId="6033C51D" w:rsidR="00B2367A" w:rsidRDefault="00B2367A" w:rsidP="00FA108B">
      <w:pPr>
        <w:spacing w:after="240"/>
        <w:jc w:val="both"/>
        <w:rPr>
          <w:b/>
          <w:bCs/>
          <w:szCs w:val="22"/>
          <w:u w:val="single"/>
        </w:rPr>
      </w:pPr>
      <w:r w:rsidRPr="00B2367A">
        <w:rPr>
          <w:b/>
          <w:bCs/>
          <w:szCs w:val="22"/>
          <w:u w:val="single"/>
        </w:rPr>
        <w:t>Error handling of Synchronous APIs:</w:t>
      </w:r>
    </w:p>
    <w:p w14:paraId="00236539" w14:textId="557E3B5F" w:rsidR="00B2367A" w:rsidRPr="00B2367A" w:rsidRDefault="00B2367A" w:rsidP="00FA108B">
      <w:pPr>
        <w:spacing w:after="240"/>
        <w:jc w:val="both"/>
        <w:rPr>
          <w:szCs w:val="22"/>
        </w:rPr>
      </w:pPr>
      <w:r w:rsidRPr="00B2367A">
        <w:rPr>
          <w:szCs w:val="22"/>
        </w:rPr>
        <w:t>As synchronous APIs provide response on the same thread on which client has invoked the request, errors can also be captured and handled on the same thread.</w:t>
      </w:r>
    </w:p>
    <w:p w14:paraId="5C482169" w14:textId="07162645" w:rsidR="00292A3E" w:rsidRDefault="00B2367A" w:rsidP="00FA108B">
      <w:pPr>
        <w:spacing w:after="240"/>
        <w:jc w:val="both"/>
        <w:rPr>
          <w:sz w:val="36"/>
          <w:szCs w:val="32"/>
        </w:rPr>
      </w:pPr>
      <w:r w:rsidRPr="00B2367A">
        <w:rPr>
          <w:szCs w:val="22"/>
        </w:rPr>
        <w:t>The Synchronous API error handling strategy should follow the common error handling strategy.</w:t>
      </w:r>
    </w:p>
    <w:p w14:paraId="57F4FEAB" w14:textId="77C6E880" w:rsidR="00821A4E" w:rsidRPr="00FA108B" w:rsidRDefault="00292A3E" w:rsidP="00FA108B">
      <w:pPr>
        <w:pStyle w:val="Heading2"/>
        <w:spacing w:after="240"/>
        <w:rPr>
          <w:sz w:val="36"/>
          <w:szCs w:val="32"/>
        </w:rPr>
      </w:pPr>
      <w:bookmarkStart w:id="17" w:name="_Toc183080001"/>
      <w:r>
        <w:rPr>
          <w:sz w:val="36"/>
          <w:szCs w:val="32"/>
        </w:rPr>
        <w:t xml:space="preserve">3.3 </w:t>
      </w:r>
      <w:r w:rsidR="00821A4E" w:rsidRPr="00292A3E">
        <w:rPr>
          <w:sz w:val="36"/>
          <w:szCs w:val="32"/>
        </w:rPr>
        <w:t>Asynchronous APIs (Reactive – Push response)</w:t>
      </w:r>
      <w:bookmarkEnd w:id="17"/>
    </w:p>
    <w:p w14:paraId="211C0D3E" w14:textId="5A3B4889" w:rsidR="00821A4E" w:rsidRPr="00821A4E" w:rsidRDefault="00821A4E" w:rsidP="00FA108B">
      <w:pPr>
        <w:spacing w:after="240"/>
        <w:jc w:val="both"/>
        <w:rPr>
          <w:szCs w:val="22"/>
        </w:rPr>
      </w:pPr>
      <w:r w:rsidRPr="00821A4E">
        <w:rPr>
          <w:szCs w:val="22"/>
        </w:rPr>
        <w:t>In the case of asynchronous APIs, the data is made available at a later point in time.</w:t>
      </w:r>
    </w:p>
    <w:p w14:paraId="2577A3D9" w14:textId="160519E2" w:rsidR="00821A4E" w:rsidRDefault="00821A4E" w:rsidP="00FA108B">
      <w:pPr>
        <w:spacing w:after="240"/>
        <w:jc w:val="both"/>
        <w:rPr>
          <w:szCs w:val="22"/>
        </w:rPr>
      </w:pPr>
      <w:r w:rsidRPr="00821A4E">
        <w:rPr>
          <w:szCs w:val="22"/>
        </w:rPr>
        <w:t>This design is based on a “Push” mechanism. When the requested data is ready, the application calls an API endpoint provided by the client and sends the data.</w:t>
      </w:r>
    </w:p>
    <w:p w14:paraId="5CBE9F02" w14:textId="17E6FA81" w:rsidR="00821A4E" w:rsidRDefault="00821A4E" w:rsidP="001658A4">
      <w:pPr>
        <w:jc w:val="both"/>
        <w:rPr>
          <w:szCs w:val="22"/>
        </w:rPr>
      </w:pPr>
    </w:p>
    <w:p w14:paraId="137BF35C" w14:textId="77777777" w:rsidR="0051178C" w:rsidRDefault="00821A4E" w:rsidP="0051178C">
      <w:pPr>
        <w:keepNext/>
        <w:jc w:val="both"/>
      </w:pPr>
      <w:r>
        <w:rPr>
          <w:bCs/>
          <w:noProof/>
        </w:rPr>
        <w:lastRenderedPageBreak/>
        <w:drawing>
          <wp:inline distT="0" distB="0" distL="0" distR="0" wp14:anchorId="6C0AE141" wp14:editId="78707677">
            <wp:extent cx="5343525" cy="31527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8"/>
                    <a:stretch>
                      <a:fillRect/>
                    </a:stretch>
                  </pic:blipFill>
                  <pic:spPr>
                    <a:xfrm>
                      <a:off x="0" y="0"/>
                      <a:ext cx="5343525" cy="3152775"/>
                    </a:xfrm>
                    <a:prstGeom prst="rect">
                      <a:avLst/>
                    </a:prstGeom>
                  </pic:spPr>
                </pic:pic>
              </a:graphicData>
            </a:graphic>
          </wp:inline>
        </w:drawing>
      </w:r>
    </w:p>
    <w:p w14:paraId="1324D41F" w14:textId="46F243ED" w:rsidR="00821A4E" w:rsidRDefault="0051178C" w:rsidP="0051178C">
      <w:pPr>
        <w:pStyle w:val="Caption"/>
        <w:rPr>
          <w:szCs w:val="22"/>
        </w:rPr>
      </w:pPr>
      <w:r>
        <w:t>Figure 3</w:t>
      </w:r>
      <w:r w:rsidR="00174113">
        <w:t>.2</w:t>
      </w:r>
      <w:r>
        <w:t>: Asynchronous API</w:t>
      </w:r>
      <w:r>
        <w:rPr>
          <w:noProof/>
        </w:rPr>
        <w:t xml:space="preserve"> - Response Based Design Pattern</w:t>
      </w:r>
    </w:p>
    <w:p w14:paraId="23F544FA" w14:textId="25E6AE29" w:rsidR="00821A4E" w:rsidRDefault="00821A4E" w:rsidP="00B65CDC">
      <w:pPr>
        <w:spacing w:before="240" w:after="240"/>
        <w:jc w:val="both"/>
        <w:rPr>
          <w:b/>
          <w:u w:val="single"/>
        </w:rPr>
      </w:pPr>
      <w:r w:rsidRPr="005F0839">
        <w:rPr>
          <w:b/>
          <w:u w:val="single"/>
        </w:rPr>
        <w:t>Reactive APIs</w:t>
      </w:r>
    </w:p>
    <w:p w14:paraId="249FC076" w14:textId="77777777" w:rsidR="00821A4E" w:rsidRDefault="00821A4E" w:rsidP="001658A4">
      <w:pPr>
        <w:jc w:val="both"/>
        <w:rPr>
          <w:bCs/>
        </w:rPr>
      </w:pPr>
      <w:r w:rsidRPr="000B30A6">
        <w:rPr>
          <w:bCs/>
        </w:rPr>
        <w:t>Reactive</w:t>
      </w:r>
      <w:r>
        <w:rPr>
          <w:bCs/>
        </w:rPr>
        <w:t xml:space="preserve"> APIs are based on the asynchronous API – response-based design pattern. </w:t>
      </w:r>
    </w:p>
    <w:p w14:paraId="1FA73C1F" w14:textId="77777777" w:rsidR="00821A4E" w:rsidRDefault="00821A4E" w:rsidP="001658A4">
      <w:pPr>
        <w:jc w:val="both"/>
        <w:rPr>
          <w:bCs/>
        </w:rPr>
      </w:pPr>
      <w:r>
        <w:rPr>
          <w:bCs/>
        </w:rPr>
        <w:t xml:space="preserve">When a client calls a reactive API, </w:t>
      </w:r>
      <w:proofErr w:type="gramStart"/>
      <w:r>
        <w:rPr>
          <w:bCs/>
        </w:rPr>
        <w:t>server</w:t>
      </w:r>
      <w:proofErr w:type="gramEnd"/>
      <w:r>
        <w:rPr>
          <w:bCs/>
        </w:rPr>
        <w:t xml:space="preserve"> sends the data using multiple events. Client receives events one by one and </w:t>
      </w:r>
      <w:proofErr w:type="gramStart"/>
      <w:r>
        <w:rPr>
          <w:bCs/>
        </w:rPr>
        <w:t>collate</w:t>
      </w:r>
      <w:proofErr w:type="gramEnd"/>
      <w:r>
        <w:rPr>
          <w:bCs/>
        </w:rPr>
        <w:t xml:space="preserve"> the data from all events to build a complete response.</w:t>
      </w:r>
    </w:p>
    <w:p w14:paraId="6DBA2F26" w14:textId="77777777" w:rsidR="00821A4E" w:rsidRDefault="00821A4E" w:rsidP="001658A4">
      <w:pPr>
        <w:jc w:val="both"/>
        <w:rPr>
          <w:bCs/>
        </w:rPr>
      </w:pPr>
    </w:p>
    <w:p w14:paraId="1AAFC65C" w14:textId="77777777" w:rsidR="00821A4E" w:rsidRDefault="00821A4E" w:rsidP="001658A4">
      <w:pPr>
        <w:jc w:val="both"/>
        <w:rPr>
          <w:bCs/>
        </w:rPr>
      </w:pPr>
      <w:r>
        <w:rPr>
          <w:bCs/>
        </w:rPr>
        <w:t>Below three basic events are given by the server:</w:t>
      </w:r>
    </w:p>
    <w:p w14:paraId="64596D25" w14:textId="77777777" w:rsidR="00821A4E" w:rsidRDefault="00821A4E" w:rsidP="00524C18">
      <w:pPr>
        <w:pStyle w:val="ListParagraph"/>
        <w:numPr>
          <w:ilvl w:val="0"/>
          <w:numId w:val="23"/>
        </w:numPr>
        <w:spacing w:line="276" w:lineRule="auto"/>
        <w:jc w:val="both"/>
        <w:rPr>
          <w:bCs/>
        </w:rPr>
      </w:pPr>
      <w:r>
        <w:rPr>
          <w:bCs/>
        </w:rPr>
        <w:t>Data event</w:t>
      </w:r>
    </w:p>
    <w:p w14:paraId="55BD0759" w14:textId="77777777" w:rsidR="00821A4E" w:rsidRDefault="00821A4E" w:rsidP="00524C18">
      <w:pPr>
        <w:pStyle w:val="ListParagraph"/>
        <w:numPr>
          <w:ilvl w:val="0"/>
          <w:numId w:val="23"/>
        </w:numPr>
        <w:spacing w:line="276" w:lineRule="auto"/>
        <w:jc w:val="both"/>
        <w:rPr>
          <w:bCs/>
        </w:rPr>
      </w:pPr>
      <w:r>
        <w:rPr>
          <w:bCs/>
        </w:rPr>
        <w:t>Success event indicating the response events are ended</w:t>
      </w:r>
    </w:p>
    <w:p w14:paraId="4FCFB22E" w14:textId="77777777" w:rsidR="00821A4E" w:rsidRPr="001B11C6" w:rsidRDefault="00821A4E" w:rsidP="00524C18">
      <w:pPr>
        <w:pStyle w:val="ListParagraph"/>
        <w:numPr>
          <w:ilvl w:val="0"/>
          <w:numId w:val="23"/>
        </w:numPr>
        <w:spacing w:line="276" w:lineRule="auto"/>
        <w:jc w:val="both"/>
        <w:rPr>
          <w:bCs/>
        </w:rPr>
      </w:pPr>
      <w:r>
        <w:rPr>
          <w:bCs/>
        </w:rPr>
        <w:t>Error event indicating error in providing the response</w:t>
      </w:r>
    </w:p>
    <w:p w14:paraId="6DF3682C" w14:textId="77777777" w:rsidR="00821A4E" w:rsidRPr="000B30A6" w:rsidRDefault="00821A4E" w:rsidP="001658A4">
      <w:pPr>
        <w:jc w:val="both"/>
        <w:rPr>
          <w:bCs/>
        </w:rPr>
      </w:pPr>
    </w:p>
    <w:p w14:paraId="78F4AB33" w14:textId="054B83E4" w:rsidR="00821A4E" w:rsidRPr="00B65CDC" w:rsidRDefault="00821A4E" w:rsidP="00B65CDC">
      <w:pPr>
        <w:spacing w:after="240"/>
        <w:jc w:val="both"/>
        <w:rPr>
          <w:b/>
        </w:rPr>
      </w:pPr>
      <w:r w:rsidRPr="00B65CDC">
        <w:rPr>
          <w:b/>
        </w:rPr>
        <w:t>Error handling in reactive APIs:</w:t>
      </w:r>
    </w:p>
    <w:p w14:paraId="5D58BD36" w14:textId="77777777" w:rsidR="00821A4E" w:rsidRDefault="00821A4E" w:rsidP="001658A4">
      <w:pPr>
        <w:jc w:val="both"/>
        <w:rPr>
          <w:bCs/>
        </w:rPr>
      </w:pPr>
      <w:r>
        <w:rPr>
          <w:bCs/>
        </w:rPr>
        <w:t xml:space="preserve">The reactive APIs should follow the common error handling </w:t>
      </w:r>
      <w:r>
        <w:t>strategy</w:t>
      </w:r>
      <w:r>
        <w:rPr>
          <w:bCs/>
        </w:rPr>
        <w:t>.</w:t>
      </w:r>
    </w:p>
    <w:p w14:paraId="305F99DC" w14:textId="64E04CED" w:rsidR="00821A4E" w:rsidRDefault="00821A4E" w:rsidP="00B65CDC">
      <w:pPr>
        <w:spacing w:after="240"/>
        <w:jc w:val="both"/>
        <w:rPr>
          <w:bCs/>
        </w:rPr>
      </w:pPr>
      <w:r>
        <w:rPr>
          <w:bCs/>
        </w:rPr>
        <w:t xml:space="preserve">In addition, </w:t>
      </w:r>
      <w:proofErr w:type="gramStart"/>
      <w:r>
        <w:rPr>
          <w:bCs/>
        </w:rPr>
        <w:t>client</w:t>
      </w:r>
      <w:proofErr w:type="gramEnd"/>
      <w:r>
        <w:rPr>
          <w:bCs/>
        </w:rPr>
        <w:t xml:space="preserve"> should be able to handle the errors in server sent events and can choose to display partial data or complete failure of the response accordingly.</w:t>
      </w:r>
    </w:p>
    <w:p w14:paraId="704C4D7A" w14:textId="6201BEA0" w:rsidR="00821A4E" w:rsidRPr="00B65CDC" w:rsidRDefault="005B3E8D" w:rsidP="00B65CDC">
      <w:pPr>
        <w:pStyle w:val="Heading2"/>
        <w:spacing w:after="240"/>
        <w:rPr>
          <w:sz w:val="36"/>
          <w:szCs w:val="32"/>
        </w:rPr>
      </w:pPr>
      <w:bookmarkStart w:id="18" w:name="_Toc183080002"/>
      <w:r w:rsidRPr="00292A3E">
        <w:rPr>
          <w:sz w:val="36"/>
          <w:szCs w:val="32"/>
        </w:rPr>
        <w:t>3</w:t>
      </w:r>
      <w:r w:rsidR="00821A4E" w:rsidRPr="00292A3E">
        <w:rPr>
          <w:sz w:val="36"/>
          <w:szCs w:val="32"/>
        </w:rPr>
        <w:t>.4 Asynchronous APIs (Notification – Pull response)</w:t>
      </w:r>
      <w:bookmarkEnd w:id="18"/>
    </w:p>
    <w:p w14:paraId="0E56FEC6" w14:textId="76146481" w:rsidR="00821A4E" w:rsidRPr="00B65CDC" w:rsidRDefault="00821A4E" w:rsidP="00B65CDC">
      <w:pPr>
        <w:spacing w:after="240"/>
        <w:jc w:val="both"/>
        <w:rPr>
          <w:bCs/>
        </w:rPr>
      </w:pPr>
      <w:r w:rsidRPr="007179DD">
        <w:rPr>
          <w:bCs/>
        </w:rPr>
        <w:t>In the case of asynchronous APIs, the data is made available at a later point in time</w:t>
      </w:r>
      <w:r>
        <w:rPr>
          <w:bCs/>
        </w:rPr>
        <w:t xml:space="preserve"> or near real time</w:t>
      </w:r>
      <w:r w:rsidRPr="007179DD">
        <w:rPr>
          <w:bCs/>
        </w:rPr>
        <w:t>.</w:t>
      </w:r>
    </w:p>
    <w:p w14:paraId="7ED6CFDD" w14:textId="77777777" w:rsidR="00821A4E" w:rsidRPr="007179DD" w:rsidRDefault="00821A4E" w:rsidP="00B65CDC">
      <w:pPr>
        <w:spacing w:after="240"/>
        <w:jc w:val="both"/>
        <w:rPr>
          <w:bCs/>
        </w:rPr>
      </w:pPr>
      <w:r w:rsidRPr="007179DD">
        <w:rPr>
          <w:bCs/>
        </w:rPr>
        <w:t>This design is based on a “Pull” mechanism. When the requested data is ready, the application notifies the client that data is ready. Client then pulls the data using another API exposed by the application.</w:t>
      </w:r>
    </w:p>
    <w:p w14:paraId="633B8E81" w14:textId="2BD4FF08" w:rsidR="00821A4E" w:rsidRDefault="00821A4E" w:rsidP="001658A4">
      <w:pPr>
        <w:jc w:val="both"/>
        <w:rPr>
          <w:b/>
          <w:color w:val="2F5496" w:themeColor="accent1" w:themeShade="BF"/>
          <w:sz w:val="28"/>
          <w:szCs w:val="24"/>
        </w:rPr>
      </w:pPr>
    </w:p>
    <w:p w14:paraId="4460F77F" w14:textId="77777777" w:rsidR="0051178C" w:rsidRDefault="00821A4E" w:rsidP="0051178C">
      <w:pPr>
        <w:keepNext/>
        <w:jc w:val="both"/>
      </w:pPr>
      <w:r>
        <w:rPr>
          <w:bCs/>
          <w:noProof/>
        </w:rPr>
        <w:lastRenderedPageBreak/>
        <w:drawing>
          <wp:inline distT="0" distB="0" distL="0" distR="0" wp14:anchorId="48232FD4" wp14:editId="08EEA186">
            <wp:extent cx="5343525" cy="315277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9"/>
                    <a:stretch>
                      <a:fillRect/>
                    </a:stretch>
                  </pic:blipFill>
                  <pic:spPr>
                    <a:xfrm>
                      <a:off x="0" y="0"/>
                      <a:ext cx="5343525" cy="3152775"/>
                    </a:xfrm>
                    <a:prstGeom prst="rect">
                      <a:avLst/>
                    </a:prstGeom>
                  </pic:spPr>
                </pic:pic>
              </a:graphicData>
            </a:graphic>
          </wp:inline>
        </w:drawing>
      </w:r>
    </w:p>
    <w:p w14:paraId="254897C5" w14:textId="72DD8B02" w:rsidR="00821A4E" w:rsidRDefault="0051178C" w:rsidP="0051178C">
      <w:pPr>
        <w:pStyle w:val="Caption"/>
        <w:rPr>
          <w:b/>
          <w:color w:val="2F5496" w:themeColor="accent1" w:themeShade="BF"/>
          <w:sz w:val="28"/>
          <w:szCs w:val="24"/>
        </w:rPr>
      </w:pPr>
      <w:r>
        <w:t>Figure 3</w:t>
      </w:r>
      <w:r w:rsidR="00174113">
        <w:t>.3</w:t>
      </w:r>
      <w:r>
        <w:t>: Asynchronous API - Notification Based Design Pattern</w:t>
      </w:r>
    </w:p>
    <w:p w14:paraId="48CD1D32" w14:textId="7FE5D755" w:rsidR="00821A4E" w:rsidRDefault="00821A4E" w:rsidP="001658A4">
      <w:pPr>
        <w:jc w:val="both"/>
        <w:rPr>
          <w:b/>
          <w:color w:val="2F5496" w:themeColor="accent1" w:themeShade="BF"/>
          <w:sz w:val="28"/>
          <w:szCs w:val="24"/>
        </w:rPr>
      </w:pPr>
    </w:p>
    <w:p w14:paraId="2F82E5B8" w14:textId="479AC599" w:rsidR="00821A4E" w:rsidRPr="00454AFE" w:rsidRDefault="00821A4E" w:rsidP="00454AFE">
      <w:pPr>
        <w:spacing w:after="240"/>
        <w:jc w:val="both"/>
        <w:rPr>
          <w:b/>
          <w:szCs w:val="22"/>
        </w:rPr>
      </w:pPr>
      <w:r w:rsidRPr="00454AFE">
        <w:rPr>
          <w:b/>
          <w:szCs w:val="22"/>
        </w:rPr>
        <w:t>Error handling of Asynchronous APIs (Notification – Pull response):</w:t>
      </w:r>
    </w:p>
    <w:p w14:paraId="62EEA8C7" w14:textId="367338F0" w:rsidR="00821A4E" w:rsidRDefault="00821A4E" w:rsidP="00454AFE">
      <w:pPr>
        <w:spacing w:after="240"/>
        <w:jc w:val="both"/>
        <w:rPr>
          <w:bCs/>
          <w:szCs w:val="22"/>
        </w:rPr>
      </w:pPr>
      <w:r>
        <w:rPr>
          <w:bCs/>
          <w:szCs w:val="22"/>
        </w:rPr>
        <w:t>In this design pattern, error handling needs to be present at two places:</w:t>
      </w:r>
    </w:p>
    <w:p w14:paraId="78CDD0FA" w14:textId="77777777" w:rsidR="00821A4E" w:rsidRPr="00D639CD" w:rsidRDefault="00821A4E" w:rsidP="00524C18">
      <w:pPr>
        <w:pStyle w:val="ListParagraph"/>
        <w:numPr>
          <w:ilvl w:val="0"/>
          <w:numId w:val="24"/>
        </w:numPr>
        <w:spacing w:line="276" w:lineRule="auto"/>
        <w:jc w:val="both"/>
        <w:rPr>
          <w:bCs/>
        </w:rPr>
      </w:pPr>
      <w:r>
        <w:rPr>
          <w:bCs/>
        </w:rPr>
        <w:t>Errors returned when the API request is made</w:t>
      </w:r>
    </w:p>
    <w:p w14:paraId="7497558C" w14:textId="482E5DC5" w:rsidR="00821A4E" w:rsidRPr="00454AFE" w:rsidRDefault="00821A4E" w:rsidP="00524C18">
      <w:pPr>
        <w:pStyle w:val="ListParagraph"/>
        <w:numPr>
          <w:ilvl w:val="0"/>
          <w:numId w:val="24"/>
        </w:numPr>
        <w:spacing w:after="240" w:line="276" w:lineRule="auto"/>
        <w:ind w:left="714" w:hanging="357"/>
        <w:jc w:val="both"/>
        <w:rPr>
          <w:bCs/>
        </w:rPr>
      </w:pPr>
      <w:r>
        <w:rPr>
          <w:bCs/>
        </w:rPr>
        <w:t>Errors returned when the client tries to pull the data after receiving data ready notification from server.</w:t>
      </w:r>
    </w:p>
    <w:p w14:paraId="6CB9CE33" w14:textId="77777777" w:rsidR="00821A4E" w:rsidRDefault="00821A4E" w:rsidP="00454AFE">
      <w:pPr>
        <w:spacing w:after="240"/>
        <w:jc w:val="both"/>
      </w:pPr>
      <w:r>
        <w:rPr>
          <w:bCs/>
          <w:szCs w:val="22"/>
        </w:rPr>
        <w:t xml:space="preserve">For both the above scenarios, </w:t>
      </w:r>
      <w:proofErr w:type="gramStart"/>
      <w:r>
        <w:rPr>
          <w:bCs/>
          <w:szCs w:val="22"/>
        </w:rPr>
        <w:t>common</w:t>
      </w:r>
      <w:proofErr w:type="gramEnd"/>
      <w:r>
        <w:rPr>
          <w:bCs/>
          <w:szCs w:val="22"/>
        </w:rPr>
        <w:t xml:space="preserve"> </w:t>
      </w:r>
      <w:r>
        <w:t>error handling strategy should be followed.</w:t>
      </w:r>
    </w:p>
    <w:p w14:paraId="198C5A7D" w14:textId="342E7C79" w:rsidR="00821A4E" w:rsidRPr="00467AF7" w:rsidRDefault="005B3E8D" w:rsidP="001658A4">
      <w:pPr>
        <w:pStyle w:val="Heading2"/>
        <w:jc w:val="both"/>
        <w:rPr>
          <w:sz w:val="36"/>
          <w:szCs w:val="32"/>
        </w:rPr>
      </w:pPr>
      <w:bookmarkStart w:id="19" w:name="_Toc183080003"/>
      <w:r w:rsidRPr="00467AF7">
        <w:rPr>
          <w:sz w:val="36"/>
          <w:szCs w:val="32"/>
        </w:rPr>
        <w:t>3</w:t>
      </w:r>
      <w:r w:rsidR="00821A4E" w:rsidRPr="00467AF7">
        <w:rPr>
          <w:sz w:val="36"/>
          <w:szCs w:val="32"/>
        </w:rPr>
        <w:t>.5 Atomic APIs and Composite APIs</w:t>
      </w:r>
      <w:bookmarkEnd w:id="19"/>
    </w:p>
    <w:p w14:paraId="3924E163" w14:textId="56E75B1F" w:rsidR="00821A4E" w:rsidRDefault="00821A4E" w:rsidP="001658A4">
      <w:pPr>
        <w:jc w:val="both"/>
        <w:rPr>
          <w:b/>
          <w:color w:val="2F5496" w:themeColor="accent1" w:themeShade="BF"/>
          <w:sz w:val="28"/>
          <w:szCs w:val="24"/>
        </w:rPr>
      </w:pPr>
    </w:p>
    <w:p w14:paraId="17B718D5" w14:textId="2FC68050" w:rsidR="00821A4E" w:rsidRDefault="00821A4E" w:rsidP="00D50C0C">
      <w:pPr>
        <w:spacing w:after="120"/>
        <w:jc w:val="both"/>
      </w:pPr>
      <w:r w:rsidRPr="00A90443">
        <w:rPr>
          <w:b/>
          <w:bCs/>
        </w:rPr>
        <w:t>Atomic API</w:t>
      </w:r>
      <w:r>
        <w:t xml:space="preserve"> supports a single functionality i.e., for each step in the process flow, a separate API will be defined.</w:t>
      </w:r>
    </w:p>
    <w:p w14:paraId="4FE043BE" w14:textId="455F6A2E" w:rsidR="00821A4E" w:rsidRDefault="00821A4E" w:rsidP="00D50C0C">
      <w:pPr>
        <w:spacing w:after="240"/>
        <w:jc w:val="both"/>
      </w:pPr>
      <w:r>
        <w:t>For Example: in case of user registration, there can be two atomic APIs defined; first, to check if the user exists and second to create the new user.</w:t>
      </w:r>
      <w:r>
        <w:tab/>
      </w:r>
    </w:p>
    <w:p w14:paraId="63C2741B" w14:textId="4EE1FCED" w:rsidR="00821A4E" w:rsidRDefault="00821A4E" w:rsidP="00D50C0C">
      <w:pPr>
        <w:spacing w:after="240"/>
        <w:jc w:val="both"/>
      </w:pPr>
      <w:r w:rsidRPr="00A90443">
        <w:rPr>
          <w:b/>
          <w:bCs/>
        </w:rPr>
        <w:t>Composite API</w:t>
      </w:r>
      <w:r>
        <w:t xml:space="preserve"> support multiple functionalities i.e., for a process flow, a single API can be defined which takes the input requests for all the steps and a single response is returned.</w:t>
      </w:r>
    </w:p>
    <w:p w14:paraId="30EF96DA" w14:textId="057D6BF4" w:rsidR="00821A4E" w:rsidRDefault="00821A4E" w:rsidP="00475210">
      <w:pPr>
        <w:spacing w:after="240"/>
        <w:jc w:val="both"/>
      </w:pPr>
      <w:r w:rsidRPr="007D3713">
        <w:rPr>
          <w:b/>
          <w:bCs/>
        </w:rPr>
        <w:t>API granularity</w:t>
      </w:r>
      <w:r>
        <w:t xml:space="preserve"> is a critical aspect to be considered while designing atomic or composite APIs. API granularity decides the level at which the functionalities in a project are segregated. If API granularity is more in the project, there will be many atomic APIs otherwise there will be fewer composite APIs.</w:t>
      </w:r>
    </w:p>
    <w:p w14:paraId="36C339B8" w14:textId="77777777" w:rsidR="00244FF5" w:rsidRDefault="00244FF5" w:rsidP="001658A4">
      <w:pPr>
        <w:jc w:val="both"/>
        <w:rPr>
          <w:b/>
          <w:bCs/>
        </w:rPr>
        <w:sectPr w:rsidR="00244FF5" w:rsidSect="00B85383">
          <w:headerReference w:type="default" r:id="rId60"/>
          <w:footerReference w:type="default" r:id="rId61"/>
          <w:pgSz w:w="11906" w:h="16838"/>
          <w:pgMar w:top="1440" w:right="1440" w:bottom="1440" w:left="1440" w:header="708" w:footer="708" w:gutter="0"/>
          <w:cols w:space="708"/>
          <w:docGrid w:linePitch="360"/>
        </w:sectPr>
      </w:pPr>
    </w:p>
    <w:p w14:paraId="727AE4D6" w14:textId="3F826F33" w:rsidR="00821A4E" w:rsidRPr="00475210" w:rsidRDefault="00821A4E" w:rsidP="001658A4">
      <w:pPr>
        <w:jc w:val="both"/>
        <w:rPr>
          <w:b/>
          <w:bCs/>
        </w:rPr>
      </w:pPr>
      <w:r w:rsidRPr="00475210">
        <w:rPr>
          <w:b/>
          <w:bCs/>
        </w:rPr>
        <w:lastRenderedPageBreak/>
        <w:t>Comparison of Atomic and Composite APIs</w:t>
      </w:r>
      <w:r w:rsidR="00475210">
        <w:rPr>
          <w:b/>
          <w:bCs/>
        </w:rPr>
        <w:t>:</w:t>
      </w:r>
    </w:p>
    <w:p w14:paraId="6FA9D60F" w14:textId="77777777" w:rsidR="00821A4E" w:rsidRDefault="00821A4E" w:rsidP="001658A4">
      <w:pPr>
        <w:jc w:val="both"/>
      </w:pPr>
    </w:p>
    <w:tbl>
      <w:tblPr>
        <w:tblStyle w:val="TableGrid"/>
        <w:tblW w:w="0" w:type="auto"/>
        <w:tblLook w:val="04A0" w:firstRow="1" w:lastRow="0" w:firstColumn="1" w:lastColumn="0" w:noHBand="0" w:noVBand="1"/>
      </w:tblPr>
      <w:tblGrid>
        <w:gridCol w:w="2746"/>
        <w:gridCol w:w="3273"/>
        <w:gridCol w:w="2997"/>
      </w:tblGrid>
      <w:tr w:rsidR="00821A4E" w:rsidRPr="00475210" w14:paraId="012DC723" w14:textId="77777777" w:rsidTr="00244FF5">
        <w:trPr>
          <w:trHeight w:val="329"/>
        </w:trPr>
        <w:tc>
          <w:tcPr>
            <w:tcW w:w="2830" w:type="dxa"/>
            <w:shd w:val="clear" w:color="auto" w:fill="B4C6E7" w:themeFill="accent1" w:themeFillTint="66"/>
            <w:vAlign w:val="center"/>
          </w:tcPr>
          <w:p w14:paraId="6185E214" w14:textId="77777777" w:rsidR="00821A4E" w:rsidRPr="00475210" w:rsidRDefault="00821A4E" w:rsidP="001658A4">
            <w:pPr>
              <w:jc w:val="both"/>
              <w:rPr>
                <w:b/>
                <w:bCs/>
                <w:sz w:val="22"/>
                <w:szCs w:val="22"/>
              </w:rPr>
            </w:pPr>
            <w:r w:rsidRPr="00475210">
              <w:rPr>
                <w:b/>
                <w:bCs/>
                <w:sz w:val="22"/>
                <w:szCs w:val="22"/>
              </w:rPr>
              <w:t>Criteria</w:t>
            </w:r>
          </w:p>
        </w:tc>
        <w:tc>
          <w:tcPr>
            <w:tcW w:w="3403" w:type="dxa"/>
            <w:shd w:val="clear" w:color="auto" w:fill="B4C6E7" w:themeFill="accent1" w:themeFillTint="66"/>
            <w:vAlign w:val="center"/>
          </w:tcPr>
          <w:p w14:paraId="683EF101" w14:textId="77777777" w:rsidR="00821A4E" w:rsidRPr="00475210" w:rsidRDefault="00821A4E" w:rsidP="001658A4">
            <w:pPr>
              <w:jc w:val="both"/>
              <w:rPr>
                <w:b/>
                <w:bCs/>
                <w:sz w:val="22"/>
                <w:szCs w:val="22"/>
              </w:rPr>
            </w:pPr>
            <w:r w:rsidRPr="00475210">
              <w:rPr>
                <w:b/>
                <w:bCs/>
                <w:sz w:val="22"/>
                <w:szCs w:val="22"/>
              </w:rPr>
              <w:t>Atomic API</w:t>
            </w:r>
          </w:p>
        </w:tc>
        <w:tc>
          <w:tcPr>
            <w:tcW w:w="3117" w:type="dxa"/>
            <w:shd w:val="clear" w:color="auto" w:fill="B4C6E7" w:themeFill="accent1" w:themeFillTint="66"/>
            <w:vAlign w:val="center"/>
          </w:tcPr>
          <w:p w14:paraId="51B0A81A" w14:textId="77777777" w:rsidR="00821A4E" w:rsidRPr="00475210" w:rsidRDefault="00821A4E" w:rsidP="001658A4">
            <w:pPr>
              <w:jc w:val="both"/>
              <w:rPr>
                <w:b/>
                <w:bCs/>
                <w:sz w:val="22"/>
                <w:szCs w:val="22"/>
              </w:rPr>
            </w:pPr>
            <w:r w:rsidRPr="00475210">
              <w:rPr>
                <w:b/>
                <w:bCs/>
                <w:sz w:val="22"/>
                <w:szCs w:val="22"/>
              </w:rPr>
              <w:t>Composite API</w:t>
            </w:r>
          </w:p>
        </w:tc>
      </w:tr>
      <w:tr w:rsidR="00821A4E" w:rsidRPr="00475210" w14:paraId="5BF87DC5" w14:textId="77777777" w:rsidTr="00244FF5">
        <w:trPr>
          <w:trHeight w:val="329"/>
        </w:trPr>
        <w:tc>
          <w:tcPr>
            <w:tcW w:w="2608" w:type="dxa"/>
            <w:vAlign w:val="center"/>
          </w:tcPr>
          <w:p w14:paraId="543D4D73" w14:textId="7520A937" w:rsidR="00821A4E" w:rsidRPr="00475210" w:rsidRDefault="00821A4E" w:rsidP="001658A4">
            <w:pPr>
              <w:jc w:val="both"/>
              <w:rPr>
                <w:b/>
                <w:bCs/>
                <w:sz w:val="22"/>
                <w:szCs w:val="22"/>
              </w:rPr>
            </w:pPr>
            <w:r w:rsidRPr="00475210">
              <w:rPr>
                <w:b/>
                <w:bCs/>
                <w:sz w:val="22"/>
                <w:szCs w:val="22"/>
              </w:rPr>
              <w:t xml:space="preserve">API </w:t>
            </w:r>
            <w:r w:rsidR="008063B3">
              <w:rPr>
                <w:b/>
                <w:bCs/>
                <w:sz w:val="22"/>
                <w:szCs w:val="22"/>
              </w:rPr>
              <w:t>G</w:t>
            </w:r>
            <w:r w:rsidRPr="00475210">
              <w:rPr>
                <w:b/>
                <w:bCs/>
                <w:sz w:val="22"/>
                <w:szCs w:val="22"/>
              </w:rPr>
              <w:t xml:space="preserve">ranularity </w:t>
            </w:r>
            <w:r w:rsidR="008063B3">
              <w:rPr>
                <w:b/>
                <w:bCs/>
                <w:sz w:val="22"/>
                <w:szCs w:val="22"/>
              </w:rPr>
              <w:t>T</w:t>
            </w:r>
            <w:r w:rsidRPr="00475210">
              <w:rPr>
                <w:b/>
                <w:bCs/>
                <w:sz w:val="22"/>
                <w:szCs w:val="22"/>
              </w:rPr>
              <w:t>ype</w:t>
            </w:r>
          </w:p>
        </w:tc>
        <w:tc>
          <w:tcPr>
            <w:tcW w:w="2608" w:type="dxa"/>
            <w:vAlign w:val="center"/>
          </w:tcPr>
          <w:p w14:paraId="4ED11669" w14:textId="77777777" w:rsidR="00821A4E" w:rsidRPr="00475210" w:rsidRDefault="00821A4E" w:rsidP="001658A4">
            <w:pPr>
              <w:jc w:val="both"/>
              <w:rPr>
                <w:sz w:val="22"/>
                <w:szCs w:val="22"/>
              </w:rPr>
            </w:pPr>
            <w:r w:rsidRPr="00475210">
              <w:rPr>
                <w:sz w:val="22"/>
                <w:szCs w:val="22"/>
              </w:rPr>
              <w:t>Fine grained</w:t>
            </w:r>
          </w:p>
        </w:tc>
        <w:tc>
          <w:tcPr>
            <w:tcW w:w="2608" w:type="dxa"/>
            <w:vAlign w:val="center"/>
          </w:tcPr>
          <w:p w14:paraId="46559316" w14:textId="77777777" w:rsidR="00821A4E" w:rsidRPr="00475210" w:rsidRDefault="00821A4E" w:rsidP="001658A4">
            <w:pPr>
              <w:jc w:val="both"/>
              <w:rPr>
                <w:sz w:val="22"/>
                <w:szCs w:val="22"/>
              </w:rPr>
            </w:pPr>
            <w:r w:rsidRPr="00475210">
              <w:rPr>
                <w:sz w:val="22"/>
                <w:szCs w:val="22"/>
              </w:rPr>
              <w:t>Coarse grained</w:t>
            </w:r>
          </w:p>
        </w:tc>
      </w:tr>
      <w:tr w:rsidR="00821A4E" w:rsidRPr="00475210" w14:paraId="7FBFE26C" w14:textId="77777777" w:rsidTr="00244FF5">
        <w:trPr>
          <w:trHeight w:val="547"/>
        </w:trPr>
        <w:tc>
          <w:tcPr>
            <w:tcW w:w="2830" w:type="dxa"/>
            <w:vAlign w:val="center"/>
          </w:tcPr>
          <w:p w14:paraId="66FDD30B" w14:textId="0C3F47A0" w:rsidR="00821A4E" w:rsidRPr="00475210" w:rsidRDefault="00821A4E" w:rsidP="001658A4">
            <w:pPr>
              <w:jc w:val="both"/>
              <w:rPr>
                <w:b/>
                <w:bCs/>
                <w:sz w:val="22"/>
                <w:szCs w:val="22"/>
              </w:rPr>
            </w:pPr>
            <w:r w:rsidRPr="00475210">
              <w:rPr>
                <w:b/>
                <w:bCs/>
                <w:sz w:val="22"/>
                <w:szCs w:val="22"/>
              </w:rPr>
              <w:t xml:space="preserve">Total </w:t>
            </w:r>
            <w:r w:rsidR="009D3D01">
              <w:rPr>
                <w:b/>
                <w:bCs/>
                <w:sz w:val="22"/>
                <w:szCs w:val="22"/>
              </w:rPr>
              <w:t>N</w:t>
            </w:r>
            <w:r w:rsidRPr="00475210">
              <w:rPr>
                <w:b/>
                <w:bCs/>
                <w:sz w:val="22"/>
                <w:szCs w:val="22"/>
              </w:rPr>
              <w:t>o</w:t>
            </w:r>
            <w:r w:rsidR="009D3D01">
              <w:rPr>
                <w:b/>
                <w:bCs/>
                <w:sz w:val="22"/>
                <w:szCs w:val="22"/>
              </w:rPr>
              <w:t>.</w:t>
            </w:r>
            <w:r w:rsidRPr="00475210">
              <w:rPr>
                <w:b/>
                <w:bCs/>
                <w:sz w:val="22"/>
                <w:szCs w:val="22"/>
              </w:rPr>
              <w:t xml:space="preserve"> of APIs in </w:t>
            </w:r>
            <w:r w:rsidR="009D3D01">
              <w:rPr>
                <w:b/>
                <w:bCs/>
                <w:sz w:val="22"/>
                <w:szCs w:val="22"/>
              </w:rPr>
              <w:t>the P</w:t>
            </w:r>
            <w:r w:rsidRPr="00475210">
              <w:rPr>
                <w:b/>
                <w:bCs/>
                <w:sz w:val="22"/>
                <w:szCs w:val="22"/>
              </w:rPr>
              <w:t>roject</w:t>
            </w:r>
          </w:p>
        </w:tc>
        <w:tc>
          <w:tcPr>
            <w:tcW w:w="3403" w:type="dxa"/>
            <w:vAlign w:val="center"/>
          </w:tcPr>
          <w:p w14:paraId="32963D17" w14:textId="77777777" w:rsidR="00821A4E" w:rsidRPr="00475210" w:rsidRDefault="00821A4E" w:rsidP="001658A4">
            <w:pPr>
              <w:jc w:val="both"/>
              <w:rPr>
                <w:sz w:val="22"/>
                <w:szCs w:val="22"/>
              </w:rPr>
            </w:pPr>
            <w:r w:rsidRPr="00475210">
              <w:rPr>
                <w:sz w:val="22"/>
                <w:szCs w:val="22"/>
              </w:rPr>
              <w:t>More</w:t>
            </w:r>
          </w:p>
        </w:tc>
        <w:tc>
          <w:tcPr>
            <w:tcW w:w="3117" w:type="dxa"/>
            <w:vAlign w:val="center"/>
          </w:tcPr>
          <w:p w14:paraId="48B26B01" w14:textId="77777777" w:rsidR="00821A4E" w:rsidRPr="00475210" w:rsidRDefault="00821A4E" w:rsidP="001658A4">
            <w:pPr>
              <w:jc w:val="both"/>
              <w:rPr>
                <w:sz w:val="22"/>
                <w:szCs w:val="22"/>
              </w:rPr>
            </w:pPr>
            <w:r w:rsidRPr="00475210">
              <w:rPr>
                <w:sz w:val="22"/>
                <w:szCs w:val="22"/>
              </w:rPr>
              <w:t>Fewer</w:t>
            </w:r>
          </w:p>
        </w:tc>
      </w:tr>
      <w:tr w:rsidR="00821A4E" w:rsidRPr="00475210" w14:paraId="0A94EAC8" w14:textId="77777777" w:rsidTr="00244FF5">
        <w:trPr>
          <w:trHeight w:val="1119"/>
        </w:trPr>
        <w:tc>
          <w:tcPr>
            <w:tcW w:w="2830" w:type="dxa"/>
            <w:vAlign w:val="center"/>
          </w:tcPr>
          <w:p w14:paraId="7F5E39FF" w14:textId="352AB58B" w:rsidR="00821A4E" w:rsidRPr="00475210" w:rsidRDefault="00821A4E" w:rsidP="001658A4">
            <w:pPr>
              <w:jc w:val="both"/>
              <w:rPr>
                <w:b/>
                <w:bCs/>
                <w:sz w:val="22"/>
                <w:szCs w:val="22"/>
              </w:rPr>
            </w:pPr>
            <w:r w:rsidRPr="00475210">
              <w:rPr>
                <w:b/>
                <w:bCs/>
                <w:sz w:val="22"/>
                <w:szCs w:val="22"/>
              </w:rPr>
              <w:t xml:space="preserve">API </w:t>
            </w:r>
            <w:r w:rsidR="009D3D01">
              <w:rPr>
                <w:b/>
                <w:bCs/>
                <w:sz w:val="22"/>
                <w:szCs w:val="22"/>
              </w:rPr>
              <w:t>P</w:t>
            </w:r>
            <w:r w:rsidRPr="00475210">
              <w:rPr>
                <w:b/>
                <w:bCs/>
                <w:sz w:val="22"/>
                <w:szCs w:val="22"/>
              </w:rPr>
              <w:t>erformance</w:t>
            </w:r>
          </w:p>
        </w:tc>
        <w:tc>
          <w:tcPr>
            <w:tcW w:w="3403" w:type="dxa"/>
            <w:vAlign w:val="center"/>
          </w:tcPr>
          <w:p w14:paraId="5CE3FA13" w14:textId="77777777" w:rsidR="00821A4E" w:rsidRPr="00475210" w:rsidRDefault="00821A4E" w:rsidP="001658A4">
            <w:pPr>
              <w:jc w:val="both"/>
              <w:rPr>
                <w:sz w:val="22"/>
                <w:szCs w:val="22"/>
              </w:rPr>
            </w:pPr>
            <w:r w:rsidRPr="00475210">
              <w:rPr>
                <w:sz w:val="22"/>
                <w:szCs w:val="22"/>
              </w:rPr>
              <w:t>Many calls need to be made over network which can affect performance</w:t>
            </w:r>
          </w:p>
        </w:tc>
        <w:tc>
          <w:tcPr>
            <w:tcW w:w="3117" w:type="dxa"/>
            <w:vAlign w:val="center"/>
          </w:tcPr>
          <w:p w14:paraId="30FD9048" w14:textId="77777777" w:rsidR="00821A4E" w:rsidRPr="00475210" w:rsidRDefault="00821A4E" w:rsidP="001658A4">
            <w:pPr>
              <w:jc w:val="both"/>
              <w:rPr>
                <w:sz w:val="22"/>
                <w:szCs w:val="22"/>
              </w:rPr>
            </w:pPr>
            <w:r w:rsidRPr="00475210">
              <w:rPr>
                <w:sz w:val="22"/>
                <w:szCs w:val="22"/>
              </w:rPr>
              <w:t>Fewer calls to be made over the network which might be useful in some cases</w:t>
            </w:r>
          </w:p>
        </w:tc>
      </w:tr>
      <w:tr w:rsidR="00821A4E" w:rsidRPr="00475210" w14:paraId="6A33A07E" w14:textId="77777777" w:rsidTr="00244FF5">
        <w:trPr>
          <w:trHeight w:val="2116"/>
        </w:trPr>
        <w:tc>
          <w:tcPr>
            <w:tcW w:w="2830" w:type="dxa"/>
            <w:vAlign w:val="center"/>
          </w:tcPr>
          <w:p w14:paraId="0DFFBF38" w14:textId="4689D0F7" w:rsidR="00821A4E" w:rsidRPr="00475210" w:rsidRDefault="00821A4E" w:rsidP="001658A4">
            <w:pPr>
              <w:jc w:val="both"/>
              <w:rPr>
                <w:b/>
                <w:bCs/>
                <w:sz w:val="22"/>
                <w:szCs w:val="22"/>
              </w:rPr>
            </w:pPr>
            <w:r w:rsidRPr="00475210">
              <w:rPr>
                <w:b/>
                <w:bCs/>
                <w:sz w:val="22"/>
                <w:szCs w:val="22"/>
              </w:rPr>
              <w:t xml:space="preserve">Error </w:t>
            </w:r>
            <w:r w:rsidR="009D3D01">
              <w:rPr>
                <w:b/>
                <w:bCs/>
                <w:sz w:val="22"/>
                <w:szCs w:val="22"/>
              </w:rPr>
              <w:t>H</w:t>
            </w:r>
            <w:r w:rsidRPr="00475210">
              <w:rPr>
                <w:b/>
                <w:bCs/>
                <w:sz w:val="22"/>
                <w:szCs w:val="22"/>
              </w:rPr>
              <w:t>andling</w:t>
            </w:r>
          </w:p>
        </w:tc>
        <w:tc>
          <w:tcPr>
            <w:tcW w:w="3403" w:type="dxa"/>
            <w:vAlign w:val="center"/>
          </w:tcPr>
          <w:p w14:paraId="2757828A" w14:textId="77777777" w:rsidR="00821A4E" w:rsidRPr="00475210" w:rsidRDefault="00821A4E" w:rsidP="001658A4">
            <w:pPr>
              <w:jc w:val="both"/>
              <w:rPr>
                <w:sz w:val="22"/>
                <w:szCs w:val="22"/>
              </w:rPr>
            </w:pPr>
            <w:r w:rsidRPr="00475210">
              <w:rPr>
                <w:sz w:val="22"/>
                <w:szCs w:val="22"/>
              </w:rPr>
              <w:t>Errors will be handled at each API separately.</w:t>
            </w:r>
          </w:p>
        </w:tc>
        <w:tc>
          <w:tcPr>
            <w:tcW w:w="3117" w:type="dxa"/>
            <w:vAlign w:val="center"/>
          </w:tcPr>
          <w:p w14:paraId="6337AEA3" w14:textId="77777777" w:rsidR="00821A4E" w:rsidRPr="00475210" w:rsidRDefault="00821A4E" w:rsidP="001658A4">
            <w:pPr>
              <w:jc w:val="both"/>
              <w:rPr>
                <w:sz w:val="22"/>
                <w:szCs w:val="22"/>
              </w:rPr>
            </w:pPr>
            <w:r w:rsidRPr="00475210">
              <w:rPr>
                <w:sz w:val="22"/>
                <w:szCs w:val="22"/>
              </w:rPr>
              <w:t>As number of requests are bunched under a single API, two error handling strategies can be used: return partial success or return complete failure in case one of the request fails.</w:t>
            </w:r>
          </w:p>
        </w:tc>
      </w:tr>
    </w:tbl>
    <w:p w14:paraId="59A0F696" w14:textId="77777777" w:rsidR="00821A4E" w:rsidRDefault="00821A4E" w:rsidP="001658A4">
      <w:pPr>
        <w:jc w:val="both"/>
      </w:pPr>
    </w:p>
    <w:p w14:paraId="756BCCC7" w14:textId="354BD8B2" w:rsidR="00821A4E" w:rsidRPr="00446205" w:rsidRDefault="00821A4E" w:rsidP="00446205">
      <w:pPr>
        <w:spacing w:after="240"/>
        <w:jc w:val="both"/>
        <w:rPr>
          <w:b/>
          <w:bCs/>
        </w:rPr>
      </w:pPr>
      <w:r w:rsidRPr="00446205">
        <w:rPr>
          <w:b/>
          <w:bCs/>
        </w:rPr>
        <w:t>Considerations for designing Composite APIs:</w:t>
      </w:r>
    </w:p>
    <w:p w14:paraId="289554D9" w14:textId="571687E0" w:rsidR="00446205" w:rsidRDefault="00821A4E" w:rsidP="00524C18">
      <w:pPr>
        <w:pStyle w:val="ListParagraph"/>
        <w:numPr>
          <w:ilvl w:val="0"/>
          <w:numId w:val="25"/>
        </w:numPr>
        <w:spacing w:line="276" w:lineRule="auto"/>
        <w:ind w:left="714" w:hanging="357"/>
        <w:jc w:val="both"/>
      </w:pPr>
      <w:r w:rsidRPr="004E36D8">
        <w:rPr>
          <w:b/>
          <w:bCs/>
        </w:rPr>
        <w:t>Request representation:</w:t>
      </w:r>
      <w:r>
        <w:t xml:space="preserve"> how many requests will be bundled under a composite API, their respective method, and URLs.</w:t>
      </w:r>
    </w:p>
    <w:p w14:paraId="5152A1B6" w14:textId="77777777" w:rsidR="00821A4E" w:rsidRDefault="00821A4E" w:rsidP="00524C18">
      <w:pPr>
        <w:pStyle w:val="ListParagraph"/>
        <w:numPr>
          <w:ilvl w:val="0"/>
          <w:numId w:val="25"/>
        </w:numPr>
        <w:spacing w:after="240" w:line="276" w:lineRule="auto"/>
        <w:ind w:left="714" w:hanging="357"/>
        <w:jc w:val="both"/>
      </w:pPr>
      <w:r w:rsidRPr="004E36D8">
        <w:rPr>
          <w:b/>
          <w:bCs/>
        </w:rPr>
        <w:t>Authentication:</w:t>
      </w:r>
      <w:r>
        <w:t xml:space="preserve"> Whether the authentication will be done at composite API level or at individual sub request level as well.</w:t>
      </w:r>
    </w:p>
    <w:p w14:paraId="0483D678" w14:textId="77777777" w:rsidR="00B72DED" w:rsidRDefault="00821A4E" w:rsidP="00524C18">
      <w:pPr>
        <w:pStyle w:val="ListParagraph"/>
        <w:numPr>
          <w:ilvl w:val="0"/>
          <w:numId w:val="25"/>
        </w:numPr>
        <w:spacing w:after="120" w:line="276" w:lineRule="auto"/>
        <w:ind w:left="714" w:hanging="357"/>
        <w:jc w:val="both"/>
      </w:pPr>
      <w:r w:rsidRPr="004E36D8">
        <w:rPr>
          <w:b/>
          <w:bCs/>
        </w:rPr>
        <w:t>Response rendering:</w:t>
      </w:r>
      <w:r>
        <w:t xml:space="preserve"> The final response structure including the response data for all the sub requests.</w:t>
      </w:r>
    </w:p>
    <w:p w14:paraId="7BA5537B" w14:textId="77F6B176" w:rsidR="00821A4E" w:rsidRDefault="00821A4E" w:rsidP="00524C18">
      <w:pPr>
        <w:pStyle w:val="ListParagraph"/>
        <w:numPr>
          <w:ilvl w:val="0"/>
          <w:numId w:val="25"/>
        </w:numPr>
        <w:spacing w:after="240" w:line="276" w:lineRule="auto"/>
        <w:ind w:left="714" w:hanging="357"/>
        <w:jc w:val="both"/>
      </w:pPr>
      <w:r w:rsidRPr="00B72DED">
        <w:rPr>
          <w:b/>
          <w:bCs/>
        </w:rPr>
        <w:t xml:space="preserve">Error handling: </w:t>
      </w:r>
      <w:r w:rsidRPr="004E36D8">
        <w:t xml:space="preserve">Whether to return a partial success </w:t>
      </w:r>
      <w:r>
        <w:t xml:space="preserve">or fail the complete request in case one of the sub </w:t>
      </w:r>
      <w:r w:rsidR="003D5FB8">
        <w:t>requests</w:t>
      </w:r>
      <w:r>
        <w:t xml:space="preserve"> </w:t>
      </w:r>
      <w:r w:rsidR="003D5FB8">
        <w:t>returns</w:t>
      </w:r>
      <w:r>
        <w:t xml:space="preserve"> </w:t>
      </w:r>
      <w:r w:rsidR="006647F3">
        <w:t>errors</w:t>
      </w:r>
      <w:r>
        <w:t>.</w:t>
      </w:r>
    </w:p>
    <w:p w14:paraId="2F0BC256" w14:textId="2E2F17F6" w:rsidR="00821A4E" w:rsidRDefault="00821A4E" w:rsidP="00DB238C">
      <w:pPr>
        <w:spacing w:after="120"/>
        <w:jc w:val="both"/>
        <w:rPr>
          <w:b/>
          <w:bCs/>
          <w:u w:val="single"/>
        </w:rPr>
      </w:pPr>
      <w:r w:rsidRPr="00B72DED">
        <w:rPr>
          <w:b/>
          <w:bCs/>
        </w:rPr>
        <w:t>Error handling of Atomic APIs</w:t>
      </w:r>
      <w:r w:rsidR="00B72DED">
        <w:rPr>
          <w:b/>
          <w:bCs/>
        </w:rPr>
        <w:t>:</w:t>
      </w:r>
    </w:p>
    <w:p w14:paraId="1E85F97D" w14:textId="2FB08523" w:rsidR="00821A4E" w:rsidRPr="00CE14B9" w:rsidRDefault="00821A4E" w:rsidP="00CE14B9">
      <w:pPr>
        <w:spacing w:after="240"/>
        <w:jc w:val="both"/>
      </w:pPr>
      <w:r>
        <w:t>Error handling strategy for atomic APIs should follow the common error handling strategy.</w:t>
      </w:r>
    </w:p>
    <w:p w14:paraId="4A0CA971" w14:textId="0E3344A1" w:rsidR="00821A4E" w:rsidRPr="00CE14B9" w:rsidRDefault="00821A4E" w:rsidP="00DB238C">
      <w:pPr>
        <w:spacing w:after="120"/>
        <w:jc w:val="both"/>
        <w:rPr>
          <w:b/>
          <w:bCs/>
        </w:rPr>
      </w:pPr>
      <w:r w:rsidRPr="00CE14B9">
        <w:rPr>
          <w:b/>
          <w:bCs/>
        </w:rPr>
        <w:t>Error handling of Composite APIs</w:t>
      </w:r>
      <w:r w:rsidR="00CE14B9" w:rsidRPr="00CE14B9">
        <w:rPr>
          <w:b/>
          <w:bCs/>
        </w:rPr>
        <w:t>:</w:t>
      </w:r>
    </w:p>
    <w:p w14:paraId="62CD3AED" w14:textId="77777777" w:rsidR="00821A4E" w:rsidRDefault="00821A4E" w:rsidP="003815C4">
      <w:pPr>
        <w:spacing w:after="240"/>
        <w:jc w:val="both"/>
      </w:pPr>
      <w:r w:rsidRPr="00B96D39">
        <w:t>Composite</w:t>
      </w:r>
      <w:r>
        <w:t xml:space="preserve"> API errors can be handled in two ways:</w:t>
      </w:r>
    </w:p>
    <w:p w14:paraId="765A7EFF" w14:textId="77777777" w:rsidR="00821A4E" w:rsidRDefault="00821A4E" w:rsidP="00524C18">
      <w:pPr>
        <w:pStyle w:val="ListParagraph"/>
        <w:numPr>
          <w:ilvl w:val="0"/>
          <w:numId w:val="26"/>
        </w:numPr>
        <w:spacing w:line="276" w:lineRule="auto"/>
        <w:jc w:val="both"/>
      </w:pPr>
      <w:r>
        <w:t>Process all the requests even if a particular request gives error and return partial success response.</w:t>
      </w:r>
    </w:p>
    <w:p w14:paraId="50D3C469" w14:textId="1F4F286C" w:rsidR="00821A4E" w:rsidRDefault="00821A4E" w:rsidP="00524C18">
      <w:pPr>
        <w:pStyle w:val="ListParagraph"/>
        <w:numPr>
          <w:ilvl w:val="0"/>
          <w:numId w:val="26"/>
        </w:numPr>
        <w:spacing w:after="240" w:line="276" w:lineRule="auto"/>
        <w:jc w:val="both"/>
      </w:pPr>
      <w:r>
        <w:t>Stop the processing in case a particular request gives error and return a complete failure response. Also, in this case, roll back of previous successful requests should also be carried out.</w:t>
      </w:r>
    </w:p>
    <w:p w14:paraId="2DABD816" w14:textId="7CF46D8B" w:rsidR="00821A4E" w:rsidRPr="003815C4" w:rsidRDefault="00821A4E" w:rsidP="003815C4">
      <w:pPr>
        <w:spacing w:after="240"/>
        <w:jc w:val="both"/>
      </w:pPr>
      <w:r>
        <w:t>Also, the common error handling strategy will be applicable to each sub request of composite API.</w:t>
      </w:r>
    </w:p>
    <w:p w14:paraId="584F0172" w14:textId="77777777" w:rsidR="00DB238C" w:rsidRDefault="00DB238C" w:rsidP="001658A4">
      <w:pPr>
        <w:pStyle w:val="Heading2"/>
        <w:jc w:val="both"/>
        <w:rPr>
          <w:sz w:val="36"/>
          <w:szCs w:val="32"/>
        </w:rPr>
        <w:sectPr w:rsidR="00DB238C" w:rsidSect="00B85383">
          <w:pgSz w:w="11906" w:h="16838"/>
          <w:pgMar w:top="1440" w:right="1440" w:bottom="1440" w:left="1440" w:header="708" w:footer="708" w:gutter="0"/>
          <w:cols w:space="708"/>
          <w:docGrid w:linePitch="360"/>
        </w:sectPr>
      </w:pPr>
    </w:p>
    <w:p w14:paraId="107911CC" w14:textId="5967150F" w:rsidR="00821A4E" w:rsidRPr="00467AF7" w:rsidRDefault="005B3E8D" w:rsidP="001658A4">
      <w:pPr>
        <w:pStyle w:val="Heading2"/>
        <w:jc w:val="both"/>
        <w:rPr>
          <w:sz w:val="36"/>
          <w:szCs w:val="32"/>
        </w:rPr>
      </w:pPr>
      <w:bookmarkStart w:id="20" w:name="_Toc183080004"/>
      <w:r w:rsidRPr="00467AF7">
        <w:rPr>
          <w:sz w:val="36"/>
          <w:szCs w:val="32"/>
        </w:rPr>
        <w:lastRenderedPageBreak/>
        <w:t>3</w:t>
      </w:r>
      <w:r w:rsidR="00821A4E" w:rsidRPr="00467AF7">
        <w:rPr>
          <w:sz w:val="36"/>
          <w:szCs w:val="32"/>
        </w:rPr>
        <w:t>.6 HATEOAS APIs</w:t>
      </w:r>
      <w:bookmarkEnd w:id="20"/>
    </w:p>
    <w:p w14:paraId="19BF9C1F" w14:textId="66D51DE9" w:rsidR="00821A4E" w:rsidRDefault="00821A4E" w:rsidP="001658A4">
      <w:pPr>
        <w:jc w:val="both"/>
        <w:rPr>
          <w:b/>
          <w:bCs/>
          <w:color w:val="2F5496" w:themeColor="accent1" w:themeShade="BF"/>
          <w:sz w:val="28"/>
          <w:szCs w:val="28"/>
        </w:rPr>
      </w:pPr>
    </w:p>
    <w:p w14:paraId="7F5E3523" w14:textId="77777777" w:rsidR="00821A4E" w:rsidRPr="00067C46" w:rsidRDefault="00821A4E" w:rsidP="004A691F">
      <w:pPr>
        <w:spacing w:after="240"/>
        <w:jc w:val="both"/>
      </w:pPr>
      <w:r>
        <w:t xml:space="preserve">HATEOAS stands for </w:t>
      </w:r>
      <w:r w:rsidRPr="004A691F">
        <w:rPr>
          <w:b/>
          <w:bCs/>
        </w:rPr>
        <w:t>“Hypermedia as the Engine of Application State”</w:t>
      </w:r>
      <w:r w:rsidRPr="009B3C77">
        <w:rPr>
          <w:b/>
          <w:bCs/>
        </w:rPr>
        <w:t xml:space="preserve"> </w:t>
      </w:r>
      <w:r w:rsidRPr="00067C46">
        <w:t xml:space="preserve">and it is a component of REST </w:t>
      </w:r>
      <w:r>
        <w:t>a</w:t>
      </w:r>
      <w:r w:rsidRPr="00067C46">
        <w:t xml:space="preserve">rchitecture. </w:t>
      </w:r>
    </w:p>
    <w:p w14:paraId="1A744266" w14:textId="4768E6A9" w:rsidR="00821A4E" w:rsidRPr="009B3C77" w:rsidRDefault="00821A4E" w:rsidP="004A691F">
      <w:pPr>
        <w:spacing w:after="240"/>
        <w:jc w:val="both"/>
      </w:pPr>
      <w:r w:rsidRPr="009B3C77">
        <w:t>With the use of HATEOAS, the client needs minimal knowledge about how to interact with a server. This is made possible by the application responding to the client’s requests with dynamically generated information using hypermedia.</w:t>
      </w:r>
    </w:p>
    <w:p w14:paraId="76C92DA4" w14:textId="396E1ADE" w:rsidR="00821A4E" w:rsidRDefault="00821A4E" w:rsidP="00266CBE">
      <w:pPr>
        <w:spacing w:after="240"/>
        <w:jc w:val="both"/>
      </w:pPr>
      <w:r w:rsidRPr="009B3C77">
        <w:t xml:space="preserve">When accessing a webpage through a browser, users can interact with the webpage by using buttons, inputs, clicking on links, etc. However, traditional API responses have no such functionality present to allow an application to interact with the server through the response. A HATEOAS </w:t>
      </w:r>
      <w:r>
        <w:t>API</w:t>
      </w:r>
      <w:r w:rsidRPr="009B3C77">
        <w:t xml:space="preserve"> </w:t>
      </w:r>
      <w:r>
        <w:t>sends the response data as well as specify the next related action to be performed by the client. This enables</w:t>
      </w:r>
      <w:r w:rsidRPr="009B3C77">
        <w:t xml:space="preserve"> the client to move from one application state to the next just by interacting with the details contained in the responses by the server.</w:t>
      </w:r>
    </w:p>
    <w:p w14:paraId="664123E3" w14:textId="134AA961" w:rsidR="00821A4E" w:rsidRPr="00266CBE" w:rsidRDefault="00821A4E" w:rsidP="00266CBE">
      <w:pPr>
        <w:spacing w:after="240"/>
        <w:jc w:val="both"/>
        <w:rPr>
          <w:b/>
          <w:bCs/>
        </w:rPr>
      </w:pPr>
      <w:r w:rsidRPr="00266CBE">
        <w:rPr>
          <w:b/>
          <w:bCs/>
        </w:rPr>
        <w:t>For example:</w:t>
      </w:r>
    </w:p>
    <w:p w14:paraId="6C0AAEB4" w14:textId="77777777" w:rsidR="00821A4E" w:rsidRDefault="00821A4E" w:rsidP="001658A4">
      <w:pPr>
        <w:jc w:val="both"/>
      </w:pPr>
      <w:r>
        <w:t>In a loan application form, once the client submits basic details, the response of API will have link to the next API call in which required loan details can be filled.</w:t>
      </w:r>
    </w:p>
    <w:p w14:paraId="70DD172A" w14:textId="77777777" w:rsidR="00821A4E" w:rsidRDefault="00821A4E" w:rsidP="001658A4">
      <w:pPr>
        <w:jc w:val="both"/>
      </w:pPr>
    </w:p>
    <w:p w14:paraId="6CCE9620" w14:textId="77777777" w:rsidR="00821A4E" w:rsidRPr="00030B3C" w:rsidRDefault="00821A4E" w:rsidP="001658A4">
      <w:pPr>
        <w:jc w:val="both"/>
        <w:rPr>
          <w:sz w:val="20"/>
        </w:rPr>
      </w:pPr>
      <w:r>
        <w:t xml:space="preserve">API Request URL: </w:t>
      </w:r>
      <w:r w:rsidRPr="009736E9">
        <w:rPr>
          <w:rFonts w:ascii="Consolas" w:hAnsi="Consolas"/>
          <w:szCs w:val="22"/>
        </w:rPr>
        <w:t>/v1/</w:t>
      </w:r>
      <w:proofErr w:type="spellStart"/>
      <w:r w:rsidRPr="009736E9">
        <w:rPr>
          <w:rFonts w:ascii="Consolas" w:hAnsi="Consolas"/>
          <w:szCs w:val="22"/>
        </w:rPr>
        <w:t>userDetails</w:t>
      </w:r>
      <w:proofErr w:type="spellEnd"/>
    </w:p>
    <w:p w14:paraId="4C622ACE" w14:textId="77777777" w:rsidR="00821A4E" w:rsidRPr="007B3285" w:rsidRDefault="00821A4E" w:rsidP="001658A4">
      <w:pPr>
        <w:jc w:val="both"/>
      </w:pPr>
    </w:p>
    <w:p w14:paraId="6D11114D" w14:textId="42A55A7D" w:rsidR="00821A4E" w:rsidRDefault="00821A4E" w:rsidP="001658A4">
      <w:pPr>
        <w:jc w:val="both"/>
      </w:pPr>
      <w:r>
        <w:t>API Response:</w:t>
      </w:r>
    </w:p>
    <w:p w14:paraId="5C8D3C3C" w14:textId="314CA6EF" w:rsidR="00D04A04" w:rsidRDefault="00D04A04" w:rsidP="001658A4">
      <w:pPr>
        <w:jc w:val="both"/>
      </w:pPr>
    </w:p>
    <w:tbl>
      <w:tblPr>
        <w:tblStyle w:val="TableGrid"/>
        <w:tblW w:w="0" w:type="auto"/>
        <w:shd w:val="clear" w:color="auto" w:fill="F2F2F2" w:themeFill="background1" w:themeFillShade="F2"/>
        <w:tblLook w:val="04A0" w:firstRow="1" w:lastRow="0" w:firstColumn="1" w:lastColumn="0" w:noHBand="0" w:noVBand="1"/>
      </w:tblPr>
      <w:tblGrid>
        <w:gridCol w:w="9016"/>
      </w:tblGrid>
      <w:tr w:rsidR="00D04A04" w14:paraId="67418001" w14:textId="77777777" w:rsidTr="00D04A04">
        <w:tc>
          <w:tcPr>
            <w:tcW w:w="9016" w:type="dxa"/>
            <w:shd w:val="clear" w:color="auto" w:fill="F2F2F2" w:themeFill="background1" w:themeFillShade="F2"/>
          </w:tcPr>
          <w:p w14:paraId="69609B5F" w14:textId="77777777" w:rsidR="00D04A04" w:rsidRPr="009736E9" w:rsidRDefault="00D04A04" w:rsidP="00183F48">
            <w:pPr>
              <w:spacing w:before="120"/>
              <w:jc w:val="both"/>
              <w:rPr>
                <w:rFonts w:ascii="Consolas" w:hAnsi="Consolas" w:cs="Kigelia Arabic"/>
                <w:sz w:val="22"/>
                <w:szCs w:val="22"/>
              </w:rPr>
            </w:pPr>
            <w:r w:rsidRPr="009736E9">
              <w:rPr>
                <w:rFonts w:ascii="Consolas" w:hAnsi="Consolas" w:cs="Kigelia Arabic"/>
                <w:sz w:val="22"/>
                <w:szCs w:val="22"/>
              </w:rPr>
              <w:t>HTTP/1.1 200 OK</w:t>
            </w:r>
          </w:p>
          <w:p w14:paraId="3A357D41" w14:textId="77777777"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Content-Type: application/+</w:t>
            </w:r>
            <w:proofErr w:type="spellStart"/>
            <w:r w:rsidRPr="009736E9">
              <w:rPr>
                <w:rFonts w:ascii="Consolas" w:hAnsi="Consolas" w:cs="Kigelia Arabic"/>
                <w:sz w:val="22"/>
                <w:szCs w:val="22"/>
              </w:rPr>
              <w:t>json</w:t>
            </w:r>
            <w:proofErr w:type="spellEnd"/>
          </w:p>
          <w:p w14:paraId="3112F61D" w14:textId="77777777"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Content-Length: ...</w:t>
            </w:r>
          </w:p>
          <w:p w14:paraId="3F7885A9" w14:textId="77777777"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w:t>
            </w:r>
          </w:p>
          <w:p w14:paraId="0DAC770B" w14:textId="1BA60DF6"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w:t>
            </w:r>
            <w:proofErr w:type="spellStart"/>
            <w:r w:rsidRPr="009736E9">
              <w:rPr>
                <w:rFonts w:ascii="Consolas" w:hAnsi="Consolas" w:cs="Kigelia Arabic"/>
                <w:sz w:val="22"/>
                <w:szCs w:val="22"/>
              </w:rPr>
              <w:t>UserDetailsResponse</w:t>
            </w:r>
            <w:proofErr w:type="spellEnd"/>
            <w:r w:rsidRPr="009736E9">
              <w:rPr>
                <w:rFonts w:ascii="Consolas" w:hAnsi="Consolas" w:cs="Kigelia Arabic"/>
                <w:sz w:val="22"/>
                <w:szCs w:val="22"/>
              </w:rPr>
              <w:t>": {</w:t>
            </w:r>
          </w:p>
          <w:p w14:paraId="2C5FA1E3" w14:textId="5BAC0865"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w:t>
            </w:r>
            <w:proofErr w:type="spellStart"/>
            <w:r w:rsidRPr="009736E9">
              <w:rPr>
                <w:rFonts w:ascii="Consolas" w:hAnsi="Consolas" w:cs="Kigelia Arabic"/>
                <w:sz w:val="22"/>
                <w:szCs w:val="22"/>
              </w:rPr>
              <w:t>userid</w:t>
            </w:r>
            <w:proofErr w:type="spellEnd"/>
            <w:r w:rsidRPr="009736E9">
              <w:rPr>
                <w:rFonts w:ascii="Consolas" w:hAnsi="Consolas" w:cs="Kigelia Arabic"/>
                <w:sz w:val="22"/>
                <w:szCs w:val="22"/>
              </w:rPr>
              <w:t>": "uid123",</w:t>
            </w:r>
          </w:p>
          <w:p w14:paraId="6BD2407A" w14:textId="48738168"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"message": "user details added successfully"</w:t>
            </w:r>
          </w:p>
          <w:p w14:paraId="7C007F4E" w14:textId="318EC088"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"links": {</w:t>
            </w:r>
          </w:p>
          <w:p w14:paraId="3A20BE42" w14:textId="408013A5"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w:t>
            </w:r>
            <w:proofErr w:type="spellStart"/>
            <w:r w:rsidRPr="009736E9">
              <w:rPr>
                <w:rFonts w:ascii="Consolas" w:hAnsi="Consolas" w:cs="Kigelia Arabic"/>
                <w:sz w:val="22"/>
                <w:szCs w:val="22"/>
              </w:rPr>
              <w:t>href</w:t>
            </w:r>
            <w:proofErr w:type="spellEnd"/>
            <w:r w:rsidRPr="009736E9">
              <w:rPr>
                <w:rFonts w:ascii="Consolas" w:hAnsi="Consolas" w:cs="Kigelia Arabic"/>
                <w:sz w:val="22"/>
                <w:szCs w:val="22"/>
              </w:rPr>
              <w:t>": "/v1/uid123/</w:t>
            </w:r>
            <w:proofErr w:type="spellStart"/>
            <w:r w:rsidRPr="009736E9">
              <w:rPr>
                <w:rFonts w:ascii="Consolas" w:hAnsi="Consolas" w:cs="Kigelia Arabic"/>
                <w:sz w:val="22"/>
                <w:szCs w:val="22"/>
              </w:rPr>
              <w:t>loandetails</w:t>
            </w:r>
            <w:proofErr w:type="spellEnd"/>
            <w:r w:rsidRPr="009736E9">
              <w:rPr>
                <w:rFonts w:ascii="Consolas" w:hAnsi="Consolas" w:cs="Kigelia Arabic"/>
                <w:sz w:val="22"/>
                <w:szCs w:val="22"/>
              </w:rPr>
              <w:t>"</w:t>
            </w:r>
          </w:p>
          <w:p w14:paraId="152FCB9C" w14:textId="598FD72B"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w:t>
            </w:r>
          </w:p>
          <w:p w14:paraId="65A2ED25" w14:textId="1FCC7D32" w:rsidR="00D04A04" w:rsidRPr="009736E9" w:rsidRDefault="00D04A04" w:rsidP="00D04A04">
            <w:pPr>
              <w:jc w:val="both"/>
              <w:rPr>
                <w:rFonts w:ascii="Consolas" w:hAnsi="Consolas" w:cs="Kigelia Arabic"/>
                <w:sz w:val="22"/>
                <w:szCs w:val="22"/>
              </w:rPr>
            </w:pPr>
            <w:r w:rsidRPr="009736E9">
              <w:rPr>
                <w:rFonts w:ascii="Consolas" w:hAnsi="Consolas" w:cs="Kigelia Arabic"/>
                <w:sz w:val="22"/>
                <w:szCs w:val="22"/>
              </w:rPr>
              <w:t xml:space="preserve">  </w:t>
            </w:r>
            <w:r w:rsidR="003308A3">
              <w:rPr>
                <w:rFonts w:ascii="Consolas" w:hAnsi="Consolas" w:cs="Kigelia Arabic"/>
                <w:sz w:val="22"/>
                <w:szCs w:val="22"/>
              </w:rPr>
              <w:t xml:space="preserve">  </w:t>
            </w:r>
            <w:r w:rsidRPr="009736E9">
              <w:rPr>
                <w:rFonts w:ascii="Consolas" w:hAnsi="Consolas" w:cs="Kigelia Arabic"/>
                <w:sz w:val="22"/>
                <w:szCs w:val="22"/>
              </w:rPr>
              <w:t>}</w:t>
            </w:r>
          </w:p>
          <w:p w14:paraId="40FA8EB5" w14:textId="195AEBC6" w:rsidR="00D04A04" w:rsidRPr="00D04A04" w:rsidRDefault="00D04A04" w:rsidP="00183F48">
            <w:pPr>
              <w:spacing w:after="120"/>
              <w:jc w:val="both"/>
              <w:rPr>
                <w:rFonts w:ascii="Consolas" w:hAnsi="Consolas" w:cs="Kigelia Arabic"/>
                <w:sz w:val="22"/>
                <w:szCs w:val="22"/>
              </w:rPr>
            </w:pPr>
            <w:r w:rsidRPr="009736E9">
              <w:rPr>
                <w:rFonts w:ascii="Consolas" w:hAnsi="Consolas" w:cs="Kigelia Arabic"/>
                <w:sz w:val="22"/>
                <w:szCs w:val="22"/>
              </w:rPr>
              <w:t>}</w:t>
            </w:r>
          </w:p>
        </w:tc>
      </w:tr>
    </w:tbl>
    <w:p w14:paraId="3EC50E64" w14:textId="3F0B8D9C" w:rsidR="00821A4E" w:rsidRPr="0014754D" w:rsidRDefault="00821A4E" w:rsidP="0014754D">
      <w:pPr>
        <w:spacing w:before="240" w:after="240"/>
        <w:jc w:val="both"/>
        <w:rPr>
          <w:b/>
          <w:bCs/>
        </w:rPr>
      </w:pPr>
      <w:r w:rsidRPr="0014754D">
        <w:rPr>
          <w:b/>
          <w:bCs/>
        </w:rPr>
        <w:t>Error handling for HATEOAS APIs:</w:t>
      </w:r>
    </w:p>
    <w:p w14:paraId="4B91E456" w14:textId="29EB7DE4" w:rsidR="00821A4E" w:rsidRDefault="00821A4E" w:rsidP="00EF5535">
      <w:pPr>
        <w:spacing w:after="240"/>
        <w:jc w:val="both"/>
      </w:pPr>
      <w:r>
        <w:t xml:space="preserve">HATEOAS APIs error handling strategy should follow </w:t>
      </w:r>
      <w:r>
        <w:rPr>
          <w:bCs/>
          <w:szCs w:val="22"/>
        </w:rPr>
        <w:t xml:space="preserve">common </w:t>
      </w:r>
      <w:r>
        <w:t>error handling strategy. Also, for each http error code, a link should be sent to the client to take the necessary action.</w:t>
      </w:r>
    </w:p>
    <w:p w14:paraId="18E96CE2" w14:textId="5DB619D6" w:rsidR="00821A4E" w:rsidRDefault="00821A4E" w:rsidP="00EF5535">
      <w:pPr>
        <w:spacing w:after="240"/>
        <w:jc w:val="both"/>
        <w:rPr>
          <w:b/>
          <w:bCs/>
          <w:color w:val="2F5496" w:themeColor="accent1" w:themeShade="BF"/>
          <w:sz w:val="28"/>
          <w:szCs w:val="28"/>
        </w:rPr>
      </w:pPr>
      <w:r>
        <w:t xml:space="preserve">For example, in case of 401 authentication failure, </w:t>
      </w:r>
      <w:proofErr w:type="gramStart"/>
      <w:r>
        <w:t>link</w:t>
      </w:r>
      <w:proofErr w:type="gramEnd"/>
      <w:r>
        <w:t xml:space="preserve"> to the forgot password page/login page should be provided.</w:t>
      </w:r>
    </w:p>
    <w:p w14:paraId="7DB9C108" w14:textId="363418D3" w:rsidR="00821A4E" w:rsidRPr="0043144C" w:rsidRDefault="005B3E8D" w:rsidP="0043144C">
      <w:pPr>
        <w:pStyle w:val="Heading2"/>
        <w:spacing w:after="240"/>
        <w:jc w:val="both"/>
        <w:rPr>
          <w:sz w:val="36"/>
          <w:szCs w:val="32"/>
        </w:rPr>
      </w:pPr>
      <w:bookmarkStart w:id="21" w:name="_Toc183080005"/>
      <w:r w:rsidRPr="00467AF7">
        <w:rPr>
          <w:sz w:val="36"/>
          <w:szCs w:val="32"/>
        </w:rPr>
        <w:lastRenderedPageBreak/>
        <w:t>3</w:t>
      </w:r>
      <w:r w:rsidR="00821A4E" w:rsidRPr="00467AF7">
        <w:rPr>
          <w:sz w:val="36"/>
          <w:szCs w:val="32"/>
        </w:rPr>
        <w:t>.7 Common Error Handling Strategy</w:t>
      </w:r>
      <w:bookmarkEnd w:id="21"/>
    </w:p>
    <w:p w14:paraId="29E949FE" w14:textId="77777777" w:rsidR="00821A4E" w:rsidRDefault="00821A4E" w:rsidP="0043144C">
      <w:pPr>
        <w:spacing w:after="240"/>
        <w:jc w:val="both"/>
      </w:pPr>
      <w:r>
        <w:t>The error handling strategy for APIs should handle the common http status error codes as below:</w:t>
      </w:r>
    </w:p>
    <w:p w14:paraId="75C857E2" w14:textId="77777777" w:rsidR="00821A4E" w:rsidRPr="00185E01" w:rsidRDefault="00821A4E" w:rsidP="00524C18">
      <w:pPr>
        <w:pStyle w:val="ListParagraph"/>
        <w:numPr>
          <w:ilvl w:val="0"/>
          <w:numId w:val="27"/>
        </w:numPr>
        <w:spacing w:line="276" w:lineRule="auto"/>
        <w:jc w:val="both"/>
        <w:rPr>
          <w:b/>
          <w:bCs/>
        </w:rPr>
      </w:pPr>
      <w:r w:rsidRPr="00185E01">
        <w:rPr>
          <w:b/>
          <w:bCs/>
        </w:rPr>
        <w:t>4XX codes related to client</w:t>
      </w:r>
      <w:r>
        <w:rPr>
          <w:b/>
          <w:bCs/>
        </w:rPr>
        <w:t>-</w:t>
      </w:r>
      <w:r w:rsidRPr="00185E01">
        <w:rPr>
          <w:b/>
          <w:bCs/>
        </w:rPr>
        <w:t>side error</w:t>
      </w:r>
    </w:p>
    <w:p w14:paraId="21E0654D" w14:textId="77777777" w:rsidR="00821A4E" w:rsidRDefault="00821A4E" w:rsidP="00524C18">
      <w:pPr>
        <w:pStyle w:val="ListParagraph"/>
        <w:numPr>
          <w:ilvl w:val="1"/>
          <w:numId w:val="27"/>
        </w:numPr>
        <w:spacing w:line="276" w:lineRule="auto"/>
        <w:ind w:left="1276"/>
        <w:jc w:val="both"/>
      </w:pPr>
      <w:r>
        <w:t xml:space="preserve">4XX error codes happen due to incorrect data passed from client side such as missing authentication data or malformed request. </w:t>
      </w:r>
    </w:p>
    <w:p w14:paraId="389AF98A" w14:textId="77777777" w:rsidR="00821A4E" w:rsidRDefault="00821A4E" w:rsidP="00524C18">
      <w:pPr>
        <w:pStyle w:val="ListParagraph"/>
        <w:numPr>
          <w:ilvl w:val="1"/>
          <w:numId w:val="27"/>
        </w:numPr>
        <w:spacing w:line="276" w:lineRule="auto"/>
        <w:ind w:left="1276"/>
        <w:jc w:val="both"/>
      </w:pPr>
      <w:r>
        <w:t xml:space="preserve">Requests with 4XX error response codes cannot be retried as it will return the same error every time. </w:t>
      </w:r>
    </w:p>
    <w:p w14:paraId="6439EF7F" w14:textId="5103EA50" w:rsidR="00AA577B" w:rsidRDefault="00821A4E" w:rsidP="00524C18">
      <w:pPr>
        <w:pStyle w:val="ListParagraph"/>
        <w:numPr>
          <w:ilvl w:val="1"/>
          <w:numId w:val="27"/>
        </w:numPr>
        <w:spacing w:after="240" w:line="276" w:lineRule="auto"/>
        <w:ind w:left="1276" w:hanging="357"/>
        <w:jc w:val="both"/>
      </w:pPr>
      <w:r>
        <w:t xml:space="preserve">However, </w:t>
      </w:r>
      <w:proofErr w:type="gramStart"/>
      <w:r>
        <w:t>server</w:t>
      </w:r>
      <w:proofErr w:type="gramEnd"/>
      <w:r>
        <w:t xml:space="preserve"> should provide proper error code along with error details in the response so that client can easily figure out and fix the issue.</w:t>
      </w:r>
    </w:p>
    <w:p w14:paraId="1E40EC89" w14:textId="77777777" w:rsidR="00AA577B" w:rsidRDefault="00AA577B" w:rsidP="00AA577B">
      <w:pPr>
        <w:pStyle w:val="ListParagraph"/>
        <w:spacing w:after="240" w:line="276" w:lineRule="auto"/>
        <w:ind w:left="1417"/>
        <w:jc w:val="both"/>
      </w:pPr>
    </w:p>
    <w:p w14:paraId="1106E3FD" w14:textId="77777777" w:rsidR="00821A4E" w:rsidRPr="00185E01" w:rsidRDefault="00821A4E" w:rsidP="00524C18">
      <w:pPr>
        <w:pStyle w:val="ListParagraph"/>
        <w:numPr>
          <w:ilvl w:val="0"/>
          <w:numId w:val="27"/>
        </w:numPr>
        <w:spacing w:after="240" w:line="276" w:lineRule="auto"/>
        <w:jc w:val="both"/>
        <w:rPr>
          <w:b/>
          <w:bCs/>
        </w:rPr>
      </w:pPr>
      <w:r w:rsidRPr="00185E01">
        <w:rPr>
          <w:b/>
          <w:bCs/>
        </w:rPr>
        <w:t>5XX codes related to server</w:t>
      </w:r>
      <w:r>
        <w:rPr>
          <w:b/>
          <w:bCs/>
        </w:rPr>
        <w:t>-</w:t>
      </w:r>
      <w:r w:rsidRPr="00185E01">
        <w:rPr>
          <w:b/>
          <w:bCs/>
        </w:rPr>
        <w:t>side error</w:t>
      </w:r>
    </w:p>
    <w:p w14:paraId="506519DB" w14:textId="77777777" w:rsidR="00821A4E" w:rsidRDefault="00821A4E" w:rsidP="00524C18">
      <w:pPr>
        <w:pStyle w:val="ListParagraph"/>
        <w:numPr>
          <w:ilvl w:val="1"/>
          <w:numId w:val="27"/>
        </w:numPr>
        <w:spacing w:line="276" w:lineRule="auto"/>
        <w:ind w:left="1276"/>
        <w:jc w:val="both"/>
      </w:pPr>
      <w:r>
        <w:t xml:space="preserve">5XX error codes happen due to </w:t>
      </w:r>
      <w:proofErr w:type="gramStart"/>
      <w:r>
        <w:t>error</w:t>
      </w:r>
      <w:proofErr w:type="gramEnd"/>
      <w:r>
        <w:t xml:space="preserve"> at server side such as memory issues, application unavailable, server outages etc.</w:t>
      </w:r>
    </w:p>
    <w:p w14:paraId="519DC232" w14:textId="77777777" w:rsidR="00821A4E" w:rsidRDefault="00821A4E" w:rsidP="00524C18">
      <w:pPr>
        <w:pStyle w:val="ListParagraph"/>
        <w:numPr>
          <w:ilvl w:val="1"/>
          <w:numId w:val="27"/>
        </w:numPr>
        <w:spacing w:line="276" w:lineRule="auto"/>
        <w:ind w:left="1276"/>
        <w:jc w:val="both"/>
      </w:pPr>
      <w:r>
        <w:t>Requests with 5XX error response codes can be retried as the same request can get processed once the server is up and running.</w:t>
      </w:r>
    </w:p>
    <w:p w14:paraId="2C2FD7A0" w14:textId="77777777" w:rsidR="00821A4E" w:rsidRDefault="00821A4E" w:rsidP="00524C18">
      <w:pPr>
        <w:pStyle w:val="ListParagraph"/>
        <w:numPr>
          <w:ilvl w:val="1"/>
          <w:numId w:val="27"/>
        </w:numPr>
        <w:spacing w:line="276" w:lineRule="auto"/>
        <w:ind w:left="1276"/>
        <w:jc w:val="both"/>
      </w:pPr>
      <w:r>
        <w:t xml:space="preserve">Hence, </w:t>
      </w:r>
      <w:proofErr w:type="gramStart"/>
      <w:r>
        <w:t>client</w:t>
      </w:r>
      <w:proofErr w:type="gramEnd"/>
      <w:r>
        <w:t xml:space="preserve"> should setup a retry mechanism to handle server-side error.</w:t>
      </w:r>
    </w:p>
    <w:p w14:paraId="426FD856" w14:textId="77D5B0A4" w:rsidR="00821A4E" w:rsidRDefault="00821A4E" w:rsidP="00524C18">
      <w:pPr>
        <w:pStyle w:val="ListParagraph"/>
        <w:numPr>
          <w:ilvl w:val="1"/>
          <w:numId w:val="27"/>
        </w:numPr>
        <w:spacing w:after="240" w:line="276" w:lineRule="auto"/>
        <w:ind w:left="1276"/>
        <w:jc w:val="both"/>
      </w:pPr>
      <w:r>
        <w:t>Also, at server side a circuit breaker</w:t>
      </w:r>
      <w:r w:rsidR="00167809">
        <w:rPr>
          <w:rStyle w:val="FootnoteReference"/>
        </w:rPr>
        <w:footnoteReference w:id="6"/>
      </w:r>
      <w:r>
        <w:t xml:space="preserve"> functionality should be in place to avoid unnecessary hits to the server when server is down.</w:t>
      </w:r>
    </w:p>
    <w:p w14:paraId="2E8FB3E5" w14:textId="11FF6736" w:rsidR="002D2C1A" w:rsidRPr="00AA577B" w:rsidRDefault="005B3E8D" w:rsidP="00AA577B">
      <w:pPr>
        <w:pStyle w:val="Heading2"/>
        <w:spacing w:after="240"/>
        <w:jc w:val="both"/>
        <w:rPr>
          <w:sz w:val="36"/>
          <w:szCs w:val="32"/>
        </w:rPr>
      </w:pPr>
      <w:bookmarkStart w:id="22" w:name="_Toc183080006"/>
      <w:r w:rsidRPr="00467AF7">
        <w:rPr>
          <w:sz w:val="36"/>
          <w:szCs w:val="32"/>
        </w:rPr>
        <w:t>3</w:t>
      </w:r>
      <w:r w:rsidR="002D2C1A" w:rsidRPr="00467AF7">
        <w:rPr>
          <w:sz w:val="36"/>
          <w:szCs w:val="32"/>
        </w:rPr>
        <w:t>.8 API Design Pattern – Example Use case</w:t>
      </w:r>
      <w:bookmarkEnd w:id="22"/>
    </w:p>
    <w:p w14:paraId="231C6780" w14:textId="78880F45" w:rsidR="002D2C1A" w:rsidRDefault="002D2C1A" w:rsidP="00143950">
      <w:pPr>
        <w:spacing w:after="240"/>
        <w:jc w:val="both"/>
      </w:pPr>
      <w:r w:rsidRPr="009413A8">
        <w:rPr>
          <w:b/>
        </w:rPr>
        <w:t>Use Case:</w:t>
      </w:r>
      <w:r>
        <w:t xml:space="preserve"> Avail a personal loan</w:t>
      </w:r>
    </w:p>
    <w:p w14:paraId="16A120AC" w14:textId="5C5BDAE3" w:rsidR="002D2C1A" w:rsidRPr="00AA577B" w:rsidRDefault="002D2C1A" w:rsidP="00AA577B">
      <w:pPr>
        <w:spacing w:after="120"/>
        <w:jc w:val="both"/>
        <w:rPr>
          <w:b/>
        </w:rPr>
      </w:pPr>
      <w:r w:rsidRPr="009413A8">
        <w:rPr>
          <w:b/>
        </w:rPr>
        <w:t>Scope:</w:t>
      </w:r>
    </w:p>
    <w:p w14:paraId="4899D4A6" w14:textId="2AA7D754" w:rsidR="002D2C1A" w:rsidRDefault="002D2C1A" w:rsidP="00143950">
      <w:pPr>
        <w:spacing w:after="240"/>
        <w:jc w:val="both"/>
      </w:pPr>
      <w:r>
        <w:t>To design a portal where users can register and apply for a loan, check status of the loan and raise disbursement request.</w:t>
      </w:r>
    </w:p>
    <w:p w14:paraId="50DC3589" w14:textId="03FC7388" w:rsidR="002D2C1A" w:rsidRDefault="002D2C1A" w:rsidP="00143950">
      <w:pPr>
        <w:spacing w:after="240"/>
        <w:jc w:val="both"/>
        <w:rPr>
          <w:b/>
        </w:rPr>
      </w:pPr>
      <w:r w:rsidRPr="009413A8">
        <w:rPr>
          <w:b/>
        </w:rPr>
        <w:t>Functional requirements:</w:t>
      </w:r>
    </w:p>
    <w:tbl>
      <w:tblPr>
        <w:tblStyle w:val="TableGrid"/>
        <w:tblW w:w="0" w:type="auto"/>
        <w:tblLook w:val="04A0" w:firstRow="1" w:lastRow="0" w:firstColumn="1" w:lastColumn="0" w:noHBand="0" w:noVBand="1"/>
      </w:tblPr>
      <w:tblGrid>
        <w:gridCol w:w="957"/>
        <w:gridCol w:w="2523"/>
        <w:gridCol w:w="5536"/>
      </w:tblGrid>
      <w:tr w:rsidR="002D2C1A" w:rsidRPr="00EF42AA" w14:paraId="07599A70" w14:textId="77777777" w:rsidTr="00EE4685">
        <w:trPr>
          <w:trHeight w:val="329"/>
        </w:trPr>
        <w:tc>
          <w:tcPr>
            <w:tcW w:w="988" w:type="dxa"/>
            <w:shd w:val="clear" w:color="auto" w:fill="B4C6E7" w:themeFill="accent1" w:themeFillTint="66"/>
            <w:vAlign w:val="center"/>
          </w:tcPr>
          <w:p w14:paraId="2AFE9772" w14:textId="77777777" w:rsidR="002D2C1A" w:rsidRPr="00EF42AA" w:rsidRDefault="002D2C1A" w:rsidP="001658A4">
            <w:pPr>
              <w:jc w:val="both"/>
              <w:rPr>
                <w:b/>
                <w:sz w:val="22"/>
                <w:szCs w:val="22"/>
              </w:rPr>
            </w:pPr>
            <w:r w:rsidRPr="00EF42AA">
              <w:rPr>
                <w:b/>
                <w:sz w:val="22"/>
                <w:szCs w:val="22"/>
              </w:rPr>
              <w:t>Sr. No.</w:t>
            </w:r>
          </w:p>
        </w:tc>
        <w:tc>
          <w:tcPr>
            <w:tcW w:w="2551" w:type="dxa"/>
            <w:shd w:val="clear" w:color="auto" w:fill="B4C6E7" w:themeFill="accent1" w:themeFillTint="66"/>
            <w:vAlign w:val="center"/>
          </w:tcPr>
          <w:p w14:paraId="0404BF9E" w14:textId="77777777" w:rsidR="002D2C1A" w:rsidRPr="00EF42AA" w:rsidRDefault="002D2C1A" w:rsidP="001658A4">
            <w:pPr>
              <w:jc w:val="both"/>
              <w:rPr>
                <w:b/>
                <w:sz w:val="22"/>
                <w:szCs w:val="22"/>
              </w:rPr>
            </w:pPr>
            <w:r w:rsidRPr="00EF42AA">
              <w:rPr>
                <w:b/>
                <w:sz w:val="22"/>
                <w:szCs w:val="22"/>
              </w:rPr>
              <w:t>Requirement</w:t>
            </w:r>
          </w:p>
        </w:tc>
        <w:tc>
          <w:tcPr>
            <w:tcW w:w="5811" w:type="dxa"/>
            <w:shd w:val="clear" w:color="auto" w:fill="B4C6E7" w:themeFill="accent1" w:themeFillTint="66"/>
            <w:vAlign w:val="center"/>
          </w:tcPr>
          <w:p w14:paraId="4537C3A6" w14:textId="77777777" w:rsidR="002D2C1A" w:rsidRPr="00EF42AA" w:rsidRDefault="002D2C1A" w:rsidP="001658A4">
            <w:pPr>
              <w:jc w:val="both"/>
              <w:rPr>
                <w:b/>
                <w:sz w:val="22"/>
                <w:szCs w:val="22"/>
              </w:rPr>
            </w:pPr>
            <w:r w:rsidRPr="00EF42AA">
              <w:rPr>
                <w:b/>
                <w:sz w:val="22"/>
                <w:szCs w:val="22"/>
              </w:rPr>
              <w:t>Description</w:t>
            </w:r>
          </w:p>
        </w:tc>
      </w:tr>
      <w:tr w:rsidR="002D2C1A" w:rsidRPr="00EF42AA" w14:paraId="0EE202AA" w14:textId="77777777" w:rsidTr="00EE4685">
        <w:trPr>
          <w:trHeight w:val="567"/>
        </w:trPr>
        <w:tc>
          <w:tcPr>
            <w:tcW w:w="988" w:type="dxa"/>
            <w:vAlign w:val="center"/>
          </w:tcPr>
          <w:p w14:paraId="13867A14" w14:textId="77777777" w:rsidR="002D2C1A" w:rsidRPr="00EF42AA" w:rsidRDefault="002D2C1A" w:rsidP="00EE4685">
            <w:pPr>
              <w:jc w:val="center"/>
              <w:rPr>
                <w:sz w:val="22"/>
                <w:szCs w:val="22"/>
              </w:rPr>
            </w:pPr>
            <w:r w:rsidRPr="00EF42AA">
              <w:rPr>
                <w:sz w:val="22"/>
                <w:szCs w:val="22"/>
              </w:rPr>
              <w:t>1</w:t>
            </w:r>
          </w:p>
        </w:tc>
        <w:tc>
          <w:tcPr>
            <w:tcW w:w="2551" w:type="dxa"/>
            <w:vAlign w:val="center"/>
          </w:tcPr>
          <w:p w14:paraId="29061E5E" w14:textId="77777777" w:rsidR="002D2C1A" w:rsidRPr="00EF42AA" w:rsidRDefault="002D2C1A" w:rsidP="00EF42AA">
            <w:pPr>
              <w:rPr>
                <w:sz w:val="22"/>
                <w:szCs w:val="22"/>
              </w:rPr>
            </w:pPr>
            <w:r w:rsidRPr="00EF42AA">
              <w:rPr>
                <w:sz w:val="22"/>
                <w:szCs w:val="22"/>
              </w:rPr>
              <w:t>Registration</w:t>
            </w:r>
          </w:p>
        </w:tc>
        <w:tc>
          <w:tcPr>
            <w:tcW w:w="5811" w:type="dxa"/>
            <w:vAlign w:val="center"/>
          </w:tcPr>
          <w:p w14:paraId="6AC7D277" w14:textId="77777777" w:rsidR="002D2C1A" w:rsidRPr="00EF42AA" w:rsidRDefault="002D2C1A" w:rsidP="001658A4">
            <w:pPr>
              <w:jc w:val="both"/>
              <w:rPr>
                <w:sz w:val="22"/>
                <w:szCs w:val="22"/>
              </w:rPr>
            </w:pPr>
            <w:r w:rsidRPr="00EF42AA">
              <w:rPr>
                <w:sz w:val="22"/>
                <w:szCs w:val="22"/>
              </w:rPr>
              <w:t>First time User should be able to register on the portal.</w:t>
            </w:r>
          </w:p>
        </w:tc>
      </w:tr>
      <w:tr w:rsidR="002D2C1A" w:rsidRPr="00EF42AA" w14:paraId="60FEE3D3" w14:textId="77777777" w:rsidTr="00EE4685">
        <w:trPr>
          <w:trHeight w:val="329"/>
        </w:trPr>
        <w:tc>
          <w:tcPr>
            <w:tcW w:w="988" w:type="dxa"/>
            <w:vAlign w:val="center"/>
          </w:tcPr>
          <w:p w14:paraId="0F8CE8BC" w14:textId="77777777" w:rsidR="002D2C1A" w:rsidRPr="00EF42AA" w:rsidRDefault="002D2C1A" w:rsidP="00EE4685">
            <w:pPr>
              <w:jc w:val="center"/>
              <w:rPr>
                <w:sz w:val="22"/>
                <w:szCs w:val="22"/>
              </w:rPr>
            </w:pPr>
            <w:r w:rsidRPr="00EF42AA">
              <w:rPr>
                <w:sz w:val="22"/>
                <w:szCs w:val="22"/>
              </w:rPr>
              <w:t>2</w:t>
            </w:r>
          </w:p>
        </w:tc>
        <w:tc>
          <w:tcPr>
            <w:tcW w:w="2551" w:type="dxa"/>
            <w:vAlign w:val="center"/>
          </w:tcPr>
          <w:p w14:paraId="2BC937E2" w14:textId="77777777" w:rsidR="002D2C1A" w:rsidRPr="00EF42AA" w:rsidRDefault="002D2C1A" w:rsidP="00EF42AA">
            <w:pPr>
              <w:rPr>
                <w:sz w:val="22"/>
                <w:szCs w:val="22"/>
              </w:rPr>
            </w:pPr>
            <w:r w:rsidRPr="00EF42AA">
              <w:rPr>
                <w:sz w:val="22"/>
                <w:szCs w:val="22"/>
              </w:rPr>
              <w:t>Login</w:t>
            </w:r>
          </w:p>
        </w:tc>
        <w:tc>
          <w:tcPr>
            <w:tcW w:w="5811" w:type="dxa"/>
            <w:vAlign w:val="center"/>
          </w:tcPr>
          <w:p w14:paraId="6171ACCB" w14:textId="77777777" w:rsidR="002D2C1A" w:rsidRPr="00EF42AA" w:rsidRDefault="002D2C1A" w:rsidP="001658A4">
            <w:pPr>
              <w:jc w:val="both"/>
              <w:rPr>
                <w:sz w:val="22"/>
                <w:szCs w:val="22"/>
              </w:rPr>
            </w:pPr>
            <w:r w:rsidRPr="00EF42AA">
              <w:rPr>
                <w:sz w:val="22"/>
                <w:szCs w:val="22"/>
              </w:rPr>
              <w:t>User should be able to login into the portal.</w:t>
            </w:r>
          </w:p>
        </w:tc>
      </w:tr>
      <w:tr w:rsidR="002D2C1A" w:rsidRPr="00EF42AA" w14:paraId="33142BCA" w14:textId="77777777" w:rsidTr="00EE4685">
        <w:trPr>
          <w:trHeight w:val="567"/>
        </w:trPr>
        <w:tc>
          <w:tcPr>
            <w:tcW w:w="988" w:type="dxa"/>
            <w:vAlign w:val="center"/>
          </w:tcPr>
          <w:p w14:paraId="2D770E10" w14:textId="77777777" w:rsidR="002D2C1A" w:rsidRPr="00EF42AA" w:rsidRDefault="002D2C1A" w:rsidP="00EE4685">
            <w:pPr>
              <w:jc w:val="center"/>
              <w:rPr>
                <w:sz w:val="22"/>
                <w:szCs w:val="22"/>
              </w:rPr>
            </w:pPr>
            <w:r w:rsidRPr="00EF42AA">
              <w:rPr>
                <w:sz w:val="22"/>
                <w:szCs w:val="22"/>
              </w:rPr>
              <w:t>3</w:t>
            </w:r>
          </w:p>
        </w:tc>
        <w:tc>
          <w:tcPr>
            <w:tcW w:w="2551" w:type="dxa"/>
            <w:vAlign w:val="center"/>
          </w:tcPr>
          <w:p w14:paraId="4B6351AE" w14:textId="77777777" w:rsidR="002D2C1A" w:rsidRPr="00EF42AA" w:rsidRDefault="002D2C1A" w:rsidP="00EF42AA">
            <w:pPr>
              <w:rPr>
                <w:sz w:val="22"/>
                <w:szCs w:val="22"/>
              </w:rPr>
            </w:pPr>
            <w:r w:rsidRPr="00EF42AA">
              <w:rPr>
                <w:sz w:val="22"/>
                <w:szCs w:val="22"/>
              </w:rPr>
              <w:t>Forgot Password</w:t>
            </w:r>
          </w:p>
        </w:tc>
        <w:tc>
          <w:tcPr>
            <w:tcW w:w="5811" w:type="dxa"/>
            <w:vAlign w:val="center"/>
          </w:tcPr>
          <w:p w14:paraId="3C416032" w14:textId="77777777" w:rsidR="002D2C1A" w:rsidRPr="00EF42AA" w:rsidRDefault="002D2C1A" w:rsidP="00EE4685">
            <w:pPr>
              <w:jc w:val="both"/>
              <w:rPr>
                <w:iCs/>
                <w:color w:val="000000" w:themeColor="text1"/>
                <w:sz w:val="22"/>
                <w:szCs w:val="22"/>
              </w:rPr>
            </w:pPr>
            <w:r w:rsidRPr="00EE4685">
              <w:rPr>
                <w:sz w:val="22"/>
                <w:szCs w:val="22"/>
              </w:rPr>
              <w:t>User should be able to regenerate a new password in case he has forgotten it.</w:t>
            </w:r>
          </w:p>
        </w:tc>
      </w:tr>
      <w:tr w:rsidR="002D2C1A" w:rsidRPr="00EF42AA" w14:paraId="56954D71" w14:textId="77777777" w:rsidTr="00EE4685">
        <w:trPr>
          <w:trHeight w:val="567"/>
        </w:trPr>
        <w:tc>
          <w:tcPr>
            <w:tcW w:w="988" w:type="dxa"/>
            <w:vAlign w:val="center"/>
          </w:tcPr>
          <w:p w14:paraId="27E0C51E" w14:textId="77777777" w:rsidR="002D2C1A" w:rsidRPr="00EF42AA" w:rsidRDefault="002D2C1A" w:rsidP="00EE4685">
            <w:pPr>
              <w:jc w:val="center"/>
              <w:rPr>
                <w:sz w:val="22"/>
                <w:szCs w:val="22"/>
              </w:rPr>
            </w:pPr>
            <w:r w:rsidRPr="00EF42AA">
              <w:rPr>
                <w:sz w:val="22"/>
                <w:szCs w:val="22"/>
              </w:rPr>
              <w:t>4</w:t>
            </w:r>
          </w:p>
        </w:tc>
        <w:tc>
          <w:tcPr>
            <w:tcW w:w="2551" w:type="dxa"/>
            <w:vAlign w:val="center"/>
          </w:tcPr>
          <w:p w14:paraId="74F6D67A" w14:textId="77777777" w:rsidR="002D2C1A" w:rsidRPr="00EF42AA" w:rsidRDefault="002D2C1A" w:rsidP="00EF42AA">
            <w:pPr>
              <w:rPr>
                <w:sz w:val="22"/>
                <w:szCs w:val="22"/>
              </w:rPr>
            </w:pPr>
            <w:r w:rsidRPr="00EF42AA">
              <w:rPr>
                <w:sz w:val="22"/>
                <w:szCs w:val="22"/>
              </w:rPr>
              <w:t>Change Password</w:t>
            </w:r>
          </w:p>
        </w:tc>
        <w:tc>
          <w:tcPr>
            <w:tcW w:w="5811" w:type="dxa"/>
            <w:vAlign w:val="center"/>
          </w:tcPr>
          <w:p w14:paraId="3C8F0A92" w14:textId="77777777" w:rsidR="002D2C1A" w:rsidRPr="00EF42AA" w:rsidRDefault="002D2C1A" w:rsidP="001658A4">
            <w:pPr>
              <w:jc w:val="both"/>
              <w:rPr>
                <w:bCs/>
                <w:sz w:val="22"/>
                <w:szCs w:val="22"/>
              </w:rPr>
            </w:pPr>
            <w:r w:rsidRPr="00EF42AA">
              <w:rPr>
                <w:bCs/>
                <w:sz w:val="22"/>
                <w:szCs w:val="22"/>
              </w:rPr>
              <w:t>User should be able to change the password after logging in into the portal.</w:t>
            </w:r>
          </w:p>
        </w:tc>
      </w:tr>
      <w:tr w:rsidR="002D2C1A" w:rsidRPr="00EF42AA" w14:paraId="37D65B60" w14:textId="77777777" w:rsidTr="00EE4685">
        <w:trPr>
          <w:trHeight w:val="567"/>
        </w:trPr>
        <w:tc>
          <w:tcPr>
            <w:tcW w:w="988" w:type="dxa"/>
            <w:vAlign w:val="center"/>
          </w:tcPr>
          <w:p w14:paraId="38C8D00D" w14:textId="77777777" w:rsidR="002D2C1A" w:rsidRPr="00EF42AA" w:rsidRDefault="002D2C1A" w:rsidP="00EE4685">
            <w:pPr>
              <w:jc w:val="center"/>
              <w:rPr>
                <w:sz w:val="22"/>
                <w:szCs w:val="22"/>
              </w:rPr>
            </w:pPr>
            <w:r w:rsidRPr="00EF42AA">
              <w:rPr>
                <w:sz w:val="22"/>
                <w:szCs w:val="22"/>
              </w:rPr>
              <w:t>5</w:t>
            </w:r>
          </w:p>
        </w:tc>
        <w:tc>
          <w:tcPr>
            <w:tcW w:w="2551" w:type="dxa"/>
            <w:vAlign w:val="center"/>
          </w:tcPr>
          <w:p w14:paraId="0AE26110" w14:textId="77777777" w:rsidR="002D2C1A" w:rsidRPr="00EF42AA" w:rsidRDefault="002D2C1A" w:rsidP="00EF42AA">
            <w:pPr>
              <w:rPr>
                <w:sz w:val="22"/>
                <w:szCs w:val="22"/>
              </w:rPr>
            </w:pPr>
            <w:r w:rsidRPr="00EF42AA">
              <w:rPr>
                <w:sz w:val="22"/>
                <w:szCs w:val="22"/>
              </w:rPr>
              <w:t>New Loan application</w:t>
            </w:r>
          </w:p>
        </w:tc>
        <w:tc>
          <w:tcPr>
            <w:tcW w:w="5811" w:type="dxa"/>
            <w:vAlign w:val="center"/>
          </w:tcPr>
          <w:p w14:paraId="29B24A3A" w14:textId="77777777" w:rsidR="002D2C1A" w:rsidRPr="00EF42AA" w:rsidRDefault="002D2C1A" w:rsidP="001658A4">
            <w:pPr>
              <w:jc w:val="both"/>
              <w:rPr>
                <w:bCs/>
                <w:sz w:val="22"/>
                <w:szCs w:val="22"/>
              </w:rPr>
            </w:pPr>
            <w:r w:rsidRPr="00EF42AA">
              <w:rPr>
                <w:bCs/>
                <w:sz w:val="22"/>
                <w:szCs w:val="22"/>
              </w:rPr>
              <w:t>User should be able to raise a new loan application on the portal.</w:t>
            </w:r>
          </w:p>
        </w:tc>
      </w:tr>
      <w:tr w:rsidR="002D2C1A" w:rsidRPr="00EF42AA" w14:paraId="56D01BB9" w14:textId="77777777" w:rsidTr="00EE4685">
        <w:trPr>
          <w:trHeight w:val="851"/>
        </w:trPr>
        <w:tc>
          <w:tcPr>
            <w:tcW w:w="988" w:type="dxa"/>
            <w:vAlign w:val="center"/>
          </w:tcPr>
          <w:p w14:paraId="357C5694" w14:textId="77777777" w:rsidR="002D2C1A" w:rsidRPr="00EF42AA" w:rsidRDefault="002D2C1A" w:rsidP="00EE4685">
            <w:pPr>
              <w:jc w:val="center"/>
              <w:rPr>
                <w:sz w:val="22"/>
                <w:szCs w:val="22"/>
              </w:rPr>
            </w:pPr>
            <w:r w:rsidRPr="00EF42AA">
              <w:rPr>
                <w:sz w:val="22"/>
                <w:szCs w:val="22"/>
              </w:rPr>
              <w:t>6</w:t>
            </w:r>
          </w:p>
        </w:tc>
        <w:tc>
          <w:tcPr>
            <w:tcW w:w="2551" w:type="dxa"/>
            <w:vAlign w:val="center"/>
          </w:tcPr>
          <w:p w14:paraId="7E124A66" w14:textId="77777777" w:rsidR="002D2C1A" w:rsidRPr="00EF42AA" w:rsidRDefault="002D2C1A" w:rsidP="00EF42AA">
            <w:pPr>
              <w:rPr>
                <w:sz w:val="22"/>
                <w:szCs w:val="22"/>
              </w:rPr>
            </w:pPr>
            <w:r w:rsidRPr="00EF42AA">
              <w:rPr>
                <w:sz w:val="22"/>
                <w:szCs w:val="22"/>
              </w:rPr>
              <w:t>Check KYC</w:t>
            </w:r>
          </w:p>
        </w:tc>
        <w:tc>
          <w:tcPr>
            <w:tcW w:w="5811" w:type="dxa"/>
            <w:vAlign w:val="center"/>
          </w:tcPr>
          <w:p w14:paraId="1EBD14B5" w14:textId="77777777" w:rsidR="002D2C1A" w:rsidRPr="00EF42AA" w:rsidRDefault="002D2C1A" w:rsidP="001658A4">
            <w:pPr>
              <w:jc w:val="both"/>
              <w:rPr>
                <w:b/>
                <w:sz w:val="22"/>
                <w:szCs w:val="22"/>
              </w:rPr>
            </w:pPr>
            <w:r w:rsidRPr="00EF42AA">
              <w:rPr>
                <w:bCs/>
                <w:sz w:val="22"/>
                <w:szCs w:val="22"/>
              </w:rPr>
              <w:t>Portal should support integration with the external KYC verification services to verify customer details</w:t>
            </w:r>
            <w:r w:rsidRPr="00EF42AA">
              <w:rPr>
                <w:b/>
                <w:sz w:val="22"/>
                <w:szCs w:val="22"/>
              </w:rPr>
              <w:t>.</w:t>
            </w:r>
          </w:p>
        </w:tc>
      </w:tr>
      <w:tr w:rsidR="002D2C1A" w:rsidRPr="00EF42AA" w14:paraId="54227D01" w14:textId="77777777" w:rsidTr="00827162">
        <w:trPr>
          <w:trHeight w:val="567"/>
        </w:trPr>
        <w:tc>
          <w:tcPr>
            <w:tcW w:w="988" w:type="dxa"/>
            <w:vAlign w:val="center"/>
          </w:tcPr>
          <w:p w14:paraId="08C47C59" w14:textId="77777777" w:rsidR="002D2C1A" w:rsidRPr="00EF42AA" w:rsidRDefault="002D2C1A" w:rsidP="00EE4685">
            <w:pPr>
              <w:jc w:val="center"/>
              <w:rPr>
                <w:sz w:val="22"/>
                <w:szCs w:val="22"/>
              </w:rPr>
            </w:pPr>
            <w:r w:rsidRPr="00EF42AA">
              <w:rPr>
                <w:sz w:val="22"/>
                <w:szCs w:val="22"/>
              </w:rPr>
              <w:lastRenderedPageBreak/>
              <w:t>7</w:t>
            </w:r>
          </w:p>
        </w:tc>
        <w:tc>
          <w:tcPr>
            <w:tcW w:w="2551" w:type="dxa"/>
            <w:vAlign w:val="center"/>
          </w:tcPr>
          <w:p w14:paraId="74E32AA3" w14:textId="77777777" w:rsidR="002D2C1A" w:rsidRPr="00EF42AA" w:rsidRDefault="002D2C1A" w:rsidP="00EF42AA">
            <w:pPr>
              <w:rPr>
                <w:sz w:val="22"/>
                <w:szCs w:val="22"/>
              </w:rPr>
            </w:pPr>
            <w:r w:rsidRPr="00EF42AA">
              <w:rPr>
                <w:sz w:val="22"/>
                <w:szCs w:val="22"/>
              </w:rPr>
              <w:t>Check customer risk assessment</w:t>
            </w:r>
          </w:p>
        </w:tc>
        <w:tc>
          <w:tcPr>
            <w:tcW w:w="5811" w:type="dxa"/>
            <w:vAlign w:val="center"/>
          </w:tcPr>
          <w:p w14:paraId="49E793EB" w14:textId="77777777" w:rsidR="002D2C1A" w:rsidRPr="00EF42AA" w:rsidRDefault="002D2C1A" w:rsidP="001658A4">
            <w:pPr>
              <w:jc w:val="both"/>
              <w:rPr>
                <w:bCs/>
                <w:sz w:val="22"/>
                <w:szCs w:val="22"/>
              </w:rPr>
            </w:pPr>
            <w:r w:rsidRPr="00EF42AA">
              <w:rPr>
                <w:bCs/>
                <w:sz w:val="22"/>
                <w:szCs w:val="22"/>
              </w:rPr>
              <w:t>Portal should support integration with external customer risk assessment services.</w:t>
            </w:r>
          </w:p>
        </w:tc>
      </w:tr>
      <w:tr w:rsidR="002D2C1A" w:rsidRPr="00EF42AA" w14:paraId="08CC0467" w14:textId="77777777" w:rsidTr="00827162">
        <w:trPr>
          <w:trHeight w:val="851"/>
        </w:trPr>
        <w:tc>
          <w:tcPr>
            <w:tcW w:w="988" w:type="dxa"/>
            <w:vAlign w:val="center"/>
          </w:tcPr>
          <w:p w14:paraId="4A227903" w14:textId="77777777" w:rsidR="002D2C1A" w:rsidRPr="00EF42AA" w:rsidRDefault="002D2C1A" w:rsidP="00EE4685">
            <w:pPr>
              <w:jc w:val="center"/>
              <w:rPr>
                <w:sz w:val="22"/>
                <w:szCs w:val="22"/>
              </w:rPr>
            </w:pPr>
            <w:r w:rsidRPr="00EF42AA">
              <w:rPr>
                <w:sz w:val="22"/>
                <w:szCs w:val="22"/>
              </w:rPr>
              <w:t>8</w:t>
            </w:r>
          </w:p>
        </w:tc>
        <w:tc>
          <w:tcPr>
            <w:tcW w:w="2551" w:type="dxa"/>
            <w:vAlign w:val="center"/>
          </w:tcPr>
          <w:p w14:paraId="27894647" w14:textId="77777777" w:rsidR="002D2C1A" w:rsidRPr="00EF42AA" w:rsidRDefault="002D2C1A" w:rsidP="00EF42AA">
            <w:pPr>
              <w:rPr>
                <w:sz w:val="22"/>
                <w:szCs w:val="22"/>
              </w:rPr>
            </w:pPr>
            <w:r w:rsidRPr="00EF42AA">
              <w:rPr>
                <w:sz w:val="22"/>
                <w:szCs w:val="22"/>
              </w:rPr>
              <w:t>Perform customer credit score evaluation</w:t>
            </w:r>
          </w:p>
        </w:tc>
        <w:tc>
          <w:tcPr>
            <w:tcW w:w="5811" w:type="dxa"/>
            <w:vAlign w:val="center"/>
          </w:tcPr>
          <w:p w14:paraId="5859D1A1" w14:textId="77777777" w:rsidR="002D2C1A" w:rsidRPr="00EF42AA" w:rsidRDefault="002D2C1A" w:rsidP="001658A4">
            <w:pPr>
              <w:jc w:val="both"/>
              <w:rPr>
                <w:sz w:val="22"/>
                <w:szCs w:val="22"/>
              </w:rPr>
            </w:pPr>
            <w:r w:rsidRPr="00EF42AA">
              <w:rPr>
                <w:sz w:val="22"/>
                <w:szCs w:val="22"/>
              </w:rPr>
              <w:t>Portal should support integration with external credit score report services.</w:t>
            </w:r>
          </w:p>
        </w:tc>
      </w:tr>
      <w:tr w:rsidR="002D2C1A" w:rsidRPr="00EF42AA" w14:paraId="59256172" w14:textId="77777777" w:rsidTr="00827162">
        <w:trPr>
          <w:trHeight w:val="851"/>
        </w:trPr>
        <w:tc>
          <w:tcPr>
            <w:tcW w:w="988" w:type="dxa"/>
            <w:vAlign w:val="center"/>
          </w:tcPr>
          <w:p w14:paraId="15D1A103" w14:textId="77777777" w:rsidR="002D2C1A" w:rsidRPr="00EF42AA" w:rsidRDefault="002D2C1A" w:rsidP="00EE4685">
            <w:pPr>
              <w:jc w:val="center"/>
              <w:rPr>
                <w:sz w:val="22"/>
                <w:szCs w:val="22"/>
              </w:rPr>
            </w:pPr>
            <w:r w:rsidRPr="00EF42AA">
              <w:rPr>
                <w:sz w:val="22"/>
                <w:szCs w:val="22"/>
              </w:rPr>
              <w:t>9</w:t>
            </w:r>
          </w:p>
        </w:tc>
        <w:tc>
          <w:tcPr>
            <w:tcW w:w="2551" w:type="dxa"/>
            <w:vAlign w:val="center"/>
          </w:tcPr>
          <w:p w14:paraId="261AAF68" w14:textId="77777777" w:rsidR="002D2C1A" w:rsidRPr="00EF42AA" w:rsidRDefault="002D2C1A" w:rsidP="00EF42AA">
            <w:pPr>
              <w:rPr>
                <w:sz w:val="22"/>
                <w:szCs w:val="22"/>
              </w:rPr>
            </w:pPr>
            <w:r w:rsidRPr="00EF42AA">
              <w:rPr>
                <w:sz w:val="22"/>
                <w:szCs w:val="22"/>
              </w:rPr>
              <w:t>Loan approval/rejection</w:t>
            </w:r>
          </w:p>
        </w:tc>
        <w:tc>
          <w:tcPr>
            <w:tcW w:w="5811" w:type="dxa"/>
            <w:vAlign w:val="center"/>
          </w:tcPr>
          <w:p w14:paraId="68C7EEE9" w14:textId="77777777" w:rsidR="002D2C1A" w:rsidRPr="00EF42AA" w:rsidRDefault="002D2C1A" w:rsidP="001658A4">
            <w:pPr>
              <w:jc w:val="both"/>
              <w:rPr>
                <w:sz w:val="22"/>
                <w:szCs w:val="22"/>
              </w:rPr>
            </w:pPr>
            <w:r w:rsidRPr="00EF42AA">
              <w:rPr>
                <w:sz w:val="22"/>
                <w:szCs w:val="22"/>
              </w:rPr>
              <w:t>Portal should have process defined for loan approval/rejection after evaluation of loan documents.</w:t>
            </w:r>
          </w:p>
        </w:tc>
      </w:tr>
      <w:tr w:rsidR="002D2C1A" w:rsidRPr="00EF42AA" w14:paraId="067669D0" w14:textId="77777777" w:rsidTr="00827162">
        <w:trPr>
          <w:trHeight w:val="567"/>
        </w:trPr>
        <w:tc>
          <w:tcPr>
            <w:tcW w:w="988" w:type="dxa"/>
            <w:vAlign w:val="center"/>
          </w:tcPr>
          <w:p w14:paraId="0A183579" w14:textId="77777777" w:rsidR="002D2C1A" w:rsidRPr="00EF42AA" w:rsidRDefault="002D2C1A" w:rsidP="00EE4685">
            <w:pPr>
              <w:jc w:val="center"/>
              <w:rPr>
                <w:sz w:val="22"/>
                <w:szCs w:val="22"/>
              </w:rPr>
            </w:pPr>
            <w:r w:rsidRPr="00EF42AA">
              <w:rPr>
                <w:sz w:val="22"/>
                <w:szCs w:val="22"/>
              </w:rPr>
              <w:t>10</w:t>
            </w:r>
          </w:p>
        </w:tc>
        <w:tc>
          <w:tcPr>
            <w:tcW w:w="2551" w:type="dxa"/>
            <w:vAlign w:val="center"/>
          </w:tcPr>
          <w:p w14:paraId="5DC81B60" w14:textId="77777777" w:rsidR="002D2C1A" w:rsidRPr="00EF42AA" w:rsidRDefault="002D2C1A" w:rsidP="00EF42AA">
            <w:pPr>
              <w:rPr>
                <w:sz w:val="22"/>
                <w:szCs w:val="22"/>
              </w:rPr>
            </w:pPr>
            <w:r w:rsidRPr="00EF42AA">
              <w:rPr>
                <w:sz w:val="22"/>
                <w:szCs w:val="22"/>
              </w:rPr>
              <w:t>Loan disbursement</w:t>
            </w:r>
          </w:p>
        </w:tc>
        <w:tc>
          <w:tcPr>
            <w:tcW w:w="5811" w:type="dxa"/>
            <w:vAlign w:val="center"/>
          </w:tcPr>
          <w:p w14:paraId="60CF2975" w14:textId="77777777" w:rsidR="002D2C1A" w:rsidRPr="00EF42AA" w:rsidRDefault="002D2C1A" w:rsidP="001658A4">
            <w:pPr>
              <w:jc w:val="both"/>
              <w:rPr>
                <w:sz w:val="22"/>
                <w:szCs w:val="22"/>
              </w:rPr>
            </w:pPr>
            <w:r w:rsidRPr="00EF42AA">
              <w:rPr>
                <w:sz w:val="22"/>
                <w:szCs w:val="22"/>
              </w:rPr>
              <w:t>Customer should be able to raise loan disbursement request through portal after loan approval.</w:t>
            </w:r>
          </w:p>
        </w:tc>
      </w:tr>
      <w:tr w:rsidR="002D2C1A" w:rsidRPr="00EF42AA" w14:paraId="3D9BF348" w14:textId="77777777" w:rsidTr="00827162">
        <w:trPr>
          <w:trHeight w:val="567"/>
        </w:trPr>
        <w:tc>
          <w:tcPr>
            <w:tcW w:w="988" w:type="dxa"/>
            <w:vAlign w:val="center"/>
          </w:tcPr>
          <w:p w14:paraId="07C61128" w14:textId="77777777" w:rsidR="002D2C1A" w:rsidRPr="00EF42AA" w:rsidRDefault="002D2C1A" w:rsidP="00EE4685">
            <w:pPr>
              <w:jc w:val="center"/>
              <w:rPr>
                <w:sz w:val="22"/>
                <w:szCs w:val="22"/>
              </w:rPr>
            </w:pPr>
            <w:r w:rsidRPr="00EF42AA">
              <w:rPr>
                <w:sz w:val="22"/>
                <w:szCs w:val="22"/>
              </w:rPr>
              <w:t>11</w:t>
            </w:r>
          </w:p>
        </w:tc>
        <w:tc>
          <w:tcPr>
            <w:tcW w:w="2551" w:type="dxa"/>
            <w:vAlign w:val="center"/>
          </w:tcPr>
          <w:p w14:paraId="548CCEAC" w14:textId="77777777" w:rsidR="002D2C1A" w:rsidRPr="00EF42AA" w:rsidRDefault="002D2C1A" w:rsidP="00EF42AA">
            <w:pPr>
              <w:rPr>
                <w:sz w:val="22"/>
                <w:szCs w:val="22"/>
              </w:rPr>
            </w:pPr>
            <w:r w:rsidRPr="00EF42AA">
              <w:rPr>
                <w:sz w:val="22"/>
                <w:szCs w:val="22"/>
              </w:rPr>
              <w:t>Notifications</w:t>
            </w:r>
          </w:p>
        </w:tc>
        <w:tc>
          <w:tcPr>
            <w:tcW w:w="5811" w:type="dxa"/>
            <w:vAlign w:val="center"/>
          </w:tcPr>
          <w:p w14:paraId="38E17D98" w14:textId="77777777" w:rsidR="002D2C1A" w:rsidRPr="00EF42AA" w:rsidRDefault="002D2C1A" w:rsidP="001658A4">
            <w:pPr>
              <w:jc w:val="both"/>
              <w:rPr>
                <w:sz w:val="22"/>
                <w:szCs w:val="22"/>
              </w:rPr>
            </w:pPr>
            <w:r w:rsidRPr="00EF42AA">
              <w:rPr>
                <w:sz w:val="22"/>
                <w:szCs w:val="22"/>
              </w:rPr>
              <w:t>Customer should get notifications on email/SMS about loan status, disbursement status, EMIs etc.</w:t>
            </w:r>
          </w:p>
        </w:tc>
      </w:tr>
      <w:tr w:rsidR="002D2C1A" w:rsidRPr="00EF42AA" w14:paraId="0724CDC6" w14:textId="77777777" w:rsidTr="00827162">
        <w:trPr>
          <w:trHeight w:val="567"/>
        </w:trPr>
        <w:tc>
          <w:tcPr>
            <w:tcW w:w="988" w:type="dxa"/>
            <w:vAlign w:val="center"/>
          </w:tcPr>
          <w:p w14:paraId="22D0DA70" w14:textId="77777777" w:rsidR="002D2C1A" w:rsidRPr="00EF42AA" w:rsidRDefault="002D2C1A" w:rsidP="00EE4685">
            <w:pPr>
              <w:jc w:val="center"/>
              <w:rPr>
                <w:sz w:val="22"/>
                <w:szCs w:val="22"/>
              </w:rPr>
            </w:pPr>
            <w:r w:rsidRPr="00EF42AA">
              <w:rPr>
                <w:sz w:val="22"/>
                <w:szCs w:val="22"/>
              </w:rPr>
              <w:t>12</w:t>
            </w:r>
          </w:p>
        </w:tc>
        <w:tc>
          <w:tcPr>
            <w:tcW w:w="2551" w:type="dxa"/>
            <w:vAlign w:val="center"/>
          </w:tcPr>
          <w:p w14:paraId="4158C6E4" w14:textId="77777777" w:rsidR="002D2C1A" w:rsidRPr="00EF42AA" w:rsidRDefault="002D2C1A" w:rsidP="00EF42AA">
            <w:pPr>
              <w:rPr>
                <w:sz w:val="22"/>
                <w:szCs w:val="22"/>
              </w:rPr>
            </w:pPr>
            <w:r w:rsidRPr="00EF42AA">
              <w:rPr>
                <w:sz w:val="22"/>
                <w:szCs w:val="22"/>
              </w:rPr>
              <w:t>Manage OTP</w:t>
            </w:r>
          </w:p>
        </w:tc>
        <w:tc>
          <w:tcPr>
            <w:tcW w:w="5811" w:type="dxa"/>
            <w:vAlign w:val="center"/>
          </w:tcPr>
          <w:p w14:paraId="05D2E842" w14:textId="77777777" w:rsidR="002D2C1A" w:rsidRPr="00EF42AA" w:rsidRDefault="002D2C1A" w:rsidP="001658A4">
            <w:pPr>
              <w:jc w:val="both"/>
              <w:rPr>
                <w:sz w:val="22"/>
                <w:szCs w:val="22"/>
              </w:rPr>
            </w:pPr>
            <w:r w:rsidRPr="00EF42AA">
              <w:rPr>
                <w:sz w:val="22"/>
                <w:szCs w:val="22"/>
              </w:rPr>
              <w:t>Portal should support OTP generation and validation for customer authentication.</w:t>
            </w:r>
          </w:p>
        </w:tc>
      </w:tr>
    </w:tbl>
    <w:p w14:paraId="5ABA4903" w14:textId="2BB38D54" w:rsidR="002D2C1A" w:rsidRDefault="002D2C1A" w:rsidP="00EF42AA">
      <w:pPr>
        <w:spacing w:before="240" w:after="240"/>
        <w:jc w:val="both"/>
      </w:pPr>
      <w:r w:rsidRPr="00DF24D1">
        <w:rPr>
          <w:b/>
        </w:rPr>
        <w:t>Non</w:t>
      </w:r>
      <w:r>
        <w:rPr>
          <w:b/>
        </w:rPr>
        <w:t>-</w:t>
      </w:r>
      <w:r w:rsidRPr="00DF24D1">
        <w:rPr>
          <w:b/>
        </w:rPr>
        <w:t>Functional requirements:</w:t>
      </w:r>
    </w:p>
    <w:tbl>
      <w:tblPr>
        <w:tblStyle w:val="TableGrid"/>
        <w:tblW w:w="0" w:type="auto"/>
        <w:tblLook w:val="04A0" w:firstRow="1" w:lastRow="0" w:firstColumn="1" w:lastColumn="0" w:noHBand="0" w:noVBand="1"/>
      </w:tblPr>
      <w:tblGrid>
        <w:gridCol w:w="963"/>
        <w:gridCol w:w="2504"/>
        <w:gridCol w:w="5549"/>
      </w:tblGrid>
      <w:tr w:rsidR="002D2C1A" w:rsidRPr="00EF42AA" w14:paraId="6C77E411" w14:textId="77777777" w:rsidTr="00362965">
        <w:trPr>
          <w:trHeight w:val="329"/>
        </w:trPr>
        <w:tc>
          <w:tcPr>
            <w:tcW w:w="963" w:type="dxa"/>
            <w:shd w:val="clear" w:color="auto" w:fill="B4C6E7" w:themeFill="accent1" w:themeFillTint="66"/>
            <w:vAlign w:val="center"/>
          </w:tcPr>
          <w:p w14:paraId="378FDD52" w14:textId="77777777" w:rsidR="002D2C1A" w:rsidRPr="00EF42AA" w:rsidRDefault="002D2C1A" w:rsidP="001658A4">
            <w:pPr>
              <w:jc w:val="both"/>
              <w:rPr>
                <w:b/>
                <w:sz w:val="22"/>
                <w:szCs w:val="22"/>
              </w:rPr>
            </w:pPr>
            <w:r w:rsidRPr="00EF42AA">
              <w:rPr>
                <w:b/>
                <w:sz w:val="22"/>
                <w:szCs w:val="22"/>
              </w:rPr>
              <w:t>Sr. No.</w:t>
            </w:r>
          </w:p>
        </w:tc>
        <w:tc>
          <w:tcPr>
            <w:tcW w:w="2504" w:type="dxa"/>
            <w:shd w:val="clear" w:color="auto" w:fill="B4C6E7" w:themeFill="accent1" w:themeFillTint="66"/>
            <w:vAlign w:val="center"/>
          </w:tcPr>
          <w:p w14:paraId="252A557A" w14:textId="77777777" w:rsidR="002D2C1A" w:rsidRPr="00EF42AA" w:rsidRDefault="002D2C1A" w:rsidP="001658A4">
            <w:pPr>
              <w:jc w:val="both"/>
              <w:rPr>
                <w:b/>
                <w:sz w:val="22"/>
                <w:szCs w:val="22"/>
              </w:rPr>
            </w:pPr>
            <w:r w:rsidRPr="00EF42AA">
              <w:rPr>
                <w:b/>
                <w:sz w:val="22"/>
                <w:szCs w:val="22"/>
              </w:rPr>
              <w:t>Requirement</w:t>
            </w:r>
          </w:p>
        </w:tc>
        <w:tc>
          <w:tcPr>
            <w:tcW w:w="5549" w:type="dxa"/>
            <w:shd w:val="clear" w:color="auto" w:fill="B4C6E7" w:themeFill="accent1" w:themeFillTint="66"/>
            <w:vAlign w:val="center"/>
          </w:tcPr>
          <w:p w14:paraId="641DF61F" w14:textId="77777777" w:rsidR="002D2C1A" w:rsidRPr="00EF42AA" w:rsidRDefault="002D2C1A" w:rsidP="001658A4">
            <w:pPr>
              <w:jc w:val="both"/>
              <w:rPr>
                <w:b/>
                <w:sz w:val="22"/>
                <w:szCs w:val="22"/>
              </w:rPr>
            </w:pPr>
            <w:r w:rsidRPr="00EF42AA">
              <w:rPr>
                <w:b/>
                <w:sz w:val="22"/>
                <w:szCs w:val="22"/>
              </w:rPr>
              <w:t>Description</w:t>
            </w:r>
          </w:p>
        </w:tc>
      </w:tr>
      <w:tr w:rsidR="00362965" w:rsidRPr="00EF42AA" w14:paraId="2542A253" w14:textId="77777777" w:rsidTr="00362965">
        <w:trPr>
          <w:trHeight w:val="567"/>
        </w:trPr>
        <w:tc>
          <w:tcPr>
            <w:tcW w:w="963" w:type="dxa"/>
            <w:vAlign w:val="center"/>
          </w:tcPr>
          <w:p w14:paraId="412E5B98" w14:textId="7D709F60" w:rsidR="00362965" w:rsidRPr="00EF42AA" w:rsidRDefault="00362965" w:rsidP="00362965">
            <w:pPr>
              <w:jc w:val="center"/>
              <w:rPr>
                <w:sz w:val="22"/>
                <w:szCs w:val="22"/>
              </w:rPr>
            </w:pPr>
            <w:r>
              <w:rPr>
                <w:sz w:val="22"/>
                <w:szCs w:val="22"/>
              </w:rPr>
              <w:t>1</w:t>
            </w:r>
          </w:p>
        </w:tc>
        <w:tc>
          <w:tcPr>
            <w:tcW w:w="2504" w:type="dxa"/>
            <w:vAlign w:val="center"/>
          </w:tcPr>
          <w:p w14:paraId="2A7CA289" w14:textId="111B0671" w:rsidR="00362965" w:rsidRPr="00EF42AA" w:rsidRDefault="00362965" w:rsidP="00362965">
            <w:pPr>
              <w:jc w:val="both"/>
              <w:rPr>
                <w:sz w:val="22"/>
                <w:szCs w:val="22"/>
              </w:rPr>
            </w:pPr>
            <w:r w:rsidRPr="00362965">
              <w:rPr>
                <w:sz w:val="22"/>
                <w:szCs w:val="22"/>
              </w:rPr>
              <w:t>Confidentiality</w:t>
            </w:r>
          </w:p>
        </w:tc>
        <w:tc>
          <w:tcPr>
            <w:tcW w:w="5549" w:type="dxa"/>
            <w:vAlign w:val="center"/>
          </w:tcPr>
          <w:p w14:paraId="0A742881" w14:textId="54D2D9D1" w:rsidR="00362965" w:rsidRPr="00EF42AA" w:rsidRDefault="00362965" w:rsidP="00362965">
            <w:pPr>
              <w:jc w:val="both"/>
              <w:rPr>
                <w:sz w:val="22"/>
                <w:szCs w:val="22"/>
              </w:rPr>
            </w:pPr>
            <w:r w:rsidRPr="00362965">
              <w:rPr>
                <w:sz w:val="22"/>
                <w:szCs w:val="22"/>
              </w:rPr>
              <w:t>System should ensure that all the sensitive/PII data is protected properly.</w:t>
            </w:r>
          </w:p>
        </w:tc>
      </w:tr>
      <w:tr w:rsidR="00362965" w:rsidRPr="00EF42AA" w14:paraId="1B152E74" w14:textId="77777777" w:rsidTr="00362965">
        <w:trPr>
          <w:trHeight w:val="567"/>
        </w:trPr>
        <w:tc>
          <w:tcPr>
            <w:tcW w:w="963" w:type="dxa"/>
            <w:vAlign w:val="center"/>
          </w:tcPr>
          <w:p w14:paraId="4CFF0A84" w14:textId="649F2FAB" w:rsidR="00362965" w:rsidRPr="00EF42AA" w:rsidRDefault="00362965" w:rsidP="00362965">
            <w:pPr>
              <w:jc w:val="center"/>
              <w:rPr>
                <w:szCs w:val="22"/>
              </w:rPr>
            </w:pPr>
            <w:r w:rsidRPr="00362965">
              <w:rPr>
                <w:sz w:val="22"/>
                <w:szCs w:val="22"/>
              </w:rPr>
              <w:t>2</w:t>
            </w:r>
          </w:p>
        </w:tc>
        <w:tc>
          <w:tcPr>
            <w:tcW w:w="2504" w:type="dxa"/>
            <w:vAlign w:val="center"/>
          </w:tcPr>
          <w:p w14:paraId="6F434D4E" w14:textId="5C7E0BBE" w:rsidR="00362965" w:rsidRPr="00362965" w:rsidRDefault="00362965" w:rsidP="00362965">
            <w:pPr>
              <w:jc w:val="both"/>
              <w:rPr>
                <w:szCs w:val="22"/>
              </w:rPr>
            </w:pPr>
            <w:r w:rsidRPr="00362965">
              <w:rPr>
                <w:sz w:val="22"/>
                <w:szCs w:val="22"/>
              </w:rPr>
              <w:t>Integrity</w:t>
            </w:r>
          </w:p>
        </w:tc>
        <w:tc>
          <w:tcPr>
            <w:tcW w:w="5549" w:type="dxa"/>
            <w:vAlign w:val="center"/>
          </w:tcPr>
          <w:p w14:paraId="03F9A3FF" w14:textId="6A955768" w:rsidR="00362965" w:rsidRPr="00EF42AA" w:rsidRDefault="00362965" w:rsidP="00362965">
            <w:pPr>
              <w:jc w:val="both"/>
              <w:rPr>
                <w:szCs w:val="22"/>
              </w:rPr>
            </w:pPr>
            <w:r w:rsidRPr="00EF42AA">
              <w:rPr>
                <w:sz w:val="22"/>
                <w:szCs w:val="22"/>
              </w:rPr>
              <w:t>System should ensure that the integrity of data-in-motion and data-at-rest is preserved.</w:t>
            </w:r>
          </w:p>
        </w:tc>
      </w:tr>
      <w:tr w:rsidR="00362965" w:rsidRPr="00EF42AA" w14:paraId="1A8C2A48" w14:textId="77777777" w:rsidTr="00362965">
        <w:trPr>
          <w:trHeight w:val="329"/>
        </w:trPr>
        <w:tc>
          <w:tcPr>
            <w:tcW w:w="963" w:type="dxa"/>
            <w:vAlign w:val="center"/>
          </w:tcPr>
          <w:p w14:paraId="60E79C67" w14:textId="37016DDF" w:rsidR="00362965" w:rsidRPr="00EF42AA" w:rsidRDefault="00362965" w:rsidP="00362965">
            <w:pPr>
              <w:jc w:val="center"/>
              <w:rPr>
                <w:szCs w:val="22"/>
              </w:rPr>
            </w:pPr>
            <w:r w:rsidRPr="00EF42AA">
              <w:rPr>
                <w:sz w:val="22"/>
                <w:szCs w:val="22"/>
              </w:rPr>
              <w:t>3</w:t>
            </w:r>
          </w:p>
        </w:tc>
        <w:tc>
          <w:tcPr>
            <w:tcW w:w="2504" w:type="dxa"/>
            <w:vAlign w:val="center"/>
          </w:tcPr>
          <w:p w14:paraId="3067FFD3" w14:textId="4CE0C220" w:rsidR="00362965" w:rsidRPr="00EF42AA" w:rsidRDefault="00362965" w:rsidP="00362965">
            <w:pPr>
              <w:jc w:val="both"/>
              <w:rPr>
                <w:szCs w:val="22"/>
              </w:rPr>
            </w:pPr>
            <w:r w:rsidRPr="00EF42AA">
              <w:rPr>
                <w:sz w:val="22"/>
                <w:szCs w:val="22"/>
              </w:rPr>
              <w:t>Availability</w:t>
            </w:r>
          </w:p>
        </w:tc>
        <w:tc>
          <w:tcPr>
            <w:tcW w:w="5549" w:type="dxa"/>
            <w:vAlign w:val="center"/>
          </w:tcPr>
          <w:p w14:paraId="20CE046A" w14:textId="658435B7" w:rsidR="00362965" w:rsidRPr="00EF42AA" w:rsidRDefault="00362965" w:rsidP="00362965">
            <w:pPr>
              <w:jc w:val="both"/>
              <w:rPr>
                <w:iCs/>
                <w:color w:val="000000" w:themeColor="text1"/>
                <w:szCs w:val="22"/>
              </w:rPr>
            </w:pPr>
            <w:r w:rsidRPr="00EF42AA">
              <w:rPr>
                <w:iCs/>
                <w:color w:val="000000" w:themeColor="text1"/>
                <w:sz w:val="22"/>
                <w:szCs w:val="22"/>
              </w:rPr>
              <w:t>System shall achieve 99.9% up time.</w:t>
            </w:r>
          </w:p>
        </w:tc>
      </w:tr>
    </w:tbl>
    <w:p w14:paraId="347E35F7" w14:textId="7F12A1FC" w:rsidR="002D2C1A" w:rsidRDefault="002D2C1A" w:rsidP="00D36E3B">
      <w:pPr>
        <w:spacing w:before="240" w:after="240"/>
        <w:jc w:val="both"/>
      </w:pPr>
      <w:r>
        <w:rPr>
          <w:b/>
        </w:rPr>
        <w:t>Loan application portal Architecture:</w:t>
      </w:r>
    </w:p>
    <w:p w14:paraId="06BF42BF" w14:textId="77777777" w:rsidR="00664D49" w:rsidRDefault="002D2C1A" w:rsidP="00664D49">
      <w:pPr>
        <w:keepNext/>
        <w:jc w:val="both"/>
      </w:pPr>
      <w:r>
        <w:rPr>
          <w:b/>
          <w:noProof/>
        </w:rPr>
        <w:drawing>
          <wp:inline distT="0" distB="0" distL="0" distR="0" wp14:anchorId="50E7299F" wp14:editId="4F34A482">
            <wp:extent cx="5459056" cy="333842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a:stretch>
                      <a:fillRect/>
                    </a:stretch>
                  </pic:blipFill>
                  <pic:spPr>
                    <a:xfrm>
                      <a:off x="0" y="0"/>
                      <a:ext cx="5471075" cy="3345773"/>
                    </a:xfrm>
                    <a:prstGeom prst="rect">
                      <a:avLst/>
                    </a:prstGeom>
                  </pic:spPr>
                </pic:pic>
              </a:graphicData>
            </a:graphic>
          </wp:inline>
        </w:drawing>
      </w:r>
    </w:p>
    <w:p w14:paraId="68E90F48" w14:textId="279CA013" w:rsidR="002D2C1A" w:rsidRDefault="00664D49" w:rsidP="00664D49">
      <w:pPr>
        <w:pStyle w:val="Caption"/>
      </w:pPr>
      <w:r>
        <w:t>Figure 3</w:t>
      </w:r>
      <w:r w:rsidR="00174113">
        <w:t>.4</w:t>
      </w:r>
      <w:r>
        <w:t>: Loan Application Portal Architecture</w:t>
      </w:r>
    </w:p>
    <w:p w14:paraId="4FFC3E98" w14:textId="77777777" w:rsidR="002D2C1A" w:rsidRDefault="002D2C1A" w:rsidP="00B972C8">
      <w:pPr>
        <w:spacing w:after="240"/>
        <w:jc w:val="both"/>
      </w:pPr>
    </w:p>
    <w:p w14:paraId="1AFA31ED" w14:textId="4E03667E" w:rsidR="002D2C1A" w:rsidRDefault="002D2C1A" w:rsidP="00B972C8">
      <w:pPr>
        <w:spacing w:after="240"/>
        <w:jc w:val="both"/>
        <w:rPr>
          <w:b/>
        </w:rPr>
      </w:pPr>
      <w:r>
        <w:rPr>
          <w:b/>
        </w:rPr>
        <w:lastRenderedPageBreak/>
        <w:t>Loan application process flow:</w:t>
      </w:r>
    </w:p>
    <w:p w14:paraId="1547F82D" w14:textId="77777777" w:rsidR="00664D49" w:rsidRDefault="002D2C1A" w:rsidP="00664D49">
      <w:pPr>
        <w:keepNext/>
        <w:jc w:val="both"/>
      </w:pPr>
      <w:r>
        <w:rPr>
          <w:b/>
          <w:noProof/>
        </w:rPr>
        <w:drawing>
          <wp:inline distT="0" distB="0" distL="0" distR="0" wp14:anchorId="3197F0B6" wp14:editId="2CFA35A8">
            <wp:extent cx="5943600" cy="1976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stretch>
                      <a:fillRect/>
                    </a:stretch>
                  </pic:blipFill>
                  <pic:spPr>
                    <a:xfrm>
                      <a:off x="0" y="0"/>
                      <a:ext cx="5943600" cy="1976755"/>
                    </a:xfrm>
                    <a:prstGeom prst="rect">
                      <a:avLst/>
                    </a:prstGeom>
                  </pic:spPr>
                </pic:pic>
              </a:graphicData>
            </a:graphic>
          </wp:inline>
        </w:drawing>
      </w:r>
    </w:p>
    <w:p w14:paraId="182644CD" w14:textId="0407DA5E" w:rsidR="002D2C1A" w:rsidRDefault="00664D49" w:rsidP="00664D49">
      <w:pPr>
        <w:pStyle w:val="Caption"/>
        <w:rPr>
          <w:b/>
        </w:rPr>
      </w:pPr>
      <w:r>
        <w:t>Figure 3</w:t>
      </w:r>
      <w:r w:rsidR="00174113">
        <w:t>.5</w:t>
      </w:r>
      <w:r>
        <w:t>: Loan Application Request Process Flow</w:t>
      </w:r>
    </w:p>
    <w:p w14:paraId="0F2A244C" w14:textId="77777777" w:rsidR="002D2C1A" w:rsidRDefault="002D2C1A" w:rsidP="001658A4">
      <w:pPr>
        <w:jc w:val="both"/>
        <w:rPr>
          <w:b/>
        </w:rPr>
      </w:pPr>
    </w:p>
    <w:p w14:paraId="729EB325" w14:textId="77777777" w:rsidR="00664D49" w:rsidRDefault="002D2C1A" w:rsidP="00664D49">
      <w:pPr>
        <w:keepNext/>
        <w:jc w:val="both"/>
      </w:pPr>
      <w:r>
        <w:rPr>
          <w:b/>
          <w:noProof/>
        </w:rPr>
        <w:drawing>
          <wp:inline distT="0" distB="0" distL="0" distR="0" wp14:anchorId="15E94912" wp14:editId="31A5059E">
            <wp:extent cx="594360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5943600" cy="1985645"/>
                    </a:xfrm>
                    <a:prstGeom prst="rect">
                      <a:avLst/>
                    </a:prstGeom>
                  </pic:spPr>
                </pic:pic>
              </a:graphicData>
            </a:graphic>
          </wp:inline>
        </w:drawing>
      </w:r>
    </w:p>
    <w:p w14:paraId="075BB605" w14:textId="6F3BBA03" w:rsidR="002D2C1A" w:rsidRPr="00B972C8" w:rsidRDefault="00664D49" w:rsidP="00664D49">
      <w:pPr>
        <w:pStyle w:val="Caption"/>
        <w:rPr>
          <w:b/>
        </w:rPr>
      </w:pPr>
      <w:r>
        <w:t>Figure 3</w:t>
      </w:r>
      <w:r w:rsidR="00174113">
        <w:t>.6</w:t>
      </w:r>
      <w:r>
        <w:t>: Loan Application Processing Flow</w:t>
      </w:r>
    </w:p>
    <w:p w14:paraId="34E3F47D" w14:textId="03BDE2AB" w:rsidR="002D2C1A" w:rsidRDefault="00B972C8" w:rsidP="00B972C8">
      <w:pPr>
        <w:spacing w:before="240" w:after="240"/>
        <w:jc w:val="both"/>
      </w:pPr>
      <w:bookmarkStart w:id="23" w:name="_Toc122078843"/>
      <w:r>
        <w:rPr>
          <w:b/>
          <w:bCs/>
          <w:color w:val="2F5496" w:themeColor="accent1" w:themeShade="BF"/>
          <w:sz w:val="26"/>
          <w:szCs w:val="26"/>
        </w:rPr>
        <w:t>3.8.1</w:t>
      </w:r>
      <w:r w:rsidR="002D2C1A" w:rsidRPr="00E24E2D">
        <w:rPr>
          <w:b/>
          <w:bCs/>
          <w:color w:val="2F5496" w:themeColor="accent1" w:themeShade="BF"/>
          <w:sz w:val="26"/>
          <w:szCs w:val="26"/>
        </w:rPr>
        <w:t xml:space="preserve"> Synchronous API example</w:t>
      </w:r>
      <w:bookmarkEnd w:id="23"/>
    </w:p>
    <w:p w14:paraId="00D81FF0" w14:textId="2DF28550" w:rsidR="002D2C1A" w:rsidRDefault="002D2C1A" w:rsidP="00B972C8">
      <w:pPr>
        <w:spacing w:after="240"/>
        <w:jc w:val="both"/>
      </w:pPr>
      <w:r>
        <w:t>The API used to log in into the loan application portal is a synchronous API.</w:t>
      </w:r>
    </w:p>
    <w:p w14:paraId="7E4DF6E0" w14:textId="77777777" w:rsidR="002D2C1A" w:rsidRDefault="002D2C1A" w:rsidP="00B972C8">
      <w:pPr>
        <w:spacing w:after="240"/>
        <w:jc w:val="both"/>
      </w:pPr>
      <w:r>
        <w:t xml:space="preserve">URL: </w:t>
      </w:r>
      <w:r w:rsidRPr="00183F48">
        <w:rPr>
          <w:rFonts w:ascii="Consolas" w:hAnsi="Consolas" w:cs="Kigelia Arabic"/>
          <w:szCs w:val="22"/>
          <w:lang w:eastAsia="en-IN"/>
        </w:rPr>
        <w:t>/users/login</w:t>
      </w:r>
    </w:p>
    <w:p w14:paraId="1004F487" w14:textId="77777777" w:rsidR="002D2C1A" w:rsidRDefault="002D2C1A" w:rsidP="00B972C8">
      <w:pPr>
        <w:spacing w:after="240"/>
        <w:jc w:val="both"/>
      </w:pPr>
      <w:r>
        <w:t>Request:</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183F48" w14:paraId="1648C102" w14:textId="77777777" w:rsidTr="00183F48">
        <w:tc>
          <w:tcPr>
            <w:tcW w:w="9016" w:type="dxa"/>
            <w:shd w:val="clear" w:color="auto" w:fill="F2F2F2" w:themeFill="background1" w:themeFillShade="F2"/>
          </w:tcPr>
          <w:p w14:paraId="6B185CA2" w14:textId="77777777" w:rsidR="00183F48" w:rsidRDefault="00183F48" w:rsidP="00860703">
            <w:pPr>
              <w:spacing w:before="120"/>
              <w:jc w:val="both"/>
              <w:rPr>
                <w:rFonts w:ascii="Consolas" w:hAnsi="Consolas" w:cs="Kigelia Arabic"/>
                <w:szCs w:val="22"/>
              </w:rPr>
            </w:pPr>
            <w:r w:rsidRPr="00183F48">
              <w:rPr>
                <w:rFonts w:ascii="Consolas" w:hAnsi="Consolas" w:cs="Kigelia Arabic"/>
                <w:szCs w:val="22"/>
              </w:rPr>
              <w:t>{</w:t>
            </w:r>
          </w:p>
          <w:p w14:paraId="5C7DD186" w14:textId="7FE131B1" w:rsidR="00183F48" w:rsidRPr="00183F48" w:rsidRDefault="00183F48" w:rsidP="00183F48">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w:t>
            </w:r>
            <w:proofErr w:type="spellStart"/>
            <w:r w:rsidRPr="00183F48">
              <w:rPr>
                <w:rFonts w:ascii="Consolas" w:hAnsi="Consolas" w:cs="Kigelia Arabic"/>
                <w:szCs w:val="22"/>
              </w:rPr>
              <w:t>ver</w:t>
            </w:r>
            <w:proofErr w:type="spellEnd"/>
            <w:r w:rsidRPr="00183F48">
              <w:rPr>
                <w:rFonts w:ascii="Consolas" w:hAnsi="Consolas" w:cs="Kigelia Arabic"/>
                <w:szCs w:val="22"/>
              </w:rPr>
              <w:t>": "1.0.0",</w:t>
            </w:r>
          </w:p>
          <w:p w14:paraId="61DBF91D" w14:textId="01D52972" w:rsidR="00183F48" w:rsidRPr="00183F48" w:rsidRDefault="00183F48" w:rsidP="00183F48">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w:t>
            </w:r>
            <w:proofErr w:type="spellStart"/>
            <w:r w:rsidRPr="00183F48">
              <w:rPr>
                <w:rFonts w:ascii="Consolas" w:hAnsi="Consolas" w:cs="Kigelia Arabic"/>
                <w:szCs w:val="22"/>
              </w:rPr>
              <w:t>correlationId</w:t>
            </w:r>
            <w:proofErr w:type="spellEnd"/>
            <w:r w:rsidRPr="00183F48">
              <w:rPr>
                <w:rFonts w:ascii="Consolas" w:hAnsi="Consolas" w:cs="Kigelia Arabic"/>
                <w:szCs w:val="22"/>
              </w:rPr>
              <w:t>": "kjhd-6487-adkh-8753",</w:t>
            </w:r>
          </w:p>
          <w:p w14:paraId="4EF0BBE7" w14:textId="1EE32CBA" w:rsidR="00183F48" w:rsidRPr="00183F48" w:rsidRDefault="00183F48" w:rsidP="00183F48">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"timestamp": "2022-12-15T04:35:018Z",</w:t>
            </w:r>
          </w:p>
          <w:p w14:paraId="04657C1E" w14:textId="104269B3" w:rsidR="00183F48" w:rsidRPr="00183F48" w:rsidRDefault="00183F48" w:rsidP="00183F48">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"username": "</w:t>
            </w:r>
            <w:proofErr w:type="spellStart"/>
            <w:r w:rsidRPr="00183F48">
              <w:rPr>
                <w:rFonts w:ascii="Consolas" w:hAnsi="Consolas" w:cs="Kigelia Arabic"/>
                <w:szCs w:val="22"/>
              </w:rPr>
              <w:t>abc</w:t>
            </w:r>
            <w:proofErr w:type="spellEnd"/>
            <w:r w:rsidRPr="00183F48">
              <w:rPr>
                <w:rFonts w:ascii="Consolas" w:hAnsi="Consolas" w:cs="Kigelia Arabic"/>
                <w:szCs w:val="22"/>
              </w:rPr>
              <w:t>",</w:t>
            </w:r>
          </w:p>
          <w:p w14:paraId="44572D4A" w14:textId="27B61D13" w:rsidR="00183F48" w:rsidRPr="00183F48" w:rsidRDefault="00183F48" w:rsidP="00183F48">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"password": "****"</w:t>
            </w:r>
          </w:p>
          <w:p w14:paraId="0CA44DC9" w14:textId="10863886" w:rsidR="00183F48" w:rsidRPr="00183F48" w:rsidRDefault="00183F48" w:rsidP="00860703">
            <w:pPr>
              <w:spacing w:after="120"/>
              <w:jc w:val="both"/>
              <w:rPr>
                <w:rFonts w:ascii="Consolas" w:hAnsi="Consolas" w:cs="Kigelia Arabic"/>
                <w:szCs w:val="22"/>
                <w:lang w:eastAsia="en-US"/>
              </w:rPr>
            </w:pPr>
            <w:r w:rsidRPr="00183F48">
              <w:rPr>
                <w:rFonts w:ascii="Consolas" w:hAnsi="Consolas" w:cs="Kigelia Arabic"/>
                <w:szCs w:val="22"/>
              </w:rPr>
              <w:t>}</w:t>
            </w:r>
          </w:p>
        </w:tc>
      </w:tr>
    </w:tbl>
    <w:p w14:paraId="1FA1BA8A" w14:textId="08331F43" w:rsidR="002D2C1A" w:rsidRDefault="002D2C1A" w:rsidP="00183F48">
      <w:pPr>
        <w:spacing w:before="240" w:after="240"/>
        <w:jc w:val="both"/>
      </w:pPr>
      <w:r>
        <w:t>Response:</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183F48" w14:paraId="6D778EEC" w14:textId="77777777" w:rsidTr="00860703">
        <w:tc>
          <w:tcPr>
            <w:tcW w:w="9016" w:type="dxa"/>
            <w:shd w:val="clear" w:color="auto" w:fill="F2F2F2" w:themeFill="background1" w:themeFillShade="F2"/>
          </w:tcPr>
          <w:p w14:paraId="40DCD218" w14:textId="77777777" w:rsidR="00860703" w:rsidRDefault="00860703" w:rsidP="00860703">
            <w:pPr>
              <w:spacing w:before="120"/>
              <w:jc w:val="both"/>
              <w:rPr>
                <w:rFonts w:ascii="Consolas" w:hAnsi="Consolas" w:cs="Kigelia Arabic"/>
                <w:szCs w:val="22"/>
              </w:rPr>
            </w:pPr>
            <w:r w:rsidRPr="00183F48">
              <w:rPr>
                <w:rFonts w:ascii="Consolas" w:hAnsi="Consolas" w:cs="Kigelia Arabic"/>
                <w:szCs w:val="22"/>
              </w:rPr>
              <w:t>{</w:t>
            </w:r>
          </w:p>
          <w:p w14:paraId="6F536065" w14:textId="423460FE" w:rsidR="00860703" w:rsidRPr="00183F48" w:rsidRDefault="00860703" w:rsidP="00860703">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w:t>
            </w:r>
            <w:proofErr w:type="spellStart"/>
            <w:r w:rsidRPr="00183F48">
              <w:rPr>
                <w:rFonts w:ascii="Consolas" w:hAnsi="Consolas" w:cs="Kigelia Arabic"/>
                <w:szCs w:val="22"/>
              </w:rPr>
              <w:t>ver</w:t>
            </w:r>
            <w:proofErr w:type="spellEnd"/>
            <w:r w:rsidRPr="00183F48">
              <w:rPr>
                <w:rFonts w:ascii="Consolas" w:hAnsi="Consolas" w:cs="Kigelia Arabic"/>
                <w:szCs w:val="22"/>
              </w:rPr>
              <w:t>": "1.0.0",</w:t>
            </w:r>
          </w:p>
          <w:p w14:paraId="6CA605F7" w14:textId="6B8C2D89" w:rsidR="00860703" w:rsidRPr="00183F48" w:rsidRDefault="00860703" w:rsidP="00860703">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w:t>
            </w:r>
            <w:proofErr w:type="spellStart"/>
            <w:r w:rsidRPr="00183F48">
              <w:rPr>
                <w:rFonts w:ascii="Consolas" w:hAnsi="Consolas" w:cs="Kigelia Arabic"/>
                <w:szCs w:val="22"/>
              </w:rPr>
              <w:t>correlationId</w:t>
            </w:r>
            <w:proofErr w:type="spellEnd"/>
            <w:r w:rsidRPr="00183F48">
              <w:rPr>
                <w:rFonts w:ascii="Consolas" w:hAnsi="Consolas" w:cs="Kigelia Arabic"/>
                <w:szCs w:val="22"/>
              </w:rPr>
              <w:t>": "kjhd-6487-adkh-8753",</w:t>
            </w:r>
          </w:p>
          <w:p w14:paraId="383FB790" w14:textId="5AAB60CB" w:rsidR="00860703" w:rsidRPr="00183F48" w:rsidRDefault="00860703" w:rsidP="00860703">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"timestamp": "2022-12-15T04:35:049Z",</w:t>
            </w:r>
          </w:p>
          <w:p w14:paraId="7F71D943" w14:textId="3361DA9A" w:rsidR="00860703" w:rsidRPr="00183F48" w:rsidRDefault="00860703" w:rsidP="00860703">
            <w:pPr>
              <w:jc w:val="both"/>
              <w:rPr>
                <w:rFonts w:ascii="Consolas" w:hAnsi="Consolas" w:cs="Kigelia Arabic"/>
                <w:szCs w:val="22"/>
              </w:rPr>
            </w:pPr>
            <w:r>
              <w:rPr>
                <w:rFonts w:ascii="Consolas" w:hAnsi="Consolas" w:cs="Kigelia Arabic"/>
                <w:szCs w:val="22"/>
              </w:rPr>
              <w:t xml:space="preserve">    </w:t>
            </w:r>
            <w:r w:rsidRPr="00183F48">
              <w:rPr>
                <w:rFonts w:ascii="Consolas" w:hAnsi="Consolas" w:cs="Kigelia Arabic"/>
                <w:szCs w:val="22"/>
              </w:rPr>
              <w:t>"message": "User authenticated successfully"</w:t>
            </w:r>
          </w:p>
          <w:p w14:paraId="29B059F3" w14:textId="4C0C1645" w:rsidR="00183F48" w:rsidRDefault="00860703" w:rsidP="00860703">
            <w:pPr>
              <w:spacing w:after="120"/>
              <w:jc w:val="both"/>
            </w:pPr>
            <w:r w:rsidRPr="00183F48">
              <w:rPr>
                <w:rFonts w:ascii="Consolas" w:hAnsi="Consolas" w:cs="Kigelia Arabic"/>
                <w:szCs w:val="22"/>
              </w:rPr>
              <w:lastRenderedPageBreak/>
              <w:t>}</w:t>
            </w:r>
          </w:p>
        </w:tc>
      </w:tr>
    </w:tbl>
    <w:p w14:paraId="1A7E066B" w14:textId="788605F7" w:rsidR="00860703" w:rsidRPr="00183F48" w:rsidRDefault="00860703" w:rsidP="00860703">
      <w:pPr>
        <w:jc w:val="both"/>
        <w:rPr>
          <w:rFonts w:ascii="Consolas" w:hAnsi="Consolas" w:cs="Kigelia Arabic"/>
          <w:szCs w:val="22"/>
        </w:rPr>
      </w:pPr>
    </w:p>
    <w:p w14:paraId="46D0D8E7" w14:textId="3C087F61" w:rsidR="002D2C1A" w:rsidRPr="00904FC5" w:rsidRDefault="00904FC5" w:rsidP="00904FC5">
      <w:pPr>
        <w:spacing w:after="240"/>
        <w:jc w:val="both"/>
        <w:rPr>
          <w:b/>
          <w:bCs/>
          <w:color w:val="2F5496" w:themeColor="accent1" w:themeShade="BF"/>
          <w:sz w:val="26"/>
          <w:szCs w:val="26"/>
        </w:rPr>
      </w:pPr>
      <w:bookmarkStart w:id="24" w:name="_Toc122078844"/>
      <w:r>
        <w:rPr>
          <w:b/>
          <w:bCs/>
          <w:color w:val="2F5496" w:themeColor="accent1" w:themeShade="BF"/>
          <w:sz w:val="26"/>
          <w:szCs w:val="26"/>
        </w:rPr>
        <w:t>3.8.2</w:t>
      </w:r>
      <w:r w:rsidR="002D2C1A" w:rsidRPr="00E24E2D">
        <w:rPr>
          <w:b/>
          <w:bCs/>
          <w:color w:val="2F5496" w:themeColor="accent1" w:themeShade="BF"/>
          <w:sz w:val="26"/>
          <w:szCs w:val="26"/>
        </w:rPr>
        <w:t xml:space="preserve"> Asynchronous API – push response example</w:t>
      </w:r>
      <w:bookmarkEnd w:id="24"/>
    </w:p>
    <w:p w14:paraId="60818E5C" w14:textId="2D0B8F72" w:rsidR="002D2C1A" w:rsidRDefault="002D2C1A" w:rsidP="00904FC5">
      <w:pPr>
        <w:spacing w:after="240"/>
        <w:jc w:val="both"/>
      </w:pPr>
      <w:r>
        <w:t>The API used for fetching the customer credit score from third party can be implemented using asynchronous API – push response pattern.</w:t>
      </w:r>
    </w:p>
    <w:p w14:paraId="653F5788" w14:textId="77777777" w:rsidR="002D2C1A" w:rsidRDefault="002D2C1A" w:rsidP="001658A4">
      <w:pPr>
        <w:jc w:val="both"/>
      </w:pPr>
      <w:r>
        <w:t>There will be two APIs implemented for fetching the customer credit score.</w:t>
      </w:r>
    </w:p>
    <w:p w14:paraId="10DB154F" w14:textId="5BCC4951" w:rsidR="002D2C1A" w:rsidRPr="00E87B7D" w:rsidRDefault="002D2C1A" w:rsidP="00904FC5">
      <w:pPr>
        <w:spacing w:after="240"/>
        <w:jc w:val="both"/>
      </w:pPr>
      <w:r>
        <w:rPr>
          <w:b/>
          <w:bCs/>
        </w:rPr>
        <w:t xml:space="preserve">API at </w:t>
      </w:r>
      <w:r w:rsidRPr="00B77E35">
        <w:rPr>
          <w:b/>
          <w:bCs/>
        </w:rPr>
        <w:t xml:space="preserve">Credit score </w:t>
      </w:r>
      <w:r>
        <w:rPr>
          <w:b/>
          <w:bCs/>
        </w:rPr>
        <w:t xml:space="preserve">external </w:t>
      </w:r>
      <w:r w:rsidRPr="00B77E35">
        <w:rPr>
          <w:b/>
          <w:bCs/>
        </w:rPr>
        <w:t>system</w:t>
      </w:r>
      <w:r>
        <w:t xml:space="preserve"> which will accept the request from Loan application portal.</w:t>
      </w:r>
    </w:p>
    <w:p w14:paraId="40AFE479" w14:textId="376A9AA4" w:rsidR="002D2C1A" w:rsidRDefault="002D2C1A" w:rsidP="00904FC5">
      <w:pPr>
        <w:spacing w:after="240"/>
        <w:jc w:val="both"/>
      </w:pPr>
      <w:r>
        <w:t>URL:</w:t>
      </w:r>
      <w:r w:rsidRPr="00B77E35">
        <w:t xml:space="preserve"> </w:t>
      </w:r>
      <w:r w:rsidRPr="00BC1858">
        <w:rPr>
          <w:rFonts w:ascii="Consolas" w:hAnsi="Consolas" w:cs="Kigelia Arabic"/>
          <w:szCs w:val="22"/>
          <w:lang w:eastAsia="en-IN"/>
        </w:rPr>
        <w:t xml:space="preserve">POST </w:t>
      </w:r>
      <w:r w:rsidRPr="00904FC5">
        <w:rPr>
          <w:rFonts w:ascii="Consolas" w:hAnsi="Consolas" w:cs="Kigelia Arabic"/>
          <w:szCs w:val="22"/>
          <w:lang w:eastAsia="en-IN"/>
        </w:rPr>
        <w:t>/</w:t>
      </w:r>
      <w:proofErr w:type="spellStart"/>
      <w:r w:rsidRPr="00904FC5">
        <w:rPr>
          <w:rFonts w:ascii="Consolas" w:hAnsi="Consolas" w:cs="Kigelia Arabic"/>
          <w:szCs w:val="22"/>
          <w:lang w:eastAsia="en-IN"/>
        </w:rPr>
        <w:t>creditScore</w:t>
      </w:r>
      <w:proofErr w:type="spellEnd"/>
      <w:r w:rsidRPr="00904FC5">
        <w:rPr>
          <w:rFonts w:ascii="Consolas" w:hAnsi="Consolas" w:cs="Kigelia Arabic"/>
          <w:szCs w:val="22"/>
          <w:lang w:eastAsia="en-IN"/>
        </w:rPr>
        <w:t>/request</w:t>
      </w:r>
      <w:r>
        <w:t xml:space="preserve"> </w:t>
      </w:r>
      <w:r w:rsidRPr="00610EF1">
        <w:rPr>
          <w:b/>
          <w:bCs/>
        </w:rPr>
        <w:t>(External API)</w:t>
      </w:r>
    </w:p>
    <w:p w14:paraId="4E144E30" w14:textId="0FBB5634" w:rsidR="002D2C1A" w:rsidRDefault="002D2C1A" w:rsidP="00904FC5">
      <w:pPr>
        <w:spacing w:after="240"/>
        <w:jc w:val="both"/>
      </w:pPr>
      <w:r>
        <w:t xml:space="preserve">Once the Credit score data is ready, </w:t>
      </w:r>
      <w:proofErr w:type="gramStart"/>
      <w:r>
        <w:t>Credit</w:t>
      </w:r>
      <w:proofErr w:type="gramEnd"/>
      <w:r>
        <w:t xml:space="preserve"> score external system will call the API exposed by loan application portal to send the data.</w:t>
      </w:r>
    </w:p>
    <w:p w14:paraId="352C5385" w14:textId="1037FB41" w:rsidR="002D2C1A" w:rsidRPr="001E3361" w:rsidRDefault="002D2C1A" w:rsidP="001E3361">
      <w:pPr>
        <w:spacing w:after="240"/>
        <w:jc w:val="both"/>
        <w:rPr>
          <w:b/>
          <w:bCs/>
        </w:rPr>
      </w:pPr>
      <w:r>
        <w:t xml:space="preserve">URL: </w:t>
      </w:r>
      <w:r w:rsidRPr="00BC1858">
        <w:rPr>
          <w:rFonts w:ascii="Consolas" w:hAnsi="Consolas" w:cs="Kigelia Arabic"/>
          <w:szCs w:val="22"/>
          <w:lang w:eastAsia="en-IN"/>
        </w:rPr>
        <w:t xml:space="preserve">POST </w:t>
      </w:r>
      <w:r w:rsidRPr="00904FC5">
        <w:rPr>
          <w:rFonts w:ascii="Consolas" w:hAnsi="Consolas" w:cs="Kigelia Arabic"/>
          <w:szCs w:val="22"/>
          <w:lang w:eastAsia="en-IN"/>
        </w:rPr>
        <w:t>/customer/</w:t>
      </w:r>
      <w:proofErr w:type="spellStart"/>
      <w:r w:rsidRPr="00904FC5">
        <w:rPr>
          <w:rFonts w:ascii="Consolas" w:hAnsi="Consolas" w:cs="Kigelia Arabic"/>
          <w:szCs w:val="22"/>
          <w:lang w:eastAsia="en-IN"/>
        </w:rPr>
        <w:t>creditScore</w:t>
      </w:r>
      <w:proofErr w:type="spellEnd"/>
      <w:r w:rsidRPr="00904FC5">
        <w:rPr>
          <w:rFonts w:ascii="Consolas" w:hAnsi="Consolas" w:cs="Kigelia Arabic"/>
          <w:szCs w:val="22"/>
          <w:lang w:eastAsia="en-IN"/>
        </w:rPr>
        <w:t>/fetch</w:t>
      </w:r>
      <w:r>
        <w:t xml:space="preserve"> </w:t>
      </w:r>
      <w:r w:rsidRPr="00610EF1">
        <w:rPr>
          <w:b/>
          <w:bCs/>
        </w:rPr>
        <w:t>(API hosted by loan application portal)</w:t>
      </w:r>
    </w:p>
    <w:p w14:paraId="28BFB6BF" w14:textId="5AE58ABD" w:rsidR="002D2C1A" w:rsidRPr="00904FC5" w:rsidRDefault="00904FC5" w:rsidP="00904FC5">
      <w:pPr>
        <w:spacing w:after="240"/>
        <w:jc w:val="both"/>
        <w:rPr>
          <w:b/>
          <w:bCs/>
          <w:color w:val="2F5496" w:themeColor="accent1" w:themeShade="BF"/>
          <w:sz w:val="26"/>
          <w:szCs w:val="26"/>
        </w:rPr>
      </w:pPr>
      <w:bookmarkStart w:id="25" w:name="_Toc122078845"/>
      <w:r>
        <w:rPr>
          <w:b/>
          <w:bCs/>
          <w:color w:val="2F5496" w:themeColor="accent1" w:themeShade="BF"/>
          <w:sz w:val="26"/>
          <w:szCs w:val="26"/>
        </w:rPr>
        <w:t>3.8.3</w:t>
      </w:r>
      <w:r w:rsidR="002D2C1A" w:rsidRPr="00E24E2D">
        <w:rPr>
          <w:b/>
          <w:bCs/>
          <w:color w:val="2F5496" w:themeColor="accent1" w:themeShade="BF"/>
          <w:sz w:val="26"/>
          <w:szCs w:val="26"/>
        </w:rPr>
        <w:t xml:space="preserve"> Asynchronous API – pull response example</w:t>
      </w:r>
      <w:bookmarkEnd w:id="25"/>
    </w:p>
    <w:p w14:paraId="6FAAA426" w14:textId="6F56FCED" w:rsidR="002D2C1A" w:rsidRDefault="002D2C1A" w:rsidP="00904FC5">
      <w:pPr>
        <w:spacing w:after="240"/>
        <w:jc w:val="both"/>
      </w:pPr>
      <w:r>
        <w:t>The API used for fetching the customer credit score from third party can be implemented using asynchronous API – pull response pattern.</w:t>
      </w:r>
    </w:p>
    <w:p w14:paraId="3AB47383" w14:textId="21BFF75E" w:rsidR="002D2C1A" w:rsidRDefault="002D2C1A" w:rsidP="00BC1858">
      <w:pPr>
        <w:spacing w:after="240"/>
        <w:jc w:val="both"/>
      </w:pPr>
      <w:r>
        <w:t xml:space="preserve">There will be two APIs implemented by external credit score system to request and retrieve credit score </w:t>
      </w:r>
      <w:proofErr w:type="gramStart"/>
      <w:r>
        <w:t>report</w:t>
      </w:r>
      <w:proofErr w:type="gramEnd"/>
      <w:r>
        <w:t>.</w:t>
      </w:r>
    </w:p>
    <w:p w14:paraId="37C03E76" w14:textId="77777777" w:rsidR="002D2C1A" w:rsidRPr="004D4444" w:rsidRDefault="002D2C1A" w:rsidP="004D4444">
      <w:pPr>
        <w:spacing w:after="120"/>
        <w:jc w:val="both"/>
        <w:rPr>
          <w:b/>
          <w:bCs/>
        </w:rPr>
      </w:pPr>
      <w:r w:rsidRPr="004D4444">
        <w:rPr>
          <w:b/>
          <w:bCs/>
        </w:rPr>
        <w:t>External APIs:</w:t>
      </w:r>
    </w:p>
    <w:p w14:paraId="6528FCDF" w14:textId="77777777" w:rsidR="002D2C1A" w:rsidRDefault="002D2C1A" w:rsidP="00524C18">
      <w:pPr>
        <w:pStyle w:val="ListParagraph"/>
        <w:numPr>
          <w:ilvl w:val="0"/>
          <w:numId w:val="28"/>
        </w:numPr>
        <w:spacing w:line="276" w:lineRule="auto"/>
        <w:jc w:val="both"/>
      </w:pPr>
      <w:r w:rsidRPr="00BC1858">
        <w:rPr>
          <w:rFonts w:ascii="Consolas" w:hAnsi="Consolas" w:cs="Kigelia Arabic"/>
          <w:szCs w:val="22"/>
          <w:lang w:eastAsia="en-IN"/>
        </w:rPr>
        <w:t>POST /</w:t>
      </w:r>
      <w:proofErr w:type="spellStart"/>
      <w:r w:rsidRPr="00BC1858">
        <w:rPr>
          <w:rFonts w:ascii="Consolas" w:hAnsi="Consolas" w:cs="Kigelia Arabic"/>
          <w:szCs w:val="22"/>
          <w:lang w:eastAsia="en-IN"/>
        </w:rPr>
        <w:t>creditScore</w:t>
      </w:r>
      <w:proofErr w:type="spellEnd"/>
      <w:r w:rsidRPr="00BC1858">
        <w:rPr>
          <w:rFonts w:ascii="Consolas" w:hAnsi="Consolas" w:cs="Kigelia Arabic"/>
          <w:szCs w:val="22"/>
          <w:lang w:eastAsia="en-IN"/>
        </w:rPr>
        <w:t>/request</w:t>
      </w:r>
    </w:p>
    <w:p w14:paraId="7079E634" w14:textId="77777777" w:rsidR="002D2C1A" w:rsidRDefault="002D2C1A" w:rsidP="00524C18">
      <w:pPr>
        <w:pStyle w:val="ListParagraph"/>
        <w:numPr>
          <w:ilvl w:val="0"/>
          <w:numId w:val="28"/>
        </w:numPr>
        <w:spacing w:line="276" w:lineRule="auto"/>
        <w:jc w:val="both"/>
      </w:pPr>
      <w:r w:rsidRPr="00BC1858">
        <w:rPr>
          <w:rFonts w:ascii="Consolas" w:hAnsi="Consolas" w:cs="Kigelia Arabic"/>
          <w:szCs w:val="22"/>
          <w:lang w:eastAsia="en-IN"/>
        </w:rPr>
        <w:t>POST /</w:t>
      </w:r>
      <w:proofErr w:type="spellStart"/>
      <w:r w:rsidRPr="00BC1858">
        <w:rPr>
          <w:rFonts w:ascii="Consolas" w:hAnsi="Consolas" w:cs="Kigelia Arabic"/>
          <w:szCs w:val="22"/>
          <w:lang w:eastAsia="en-IN"/>
        </w:rPr>
        <w:t>creditScore</w:t>
      </w:r>
      <w:proofErr w:type="spellEnd"/>
      <w:r w:rsidRPr="00BC1858">
        <w:rPr>
          <w:rFonts w:ascii="Consolas" w:hAnsi="Consolas" w:cs="Kigelia Arabic"/>
          <w:szCs w:val="22"/>
          <w:lang w:eastAsia="en-IN"/>
        </w:rPr>
        <w:t>/fetch</w:t>
      </w:r>
    </w:p>
    <w:p w14:paraId="0F814803" w14:textId="77777777" w:rsidR="002D2C1A" w:rsidRDefault="002D2C1A" w:rsidP="001658A4">
      <w:pPr>
        <w:jc w:val="both"/>
      </w:pPr>
    </w:p>
    <w:p w14:paraId="6DB45CF3" w14:textId="77777777" w:rsidR="002D2C1A" w:rsidRDefault="002D2C1A" w:rsidP="001658A4">
      <w:pPr>
        <w:jc w:val="both"/>
      </w:pPr>
      <w:r>
        <w:t>One API will be implemented by Loan application portal to receive notification once the data is ready.</w:t>
      </w:r>
    </w:p>
    <w:p w14:paraId="3B5EC985" w14:textId="77777777" w:rsidR="002D2C1A" w:rsidRDefault="002D2C1A" w:rsidP="001658A4">
      <w:pPr>
        <w:jc w:val="both"/>
      </w:pPr>
    </w:p>
    <w:p w14:paraId="3E65B4E1" w14:textId="77777777" w:rsidR="002D2C1A" w:rsidRDefault="002D2C1A" w:rsidP="001658A4">
      <w:pPr>
        <w:jc w:val="both"/>
      </w:pPr>
      <w:r>
        <w:t>API:</w:t>
      </w:r>
    </w:p>
    <w:p w14:paraId="5ED8F31A" w14:textId="77777777" w:rsidR="002D2C1A" w:rsidRPr="00BC1858" w:rsidRDefault="002D2C1A" w:rsidP="00524C18">
      <w:pPr>
        <w:pStyle w:val="ListParagraph"/>
        <w:numPr>
          <w:ilvl w:val="0"/>
          <w:numId w:val="29"/>
        </w:numPr>
        <w:spacing w:line="276" w:lineRule="auto"/>
        <w:jc w:val="both"/>
        <w:rPr>
          <w:rFonts w:ascii="Consolas" w:hAnsi="Consolas" w:cs="Kigelia Arabic"/>
          <w:szCs w:val="22"/>
          <w:lang w:eastAsia="en-IN"/>
        </w:rPr>
      </w:pPr>
      <w:r w:rsidRPr="00BC1858">
        <w:rPr>
          <w:rFonts w:ascii="Consolas" w:hAnsi="Consolas" w:cs="Kigelia Arabic"/>
          <w:szCs w:val="22"/>
          <w:lang w:eastAsia="en-IN"/>
        </w:rPr>
        <w:t>/customer/</w:t>
      </w:r>
      <w:proofErr w:type="spellStart"/>
      <w:r w:rsidRPr="00BC1858">
        <w:rPr>
          <w:rFonts w:ascii="Consolas" w:hAnsi="Consolas" w:cs="Kigelia Arabic"/>
          <w:szCs w:val="22"/>
          <w:lang w:eastAsia="en-IN"/>
        </w:rPr>
        <w:t>creditScore</w:t>
      </w:r>
      <w:proofErr w:type="spellEnd"/>
      <w:r w:rsidRPr="00BC1858">
        <w:rPr>
          <w:rFonts w:ascii="Consolas" w:hAnsi="Consolas" w:cs="Kigelia Arabic"/>
          <w:szCs w:val="22"/>
          <w:lang w:eastAsia="en-IN"/>
        </w:rPr>
        <w:t>/notification</w:t>
      </w:r>
    </w:p>
    <w:p w14:paraId="43F324B5" w14:textId="77777777" w:rsidR="002D2C1A" w:rsidRDefault="002D2C1A" w:rsidP="001658A4">
      <w:pPr>
        <w:jc w:val="both"/>
      </w:pPr>
    </w:p>
    <w:p w14:paraId="61D3FBAF" w14:textId="77777777" w:rsidR="002D2C1A" w:rsidRDefault="002D2C1A" w:rsidP="001658A4">
      <w:pPr>
        <w:jc w:val="both"/>
      </w:pPr>
      <w:r>
        <w:t>Steps:</w:t>
      </w:r>
    </w:p>
    <w:p w14:paraId="1C6B50CD" w14:textId="77777777" w:rsidR="002D2C1A" w:rsidRDefault="002D2C1A" w:rsidP="001658A4">
      <w:pPr>
        <w:jc w:val="both"/>
      </w:pPr>
    </w:p>
    <w:p w14:paraId="5C079559" w14:textId="77777777" w:rsidR="002D2C1A" w:rsidRDefault="002D2C1A" w:rsidP="00524C18">
      <w:pPr>
        <w:pStyle w:val="ListParagraph"/>
        <w:numPr>
          <w:ilvl w:val="0"/>
          <w:numId w:val="30"/>
        </w:numPr>
        <w:spacing w:line="276" w:lineRule="auto"/>
        <w:jc w:val="both"/>
      </w:pPr>
      <w:r>
        <w:t xml:space="preserve">Loan application portal will call the </w:t>
      </w:r>
      <w:r w:rsidRPr="00BC1858">
        <w:rPr>
          <w:rFonts w:ascii="Consolas" w:hAnsi="Consolas" w:cs="Kigelia Arabic"/>
          <w:szCs w:val="22"/>
          <w:lang w:eastAsia="en-IN"/>
        </w:rPr>
        <w:t>POST /</w:t>
      </w:r>
      <w:proofErr w:type="spellStart"/>
      <w:r w:rsidRPr="00BC1858">
        <w:rPr>
          <w:rFonts w:ascii="Consolas" w:hAnsi="Consolas" w:cs="Kigelia Arabic"/>
          <w:szCs w:val="22"/>
          <w:lang w:eastAsia="en-IN"/>
        </w:rPr>
        <w:t>creditScore</w:t>
      </w:r>
      <w:proofErr w:type="spellEnd"/>
      <w:r w:rsidRPr="00BC1858">
        <w:rPr>
          <w:rFonts w:ascii="Consolas" w:hAnsi="Consolas" w:cs="Kigelia Arabic"/>
          <w:szCs w:val="22"/>
          <w:lang w:eastAsia="en-IN"/>
        </w:rPr>
        <w:t>/request</w:t>
      </w:r>
      <w:r>
        <w:t xml:space="preserve"> API to request credit score data from external system. External system will provide an acknowledgement and a unique id to retrieve the data.</w:t>
      </w:r>
    </w:p>
    <w:p w14:paraId="29F95F1C" w14:textId="77777777" w:rsidR="002D2C1A" w:rsidRDefault="002D2C1A" w:rsidP="00524C18">
      <w:pPr>
        <w:pStyle w:val="ListParagraph"/>
        <w:numPr>
          <w:ilvl w:val="0"/>
          <w:numId w:val="29"/>
        </w:numPr>
        <w:spacing w:line="276" w:lineRule="auto"/>
        <w:jc w:val="both"/>
      </w:pPr>
      <w:r>
        <w:t xml:space="preserve">External system will get the data ready and will provide a notification on </w:t>
      </w:r>
      <w:r w:rsidRPr="00BC1858">
        <w:rPr>
          <w:rFonts w:ascii="Consolas" w:hAnsi="Consolas" w:cs="Kigelia Arabic"/>
          <w:szCs w:val="22"/>
          <w:lang w:eastAsia="en-IN"/>
        </w:rPr>
        <w:t>/customer/</w:t>
      </w:r>
      <w:proofErr w:type="spellStart"/>
      <w:r w:rsidRPr="00BC1858">
        <w:rPr>
          <w:rFonts w:ascii="Consolas" w:hAnsi="Consolas" w:cs="Kigelia Arabic"/>
          <w:szCs w:val="22"/>
          <w:lang w:eastAsia="en-IN"/>
        </w:rPr>
        <w:t>creditScore</w:t>
      </w:r>
      <w:proofErr w:type="spellEnd"/>
      <w:r w:rsidRPr="00BC1858">
        <w:rPr>
          <w:rFonts w:ascii="Consolas" w:hAnsi="Consolas" w:cs="Kigelia Arabic"/>
          <w:szCs w:val="22"/>
          <w:lang w:eastAsia="en-IN"/>
        </w:rPr>
        <w:t>/notificat</w:t>
      </w:r>
      <w:r w:rsidRPr="00BC1858">
        <w:t>ion</w:t>
      </w:r>
      <w:r>
        <w:t xml:space="preserve"> API to loan application portal.</w:t>
      </w:r>
    </w:p>
    <w:p w14:paraId="333E8714" w14:textId="5494EBC7" w:rsidR="002D2C1A" w:rsidRPr="00BC1858" w:rsidRDefault="002D2C1A" w:rsidP="00524C18">
      <w:pPr>
        <w:pStyle w:val="ListParagraph"/>
        <w:numPr>
          <w:ilvl w:val="0"/>
          <w:numId w:val="28"/>
        </w:numPr>
        <w:spacing w:after="240" w:line="276" w:lineRule="auto"/>
        <w:ind w:left="714" w:hanging="357"/>
        <w:jc w:val="both"/>
        <w:rPr>
          <w:rFonts w:ascii="Consolas" w:hAnsi="Consolas" w:cs="Kigelia Arabic"/>
          <w:szCs w:val="22"/>
          <w:lang w:eastAsia="en-IN"/>
        </w:rPr>
      </w:pPr>
      <w:proofErr w:type="gramStart"/>
      <w:r>
        <w:t>Loan</w:t>
      </w:r>
      <w:proofErr w:type="gramEnd"/>
      <w:r>
        <w:t xml:space="preserve"> application portal will retrieve the credit report data from external system using </w:t>
      </w:r>
      <w:r w:rsidRPr="00BC1858">
        <w:rPr>
          <w:rFonts w:ascii="Consolas" w:hAnsi="Consolas" w:cs="Kigelia Arabic"/>
          <w:szCs w:val="22"/>
          <w:lang w:eastAsia="en-IN"/>
        </w:rPr>
        <w:t>POST /</w:t>
      </w:r>
      <w:proofErr w:type="spellStart"/>
      <w:r w:rsidRPr="00BC1858">
        <w:rPr>
          <w:rFonts w:ascii="Consolas" w:hAnsi="Consolas" w:cs="Kigelia Arabic"/>
          <w:szCs w:val="22"/>
          <w:lang w:eastAsia="en-IN"/>
        </w:rPr>
        <w:t>creditScore</w:t>
      </w:r>
      <w:proofErr w:type="spellEnd"/>
      <w:r w:rsidRPr="00BC1858">
        <w:rPr>
          <w:rFonts w:ascii="Consolas" w:hAnsi="Consolas" w:cs="Kigelia Arabic"/>
          <w:szCs w:val="22"/>
          <w:lang w:eastAsia="en-IN"/>
        </w:rPr>
        <w:t>/fetch API.</w:t>
      </w:r>
    </w:p>
    <w:p w14:paraId="4C2C772C" w14:textId="1AB9EADF" w:rsidR="002D2C1A" w:rsidRPr="00E24E2D" w:rsidRDefault="00A66DF8" w:rsidP="001658A4">
      <w:pPr>
        <w:jc w:val="both"/>
        <w:rPr>
          <w:b/>
          <w:bCs/>
          <w:color w:val="2F5496" w:themeColor="accent1" w:themeShade="BF"/>
          <w:sz w:val="26"/>
          <w:szCs w:val="26"/>
        </w:rPr>
      </w:pPr>
      <w:bookmarkStart w:id="26" w:name="_Toc122078846"/>
      <w:r>
        <w:rPr>
          <w:b/>
          <w:bCs/>
          <w:color w:val="2F5496" w:themeColor="accent1" w:themeShade="BF"/>
          <w:sz w:val="26"/>
          <w:szCs w:val="26"/>
        </w:rPr>
        <w:t>3.8.4</w:t>
      </w:r>
      <w:r w:rsidR="002D2C1A" w:rsidRPr="00E24E2D">
        <w:rPr>
          <w:b/>
          <w:bCs/>
          <w:color w:val="2F5496" w:themeColor="accent1" w:themeShade="BF"/>
          <w:sz w:val="26"/>
          <w:szCs w:val="26"/>
        </w:rPr>
        <w:t xml:space="preserve"> Atomic and Composite API example</w:t>
      </w:r>
      <w:bookmarkEnd w:id="26"/>
    </w:p>
    <w:p w14:paraId="60E4C240" w14:textId="77777777" w:rsidR="002D2C1A" w:rsidRDefault="002D2C1A" w:rsidP="001658A4">
      <w:pPr>
        <w:jc w:val="both"/>
      </w:pPr>
    </w:p>
    <w:p w14:paraId="42FD0756" w14:textId="77777777" w:rsidR="002D2C1A" w:rsidRPr="00086392" w:rsidRDefault="002D2C1A" w:rsidP="001658A4">
      <w:pPr>
        <w:jc w:val="both"/>
      </w:pPr>
      <w:r>
        <w:t>The APIs used to submit loan application details can be designed using atomic or composite API design pattern.</w:t>
      </w:r>
    </w:p>
    <w:p w14:paraId="000F5247" w14:textId="77777777" w:rsidR="002D2C1A" w:rsidRDefault="002D2C1A" w:rsidP="001658A4">
      <w:pPr>
        <w:jc w:val="both"/>
      </w:pPr>
    </w:p>
    <w:p w14:paraId="66D40DB6" w14:textId="77777777" w:rsidR="002D2C1A" w:rsidRPr="004D4444" w:rsidRDefault="002D2C1A" w:rsidP="004D4444">
      <w:pPr>
        <w:spacing w:after="120"/>
        <w:jc w:val="both"/>
        <w:rPr>
          <w:b/>
          <w:bCs/>
        </w:rPr>
      </w:pPr>
      <w:r w:rsidRPr="004D4444">
        <w:rPr>
          <w:b/>
          <w:bCs/>
        </w:rPr>
        <w:lastRenderedPageBreak/>
        <w:t>Atomic APIs:</w:t>
      </w:r>
    </w:p>
    <w:p w14:paraId="701EE77E" w14:textId="77777777" w:rsidR="002D2C1A" w:rsidRPr="004D4444" w:rsidRDefault="002D2C1A" w:rsidP="00524C18">
      <w:pPr>
        <w:pStyle w:val="ListParagraph"/>
        <w:numPr>
          <w:ilvl w:val="0"/>
          <w:numId w:val="31"/>
        </w:numPr>
        <w:spacing w:line="276" w:lineRule="auto"/>
        <w:jc w:val="both"/>
        <w:rPr>
          <w:rFonts w:ascii="Consolas" w:hAnsi="Consolas" w:cs="Kigelia Arabic"/>
          <w:szCs w:val="22"/>
          <w:lang w:eastAsia="en-IN"/>
        </w:rPr>
      </w:pPr>
      <w:r w:rsidRPr="004D4444">
        <w:rPr>
          <w:rFonts w:ascii="Consolas" w:hAnsi="Consolas" w:cs="Kigelia Arabic"/>
          <w:szCs w:val="22"/>
          <w:lang w:eastAsia="en-IN"/>
        </w:rPr>
        <w:t>POST /loan/applicant</w:t>
      </w:r>
    </w:p>
    <w:p w14:paraId="6CA3B539" w14:textId="77777777" w:rsidR="002D2C1A" w:rsidRPr="004D4444" w:rsidRDefault="002D2C1A" w:rsidP="00524C18">
      <w:pPr>
        <w:pStyle w:val="ListParagraph"/>
        <w:numPr>
          <w:ilvl w:val="0"/>
          <w:numId w:val="31"/>
        </w:numPr>
        <w:spacing w:line="276" w:lineRule="auto"/>
        <w:jc w:val="both"/>
        <w:rPr>
          <w:rFonts w:ascii="Consolas" w:hAnsi="Consolas" w:cs="Kigelia Arabic"/>
          <w:szCs w:val="22"/>
          <w:lang w:eastAsia="en-IN"/>
        </w:rPr>
      </w:pPr>
      <w:r w:rsidRPr="004D4444">
        <w:rPr>
          <w:rFonts w:ascii="Consolas" w:hAnsi="Consolas" w:cs="Kigelia Arabic"/>
          <w:szCs w:val="22"/>
          <w:lang w:eastAsia="en-IN"/>
        </w:rPr>
        <w:t>POST /loan/details</w:t>
      </w:r>
    </w:p>
    <w:p w14:paraId="5F6C2DA3" w14:textId="77777777" w:rsidR="002D2C1A" w:rsidRPr="004D4444" w:rsidRDefault="002D2C1A" w:rsidP="00524C18">
      <w:pPr>
        <w:pStyle w:val="ListParagraph"/>
        <w:numPr>
          <w:ilvl w:val="0"/>
          <w:numId w:val="31"/>
        </w:numPr>
        <w:spacing w:line="276" w:lineRule="auto"/>
        <w:jc w:val="both"/>
        <w:rPr>
          <w:rFonts w:ascii="Consolas" w:hAnsi="Consolas" w:cs="Kigelia Arabic"/>
          <w:szCs w:val="22"/>
          <w:lang w:eastAsia="en-IN"/>
        </w:rPr>
      </w:pPr>
      <w:r w:rsidRPr="004D4444">
        <w:rPr>
          <w:rFonts w:ascii="Consolas" w:hAnsi="Consolas" w:cs="Kigelia Arabic"/>
          <w:szCs w:val="22"/>
          <w:lang w:eastAsia="en-IN"/>
        </w:rPr>
        <w:t>POST /loan/documents</w:t>
      </w:r>
    </w:p>
    <w:p w14:paraId="541FAFA3" w14:textId="77777777" w:rsidR="002D2C1A" w:rsidRDefault="002D2C1A" w:rsidP="001658A4">
      <w:pPr>
        <w:jc w:val="both"/>
      </w:pPr>
    </w:p>
    <w:p w14:paraId="5EA1EFDB" w14:textId="77777777" w:rsidR="002D2C1A" w:rsidRPr="004D4444" w:rsidRDefault="002D2C1A" w:rsidP="004D4444">
      <w:pPr>
        <w:spacing w:after="120"/>
        <w:jc w:val="both"/>
        <w:rPr>
          <w:b/>
          <w:bCs/>
        </w:rPr>
      </w:pPr>
      <w:r w:rsidRPr="004D4444">
        <w:rPr>
          <w:b/>
          <w:bCs/>
        </w:rPr>
        <w:t>Composite API:</w:t>
      </w:r>
    </w:p>
    <w:p w14:paraId="057B9721" w14:textId="77777777" w:rsidR="002D2C1A" w:rsidRPr="004D4444" w:rsidRDefault="002D2C1A" w:rsidP="00524C18">
      <w:pPr>
        <w:pStyle w:val="ListParagraph"/>
        <w:numPr>
          <w:ilvl w:val="0"/>
          <w:numId w:val="32"/>
        </w:numPr>
        <w:spacing w:after="240" w:line="276" w:lineRule="auto"/>
        <w:ind w:left="714" w:hanging="357"/>
        <w:jc w:val="both"/>
        <w:rPr>
          <w:rFonts w:ascii="Consolas" w:hAnsi="Consolas" w:cs="Kigelia Arabic"/>
          <w:szCs w:val="22"/>
          <w:lang w:eastAsia="en-IN"/>
        </w:rPr>
      </w:pPr>
      <w:r w:rsidRPr="004D4444">
        <w:rPr>
          <w:rFonts w:ascii="Consolas" w:hAnsi="Consolas" w:cs="Kigelia Arabic"/>
          <w:szCs w:val="22"/>
          <w:lang w:eastAsia="en-IN"/>
        </w:rPr>
        <w:t>POST /loan/application</w:t>
      </w:r>
    </w:p>
    <w:p w14:paraId="7161760C" w14:textId="77777777" w:rsidR="002D2C1A" w:rsidRDefault="002D2C1A" w:rsidP="001658A4">
      <w:pPr>
        <w:jc w:val="both"/>
      </w:pPr>
      <w:r>
        <w:t>This single API will take inputs for the three atomic APIs mentioned above in the request.</w:t>
      </w:r>
    </w:p>
    <w:p w14:paraId="42FA98E1" w14:textId="77777777" w:rsidR="002D2C1A" w:rsidRDefault="002D2C1A" w:rsidP="001658A4">
      <w:pPr>
        <w:jc w:val="both"/>
      </w:pPr>
    </w:p>
    <w:p w14:paraId="22C7C695" w14:textId="77777777" w:rsidR="002D2C1A" w:rsidRDefault="002D2C1A" w:rsidP="001658A4">
      <w:pPr>
        <w:jc w:val="both"/>
      </w:pPr>
      <w:r>
        <w:t>For example:</w:t>
      </w:r>
    </w:p>
    <w:p w14:paraId="651A099C" w14:textId="77777777" w:rsidR="002D2C1A" w:rsidRDefault="002D2C1A" w:rsidP="001658A4">
      <w:pPr>
        <w:jc w:val="both"/>
      </w:pPr>
    </w:p>
    <w:p w14:paraId="32EF8A74" w14:textId="5C2011DA" w:rsidR="002D2C1A" w:rsidRDefault="002D2C1A" w:rsidP="002E2422">
      <w:pPr>
        <w:spacing w:after="240"/>
        <w:jc w:val="both"/>
      </w:pPr>
      <w:r>
        <w:t>Request:</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2E2422" w14:paraId="3B38A4BA" w14:textId="77777777" w:rsidTr="002E2422">
        <w:tc>
          <w:tcPr>
            <w:tcW w:w="9016" w:type="dxa"/>
            <w:shd w:val="clear" w:color="auto" w:fill="F2F2F2" w:themeFill="background1" w:themeFillShade="F2"/>
          </w:tcPr>
          <w:p w14:paraId="61A2DB47" w14:textId="77777777" w:rsidR="002E2422" w:rsidRPr="002E2422" w:rsidRDefault="002E2422" w:rsidP="002E2422">
            <w:pPr>
              <w:spacing w:before="120"/>
              <w:jc w:val="both"/>
              <w:rPr>
                <w:rFonts w:ascii="Consolas" w:hAnsi="Consolas" w:cs="Kigelia Arabic"/>
                <w:sz w:val="22"/>
                <w:szCs w:val="22"/>
              </w:rPr>
            </w:pPr>
            <w:r w:rsidRPr="002E2422">
              <w:rPr>
                <w:rFonts w:ascii="Consolas" w:hAnsi="Consolas" w:cs="Kigelia Arabic"/>
                <w:sz w:val="22"/>
                <w:szCs w:val="22"/>
              </w:rPr>
              <w:t>{</w:t>
            </w:r>
          </w:p>
          <w:p w14:paraId="46846FCA" w14:textId="37AB3687" w:rsidR="002E2422" w:rsidRPr="002E2422" w:rsidRDefault="002E2422" w:rsidP="002E2422">
            <w:pPr>
              <w:spacing w:before="120"/>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ver</w:t>
            </w:r>
            <w:proofErr w:type="spellEnd"/>
            <w:r w:rsidRPr="002E2422">
              <w:rPr>
                <w:rFonts w:ascii="Consolas" w:hAnsi="Consolas" w:cs="Kigelia Arabic"/>
                <w:sz w:val="22"/>
                <w:szCs w:val="22"/>
              </w:rPr>
              <w:t>": "1.0.0",</w:t>
            </w:r>
          </w:p>
          <w:p w14:paraId="61C17C69" w14:textId="66EA8929"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correlationId</w:t>
            </w:r>
            <w:proofErr w:type="spellEnd"/>
            <w:r w:rsidRPr="002E2422">
              <w:rPr>
                <w:rFonts w:ascii="Consolas" w:hAnsi="Consolas" w:cs="Kigelia Arabic"/>
                <w:sz w:val="22"/>
                <w:szCs w:val="22"/>
              </w:rPr>
              <w:t>": "kjhd-6487-adkh-8753",</w:t>
            </w:r>
          </w:p>
          <w:p w14:paraId="56CEB4CA" w14:textId="21EE81F6"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"timestamp": "2022-12-15T04:35:018Z",</w:t>
            </w:r>
          </w:p>
          <w:p w14:paraId="52FA91C2" w14:textId="4F1FEEAA"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applicantDetails</w:t>
            </w:r>
            <w:proofErr w:type="spellEnd"/>
            <w:r w:rsidRPr="002E2422">
              <w:rPr>
                <w:rFonts w:ascii="Consolas" w:hAnsi="Consolas" w:cs="Kigelia Arabic"/>
                <w:sz w:val="22"/>
                <w:szCs w:val="22"/>
              </w:rPr>
              <w:t>": {</w:t>
            </w:r>
          </w:p>
          <w:p w14:paraId="71B69A49" w14:textId="03E56C59"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"method": "POST"</w:t>
            </w:r>
          </w:p>
          <w:p w14:paraId="0549E86C" w14:textId="789F8CD9"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url</w:t>
            </w:r>
            <w:proofErr w:type="spellEnd"/>
            <w:r w:rsidRPr="002E2422">
              <w:rPr>
                <w:rFonts w:ascii="Consolas" w:hAnsi="Consolas" w:cs="Kigelia Arabic"/>
                <w:sz w:val="22"/>
                <w:szCs w:val="22"/>
              </w:rPr>
              <w:t>": "/loan/applicants"</w:t>
            </w:r>
          </w:p>
          <w:p w14:paraId="7F661B1F" w14:textId="71053295"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requestbody</w:t>
            </w:r>
            <w:proofErr w:type="spellEnd"/>
            <w:r w:rsidRPr="002E2422">
              <w:rPr>
                <w:rFonts w:ascii="Consolas" w:hAnsi="Consolas" w:cs="Kigelia Arabic"/>
                <w:sz w:val="22"/>
                <w:szCs w:val="22"/>
              </w:rPr>
              <w:t>": {</w:t>
            </w:r>
          </w:p>
          <w:p w14:paraId="0B2B74B1" w14:textId="6BAC83C5"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1D286AAB" w14:textId="419312D8"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3290D6B9" w14:textId="14B85CF8"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798A3E50" w14:textId="7D573D4C"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loanDetails</w:t>
            </w:r>
            <w:proofErr w:type="spellEnd"/>
            <w:r w:rsidRPr="002E2422">
              <w:rPr>
                <w:rFonts w:ascii="Consolas" w:hAnsi="Consolas" w:cs="Kigelia Arabic"/>
                <w:sz w:val="22"/>
                <w:szCs w:val="22"/>
              </w:rPr>
              <w:t>": {</w:t>
            </w:r>
          </w:p>
          <w:p w14:paraId="47856B5D" w14:textId="7D0F9A46"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"method": "POST"</w:t>
            </w:r>
          </w:p>
          <w:p w14:paraId="6474A2A1" w14:textId="030B4FF1"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url</w:t>
            </w:r>
            <w:proofErr w:type="spellEnd"/>
            <w:r w:rsidRPr="002E2422">
              <w:rPr>
                <w:rFonts w:ascii="Consolas" w:hAnsi="Consolas" w:cs="Kigelia Arabic"/>
                <w:sz w:val="22"/>
                <w:szCs w:val="22"/>
              </w:rPr>
              <w:t>": "/loan/details"</w:t>
            </w:r>
          </w:p>
          <w:p w14:paraId="698FDE24" w14:textId="0B7EC71D"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requestbody</w:t>
            </w:r>
            <w:proofErr w:type="spellEnd"/>
            <w:r w:rsidRPr="002E2422">
              <w:rPr>
                <w:rFonts w:ascii="Consolas" w:hAnsi="Consolas" w:cs="Kigelia Arabic"/>
                <w:sz w:val="22"/>
                <w:szCs w:val="22"/>
              </w:rPr>
              <w:t>": {</w:t>
            </w:r>
          </w:p>
          <w:p w14:paraId="4F49FB3F" w14:textId="725C668B"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64387680" w14:textId="7102FFE0"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65270BCD" w14:textId="16715462"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25FCA89E" w14:textId="074B1BC0"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uploadDocuments</w:t>
            </w:r>
            <w:proofErr w:type="spellEnd"/>
            <w:r w:rsidRPr="002E2422">
              <w:rPr>
                <w:rFonts w:ascii="Consolas" w:hAnsi="Consolas" w:cs="Kigelia Arabic"/>
                <w:sz w:val="22"/>
                <w:szCs w:val="22"/>
              </w:rPr>
              <w:t>": {</w:t>
            </w:r>
          </w:p>
          <w:p w14:paraId="68DD7383" w14:textId="459B8E56"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"method": "POST"</w:t>
            </w:r>
          </w:p>
          <w:p w14:paraId="12A558B0" w14:textId="00CA40E6"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url</w:t>
            </w:r>
            <w:proofErr w:type="spellEnd"/>
            <w:r w:rsidRPr="002E2422">
              <w:rPr>
                <w:rFonts w:ascii="Consolas" w:hAnsi="Consolas" w:cs="Kigelia Arabic"/>
                <w:sz w:val="22"/>
                <w:szCs w:val="22"/>
              </w:rPr>
              <w:t>": "/loan/documents"</w:t>
            </w:r>
          </w:p>
          <w:p w14:paraId="6C480138" w14:textId="3EC1B5E4"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roofErr w:type="spellStart"/>
            <w:r w:rsidRPr="002E2422">
              <w:rPr>
                <w:rFonts w:ascii="Consolas" w:hAnsi="Consolas" w:cs="Kigelia Arabic"/>
                <w:sz w:val="22"/>
                <w:szCs w:val="22"/>
              </w:rPr>
              <w:t>requestbody</w:t>
            </w:r>
            <w:proofErr w:type="spellEnd"/>
            <w:r w:rsidRPr="002E2422">
              <w:rPr>
                <w:rFonts w:ascii="Consolas" w:hAnsi="Consolas" w:cs="Kigelia Arabic"/>
                <w:sz w:val="22"/>
                <w:szCs w:val="22"/>
              </w:rPr>
              <w:t>": {</w:t>
            </w:r>
          </w:p>
          <w:p w14:paraId="2163C4C5" w14:textId="1F08FB69"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0B808420" w14:textId="4D0CE2C8"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5C5968D6" w14:textId="122E0962" w:rsidR="002E2422" w:rsidRPr="002E2422" w:rsidRDefault="002E2422" w:rsidP="002E2422">
            <w:pPr>
              <w:jc w:val="both"/>
              <w:rPr>
                <w:rFonts w:ascii="Consolas" w:hAnsi="Consolas" w:cs="Kigelia Arabic"/>
                <w:sz w:val="22"/>
                <w:szCs w:val="22"/>
              </w:rPr>
            </w:pPr>
            <w:r w:rsidRPr="002E2422">
              <w:rPr>
                <w:rFonts w:ascii="Consolas" w:hAnsi="Consolas" w:cs="Kigelia Arabic"/>
                <w:sz w:val="22"/>
                <w:szCs w:val="22"/>
              </w:rPr>
              <w:t xml:space="preserve">    }</w:t>
            </w:r>
          </w:p>
          <w:p w14:paraId="4FF3134F" w14:textId="1BF27BB7" w:rsidR="002E2422" w:rsidRDefault="002E2422" w:rsidP="002E2422">
            <w:pPr>
              <w:spacing w:after="120"/>
              <w:jc w:val="both"/>
            </w:pPr>
            <w:r w:rsidRPr="002E2422">
              <w:rPr>
                <w:rFonts w:ascii="Consolas" w:hAnsi="Consolas" w:cs="Kigelia Arabic"/>
                <w:sz w:val="22"/>
                <w:szCs w:val="22"/>
              </w:rPr>
              <w:t>}</w:t>
            </w:r>
          </w:p>
        </w:tc>
      </w:tr>
    </w:tbl>
    <w:p w14:paraId="6675E7A3" w14:textId="1AA5A78C" w:rsidR="002D2C1A" w:rsidRDefault="002D2C1A" w:rsidP="002E2422">
      <w:pPr>
        <w:spacing w:before="240" w:after="240"/>
        <w:jc w:val="both"/>
      </w:pPr>
      <w:r>
        <w:t>Response:</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EE69B8" w14:paraId="44144E76" w14:textId="77777777" w:rsidTr="00EE69B8">
        <w:tc>
          <w:tcPr>
            <w:tcW w:w="9016" w:type="dxa"/>
            <w:shd w:val="clear" w:color="auto" w:fill="F2F2F2" w:themeFill="background1" w:themeFillShade="F2"/>
          </w:tcPr>
          <w:p w14:paraId="0EF5A615" w14:textId="77777777" w:rsidR="00EE69B8" w:rsidRDefault="00EE69B8" w:rsidP="00EE69B8">
            <w:pPr>
              <w:spacing w:before="120"/>
              <w:jc w:val="both"/>
              <w:rPr>
                <w:rFonts w:ascii="Consolas" w:hAnsi="Consolas" w:cs="Kigelia Arabic"/>
                <w:sz w:val="22"/>
                <w:szCs w:val="22"/>
              </w:rPr>
            </w:pPr>
            <w:r w:rsidRPr="00EE69B8">
              <w:rPr>
                <w:rFonts w:ascii="Consolas" w:hAnsi="Consolas" w:cs="Kigelia Arabic"/>
                <w:sz w:val="22"/>
                <w:szCs w:val="22"/>
              </w:rPr>
              <w:t>{</w:t>
            </w:r>
          </w:p>
          <w:p w14:paraId="38C7BBAD" w14:textId="27BA4973"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ver</w:t>
            </w:r>
            <w:proofErr w:type="spellEnd"/>
            <w:r w:rsidRPr="00EE69B8">
              <w:rPr>
                <w:rFonts w:ascii="Consolas" w:hAnsi="Consolas" w:cs="Kigelia Arabic"/>
                <w:sz w:val="22"/>
                <w:szCs w:val="22"/>
              </w:rPr>
              <w:t>": "1.0.0",</w:t>
            </w:r>
          </w:p>
          <w:p w14:paraId="6177A341" w14:textId="39E8BA1A"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correlationId</w:t>
            </w:r>
            <w:proofErr w:type="spellEnd"/>
            <w:r w:rsidRPr="00EE69B8">
              <w:rPr>
                <w:rFonts w:ascii="Consolas" w:hAnsi="Consolas" w:cs="Kigelia Arabic"/>
                <w:sz w:val="22"/>
                <w:szCs w:val="22"/>
              </w:rPr>
              <w:t>": "kjhd-6487-adkh-8753",</w:t>
            </w:r>
          </w:p>
          <w:p w14:paraId="45BED26C" w14:textId="2FE4C2F9"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"timestamp": "2022-12-15T04:37:018Z",</w:t>
            </w:r>
          </w:p>
          <w:p w14:paraId="449B62F5" w14:textId="6B615A04"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applicantDetails</w:t>
            </w:r>
            <w:proofErr w:type="spellEnd"/>
            <w:r w:rsidRPr="00EE69B8">
              <w:rPr>
                <w:rFonts w:ascii="Consolas" w:hAnsi="Consolas" w:cs="Kigelia Arabic"/>
                <w:sz w:val="22"/>
                <w:szCs w:val="22"/>
              </w:rPr>
              <w:t>": {</w:t>
            </w:r>
          </w:p>
          <w:p w14:paraId="18303629" w14:textId="12CB9781"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statusCode</w:t>
            </w:r>
            <w:proofErr w:type="spellEnd"/>
            <w:r w:rsidRPr="00EE69B8">
              <w:rPr>
                <w:rFonts w:ascii="Consolas" w:hAnsi="Consolas" w:cs="Kigelia Arabic"/>
                <w:sz w:val="22"/>
                <w:szCs w:val="22"/>
              </w:rPr>
              <w:t>": "200",</w:t>
            </w:r>
          </w:p>
          <w:p w14:paraId="0C9A7E9E" w14:textId="7DA64F50" w:rsidR="00EE69B8" w:rsidRPr="00EE69B8" w:rsidRDefault="00EE69B8" w:rsidP="00EE69B8">
            <w:pPr>
              <w:jc w:val="both"/>
              <w:rPr>
                <w:rFonts w:ascii="Consolas" w:hAnsi="Consolas" w:cs="Kigelia Arabic"/>
                <w:sz w:val="22"/>
                <w:szCs w:val="22"/>
              </w:rPr>
            </w:pPr>
            <w:r>
              <w:rPr>
                <w:rFonts w:ascii="Consolas" w:hAnsi="Consolas" w:cs="Kigelia Arabic"/>
                <w:sz w:val="22"/>
                <w:szCs w:val="22"/>
              </w:rPr>
              <w:lastRenderedPageBreak/>
              <w:t xml:space="preserve">        </w:t>
            </w:r>
            <w:r w:rsidRPr="00EE69B8">
              <w:rPr>
                <w:rFonts w:ascii="Consolas" w:hAnsi="Consolas" w:cs="Kigelia Arabic"/>
                <w:sz w:val="22"/>
                <w:szCs w:val="22"/>
              </w:rPr>
              <w:t>"message": "applicant details added successfully"</w:t>
            </w:r>
          </w:p>
          <w:p w14:paraId="1DF81DF6" w14:textId="2CD1C70C"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
          <w:p w14:paraId="52A22070" w14:textId="24104B6F"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loanDetails</w:t>
            </w:r>
            <w:proofErr w:type="spellEnd"/>
            <w:r w:rsidRPr="00EE69B8">
              <w:rPr>
                <w:rFonts w:ascii="Consolas" w:hAnsi="Consolas" w:cs="Kigelia Arabic"/>
                <w:sz w:val="22"/>
                <w:szCs w:val="22"/>
              </w:rPr>
              <w:t>": {</w:t>
            </w:r>
          </w:p>
          <w:p w14:paraId="30C339C3" w14:textId="3B196067"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statusCode</w:t>
            </w:r>
            <w:proofErr w:type="spellEnd"/>
            <w:r w:rsidRPr="00EE69B8">
              <w:rPr>
                <w:rFonts w:ascii="Consolas" w:hAnsi="Consolas" w:cs="Kigelia Arabic"/>
                <w:sz w:val="22"/>
                <w:szCs w:val="22"/>
              </w:rPr>
              <w:t>": "200",</w:t>
            </w:r>
          </w:p>
          <w:p w14:paraId="4C8BB5D8" w14:textId="4C9063ED"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"message": "loan details added successfully"</w:t>
            </w:r>
          </w:p>
          <w:p w14:paraId="26CC0EAA" w14:textId="3BB62736"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
          <w:p w14:paraId="7D5B5883" w14:textId="5E962A61"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uploadDocuments</w:t>
            </w:r>
            <w:proofErr w:type="spellEnd"/>
            <w:r w:rsidRPr="00EE69B8">
              <w:rPr>
                <w:rFonts w:ascii="Consolas" w:hAnsi="Consolas" w:cs="Kigelia Arabic"/>
                <w:sz w:val="22"/>
                <w:szCs w:val="22"/>
              </w:rPr>
              <w:t>": {</w:t>
            </w:r>
          </w:p>
          <w:p w14:paraId="345F81BE" w14:textId="2A62B66A"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roofErr w:type="spellStart"/>
            <w:r w:rsidRPr="00EE69B8">
              <w:rPr>
                <w:rFonts w:ascii="Consolas" w:hAnsi="Consolas" w:cs="Kigelia Arabic"/>
                <w:sz w:val="22"/>
                <w:szCs w:val="22"/>
              </w:rPr>
              <w:t>statusCode</w:t>
            </w:r>
            <w:proofErr w:type="spellEnd"/>
            <w:r w:rsidRPr="00EE69B8">
              <w:rPr>
                <w:rFonts w:ascii="Consolas" w:hAnsi="Consolas" w:cs="Kigelia Arabic"/>
                <w:sz w:val="22"/>
                <w:szCs w:val="22"/>
              </w:rPr>
              <w:t>": "200",</w:t>
            </w:r>
          </w:p>
          <w:p w14:paraId="4F011C15" w14:textId="46E65976"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"message": "documents uploaded successfully"</w:t>
            </w:r>
          </w:p>
          <w:p w14:paraId="789F2519" w14:textId="2E0AD5E3" w:rsidR="00EE69B8" w:rsidRPr="00EE69B8" w:rsidRDefault="00EE69B8" w:rsidP="00EE69B8">
            <w:pPr>
              <w:jc w:val="both"/>
              <w:rPr>
                <w:rFonts w:ascii="Consolas" w:hAnsi="Consolas" w:cs="Kigelia Arabic"/>
                <w:sz w:val="22"/>
                <w:szCs w:val="22"/>
              </w:rPr>
            </w:pPr>
            <w:r>
              <w:rPr>
                <w:rFonts w:ascii="Consolas" w:hAnsi="Consolas" w:cs="Kigelia Arabic"/>
                <w:sz w:val="22"/>
                <w:szCs w:val="22"/>
              </w:rPr>
              <w:t xml:space="preserve">    </w:t>
            </w:r>
            <w:r w:rsidRPr="00EE69B8">
              <w:rPr>
                <w:rFonts w:ascii="Consolas" w:hAnsi="Consolas" w:cs="Kigelia Arabic"/>
                <w:sz w:val="22"/>
                <w:szCs w:val="22"/>
              </w:rPr>
              <w:t>}</w:t>
            </w:r>
          </w:p>
          <w:p w14:paraId="78B14796" w14:textId="70BC41B3" w:rsidR="00EE69B8" w:rsidRDefault="00EE69B8" w:rsidP="00EE69B8">
            <w:pPr>
              <w:spacing w:after="120"/>
              <w:jc w:val="both"/>
            </w:pPr>
            <w:r w:rsidRPr="00EE69B8">
              <w:rPr>
                <w:rFonts w:ascii="Consolas" w:hAnsi="Consolas" w:cs="Kigelia Arabic"/>
                <w:sz w:val="22"/>
                <w:szCs w:val="22"/>
              </w:rPr>
              <w:t>}</w:t>
            </w:r>
          </w:p>
        </w:tc>
      </w:tr>
    </w:tbl>
    <w:p w14:paraId="4EF7C139" w14:textId="15C84BB0" w:rsidR="002D2C1A" w:rsidRDefault="00EE69B8" w:rsidP="00EE69B8">
      <w:pPr>
        <w:spacing w:before="240" w:after="240"/>
        <w:jc w:val="both"/>
      </w:pPr>
      <w:bookmarkStart w:id="27" w:name="_Toc122078847"/>
      <w:r>
        <w:rPr>
          <w:b/>
          <w:bCs/>
          <w:color w:val="2F5496" w:themeColor="accent1" w:themeShade="BF"/>
          <w:sz w:val="26"/>
          <w:szCs w:val="26"/>
        </w:rPr>
        <w:lastRenderedPageBreak/>
        <w:t>3</w:t>
      </w:r>
      <w:r w:rsidR="006750E1" w:rsidRPr="00E24E2D">
        <w:rPr>
          <w:b/>
          <w:bCs/>
          <w:color w:val="2F5496" w:themeColor="accent1" w:themeShade="BF"/>
          <w:sz w:val="26"/>
          <w:szCs w:val="26"/>
        </w:rPr>
        <w:t>.</w:t>
      </w:r>
      <w:r>
        <w:rPr>
          <w:b/>
          <w:bCs/>
          <w:color w:val="2F5496" w:themeColor="accent1" w:themeShade="BF"/>
          <w:sz w:val="26"/>
          <w:szCs w:val="26"/>
        </w:rPr>
        <w:t>8.5</w:t>
      </w:r>
      <w:r w:rsidR="002D2C1A" w:rsidRPr="00E24E2D">
        <w:rPr>
          <w:b/>
          <w:bCs/>
          <w:color w:val="2F5496" w:themeColor="accent1" w:themeShade="BF"/>
          <w:sz w:val="26"/>
          <w:szCs w:val="26"/>
        </w:rPr>
        <w:t xml:space="preserve"> HATEOAS API example</w:t>
      </w:r>
      <w:bookmarkEnd w:id="27"/>
    </w:p>
    <w:p w14:paraId="06023DB6" w14:textId="0CD637D7" w:rsidR="002D2C1A" w:rsidRDefault="002D2C1A" w:rsidP="008A5E79">
      <w:pPr>
        <w:spacing w:after="240"/>
        <w:jc w:val="both"/>
      </w:pPr>
      <w:r>
        <w:t>The APIs used to submit loan application details can be designed using HATEOAS API design pattern.</w:t>
      </w:r>
    </w:p>
    <w:p w14:paraId="47F443B4" w14:textId="12A1E578" w:rsidR="002D2C1A" w:rsidRDefault="002D2C1A" w:rsidP="008A5E79">
      <w:pPr>
        <w:spacing w:after="240"/>
        <w:jc w:val="both"/>
      </w:pPr>
      <w:r>
        <w:t>Below APIs used to submit loan application details will be executed sequentially. Hence, the link to call the next API can be provided in the response of previous API.</w:t>
      </w:r>
    </w:p>
    <w:p w14:paraId="32D9EE36" w14:textId="2F309AAF" w:rsidR="002D2C1A" w:rsidRDefault="002D2C1A" w:rsidP="008A5E79">
      <w:pPr>
        <w:spacing w:after="240"/>
        <w:jc w:val="both"/>
      </w:pPr>
      <w:r>
        <w:t>For example:</w:t>
      </w:r>
    </w:p>
    <w:p w14:paraId="6D9456D2" w14:textId="77777777" w:rsidR="002D2C1A" w:rsidRDefault="002D2C1A" w:rsidP="008A5E79">
      <w:pPr>
        <w:spacing w:after="120"/>
        <w:jc w:val="both"/>
      </w:pPr>
      <w:r>
        <w:t>APIs:</w:t>
      </w:r>
    </w:p>
    <w:p w14:paraId="6ED3AD63" w14:textId="77777777" w:rsidR="002D2C1A" w:rsidRPr="008A5E79" w:rsidRDefault="002D2C1A" w:rsidP="00524C18">
      <w:pPr>
        <w:pStyle w:val="ListParagraph"/>
        <w:numPr>
          <w:ilvl w:val="0"/>
          <w:numId w:val="33"/>
        </w:numPr>
        <w:spacing w:line="276" w:lineRule="auto"/>
        <w:jc w:val="both"/>
        <w:rPr>
          <w:rFonts w:ascii="Consolas" w:hAnsi="Consolas"/>
        </w:rPr>
      </w:pPr>
      <w:r w:rsidRPr="008A5E79">
        <w:rPr>
          <w:rFonts w:ascii="Consolas" w:hAnsi="Consolas"/>
        </w:rPr>
        <w:t>POST /loan/applicant</w:t>
      </w:r>
    </w:p>
    <w:p w14:paraId="49AF9132" w14:textId="77777777" w:rsidR="002D2C1A" w:rsidRPr="008A5E79" w:rsidRDefault="002D2C1A" w:rsidP="00524C18">
      <w:pPr>
        <w:pStyle w:val="ListParagraph"/>
        <w:numPr>
          <w:ilvl w:val="0"/>
          <w:numId w:val="33"/>
        </w:numPr>
        <w:spacing w:line="276" w:lineRule="auto"/>
        <w:jc w:val="both"/>
        <w:rPr>
          <w:rFonts w:ascii="Consolas" w:hAnsi="Consolas"/>
        </w:rPr>
      </w:pPr>
      <w:r w:rsidRPr="008A5E79">
        <w:rPr>
          <w:rFonts w:ascii="Consolas" w:hAnsi="Consolas"/>
        </w:rPr>
        <w:t>POST /loan/details</w:t>
      </w:r>
    </w:p>
    <w:p w14:paraId="1F2A403E" w14:textId="1FBF76F8" w:rsidR="002D2C1A" w:rsidRDefault="002D2C1A" w:rsidP="00524C18">
      <w:pPr>
        <w:pStyle w:val="ListParagraph"/>
        <w:numPr>
          <w:ilvl w:val="0"/>
          <w:numId w:val="33"/>
        </w:numPr>
        <w:spacing w:after="240" w:line="276" w:lineRule="auto"/>
        <w:ind w:left="714" w:hanging="357"/>
        <w:jc w:val="both"/>
        <w:rPr>
          <w:rFonts w:ascii="Consolas" w:hAnsi="Consolas"/>
        </w:rPr>
      </w:pPr>
      <w:r w:rsidRPr="008A5E79">
        <w:rPr>
          <w:rFonts w:ascii="Consolas" w:hAnsi="Consolas"/>
        </w:rPr>
        <w:t>POST /loan/documents</w:t>
      </w:r>
    </w:p>
    <w:p w14:paraId="0F43B847" w14:textId="77777777" w:rsidR="008A5E79" w:rsidRPr="008A5E79" w:rsidRDefault="008A5E79" w:rsidP="008A5E79">
      <w:pPr>
        <w:pStyle w:val="ListParagraph"/>
        <w:spacing w:after="240" w:line="276" w:lineRule="auto"/>
        <w:ind w:left="714"/>
        <w:jc w:val="both"/>
        <w:rPr>
          <w:rFonts w:ascii="Consolas" w:hAnsi="Consolas"/>
        </w:rPr>
      </w:pPr>
    </w:p>
    <w:p w14:paraId="32EF5860" w14:textId="77777777" w:rsidR="002D2C1A" w:rsidRPr="008A5E79" w:rsidRDefault="002D2C1A" w:rsidP="00524C18">
      <w:pPr>
        <w:pStyle w:val="ListParagraph"/>
        <w:numPr>
          <w:ilvl w:val="0"/>
          <w:numId w:val="34"/>
        </w:numPr>
        <w:spacing w:line="276" w:lineRule="auto"/>
        <w:jc w:val="both"/>
        <w:rPr>
          <w:rFonts w:ascii="Consolas" w:hAnsi="Consolas"/>
        </w:rPr>
      </w:pPr>
      <w:r w:rsidRPr="008A5E79">
        <w:rPr>
          <w:rFonts w:ascii="Consolas" w:hAnsi="Consolas"/>
        </w:rPr>
        <w:t>POST /loan/applicant</w:t>
      </w:r>
    </w:p>
    <w:p w14:paraId="1C10F9B1" w14:textId="77777777" w:rsidR="008A5E79" w:rsidRDefault="008A5E79" w:rsidP="001658A4">
      <w:pPr>
        <w:pStyle w:val="ListParagraph"/>
        <w:jc w:val="both"/>
      </w:pPr>
    </w:p>
    <w:p w14:paraId="231E2A27" w14:textId="33F6BF2D" w:rsidR="002D2C1A" w:rsidRDefault="002D2C1A" w:rsidP="001658A4">
      <w:pPr>
        <w:pStyle w:val="ListParagraph"/>
        <w:jc w:val="both"/>
      </w:pPr>
      <w:r>
        <w:t>Request:</w:t>
      </w:r>
    </w:p>
    <w:p w14:paraId="5743D463" w14:textId="7AB8D7F2" w:rsidR="002D2C1A" w:rsidRDefault="002D2C1A" w:rsidP="001658A4">
      <w:pPr>
        <w:pStyle w:val="ListParagraph"/>
        <w:jc w:val="both"/>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296"/>
      </w:tblGrid>
      <w:tr w:rsidR="008A5E79" w14:paraId="702F0477" w14:textId="77777777" w:rsidTr="008A5E79">
        <w:tc>
          <w:tcPr>
            <w:tcW w:w="9016" w:type="dxa"/>
            <w:shd w:val="clear" w:color="auto" w:fill="F2F2F2" w:themeFill="background1" w:themeFillShade="F2"/>
          </w:tcPr>
          <w:p w14:paraId="4F036F32" w14:textId="77777777" w:rsidR="008A5E79" w:rsidRPr="008A5E79" w:rsidRDefault="008A5E79" w:rsidP="00226810">
            <w:pPr>
              <w:spacing w:before="120"/>
              <w:jc w:val="both"/>
              <w:rPr>
                <w:rFonts w:ascii="Consolas" w:hAnsi="Consolas"/>
                <w:sz w:val="22"/>
                <w:lang w:eastAsia="en-US"/>
              </w:rPr>
            </w:pPr>
            <w:r w:rsidRPr="008A5E79">
              <w:rPr>
                <w:rFonts w:ascii="Consolas" w:hAnsi="Consolas"/>
                <w:sz w:val="22"/>
                <w:lang w:eastAsia="en-US"/>
              </w:rPr>
              <w:t>{</w:t>
            </w:r>
            <w:r w:rsidRPr="008A5E79">
              <w:rPr>
                <w:rFonts w:ascii="Consolas" w:hAnsi="Consolas"/>
                <w:sz w:val="22"/>
                <w:lang w:eastAsia="en-US"/>
              </w:rPr>
              <w:tab/>
            </w:r>
          </w:p>
          <w:p w14:paraId="51CDA4DC" w14:textId="2C167639" w:rsidR="008A5E79" w:rsidRPr="008A5E79" w:rsidRDefault="008A5E79" w:rsidP="008A5E79">
            <w:pPr>
              <w:jc w:val="both"/>
              <w:rPr>
                <w:rFonts w:ascii="Consolas" w:hAnsi="Consolas"/>
                <w:sz w:val="22"/>
                <w:lang w:eastAsia="en-US"/>
              </w:rPr>
            </w:pPr>
            <w:r w:rsidRPr="008A5E79">
              <w:rPr>
                <w:rFonts w:ascii="Consolas" w:hAnsi="Consolas"/>
                <w:sz w:val="22"/>
                <w:lang w:eastAsia="en-US"/>
              </w:rPr>
              <w:t xml:space="preserve">    "</w:t>
            </w:r>
            <w:proofErr w:type="spellStart"/>
            <w:r w:rsidRPr="008A5E79">
              <w:rPr>
                <w:rFonts w:ascii="Consolas" w:hAnsi="Consolas"/>
                <w:sz w:val="22"/>
                <w:lang w:eastAsia="en-US"/>
              </w:rPr>
              <w:t>ver</w:t>
            </w:r>
            <w:proofErr w:type="spellEnd"/>
            <w:r w:rsidRPr="008A5E79">
              <w:rPr>
                <w:rFonts w:ascii="Consolas" w:hAnsi="Consolas"/>
                <w:sz w:val="22"/>
                <w:lang w:eastAsia="en-US"/>
              </w:rPr>
              <w:t>": "1.0.0",</w:t>
            </w:r>
          </w:p>
          <w:p w14:paraId="593A61A3" w14:textId="68086705" w:rsidR="008A5E79" w:rsidRPr="008A5E79" w:rsidRDefault="008A5E79" w:rsidP="008A5E79">
            <w:pPr>
              <w:jc w:val="both"/>
              <w:rPr>
                <w:rFonts w:ascii="Consolas" w:hAnsi="Consolas"/>
                <w:sz w:val="22"/>
                <w:lang w:eastAsia="en-US"/>
              </w:rPr>
            </w:pPr>
            <w:r w:rsidRPr="008A5E79">
              <w:rPr>
                <w:rFonts w:ascii="Consolas" w:hAnsi="Consolas"/>
                <w:sz w:val="22"/>
                <w:lang w:eastAsia="en-US"/>
              </w:rPr>
              <w:t xml:space="preserve">    "</w:t>
            </w:r>
            <w:proofErr w:type="spellStart"/>
            <w:r w:rsidRPr="008A5E79">
              <w:rPr>
                <w:rFonts w:ascii="Consolas" w:hAnsi="Consolas"/>
                <w:sz w:val="22"/>
                <w:lang w:eastAsia="en-US"/>
              </w:rPr>
              <w:t>correlationId</w:t>
            </w:r>
            <w:proofErr w:type="spellEnd"/>
            <w:r w:rsidRPr="008A5E79">
              <w:rPr>
                <w:rFonts w:ascii="Consolas" w:hAnsi="Consolas"/>
                <w:sz w:val="22"/>
                <w:lang w:eastAsia="en-US"/>
              </w:rPr>
              <w:t>": "kjhd-6487-adkh-8753",</w:t>
            </w:r>
          </w:p>
          <w:p w14:paraId="2FC0A2A0" w14:textId="2C77DE27" w:rsidR="008A5E79" w:rsidRPr="008A5E79" w:rsidRDefault="008A5E79" w:rsidP="008A5E79">
            <w:pPr>
              <w:jc w:val="both"/>
              <w:rPr>
                <w:rFonts w:ascii="Consolas" w:hAnsi="Consolas"/>
                <w:sz w:val="22"/>
                <w:lang w:eastAsia="en-US"/>
              </w:rPr>
            </w:pPr>
            <w:r w:rsidRPr="008A5E79">
              <w:rPr>
                <w:rFonts w:ascii="Consolas" w:hAnsi="Consolas"/>
                <w:sz w:val="22"/>
                <w:lang w:eastAsia="en-US"/>
              </w:rPr>
              <w:t xml:space="preserve">    "timestamp": "2022-12-15T04:35:018Z",</w:t>
            </w:r>
          </w:p>
          <w:p w14:paraId="0C2BA9FF" w14:textId="510EA93A" w:rsidR="008A5E79" w:rsidRPr="008A5E79" w:rsidRDefault="008A5E79" w:rsidP="008A5E79">
            <w:pPr>
              <w:jc w:val="both"/>
              <w:rPr>
                <w:rFonts w:ascii="Consolas" w:hAnsi="Consolas"/>
                <w:sz w:val="22"/>
                <w:lang w:eastAsia="en-US"/>
              </w:rPr>
            </w:pPr>
            <w:r w:rsidRPr="008A5E79">
              <w:rPr>
                <w:rFonts w:ascii="Consolas" w:hAnsi="Consolas"/>
                <w:sz w:val="22"/>
                <w:lang w:eastAsia="en-US"/>
              </w:rPr>
              <w:t xml:space="preserve">    "name": "</w:t>
            </w:r>
            <w:proofErr w:type="spellStart"/>
            <w:r w:rsidRPr="008A5E79">
              <w:rPr>
                <w:rFonts w:ascii="Consolas" w:hAnsi="Consolas"/>
                <w:sz w:val="22"/>
                <w:lang w:eastAsia="en-US"/>
              </w:rPr>
              <w:t>abc</w:t>
            </w:r>
            <w:proofErr w:type="spellEnd"/>
            <w:r w:rsidRPr="008A5E79">
              <w:rPr>
                <w:rFonts w:ascii="Consolas" w:hAnsi="Consolas"/>
                <w:sz w:val="22"/>
                <w:lang w:eastAsia="en-US"/>
              </w:rPr>
              <w:t>",</w:t>
            </w:r>
          </w:p>
          <w:p w14:paraId="02255543" w14:textId="0179F87D" w:rsidR="008A5E79" w:rsidRPr="008A5E79" w:rsidRDefault="008A5E79" w:rsidP="008A5E79">
            <w:pPr>
              <w:jc w:val="both"/>
              <w:rPr>
                <w:rFonts w:ascii="Consolas" w:hAnsi="Consolas"/>
                <w:sz w:val="22"/>
                <w:lang w:eastAsia="en-US"/>
              </w:rPr>
            </w:pPr>
            <w:r w:rsidRPr="008A5E79">
              <w:rPr>
                <w:rFonts w:ascii="Consolas" w:hAnsi="Consolas"/>
                <w:sz w:val="22"/>
                <w:lang w:eastAsia="en-US"/>
              </w:rPr>
              <w:t xml:space="preserve">    "address": "",</w:t>
            </w:r>
          </w:p>
          <w:p w14:paraId="6D44929A" w14:textId="21DC7D8C" w:rsidR="008A5E79" w:rsidRPr="008A5E79" w:rsidRDefault="008A5E79" w:rsidP="008A5E79">
            <w:pPr>
              <w:jc w:val="both"/>
              <w:rPr>
                <w:rFonts w:ascii="Consolas" w:hAnsi="Consolas"/>
                <w:sz w:val="22"/>
                <w:lang w:eastAsia="en-US"/>
              </w:rPr>
            </w:pPr>
            <w:r w:rsidRPr="008A5E79">
              <w:rPr>
                <w:rFonts w:ascii="Consolas" w:hAnsi="Consolas"/>
                <w:sz w:val="22"/>
                <w:lang w:eastAsia="en-US"/>
              </w:rPr>
              <w:t xml:space="preserve">    …..</w:t>
            </w:r>
          </w:p>
          <w:p w14:paraId="3543415B" w14:textId="7AB8FEAD" w:rsidR="008A5E79" w:rsidRDefault="008A5E79" w:rsidP="00226810">
            <w:pPr>
              <w:pStyle w:val="ListParagraph"/>
              <w:spacing w:after="120"/>
              <w:ind w:left="0"/>
              <w:jc w:val="both"/>
            </w:pPr>
            <w:r w:rsidRPr="008A5E79">
              <w:rPr>
                <w:rFonts w:ascii="Consolas" w:hAnsi="Consolas"/>
                <w:sz w:val="22"/>
                <w:lang w:eastAsia="en-US"/>
              </w:rPr>
              <w:t>}</w:t>
            </w:r>
          </w:p>
        </w:tc>
      </w:tr>
    </w:tbl>
    <w:p w14:paraId="20414EA2" w14:textId="77777777" w:rsidR="008A5E79" w:rsidRDefault="008A5E79" w:rsidP="001658A4">
      <w:pPr>
        <w:pStyle w:val="ListParagraph"/>
        <w:jc w:val="both"/>
      </w:pPr>
    </w:p>
    <w:p w14:paraId="58AB8D10" w14:textId="77777777" w:rsidR="002D2C1A" w:rsidRDefault="002D2C1A" w:rsidP="001658A4">
      <w:pPr>
        <w:pStyle w:val="ListParagraph"/>
        <w:jc w:val="both"/>
      </w:pPr>
      <w:r>
        <w:t>Response:</w:t>
      </w:r>
    </w:p>
    <w:p w14:paraId="70FE5F24" w14:textId="6994E6C8" w:rsidR="008A5E79" w:rsidRDefault="008A5E79" w:rsidP="001658A4">
      <w:pPr>
        <w:pStyle w:val="ListParagraph"/>
        <w:jc w:val="both"/>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296"/>
      </w:tblGrid>
      <w:tr w:rsidR="008A5E79" w14:paraId="2816664E" w14:textId="77777777" w:rsidTr="008A5E79">
        <w:tc>
          <w:tcPr>
            <w:tcW w:w="9016" w:type="dxa"/>
            <w:shd w:val="clear" w:color="auto" w:fill="F2F2F2" w:themeFill="background1" w:themeFillShade="F2"/>
          </w:tcPr>
          <w:p w14:paraId="3037D52B" w14:textId="77777777" w:rsidR="004D43F4" w:rsidRDefault="008A5E79" w:rsidP="004D43F4">
            <w:pPr>
              <w:spacing w:before="120"/>
              <w:jc w:val="both"/>
              <w:rPr>
                <w:rFonts w:ascii="Consolas" w:hAnsi="Consolas"/>
                <w:sz w:val="22"/>
                <w:lang w:eastAsia="en-US"/>
              </w:rPr>
            </w:pPr>
            <w:r w:rsidRPr="008A5E79">
              <w:rPr>
                <w:rFonts w:ascii="Consolas" w:hAnsi="Consolas"/>
                <w:sz w:val="22"/>
                <w:lang w:eastAsia="en-US"/>
              </w:rPr>
              <w:t>{</w:t>
            </w:r>
          </w:p>
          <w:p w14:paraId="4B1AED15" w14:textId="175DF25A"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w:t>
            </w:r>
            <w:proofErr w:type="spellStart"/>
            <w:r w:rsidR="008A5E79" w:rsidRPr="008A5E79">
              <w:rPr>
                <w:rFonts w:ascii="Consolas" w:hAnsi="Consolas"/>
                <w:sz w:val="22"/>
                <w:lang w:eastAsia="en-US"/>
              </w:rPr>
              <w:t>ver</w:t>
            </w:r>
            <w:proofErr w:type="spellEnd"/>
            <w:r w:rsidR="008A5E79" w:rsidRPr="008A5E79">
              <w:rPr>
                <w:rFonts w:ascii="Consolas" w:hAnsi="Consolas"/>
                <w:sz w:val="22"/>
                <w:lang w:eastAsia="en-US"/>
              </w:rPr>
              <w:t>": "1.0.0",</w:t>
            </w:r>
          </w:p>
          <w:p w14:paraId="630616AB" w14:textId="482BD608"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w:t>
            </w:r>
            <w:proofErr w:type="spellStart"/>
            <w:r w:rsidR="008A5E79" w:rsidRPr="008A5E79">
              <w:rPr>
                <w:rFonts w:ascii="Consolas" w:hAnsi="Consolas"/>
                <w:sz w:val="22"/>
                <w:lang w:eastAsia="en-US"/>
              </w:rPr>
              <w:t>correlationId</w:t>
            </w:r>
            <w:proofErr w:type="spellEnd"/>
            <w:r w:rsidR="008A5E79" w:rsidRPr="008A5E79">
              <w:rPr>
                <w:rFonts w:ascii="Consolas" w:hAnsi="Consolas"/>
                <w:sz w:val="22"/>
                <w:lang w:eastAsia="en-US"/>
              </w:rPr>
              <w:t>": "kjhd-6487-adkh-8753",</w:t>
            </w:r>
          </w:p>
          <w:p w14:paraId="7BA0885E" w14:textId="7F325FDD"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"timestamp": "2022-12-15T04:37:018Z",</w:t>
            </w:r>
          </w:p>
          <w:p w14:paraId="589C6DB7" w14:textId="1FA2D429"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w:t>
            </w:r>
            <w:proofErr w:type="spellStart"/>
            <w:r w:rsidR="008A5E79" w:rsidRPr="008A5E79">
              <w:rPr>
                <w:rFonts w:ascii="Consolas" w:hAnsi="Consolas"/>
                <w:sz w:val="22"/>
                <w:lang w:eastAsia="en-US"/>
              </w:rPr>
              <w:t>statusCode</w:t>
            </w:r>
            <w:proofErr w:type="spellEnd"/>
            <w:r w:rsidR="008A5E79" w:rsidRPr="008A5E79">
              <w:rPr>
                <w:rFonts w:ascii="Consolas" w:hAnsi="Consolas"/>
                <w:sz w:val="22"/>
                <w:lang w:eastAsia="en-US"/>
              </w:rPr>
              <w:t>": "200",</w:t>
            </w:r>
          </w:p>
          <w:p w14:paraId="0429F128" w14:textId="0C3B555E"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"message": "applicant details added successfully",</w:t>
            </w:r>
          </w:p>
          <w:p w14:paraId="58153FAE" w14:textId="5F003C22"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"links": {</w:t>
            </w:r>
          </w:p>
          <w:p w14:paraId="4238E03C" w14:textId="166FB8F3" w:rsidR="008A5E79" w:rsidRPr="008A5E79" w:rsidRDefault="004D43F4" w:rsidP="004D43F4">
            <w:pPr>
              <w:jc w:val="both"/>
              <w:rPr>
                <w:rFonts w:ascii="Consolas" w:hAnsi="Consolas"/>
                <w:sz w:val="22"/>
                <w:lang w:eastAsia="en-US"/>
              </w:rPr>
            </w:pPr>
            <w:r>
              <w:rPr>
                <w:rFonts w:ascii="Consolas" w:hAnsi="Consolas"/>
                <w:sz w:val="22"/>
                <w:lang w:eastAsia="en-US"/>
              </w:rPr>
              <w:t xml:space="preserve">        </w:t>
            </w:r>
            <w:r w:rsidR="008A5E79" w:rsidRPr="008A5E79">
              <w:rPr>
                <w:rFonts w:ascii="Consolas" w:hAnsi="Consolas"/>
                <w:sz w:val="22"/>
                <w:lang w:eastAsia="en-US"/>
              </w:rPr>
              <w:t>"</w:t>
            </w:r>
            <w:proofErr w:type="spellStart"/>
            <w:r w:rsidR="008A5E79" w:rsidRPr="008A5E79">
              <w:rPr>
                <w:rFonts w:ascii="Consolas" w:hAnsi="Consolas"/>
                <w:sz w:val="22"/>
                <w:lang w:eastAsia="en-US"/>
              </w:rPr>
              <w:t>href</w:t>
            </w:r>
            <w:proofErr w:type="spellEnd"/>
            <w:r w:rsidR="008A5E79" w:rsidRPr="008A5E79">
              <w:rPr>
                <w:rFonts w:ascii="Consolas" w:hAnsi="Consolas"/>
                <w:sz w:val="22"/>
                <w:lang w:eastAsia="en-US"/>
              </w:rPr>
              <w:t>": "/loan/details",</w:t>
            </w:r>
          </w:p>
          <w:p w14:paraId="316B82FB" w14:textId="77777777" w:rsidR="008A5E79" w:rsidRDefault="004D43F4" w:rsidP="004D43F4">
            <w:pPr>
              <w:spacing w:before="120"/>
              <w:jc w:val="both"/>
              <w:rPr>
                <w:rFonts w:ascii="Consolas" w:hAnsi="Consolas"/>
                <w:sz w:val="22"/>
                <w:lang w:eastAsia="en-US"/>
              </w:rPr>
            </w:pPr>
            <w:r>
              <w:rPr>
                <w:rFonts w:ascii="Consolas" w:hAnsi="Consolas"/>
                <w:sz w:val="22"/>
                <w:lang w:eastAsia="en-US"/>
              </w:rPr>
              <w:lastRenderedPageBreak/>
              <w:t xml:space="preserve">    </w:t>
            </w:r>
            <w:r w:rsidR="008A5E79" w:rsidRPr="008A5E79">
              <w:rPr>
                <w:rFonts w:ascii="Consolas" w:hAnsi="Consolas"/>
                <w:sz w:val="22"/>
                <w:lang w:eastAsia="en-US"/>
              </w:rPr>
              <w:t>}</w:t>
            </w:r>
          </w:p>
          <w:p w14:paraId="3B362AD8" w14:textId="048CA676" w:rsidR="004D43F4" w:rsidRDefault="004D43F4" w:rsidP="004D43F4">
            <w:pPr>
              <w:spacing w:before="120" w:after="120"/>
              <w:jc w:val="both"/>
            </w:pPr>
            <w:r w:rsidRPr="004D43F4">
              <w:rPr>
                <w:rFonts w:ascii="Consolas" w:hAnsi="Consolas"/>
                <w:sz w:val="22"/>
                <w:lang w:eastAsia="en-US"/>
              </w:rPr>
              <w:t>}</w:t>
            </w:r>
          </w:p>
        </w:tc>
      </w:tr>
    </w:tbl>
    <w:p w14:paraId="1066667E" w14:textId="77777777" w:rsidR="008A5E79" w:rsidRDefault="008A5E79" w:rsidP="001658A4">
      <w:pPr>
        <w:pStyle w:val="ListParagraph"/>
        <w:jc w:val="both"/>
      </w:pPr>
    </w:p>
    <w:p w14:paraId="1F199D54" w14:textId="4108AF56" w:rsidR="002D2C1A" w:rsidRDefault="002D2C1A" w:rsidP="00524C18">
      <w:pPr>
        <w:pStyle w:val="ListParagraph"/>
        <w:numPr>
          <w:ilvl w:val="0"/>
          <w:numId w:val="34"/>
        </w:numPr>
        <w:spacing w:line="276" w:lineRule="auto"/>
        <w:jc w:val="both"/>
        <w:rPr>
          <w:rFonts w:ascii="Consolas" w:hAnsi="Consolas"/>
        </w:rPr>
      </w:pPr>
      <w:r w:rsidRPr="008A5E79">
        <w:rPr>
          <w:rFonts w:ascii="Consolas" w:hAnsi="Consolas"/>
        </w:rPr>
        <w:t>POST /loan/details</w:t>
      </w:r>
    </w:p>
    <w:p w14:paraId="053B3B68" w14:textId="77777777" w:rsidR="008A5E79" w:rsidRPr="008A5E79" w:rsidRDefault="008A5E79" w:rsidP="008A5E79">
      <w:pPr>
        <w:pStyle w:val="ListParagraph"/>
        <w:spacing w:line="276" w:lineRule="auto"/>
        <w:jc w:val="both"/>
        <w:rPr>
          <w:rFonts w:ascii="Consolas" w:hAnsi="Consolas"/>
        </w:rPr>
      </w:pPr>
    </w:p>
    <w:p w14:paraId="34B5614E" w14:textId="3B038711" w:rsidR="002D2C1A" w:rsidRDefault="002D2C1A" w:rsidP="008A5E79">
      <w:pPr>
        <w:pStyle w:val="ListParagraph"/>
        <w:spacing w:after="240"/>
        <w:jc w:val="both"/>
      </w:pPr>
      <w:r>
        <w:t>Request:</w:t>
      </w:r>
    </w:p>
    <w:p w14:paraId="11616DB9" w14:textId="77777777" w:rsidR="008A5E79" w:rsidRDefault="008A5E79" w:rsidP="008A5E79">
      <w:pPr>
        <w:pStyle w:val="ListParagraph"/>
        <w:spacing w:after="240"/>
        <w:jc w:val="both"/>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296"/>
      </w:tblGrid>
      <w:tr w:rsidR="008A5E79" w14:paraId="791A70A7" w14:textId="77777777" w:rsidTr="008A5E79">
        <w:tc>
          <w:tcPr>
            <w:tcW w:w="9016" w:type="dxa"/>
            <w:shd w:val="clear" w:color="auto" w:fill="F2F2F2" w:themeFill="background1" w:themeFillShade="F2"/>
          </w:tcPr>
          <w:p w14:paraId="356E2535"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w:t>
            </w:r>
            <w:r w:rsidRPr="008A5E79">
              <w:rPr>
                <w:rFonts w:ascii="Consolas" w:hAnsi="Consolas"/>
                <w:sz w:val="22"/>
                <w:lang w:eastAsia="en-US"/>
              </w:rPr>
              <w:tab/>
            </w:r>
          </w:p>
          <w:p w14:paraId="5D963AF8"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w:t>
            </w:r>
            <w:proofErr w:type="spellStart"/>
            <w:r w:rsidRPr="008A5E79">
              <w:rPr>
                <w:rFonts w:ascii="Consolas" w:hAnsi="Consolas"/>
                <w:sz w:val="22"/>
                <w:lang w:eastAsia="en-US"/>
              </w:rPr>
              <w:t>ver</w:t>
            </w:r>
            <w:proofErr w:type="spellEnd"/>
            <w:r w:rsidRPr="008A5E79">
              <w:rPr>
                <w:rFonts w:ascii="Consolas" w:hAnsi="Consolas"/>
                <w:sz w:val="22"/>
                <w:lang w:eastAsia="en-US"/>
              </w:rPr>
              <w:t>": "1.0.0",</w:t>
            </w:r>
          </w:p>
          <w:p w14:paraId="67611854"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w:t>
            </w:r>
            <w:proofErr w:type="spellStart"/>
            <w:r w:rsidRPr="008A5E79">
              <w:rPr>
                <w:rFonts w:ascii="Consolas" w:hAnsi="Consolas"/>
                <w:sz w:val="22"/>
                <w:lang w:eastAsia="en-US"/>
              </w:rPr>
              <w:t>correlationId</w:t>
            </w:r>
            <w:proofErr w:type="spellEnd"/>
            <w:r w:rsidRPr="008A5E79">
              <w:rPr>
                <w:rFonts w:ascii="Consolas" w:hAnsi="Consolas"/>
                <w:sz w:val="22"/>
                <w:lang w:eastAsia="en-US"/>
              </w:rPr>
              <w:t>": "kjhd-6487-adkh-8753",</w:t>
            </w:r>
          </w:p>
          <w:p w14:paraId="12EF3F5C"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"timestamp": "2022-12-15T04:35:018Z",</w:t>
            </w:r>
          </w:p>
          <w:p w14:paraId="7F5E7506"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w:t>
            </w:r>
            <w:proofErr w:type="spellStart"/>
            <w:r w:rsidRPr="008A5E79">
              <w:rPr>
                <w:rFonts w:ascii="Consolas" w:hAnsi="Consolas"/>
                <w:sz w:val="22"/>
                <w:lang w:eastAsia="en-US"/>
              </w:rPr>
              <w:t>loanAmount</w:t>
            </w:r>
            <w:proofErr w:type="spellEnd"/>
            <w:r w:rsidRPr="008A5E79">
              <w:rPr>
                <w:rFonts w:ascii="Consolas" w:hAnsi="Consolas"/>
                <w:sz w:val="22"/>
                <w:lang w:eastAsia="en-US"/>
              </w:rPr>
              <w:t>": "",</w:t>
            </w:r>
          </w:p>
          <w:p w14:paraId="65BC67C1"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"tenure": "",</w:t>
            </w:r>
          </w:p>
          <w:p w14:paraId="07E54BA1"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w:t>
            </w:r>
          </w:p>
          <w:p w14:paraId="22B0F101" w14:textId="02932447" w:rsidR="008A5E79" w:rsidRDefault="008A5E79" w:rsidP="008A5E79">
            <w:pPr>
              <w:jc w:val="both"/>
            </w:pPr>
            <w:r w:rsidRPr="008A5E79">
              <w:rPr>
                <w:rFonts w:ascii="Consolas" w:hAnsi="Consolas"/>
                <w:sz w:val="22"/>
                <w:lang w:eastAsia="en-US"/>
              </w:rPr>
              <w:t>}</w:t>
            </w:r>
          </w:p>
        </w:tc>
      </w:tr>
    </w:tbl>
    <w:p w14:paraId="2D62B33F" w14:textId="77777777" w:rsidR="002D2C1A" w:rsidRDefault="002D2C1A" w:rsidP="001658A4">
      <w:pPr>
        <w:pStyle w:val="ListParagraph"/>
        <w:jc w:val="both"/>
      </w:pPr>
    </w:p>
    <w:p w14:paraId="72E087DC" w14:textId="4C62AAFF" w:rsidR="002D2C1A" w:rsidRDefault="002D2C1A" w:rsidP="001658A4">
      <w:pPr>
        <w:pStyle w:val="ListParagraph"/>
        <w:jc w:val="both"/>
      </w:pPr>
      <w:r>
        <w:t>Response:</w:t>
      </w:r>
    </w:p>
    <w:p w14:paraId="0046C48B" w14:textId="602729B6" w:rsidR="008A5E79" w:rsidRDefault="008A5E79" w:rsidP="001658A4">
      <w:pPr>
        <w:pStyle w:val="ListParagraph"/>
        <w:jc w:val="both"/>
      </w:pPr>
    </w:p>
    <w:tbl>
      <w:tblPr>
        <w:tblStyle w:val="TableGrid"/>
        <w:tblW w:w="0" w:type="auto"/>
        <w:tblInd w:w="720" w:type="dxa"/>
        <w:shd w:val="clear" w:color="auto" w:fill="F2F2F2" w:themeFill="background1" w:themeFillShade="F2"/>
        <w:tblLook w:val="04A0" w:firstRow="1" w:lastRow="0" w:firstColumn="1" w:lastColumn="0" w:noHBand="0" w:noVBand="1"/>
      </w:tblPr>
      <w:tblGrid>
        <w:gridCol w:w="8296"/>
      </w:tblGrid>
      <w:tr w:rsidR="008A5E79" w14:paraId="6DD49C17" w14:textId="77777777" w:rsidTr="008A5E79">
        <w:tc>
          <w:tcPr>
            <w:tcW w:w="9016" w:type="dxa"/>
            <w:shd w:val="clear" w:color="auto" w:fill="F2F2F2" w:themeFill="background1" w:themeFillShade="F2"/>
          </w:tcPr>
          <w:p w14:paraId="35C41445"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w:t>
            </w:r>
            <w:r w:rsidRPr="008A5E79">
              <w:rPr>
                <w:rFonts w:ascii="Consolas" w:hAnsi="Consolas"/>
                <w:sz w:val="22"/>
                <w:lang w:eastAsia="en-US"/>
              </w:rPr>
              <w:tab/>
              <w:t>"</w:t>
            </w:r>
            <w:proofErr w:type="spellStart"/>
            <w:r w:rsidRPr="008A5E79">
              <w:rPr>
                <w:rFonts w:ascii="Consolas" w:hAnsi="Consolas"/>
                <w:sz w:val="22"/>
                <w:lang w:eastAsia="en-US"/>
              </w:rPr>
              <w:t>ver</w:t>
            </w:r>
            <w:proofErr w:type="spellEnd"/>
            <w:r w:rsidRPr="008A5E79">
              <w:rPr>
                <w:rFonts w:ascii="Consolas" w:hAnsi="Consolas"/>
                <w:sz w:val="22"/>
                <w:lang w:eastAsia="en-US"/>
              </w:rPr>
              <w:t>": "1.0.0",</w:t>
            </w:r>
          </w:p>
          <w:p w14:paraId="3E4A6AB7"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w:t>
            </w:r>
            <w:proofErr w:type="spellStart"/>
            <w:r w:rsidRPr="008A5E79">
              <w:rPr>
                <w:rFonts w:ascii="Consolas" w:hAnsi="Consolas"/>
                <w:sz w:val="22"/>
                <w:lang w:eastAsia="en-US"/>
              </w:rPr>
              <w:t>correlationId</w:t>
            </w:r>
            <w:proofErr w:type="spellEnd"/>
            <w:r w:rsidRPr="008A5E79">
              <w:rPr>
                <w:rFonts w:ascii="Consolas" w:hAnsi="Consolas"/>
                <w:sz w:val="22"/>
                <w:lang w:eastAsia="en-US"/>
              </w:rPr>
              <w:t>": "kjhd-6487-adkh-8753",</w:t>
            </w:r>
          </w:p>
          <w:p w14:paraId="47ECCB8B"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"timestamp": "2022-12-15T04:37:018Z",</w:t>
            </w:r>
          </w:p>
          <w:p w14:paraId="62495DE6"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w:t>
            </w:r>
            <w:proofErr w:type="spellStart"/>
            <w:r w:rsidRPr="008A5E79">
              <w:rPr>
                <w:rFonts w:ascii="Consolas" w:hAnsi="Consolas"/>
                <w:sz w:val="22"/>
                <w:lang w:eastAsia="en-US"/>
              </w:rPr>
              <w:t>statusCode</w:t>
            </w:r>
            <w:proofErr w:type="spellEnd"/>
            <w:r w:rsidRPr="008A5E79">
              <w:rPr>
                <w:rFonts w:ascii="Consolas" w:hAnsi="Consolas"/>
                <w:sz w:val="22"/>
                <w:lang w:eastAsia="en-US"/>
              </w:rPr>
              <w:t>": "200",</w:t>
            </w:r>
          </w:p>
          <w:p w14:paraId="33A4288E"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"message": "loan details added successfully",</w:t>
            </w:r>
          </w:p>
          <w:p w14:paraId="3BB4ADEC"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t>"links": {</w:t>
            </w:r>
          </w:p>
          <w:p w14:paraId="1D810483" w14:textId="77777777" w:rsidR="008A5E79" w:rsidRPr="008A5E79" w:rsidRDefault="008A5E79" w:rsidP="008A5E79">
            <w:pPr>
              <w:jc w:val="both"/>
              <w:rPr>
                <w:rFonts w:ascii="Consolas" w:hAnsi="Consolas"/>
                <w:sz w:val="22"/>
                <w:lang w:eastAsia="en-US"/>
              </w:rPr>
            </w:pPr>
            <w:r w:rsidRPr="008A5E79">
              <w:rPr>
                <w:rFonts w:ascii="Consolas" w:hAnsi="Consolas"/>
                <w:sz w:val="22"/>
                <w:lang w:eastAsia="en-US"/>
              </w:rPr>
              <w:tab/>
            </w:r>
            <w:r w:rsidRPr="008A5E79">
              <w:rPr>
                <w:rFonts w:ascii="Consolas" w:hAnsi="Consolas"/>
                <w:sz w:val="22"/>
                <w:lang w:eastAsia="en-US"/>
              </w:rPr>
              <w:tab/>
              <w:t>"</w:t>
            </w:r>
            <w:proofErr w:type="spellStart"/>
            <w:r w:rsidRPr="008A5E79">
              <w:rPr>
                <w:rFonts w:ascii="Consolas" w:hAnsi="Consolas"/>
                <w:sz w:val="22"/>
                <w:lang w:eastAsia="en-US"/>
              </w:rPr>
              <w:t>href</w:t>
            </w:r>
            <w:proofErr w:type="spellEnd"/>
            <w:r w:rsidRPr="008A5E79">
              <w:rPr>
                <w:rFonts w:ascii="Consolas" w:hAnsi="Consolas"/>
                <w:sz w:val="22"/>
                <w:lang w:eastAsia="en-US"/>
              </w:rPr>
              <w:t>": "/loan/documents",</w:t>
            </w:r>
          </w:p>
          <w:p w14:paraId="5F6CD92E" w14:textId="7996DDE4" w:rsidR="008A5E79" w:rsidRDefault="008A5E79" w:rsidP="008A5E79">
            <w:pPr>
              <w:jc w:val="both"/>
            </w:pPr>
            <w:r w:rsidRPr="008A5E79">
              <w:rPr>
                <w:rFonts w:ascii="Consolas" w:hAnsi="Consolas"/>
                <w:sz w:val="22"/>
                <w:lang w:eastAsia="en-US"/>
              </w:rPr>
              <w:t>}</w:t>
            </w:r>
          </w:p>
        </w:tc>
      </w:tr>
    </w:tbl>
    <w:p w14:paraId="597810A5" w14:textId="77777777" w:rsidR="008A5E79" w:rsidRDefault="008A5E79" w:rsidP="001658A4">
      <w:pPr>
        <w:pStyle w:val="ListParagraph"/>
        <w:jc w:val="both"/>
      </w:pPr>
    </w:p>
    <w:p w14:paraId="7B960061" w14:textId="0E0D7812" w:rsidR="002D2C1A" w:rsidRDefault="002D2C1A" w:rsidP="001658A4">
      <w:pPr>
        <w:pStyle w:val="ListParagraph"/>
        <w:jc w:val="both"/>
      </w:pPr>
    </w:p>
    <w:p w14:paraId="44998745" w14:textId="77777777" w:rsidR="002D2C1A" w:rsidRDefault="002D2C1A" w:rsidP="001658A4">
      <w:pPr>
        <w:pStyle w:val="ListParagraph"/>
        <w:jc w:val="both"/>
      </w:pPr>
    </w:p>
    <w:p w14:paraId="2F1C3BA2" w14:textId="77777777" w:rsidR="0047756F" w:rsidRDefault="0047756F" w:rsidP="001658A4">
      <w:pPr>
        <w:jc w:val="both"/>
        <w:rPr>
          <w:b/>
          <w:bCs/>
          <w:color w:val="2F5496" w:themeColor="accent1" w:themeShade="BF"/>
          <w:sz w:val="52"/>
          <w:szCs w:val="52"/>
        </w:rPr>
        <w:sectPr w:rsidR="0047756F" w:rsidSect="00B85383">
          <w:pgSz w:w="11906" w:h="16838"/>
          <w:pgMar w:top="1440" w:right="1440" w:bottom="1440" w:left="1440" w:header="708" w:footer="708" w:gutter="0"/>
          <w:cols w:space="708"/>
          <w:docGrid w:linePitch="360"/>
        </w:sectPr>
      </w:pPr>
    </w:p>
    <w:p w14:paraId="653FDF96" w14:textId="77777777" w:rsidR="00E24E2D" w:rsidRDefault="00E24E2D" w:rsidP="001658A4">
      <w:pPr>
        <w:jc w:val="both"/>
        <w:rPr>
          <w:b/>
          <w:bCs/>
          <w:color w:val="2F5496" w:themeColor="accent1" w:themeShade="BF"/>
          <w:sz w:val="52"/>
          <w:szCs w:val="52"/>
        </w:rPr>
        <w:sectPr w:rsidR="00E24E2D" w:rsidSect="00B85383">
          <w:headerReference w:type="default" r:id="rId62"/>
          <w:footerReference w:type="default" r:id="rId63"/>
          <w:pgSz w:w="11906" w:h="16838"/>
          <w:pgMar w:top="1440" w:right="1440" w:bottom="1440" w:left="1440" w:header="708" w:footer="708" w:gutter="0"/>
          <w:cols w:space="708"/>
          <w:docGrid w:linePitch="360"/>
        </w:sectPr>
      </w:pPr>
    </w:p>
    <w:p w14:paraId="0F46297C" w14:textId="77777777" w:rsidR="00A441FF" w:rsidRDefault="00964092" w:rsidP="00A37E3B">
      <w:pPr>
        <w:pStyle w:val="Heading1"/>
        <w:sectPr w:rsidR="00A441FF" w:rsidSect="00D469DC">
          <w:headerReference w:type="default" r:id="rId64"/>
          <w:footerReference w:type="default" r:id="rId65"/>
          <w:pgSz w:w="11906" w:h="16838"/>
          <w:pgMar w:top="1440" w:right="1440" w:bottom="1440" w:left="1440" w:header="709" w:footer="709" w:gutter="0"/>
          <w:cols w:space="708"/>
          <w:vAlign w:val="center"/>
          <w:docGrid w:linePitch="360"/>
        </w:sectPr>
      </w:pPr>
      <w:bookmarkStart w:id="28" w:name="_Toc183080007"/>
      <w:r>
        <w:lastRenderedPageBreak/>
        <w:t>4</w:t>
      </w:r>
      <w:r w:rsidR="0042791C">
        <w:t xml:space="preserve">. </w:t>
      </w:r>
      <w:r w:rsidR="00A53965" w:rsidRPr="00A53965">
        <w:t>API</w:t>
      </w:r>
      <w:r w:rsidR="001A0216">
        <w:t xml:space="preserve"> </w:t>
      </w:r>
      <w:r w:rsidR="00573523">
        <w:t>Development Life</w:t>
      </w:r>
      <w:r w:rsidR="00573523" w:rsidRPr="00A53965">
        <w:t xml:space="preserve"> </w:t>
      </w:r>
      <w:r w:rsidR="00573523">
        <w:t>Cycle</w:t>
      </w:r>
      <w:bookmarkEnd w:id="28"/>
    </w:p>
    <w:p w14:paraId="57D7FF39" w14:textId="02666980" w:rsidR="00985A06" w:rsidRPr="00A37E3B" w:rsidRDefault="00985A06" w:rsidP="00A37E3B">
      <w:pPr>
        <w:pStyle w:val="Heading1"/>
        <w:sectPr w:rsidR="00985A06" w:rsidRPr="00A37E3B" w:rsidSect="00D469DC">
          <w:headerReference w:type="default" r:id="rId66"/>
          <w:footerReference w:type="default" r:id="rId67"/>
          <w:pgSz w:w="11906" w:h="16838"/>
          <w:pgMar w:top="1440" w:right="1440" w:bottom="1440" w:left="1440" w:header="709" w:footer="709" w:gutter="0"/>
          <w:cols w:space="708"/>
          <w:vAlign w:val="center"/>
          <w:docGrid w:linePitch="360"/>
        </w:sectPr>
      </w:pPr>
    </w:p>
    <w:p w14:paraId="28247489" w14:textId="19E81605" w:rsidR="003B6A54" w:rsidRPr="00CF42B0" w:rsidRDefault="00964092" w:rsidP="00CF42B0">
      <w:pPr>
        <w:pStyle w:val="Heading2"/>
        <w:spacing w:before="0" w:after="240"/>
        <w:jc w:val="both"/>
        <w:rPr>
          <w:sz w:val="22"/>
          <w:szCs w:val="20"/>
        </w:rPr>
      </w:pPr>
      <w:bookmarkStart w:id="29" w:name="_Toc183080008"/>
      <w:r>
        <w:rPr>
          <w:sz w:val="36"/>
          <w:szCs w:val="32"/>
        </w:rPr>
        <w:lastRenderedPageBreak/>
        <w:t>4</w:t>
      </w:r>
      <w:r w:rsidR="003B6A54" w:rsidRPr="00467AF7">
        <w:rPr>
          <w:sz w:val="36"/>
          <w:szCs w:val="32"/>
        </w:rPr>
        <w:t>.1 API Development Life cycle</w:t>
      </w:r>
      <w:bookmarkEnd w:id="29"/>
    </w:p>
    <w:p w14:paraId="4704AB07" w14:textId="77777777" w:rsidR="003B6A54" w:rsidRPr="00CF42B0" w:rsidRDefault="003B6A54" w:rsidP="00CF42B0">
      <w:pPr>
        <w:spacing w:after="240"/>
        <w:jc w:val="both"/>
        <w:rPr>
          <w:b/>
        </w:rPr>
      </w:pPr>
      <w:r w:rsidRPr="00CF42B0">
        <w:rPr>
          <w:b/>
        </w:rPr>
        <w:t>What is API Development Life Cycle?</w:t>
      </w:r>
    </w:p>
    <w:p w14:paraId="496BEFD1" w14:textId="31243CBE" w:rsidR="003B6A54" w:rsidRDefault="003B6A54" w:rsidP="00CF42B0">
      <w:pPr>
        <w:spacing w:after="240"/>
        <w:jc w:val="both"/>
      </w:pPr>
      <w:r>
        <w:t>API development life cycle is the entire lifespan of an API that begins at a planning stage and ends when an API is retired. When APIs for a project are identified, each API should go through the API development life cycle.</w:t>
      </w:r>
    </w:p>
    <w:p w14:paraId="4CDBFCBE" w14:textId="77777777" w:rsidR="003B6A54" w:rsidRDefault="003B6A54" w:rsidP="00CF42B0">
      <w:pPr>
        <w:spacing w:after="240"/>
        <w:jc w:val="both"/>
      </w:pPr>
      <w:r>
        <w:t>The stages of API development life cycle are:</w:t>
      </w:r>
    </w:p>
    <w:p w14:paraId="2E7BDA5E" w14:textId="77777777" w:rsidR="003B6A54" w:rsidRDefault="003B6A54" w:rsidP="00524C18">
      <w:pPr>
        <w:pStyle w:val="ListParagraph"/>
        <w:numPr>
          <w:ilvl w:val="0"/>
          <w:numId w:val="35"/>
        </w:numPr>
        <w:spacing w:line="276" w:lineRule="auto"/>
        <w:jc w:val="both"/>
      </w:pPr>
      <w:r>
        <w:t>Design</w:t>
      </w:r>
    </w:p>
    <w:p w14:paraId="60751DB7" w14:textId="77777777" w:rsidR="003B6A54" w:rsidRDefault="003B6A54" w:rsidP="00524C18">
      <w:pPr>
        <w:pStyle w:val="ListParagraph"/>
        <w:numPr>
          <w:ilvl w:val="0"/>
          <w:numId w:val="35"/>
        </w:numPr>
        <w:spacing w:line="276" w:lineRule="auto"/>
        <w:jc w:val="both"/>
      </w:pPr>
      <w:r>
        <w:t>Implement</w:t>
      </w:r>
    </w:p>
    <w:p w14:paraId="0801DFF5" w14:textId="77777777" w:rsidR="003B6A54" w:rsidRDefault="003B6A54" w:rsidP="00524C18">
      <w:pPr>
        <w:pStyle w:val="ListParagraph"/>
        <w:numPr>
          <w:ilvl w:val="0"/>
          <w:numId w:val="35"/>
        </w:numPr>
        <w:spacing w:line="276" w:lineRule="auto"/>
        <w:jc w:val="both"/>
      </w:pPr>
      <w:r>
        <w:t>Test</w:t>
      </w:r>
    </w:p>
    <w:p w14:paraId="4AF971C0" w14:textId="77777777" w:rsidR="003B6A54" w:rsidRDefault="003B6A54" w:rsidP="00524C18">
      <w:pPr>
        <w:pStyle w:val="ListParagraph"/>
        <w:numPr>
          <w:ilvl w:val="0"/>
          <w:numId w:val="35"/>
        </w:numPr>
        <w:spacing w:line="276" w:lineRule="auto"/>
        <w:jc w:val="both"/>
      </w:pPr>
      <w:r>
        <w:t>Deploy</w:t>
      </w:r>
    </w:p>
    <w:p w14:paraId="7CF1E536" w14:textId="710F32C3" w:rsidR="003B6A54" w:rsidRPr="00CF42B0" w:rsidRDefault="003B6A54" w:rsidP="00524C18">
      <w:pPr>
        <w:pStyle w:val="ListParagraph"/>
        <w:numPr>
          <w:ilvl w:val="0"/>
          <w:numId w:val="35"/>
        </w:numPr>
        <w:spacing w:after="240" w:line="276" w:lineRule="auto"/>
        <w:ind w:left="714" w:hanging="357"/>
        <w:jc w:val="both"/>
      </w:pPr>
      <w:r>
        <w:t>Manage</w:t>
      </w:r>
    </w:p>
    <w:p w14:paraId="62FC39B7" w14:textId="5BF30B4F" w:rsidR="003B6A54" w:rsidRPr="00CB4849" w:rsidRDefault="003B6A54" w:rsidP="00CB4849">
      <w:pPr>
        <w:spacing w:after="240"/>
        <w:jc w:val="both"/>
        <w:rPr>
          <w:i/>
          <w:iCs/>
        </w:rPr>
      </w:pPr>
      <w:r w:rsidRPr="00CF42B0">
        <w:rPr>
          <w:b/>
          <w:i/>
          <w:iCs/>
        </w:rPr>
        <w:t xml:space="preserve">Note: </w:t>
      </w:r>
      <w:r w:rsidRPr="00CF42B0">
        <w:rPr>
          <w:i/>
          <w:iCs/>
        </w:rPr>
        <w:t>The API development life cycle depicts only the lifecycle of APIs identified for the project and does not include development of API developer portal, API Gateway etc. If such components are to be built from scratch for the project, separate planning and effort estimation is required.</w:t>
      </w:r>
    </w:p>
    <w:p w14:paraId="6BEFFC29" w14:textId="77777777" w:rsidR="00842630" w:rsidRDefault="003B6A54" w:rsidP="00842630">
      <w:pPr>
        <w:tabs>
          <w:tab w:val="left" w:pos="6779"/>
        </w:tabs>
        <w:spacing w:after="240"/>
        <w:jc w:val="both"/>
      </w:pPr>
      <w:r>
        <w:t>This section illustrates</w:t>
      </w:r>
      <w:r w:rsidR="00842630">
        <w:t xml:space="preserve"> </w:t>
      </w:r>
      <w:r>
        <w:t>the development life cycle of an API.</w:t>
      </w:r>
    </w:p>
    <w:p w14:paraId="4713A29E" w14:textId="04BD8449" w:rsidR="00F6693C" w:rsidRPr="0036686A" w:rsidRDefault="003B6A54" w:rsidP="0036686A">
      <w:pPr>
        <w:tabs>
          <w:tab w:val="left" w:pos="6779"/>
        </w:tabs>
        <w:spacing w:after="240"/>
        <w:jc w:val="center"/>
      </w:pPr>
      <w:r>
        <w:rPr>
          <w:noProof/>
          <w:lang w:val="en-IN" w:eastAsia="en-IN"/>
        </w:rPr>
        <w:drawing>
          <wp:inline distT="0" distB="0" distL="0" distR="0" wp14:anchorId="6C63BDA0" wp14:editId="29347B45">
            <wp:extent cx="5731510" cy="466542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8"/>
                    <a:stretch>
                      <a:fillRect/>
                    </a:stretch>
                  </pic:blipFill>
                  <pic:spPr>
                    <a:xfrm>
                      <a:off x="0" y="0"/>
                      <a:ext cx="5731510" cy="4665425"/>
                    </a:xfrm>
                    <a:prstGeom prst="rect">
                      <a:avLst/>
                    </a:prstGeom>
                  </pic:spPr>
                </pic:pic>
              </a:graphicData>
            </a:graphic>
          </wp:inline>
        </w:drawing>
      </w:r>
      <w:r w:rsidR="00842630" w:rsidRPr="00174113">
        <w:rPr>
          <w:rFonts w:ascii="Arial" w:eastAsia="Calibri" w:hAnsi="Arial" w:cs="Arial"/>
          <w:i/>
          <w:iCs/>
          <w:color w:val="44546A"/>
          <w:sz w:val="18"/>
          <w:szCs w:val="18"/>
          <w:lang w:val="en-GB"/>
        </w:rPr>
        <w:t>Figure 4</w:t>
      </w:r>
      <w:r w:rsidR="00174113">
        <w:rPr>
          <w:rFonts w:ascii="Arial" w:eastAsia="Calibri" w:hAnsi="Arial" w:cs="Arial"/>
          <w:i/>
          <w:iCs/>
          <w:color w:val="44546A"/>
          <w:sz w:val="18"/>
          <w:szCs w:val="18"/>
          <w:lang w:val="en-GB"/>
        </w:rPr>
        <w:t>.1</w:t>
      </w:r>
      <w:r w:rsidR="00842630" w:rsidRPr="00174113">
        <w:rPr>
          <w:rFonts w:ascii="Arial" w:eastAsia="Calibri" w:hAnsi="Arial" w:cs="Arial"/>
          <w:i/>
          <w:iCs/>
          <w:color w:val="44546A"/>
          <w:sz w:val="18"/>
          <w:szCs w:val="18"/>
          <w:lang w:val="en-GB"/>
        </w:rPr>
        <w:t>: API Development Life Cycle</w:t>
      </w:r>
    </w:p>
    <w:p w14:paraId="5D211204" w14:textId="48AF5AF3" w:rsidR="00EF4362" w:rsidRPr="00EF2B17" w:rsidRDefault="00096C2C" w:rsidP="00EF2B17">
      <w:pPr>
        <w:spacing w:after="240"/>
        <w:jc w:val="both"/>
        <w:rPr>
          <w:b/>
          <w:bCs/>
          <w:color w:val="2F5496" w:themeColor="accent1" w:themeShade="BF"/>
          <w:sz w:val="26"/>
          <w:szCs w:val="26"/>
        </w:rPr>
      </w:pPr>
      <w:r>
        <w:rPr>
          <w:b/>
          <w:bCs/>
          <w:color w:val="2F5496" w:themeColor="accent1" w:themeShade="BF"/>
          <w:sz w:val="26"/>
          <w:szCs w:val="26"/>
        </w:rPr>
        <w:lastRenderedPageBreak/>
        <w:t>4.1</w:t>
      </w:r>
      <w:r w:rsidR="00EF4362" w:rsidRPr="000054A1">
        <w:rPr>
          <w:b/>
          <w:bCs/>
          <w:color w:val="2F5496" w:themeColor="accent1" w:themeShade="BF"/>
          <w:sz w:val="26"/>
          <w:szCs w:val="26"/>
        </w:rPr>
        <w:t>.</w:t>
      </w:r>
      <w:r>
        <w:rPr>
          <w:b/>
          <w:bCs/>
          <w:color w:val="2F5496" w:themeColor="accent1" w:themeShade="BF"/>
          <w:sz w:val="26"/>
          <w:szCs w:val="26"/>
        </w:rPr>
        <w:t>1</w:t>
      </w:r>
      <w:r w:rsidR="00EF4362" w:rsidRPr="000054A1">
        <w:rPr>
          <w:b/>
          <w:bCs/>
          <w:color w:val="2F5496" w:themeColor="accent1" w:themeShade="BF"/>
          <w:sz w:val="26"/>
          <w:szCs w:val="26"/>
        </w:rPr>
        <w:t xml:space="preserve"> Design Phase</w:t>
      </w:r>
    </w:p>
    <w:p w14:paraId="58BD1DCF" w14:textId="77777777" w:rsidR="00EF4362" w:rsidRDefault="00EF4362" w:rsidP="00EF2B17">
      <w:pPr>
        <w:spacing w:after="240"/>
        <w:jc w:val="both"/>
      </w:pPr>
      <w:r>
        <w:t>There are commonly used approaches to design API –</w:t>
      </w:r>
    </w:p>
    <w:p w14:paraId="6A2D7FCA" w14:textId="77777777" w:rsidR="00EF4362" w:rsidRDefault="00EF4362" w:rsidP="00524C18">
      <w:pPr>
        <w:pStyle w:val="ListParagraph"/>
        <w:numPr>
          <w:ilvl w:val="0"/>
          <w:numId w:val="41"/>
        </w:numPr>
        <w:spacing w:line="276" w:lineRule="auto"/>
        <w:jc w:val="both"/>
      </w:pPr>
      <w:r>
        <w:t xml:space="preserve">Code First </w:t>
      </w:r>
    </w:p>
    <w:p w14:paraId="6E8C504E" w14:textId="33D92797" w:rsidR="00EF4362" w:rsidRDefault="00EF4362" w:rsidP="00524C18">
      <w:pPr>
        <w:pStyle w:val="ListParagraph"/>
        <w:numPr>
          <w:ilvl w:val="0"/>
          <w:numId w:val="41"/>
        </w:numPr>
        <w:spacing w:line="276" w:lineRule="auto"/>
        <w:jc w:val="both"/>
      </w:pPr>
      <w:r>
        <w:t xml:space="preserve">API-Design First </w:t>
      </w:r>
    </w:p>
    <w:p w14:paraId="2CD09EBA" w14:textId="0E4F262F" w:rsidR="00D62DB0" w:rsidRDefault="00D62DB0" w:rsidP="00D62DB0">
      <w:pPr>
        <w:spacing w:line="276" w:lineRule="auto"/>
        <w:jc w:val="both"/>
      </w:pPr>
    </w:p>
    <w:p w14:paraId="0D789672" w14:textId="58BFE417" w:rsidR="00D62DB0" w:rsidRPr="00EF2B17" w:rsidRDefault="00D62DB0" w:rsidP="00524C18">
      <w:pPr>
        <w:pStyle w:val="ListParagraph"/>
        <w:numPr>
          <w:ilvl w:val="0"/>
          <w:numId w:val="73"/>
        </w:numPr>
        <w:ind w:left="709"/>
        <w:jc w:val="both"/>
        <w:rPr>
          <w:b/>
          <w:bCs/>
        </w:rPr>
      </w:pPr>
      <w:r w:rsidRPr="00EF2B17">
        <w:rPr>
          <w:b/>
          <w:bCs/>
        </w:rPr>
        <w:t xml:space="preserve">Code First Approach </w:t>
      </w:r>
    </w:p>
    <w:p w14:paraId="17F1BE12" w14:textId="77777777" w:rsidR="00EF4362" w:rsidRDefault="00EF4362" w:rsidP="001658A4">
      <w:pPr>
        <w:pStyle w:val="ListParagraph"/>
        <w:jc w:val="both"/>
      </w:pPr>
    </w:p>
    <w:p w14:paraId="0498A99D" w14:textId="77777777" w:rsidR="00842630" w:rsidRDefault="00E04CE4" w:rsidP="00842630">
      <w:pPr>
        <w:keepNext/>
        <w:ind w:left="426"/>
        <w:jc w:val="center"/>
      </w:pPr>
      <w:r>
        <w:rPr>
          <w:noProof/>
        </w:rPr>
        <w:drawing>
          <wp:inline distT="0" distB="0" distL="0" distR="0" wp14:anchorId="663439AB" wp14:editId="1982C0E9">
            <wp:extent cx="4391025" cy="1914525"/>
            <wp:effectExtent l="0" t="0" r="9525" b="9525"/>
            <wp:docPr id="1931430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1025" cy="1914525"/>
                    </a:xfrm>
                    <a:prstGeom prst="rect">
                      <a:avLst/>
                    </a:prstGeom>
                    <a:noFill/>
                    <a:ln>
                      <a:noFill/>
                    </a:ln>
                  </pic:spPr>
                </pic:pic>
              </a:graphicData>
            </a:graphic>
          </wp:inline>
        </w:drawing>
      </w:r>
    </w:p>
    <w:p w14:paraId="30156439" w14:textId="59C083BB" w:rsidR="00EF4362" w:rsidRDefault="00842630" w:rsidP="00842630">
      <w:pPr>
        <w:pStyle w:val="Caption"/>
      </w:pPr>
      <w:r>
        <w:t>Figure 4</w:t>
      </w:r>
      <w:r w:rsidR="00174113">
        <w:t>.2</w:t>
      </w:r>
      <w:r>
        <w:t>: API Design - Code First Approach</w:t>
      </w:r>
    </w:p>
    <w:p w14:paraId="45C64B63" w14:textId="77777777" w:rsidR="00EF4362" w:rsidRDefault="00EF4362" w:rsidP="001658A4">
      <w:pPr>
        <w:jc w:val="both"/>
      </w:pPr>
    </w:p>
    <w:p w14:paraId="316F9B97" w14:textId="0C65F524" w:rsidR="00EF4362" w:rsidRDefault="00EF4362" w:rsidP="00AF4FD8">
      <w:pPr>
        <w:spacing w:after="240"/>
        <w:ind w:left="426"/>
        <w:jc w:val="both"/>
      </w:pPr>
      <w:r w:rsidRPr="003312D4">
        <w:t>A code-first API process focuses on implementing the API first, and then creating the API description document after the implementation. In this model, the API implementation is the source of truth for the API and drives the rest of the development process.</w:t>
      </w:r>
      <w:r>
        <w:t xml:space="preserve"> This approach is suitable </w:t>
      </w:r>
      <w:proofErr w:type="gramStart"/>
      <w:r>
        <w:t>while</w:t>
      </w:r>
      <w:proofErr w:type="gramEnd"/>
      <w:r>
        <w:t xml:space="preserve"> creating APIs from existing code base or legacy application.</w:t>
      </w:r>
    </w:p>
    <w:p w14:paraId="5662384C" w14:textId="042ADCAC" w:rsidR="00D62DB0" w:rsidRPr="00EF2B17" w:rsidRDefault="00D62DB0" w:rsidP="00524C18">
      <w:pPr>
        <w:pStyle w:val="ListParagraph"/>
        <w:numPr>
          <w:ilvl w:val="0"/>
          <w:numId w:val="73"/>
        </w:numPr>
        <w:ind w:left="709"/>
        <w:jc w:val="both"/>
        <w:rPr>
          <w:b/>
          <w:bCs/>
        </w:rPr>
      </w:pPr>
      <w:r w:rsidRPr="00EF2B17">
        <w:rPr>
          <w:b/>
          <w:bCs/>
        </w:rPr>
        <w:t>API-Design First Approach</w:t>
      </w:r>
    </w:p>
    <w:p w14:paraId="21B0B671" w14:textId="77777777" w:rsidR="00EF4362" w:rsidRDefault="00EF4362" w:rsidP="001658A4">
      <w:pPr>
        <w:jc w:val="both"/>
      </w:pPr>
    </w:p>
    <w:p w14:paraId="4FCAD3E9" w14:textId="77777777" w:rsidR="00842630" w:rsidRDefault="00E04CE4" w:rsidP="00842630">
      <w:pPr>
        <w:keepNext/>
        <w:ind w:firstLine="567"/>
        <w:jc w:val="center"/>
      </w:pPr>
      <w:r>
        <w:rPr>
          <w:noProof/>
        </w:rPr>
        <w:drawing>
          <wp:inline distT="0" distB="0" distL="0" distR="0" wp14:anchorId="1840BAFA" wp14:editId="668F87F4">
            <wp:extent cx="4391025" cy="1914525"/>
            <wp:effectExtent l="0" t="0" r="9525" b="9525"/>
            <wp:docPr id="559850911" name="Picture 4"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50911" name="Picture 4" descr="A diagram of a tes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025" cy="1914525"/>
                    </a:xfrm>
                    <a:prstGeom prst="rect">
                      <a:avLst/>
                    </a:prstGeom>
                    <a:noFill/>
                    <a:ln>
                      <a:noFill/>
                    </a:ln>
                  </pic:spPr>
                </pic:pic>
              </a:graphicData>
            </a:graphic>
          </wp:inline>
        </w:drawing>
      </w:r>
    </w:p>
    <w:p w14:paraId="0FA905BC" w14:textId="483B4DB1" w:rsidR="00EF4362" w:rsidRDefault="00842630" w:rsidP="00842630">
      <w:pPr>
        <w:pStyle w:val="Caption"/>
      </w:pPr>
      <w:r>
        <w:t>Figure 4</w:t>
      </w:r>
      <w:r w:rsidR="00174113">
        <w:t>.3</w:t>
      </w:r>
      <w:r>
        <w:t>: API Design - Design First Approach</w:t>
      </w:r>
    </w:p>
    <w:p w14:paraId="624DB7F7" w14:textId="3B0409A3" w:rsidR="00EF4362" w:rsidRDefault="00EF4362" w:rsidP="00AF4FD8">
      <w:pPr>
        <w:ind w:left="426"/>
        <w:jc w:val="both"/>
      </w:pPr>
      <w:r>
        <w:t xml:space="preserve">It is recommended to follow the </w:t>
      </w:r>
      <w:r w:rsidRPr="009B1074">
        <w:rPr>
          <w:b/>
        </w:rPr>
        <w:t>API-Design First</w:t>
      </w:r>
      <w:r w:rsidR="00A6003D">
        <w:rPr>
          <w:rStyle w:val="FootnoteReference"/>
        </w:rPr>
        <w:footnoteReference w:id="7"/>
      </w:r>
      <w:r>
        <w:t xml:space="preserve"> approach while designing the APIs. </w:t>
      </w:r>
      <w:r w:rsidRPr="00B4517C">
        <w:rPr>
          <w:b/>
        </w:rPr>
        <w:t>API-Design First</w:t>
      </w:r>
      <w:r>
        <w:t xml:space="preserve"> approach means the APIs are designed in an iterative way by taking the feedback from the API consumers and improving the APIs till all the parties are satisfied. </w:t>
      </w:r>
    </w:p>
    <w:p w14:paraId="5A97612F" w14:textId="7C4129E4" w:rsidR="00EF4362" w:rsidRDefault="00EF4362" w:rsidP="001658A4">
      <w:pPr>
        <w:jc w:val="both"/>
      </w:pPr>
    </w:p>
    <w:p w14:paraId="3C12F415" w14:textId="3E2A96CE" w:rsidR="00A60705" w:rsidRDefault="00A60705" w:rsidP="001658A4">
      <w:pPr>
        <w:jc w:val="both"/>
      </w:pPr>
    </w:p>
    <w:p w14:paraId="2B9C72EF" w14:textId="74EB3FE1" w:rsidR="00EF4362" w:rsidRDefault="00EF4362" w:rsidP="00EF2B17">
      <w:pPr>
        <w:spacing w:after="240"/>
        <w:jc w:val="both"/>
      </w:pPr>
      <w:r>
        <w:lastRenderedPageBreak/>
        <w:t>The API specification once finalized in design phase should be concrete and immutable. This means that the API specification should be the single source of truth and code should not deviate from or override the spec. If there are any gaps/issues identified, instead of changing the implementation directly, the API specification should be revisited, the necessary changes performed in the API spec and accordingly the code should be modified.</w:t>
      </w:r>
    </w:p>
    <w:p w14:paraId="2BF20DC5" w14:textId="77777777" w:rsidR="00EF4362" w:rsidRDefault="00EF4362" w:rsidP="001658A4">
      <w:pPr>
        <w:jc w:val="both"/>
        <w:rPr>
          <w:b/>
          <w:u w:val="single"/>
        </w:rPr>
      </w:pPr>
      <w:r w:rsidRPr="00C1700F">
        <w:rPr>
          <w:b/>
          <w:u w:val="single"/>
        </w:rPr>
        <w:t>Benefits of API-Design First Approach</w:t>
      </w:r>
    </w:p>
    <w:p w14:paraId="00071B55" w14:textId="77777777" w:rsidR="00EF4362" w:rsidRDefault="00EF4362" w:rsidP="001658A4">
      <w:pPr>
        <w:jc w:val="both"/>
        <w:rPr>
          <w:b/>
          <w:u w:val="single"/>
        </w:rPr>
      </w:pPr>
    </w:p>
    <w:p w14:paraId="2BB03A69" w14:textId="7FC98DF5" w:rsidR="00EF4362" w:rsidRPr="00E83CD7" w:rsidRDefault="00EF4362" w:rsidP="00524C18">
      <w:pPr>
        <w:pStyle w:val="ListParagraph"/>
        <w:numPr>
          <w:ilvl w:val="0"/>
          <w:numId w:val="36"/>
        </w:numPr>
        <w:spacing w:line="276" w:lineRule="auto"/>
        <w:jc w:val="both"/>
        <w:rPr>
          <w:rStyle w:val="Strong"/>
          <w:rFonts w:cs="Arial"/>
          <w:b w:val="0"/>
          <w:bCs w:val="0"/>
          <w:color w:val="0E0B2A"/>
          <w:shd w:val="clear" w:color="auto" w:fill="FFFFFF"/>
        </w:rPr>
      </w:pPr>
      <w:r w:rsidRPr="00E83CD7">
        <w:rPr>
          <w:rStyle w:val="Strong"/>
          <w:rFonts w:cs="Arial"/>
          <w:color w:val="0E0B2A"/>
          <w:shd w:val="clear" w:color="auto" w:fill="FFFFFF"/>
        </w:rPr>
        <w:t>Ability to work in parallel</w:t>
      </w:r>
      <w:r w:rsidRPr="00E83CD7">
        <w:rPr>
          <w:rStyle w:val="Strong"/>
          <w:rFonts w:cs="Arial"/>
          <w:b w:val="0"/>
          <w:bCs w:val="0"/>
          <w:color w:val="0E0B2A"/>
          <w:shd w:val="clear" w:color="auto" w:fill="FFFFFF"/>
        </w:rPr>
        <w:t xml:space="preserve"> – The API specification can be used to create mock </w:t>
      </w:r>
      <w:proofErr w:type="gramStart"/>
      <w:r w:rsidRPr="00E83CD7">
        <w:rPr>
          <w:rStyle w:val="Strong"/>
          <w:rFonts w:cs="Arial"/>
          <w:b w:val="0"/>
          <w:bCs w:val="0"/>
          <w:color w:val="0E0B2A"/>
          <w:shd w:val="clear" w:color="auto" w:fill="FFFFFF"/>
        </w:rPr>
        <w:t>server</w:t>
      </w:r>
      <w:proofErr w:type="gramEnd"/>
      <w:r w:rsidRPr="00E83CD7">
        <w:rPr>
          <w:rStyle w:val="Strong"/>
          <w:rFonts w:cs="Arial"/>
          <w:b w:val="0"/>
          <w:bCs w:val="0"/>
          <w:color w:val="0E0B2A"/>
          <w:shd w:val="clear" w:color="auto" w:fill="FFFFFF"/>
        </w:rPr>
        <w:t xml:space="preserve"> and mock the APIs which allows API consumers to test the API before it is </w:t>
      </w:r>
      <w:r w:rsidR="003B7E41" w:rsidRPr="00E83CD7">
        <w:rPr>
          <w:rStyle w:val="Strong"/>
          <w:rFonts w:cs="Arial"/>
          <w:b w:val="0"/>
          <w:bCs w:val="0"/>
          <w:color w:val="0E0B2A"/>
          <w:shd w:val="clear" w:color="auto" w:fill="FFFFFF"/>
        </w:rPr>
        <w:t>implemented</w:t>
      </w:r>
      <w:r w:rsidRPr="00E83CD7">
        <w:rPr>
          <w:rStyle w:val="Strong"/>
          <w:rFonts w:cs="Arial"/>
          <w:b w:val="0"/>
          <w:bCs w:val="0"/>
          <w:color w:val="0E0B2A"/>
          <w:shd w:val="clear" w:color="auto" w:fill="FFFFFF"/>
        </w:rPr>
        <w:t>.</w:t>
      </w:r>
    </w:p>
    <w:p w14:paraId="22BDA045" w14:textId="38D34E2D" w:rsidR="00EF4362" w:rsidRPr="00E83CD7" w:rsidRDefault="00EF4362" w:rsidP="00524C18">
      <w:pPr>
        <w:pStyle w:val="ListParagraph"/>
        <w:numPr>
          <w:ilvl w:val="0"/>
          <w:numId w:val="36"/>
        </w:numPr>
        <w:spacing w:line="276" w:lineRule="auto"/>
        <w:jc w:val="both"/>
        <w:rPr>
          <w:rStyle w:val="Strong"/>
          <w:rFonts w:cs="Arial"/>
          <w:b w:val="0"/>
          <w:bCs w:val="0"/>
          <w:color w:val="0E0B2A"/>
          <w:shd w:val="clear" w:color="auto" w:fill="FFFFFF"/>
        </w:rPr>
      </w:pPr>
      <w:r w:rsidRPr="00E83CD7">
        <w:rPr>
          <w:rStyle w:val="Strong"/>
          <w:rFonts w:cs="Arial"/>
          <w:color w:val="0E0B2A"/>
          <w:shd w:val="clear" w:color="auto" w:fill="FFFFFF"/>
        </w:rPr>
        <w:t>Ensuring a positive developer experience</w:t>
      </w:r>
      <w:r w:rsidRPr="00E83CD7">
        <w:rPr>
          <w:rStyle w:val="Strong"/>
          <w:rFonts w:cs="Arial"/>
          <w:b w:val="0"/>
          <w:bCs w:val="0"/>
          <w:color w:val="0E0B2A"/>
          <w:shd w:val="clear" w:color="auto" w:fill="FFFFFF"/>
        </w:rPr>
        <w:t xml:space="preserve"> – The API specification can be used to create documentation, client libraries and SDKs using various </w:t>
      </w:r>
      <w:r w:rsidR="00CA3B60" w:rsidRPr="00E83CD7">
        <w:rPr>
          <w:rStyle w:val="Strong"/>
          <w:rFonts w:cs="Arial"/>
          <w:b w:val="0"/>
          <w:bCs w:val="0"/>
          <w:color w:val="0E0B2A"/>
          <w:shd w:val="clear" w:color="auto" w:fill="FFFFFF"/>
        </w:rPr>
        <w:t>third-party</w:t>
      </w:r>
      <w:r w:rsidRPr="00E83CD7">
        <w:rPr>
          <w:rStyle w:val="Strong"/>
          <w:rFonts w:cs="Arial"/>
          <w:b w:val="0"/>
          <w:bCs w:val="0"/>
          <w:color w:val="0E0B2A"/>
          <w:shd w:val="clear" w:color="auto" w:fill="FFFFFF"/>
        </w:rPr>
        <w:t xml:space="preserve"> tools</w:t>
      </w:r>
      <w:r w:rsidR="00E83CD7">
        <w:rPr>
          <w:rStyle w:val="FootnoteReference"/>
          <w:rFonts w:cs="Arial"/>
          <w:color w:val="0E0B2A"/>
          <w:shd w:val="clear" w:color="auto" w:fill="FFFFFF"/>
        </w:rPr>
        <w:footnoteReference w:id="8"/>
      </w:r>
      <w:r w:rsidR="00E83CD7">
        <w:rPr>
          <w:rStyle w:val="FootnoteReference"/>
          <w:rFonts w:cs="Arial"/>
          <w:color w:val="0E0B2A"/>
          <w:shd w:val="clear" w:color="auto" w:fill="FFFFFF"/>
        </w:rPr>
        <w:footnoteReference w:id="9"/>
      </w:r>
      <w:r w:rsidRPr="00E83CD7">
        <w:rPr>
          <w:rStyle w:val="Strong"/>
          <w:rFonts w:cs="Arial"/>
          <w:b w:val="0"/>
          <w:bCs w:val="0"/>
          <w:color w:val="0E0B2A"/>
          <w:shd w:val="clear" w:color="auto" w:fill="FFFFFF"/>
        </w:rPr>
        <w:t xml:space="preserve"> to improve the developer experience.</w:t>
      </w:r>
    </w:p>
    <w:p w14:paraId="5FBA3B2D" w14:textId="77777777" w:rsidR="00EF4362" w:rsidRPr="00E83CD7" w:rsidRDefault="00EF4362" w:rsidP="00524C18">
      <w:pPr>
        <w:pStyle w:val="ListParagraph"/>
        <w:numPr>
          <w:ilvl w:val="0"/>
          <w:numId w:val="36"/>
        </w:numPr>
        <w:spacing w:after="240" w:line="276" w:lineRule="auto"/>
        <w:ind w:left="714" w:hanging="357"/>
        <w:jc w:val="both"/>
        <w:rPr>
          <w:b/>
          <w:bCs/>
          <w:u w:val="single"/>
        </w:rPr>
      </w:pPr>
      <w:r w:rsidRPr="00E83CD7">
        <w:rPr>
          <w:rStyle w:val="Strong"/>
          <w:rFonts w:cs="Arial"/>
          <w:color w:val="0E0B2A"/>
          <w:shd w:val="clear" w:color="auto" w:fill="FFFFFF"/>
        </w:rPr>
        <w:t>Reduce development costs</w:t>
      </w:r>
      <w:r w:rsidRPr="00E83CD7">
        <w:rPr>
          <w:rStyle w:val="Strong"/>
          <w:rFonts w:cs="Arial"/>
          <w:b w:val="0"/>
          <w:bCs w:val="0"/>
          <w:color w:val="0E0B2A"/>
          <w:shd w:val="clear" w:color="auto" w:fill="FFFFFF"/>
        </w:rPr>
        <w:t xml:space="preserve"> - </w:t>
      </w:r>
      <w:r w:rsidRPr="00E83CD7">
        <w:rPr>
          <w:rStyle w:val="Strong"/>
          <w:b w:val="0"/>
          <w:bCs w:val="0"/>
        </w:rPr>
        <w:t>Fixing issues once the API is coded costs far more than fixing them during the design phase. The development costs can be reduced if the API is designed properly in the design phase itself. Also, the development costs can be reduced by designing reusable APIs across projects.</w:t>
      </w:r>
    </w:p>
    <w:p w14:paraId="16CB3555" w14:textId="77777777" w:rsidR="00EF4362" w:rsidRDefault="00EF4362" w:rsidP="00F17611">
      <w:pPr>
        <w:spacing w:after="240"/>
        <w:jc w:val="both"/>
      </w:pPr>
      <w:r>
        <w:t>The design phase can be executed as below:</w:t>
      </w:r>
    </w:p>
    <w:tbl>
      <w:tblPr>
        <w:tblStyle w:val="TableGrid"/>
        <w:tblW w:w="0" w:type="auto"/>
        <w:tblLook w:val="04A0" w:firstRow="1" w:lastRow="0" w:firstColumn="1" w:lastColumn="0" w:noHBand="0" w:noVBand="1"/>
      </w:tblPr>
      <w:tblGrid>
        <w:gridCol w:w="2972"/>
        <w:gridCol w:w="6044"/>
      </w:tblGrid>
      <w:tr w:rsidR="00EF4362" w:rsidRPr="00F17611" w14:paraId="61C7C21C" w14:textId="77777777" w:rsidTr="00AF4FD8">
        <w:trPr>
          <w:trHeight w:val="284"/>
        </w:trPr>
        <w:tc>
          <w:tcPr>
            <w:tcW w:w="2972" w:type="dxa"/>
            <w:vAlign w:val="center"/>
          </w:tcPr>
          <w:p w14:paraId="0CC9BB19" w14:textId="77777777" w:rsidR="00EF4362" w:rsidRPr="00F17611" w:rsidRDefault="00EF4362" w:rsidP="001658A4">
            <w:pPr>
              <w:jc w:val="both"/>
              <w:rPr>
                <w:b/>
                <w:sz w:val="22"/>
                <w:szCs w:val="22"/>
              </w:rPr>
            </w:pPr>
            <w:r w:rsidRPr="00F17611">
              <w:rPr>
                <w:b/>
                <w:sz w:val="22"/>
                <w:szCs w:val="22"/>
              </w:rPr>
              <w:t>Input</w:t>
            </w:r>
          </w:p>
        </w:tc>
        <w:tc>
          <w:tcPr>
            <w:tcW w:w="6044" w:type="dxa"/>
            <w:vAlign w:val="center"/>
          </w:tcPr>
          <w:p w14:paraId="321B70EB" w14:textId="77777777" w:rsidR="00EF4362" w:rsidRPr="00F17611" w:rsidRDefault="00EF4362" w:rsidP="001658A4">
            <w:pPr>
              <w:jc w:val="both"/>
              <w:rPr>
                <w:sz w:val="22"/>
                <w:szCs w:val="22"/>
              </w:rPr>
            </w:pPr>
            <w:r w:rsidRPr="00F17611">
              <w:rPr>
                <w:sz w:val="22"/>
                <w:szCs w:val="22"/>
              </w:rPr>
              <w:t>SRS, HLD, LLD, List of APIs identified</w:t>
            </w:r>
          </w:p>
        </w:tc>
      </w:tr>
      <w:tr w:rsidR="00EF4362" w:rsidRPr="00F17611" w14:paraId="55D7146E" w14:textId="77777777" w:rsidTr="00AF4FD8">
        <w:trPr>
          <w:trHeight w:val="2117"/>
        </w:trPr>
        <w:tc>
          <w:tcPr>
            <w:tcW w:w="2972" w:type="dxa"/>
            <w:vAlign w:val="center"/>
          </w:tcPr>
          <w:p w14:paraId="476E84BD" w14:textId="77777777" w:rsidR="00EF4362" w:rsidRPr="00F17611" w:rsidRDefault="00EF4362" w:rsidP="001658A4">
            <w:pPr>
              <w:jc w:val="both"/>
              <w:rPr>
                <w:b/>
                <w:sz w:val="22"/>
                <w:szCs w:val="22"/>
              </w:rPr>
            </w:pPr>
            <w:r w:rsidRPr="00F17611">
              <w:rPr>
                <w:b/>
                <w:sz w:val="22"/>
                <w:szCs w:val="22"/>
              </w:rPr>
              <w:t>Design phase execution</w:t>
            </w:r>
          </w:p>
        </w:tc>
        <w:tc>
          <w:tcPr>
            <w:tcW w:w="6044" w:type="dxa"/>
            <w:vAlign w:val="center"/>
          </w:tcPr>
          <w:p w14:paraId="75E714F5" w14:textId="77777777" w:rsidR="00EF4362" w:rsidRPr="00F17611" w:rsidRDefault="00EF4362" w:rsidP="00524C18">
            <w:pPr>
              <w:pStyle w:val="ListParagraph"/>
              <w:numPr>
                <w:ilvl w:val="0"/>
                <w:numId w:val="37"/>
              </w:numPr>
              <w:spacing w:line="276" w:lineRule="auto"/>
              <w:ind w:left="312"/>
              <w:jc w:val="both"/>
              <w:rPr>
                <w:sz w:val="22"/>
                <w:szCs w:val="22"/>
              </w:rPr>
            </w:pPr>
            <w:r w:rsidRPr="00F17611">
              <w:rPr>
                <w:b/>
                <w:sz w:val="22"/>
                <w:szCs w:val="22"/>
              </w:rPr>
              <w:t>Design:</w:t>
            </w:r>
            <w:r w:rsidRPr="00F17611">
              <w:rPr>
                <w:sz w:val="22"/>
                <w:szCs w:val="22"/>
              </w:rPr>
              <w:t xml:space="preserve"> The first draft of API specification for an API is created by having discussions with internal team, business owner and API consumers with below parameters:</w:t>
            </w:r>
          </w:p>
          <w:p w14:paraId="3D1BF417"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Request and response</w:t>
            </w:r>
          </w:p>
          <w:p w14:paraId="746FDE35"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Field descriptions</w:t>
            </w:r>
          </w:p>
          <w:p w14:paraId="02AC9EE1"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Validations</w:t>
            </w:r>
          </w:p>
          <w:p w14:paraId="3357C886"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Enumeration values</w:t>
            </w:r>
          </w:p>
          <w:p w14:paraId="49B48BA8"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Security parameters</w:t>
            </w:r>
          </w:p>
          <w:p w14:paraId="2E5E87BF"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Error Codes</w:t>
            </w:r>
          </w:p>
          <w:p w14:paraId="7B8A6A72" w14:textId="77777777" w:rsidR="00EF4362" w:rsidRPr="00F17611" w:rsidRDefault="00EF4362" w:rsidP="00524C18">
            <w:pPr>
              <w:pStyle w:val="ListParagraph"/>
              <w:numPr>
                <w:ilvl w:val="1"/>
                <w:numId w:val="37"/>
              </w:numPr>
              <w:spacing w:line="276" w:lineRule="auto"/>
              <w:ind w:left="1021"/>
              <w:jc w:val="both"/>
              <w:rPr>
                <w:sz w:val="22"/>
                <w:szCs w:val="22"/>
              </w:rPr>
            </w:pPr>
            <w:r w:rsidRPr="00F17611">
              <w:rPr>
                <w:sz w:val="22"/>
                <w:szCs w:val="22"/>
              </w:rPr>
              <w:t>Response structure</w:t>
            </w:r>
          </w:p>
          <w:p w14:paraId="0822A33C" w14:textId="1F187AD5" w:rsidR="00EF4362" w:rsidRPr="00F17611" w:rsidRDefault="00EF4362" w:rsidP="00524C18">
            <w:pPr>
              <w:pStyle w:val="ListParagraph"/>
              <w:numPr>
                <w:ilvl w:val="1"/>
                <w:numId w:val="37"/>
              </w:numPr>
              <w:spacing w:after="120" w:line="276" w:lineRule="auto"/>
              <w:ind w:left="1020" w:hanging="357"/>
              <w:jc w:val="both"/>
              <w:rPr>
                <w:sz w:val="22"/>
                <w:szCs w:val="22"/>
              </w:rPr>
            </w:pPr>
            <w:r w:rsidRPr="00F17611">
              <w:rPr>
                <w:sz w:val="22"/>
                <w:szCs w:val="22"/>
              </w:rPr>
              <w:t>Version</w:t>
            </w:r>
          </w:p>
          <w:p w14:paraId="583D9B85" w14:textId="79C31C0D" w:rsidR="009E7044" w:rsidRPr="00F17611" w:rsidRDefault="00EF4362" w:rsidP="00D77142">
            <w:pPr>
              <w:spacing w:after="120"/>
              <w:jc w:val="both"/>
              <w:rPr>
                <w:sz w:val="22"/>
                <w:szCs w:val="22"/>
              </w:rPr>
            </w:pPr>
            <w:r w:rsidRPr="00F17611">
              <w:rPr>
                <w:sz w:val="22"/>
                <w:szCs w:val="22"/>
              </w:rPr>
              <w:t xml:space="preserve">The </w:t>
            </w:r>
            <w:r w:rsidR="009E7044" w:rsidRPr="00F17611">
              <w:rPr>
                <w:sz w:val="22"/>
                <w:szCs w:val="22"/>
              </w:rPr>
              <w:t xml:space="preserve">section </w:t>
            </w:r>
            <w:r w:rsidRPr="00F17611">
              <w:rPr>
                <w:sz w:val="22"/>
                <w:szCs w:val="22"/>
              </w:rPr>
              <w:t xml:space="preserve">API specification standards checklist should be </w:t>
            </w:r>
            <w:proofErr w:type="gramStart"/>
            <w:r w:rsidRPr="00F17611">
              <w:rPr>
                <w:sz w:val="22"/>
                <w:szCs w:val="22"/>
              </w:rPr>
              <w:t>referred</w:t>
            </w:r>
            <w:proofErr w:type="gramEnd"/>
            <w:r w:rsidRPr="00F17611">
              <w:rPr>
                <w:sz w:val="22"/>
                <w:szCs w:val="22"/>
              </w:rPr>
              <w:t xml:space="preserve"> here.</w:t>
            </w:r>
          </w:p>
          <w:p w14:paraId="3C771AB9" w14:textId="77777777" w:rsidR="00EF4362" w:rsidRPr="00F17611" w:rsidRDefault="00EF4362" w:rsidP="00AF4FD8">
            <w:pPr>
              <w:spacing w:after="120"/>
              <w:jc w:val="both"/>
              <w:rPr>
                <w:sz w:val="22"/>
                <w:szCs w:val="22"/>
              </w:rPr>
            </w:pPr>
            <w:r w:rsidRPr="00F17611">
              <w:rPr>
                <w:b/>
                <w:sz w:val="22"/>
                <w:szCs w:val="22"/>
              </w:rPr>
              <w:t>Publish:</w:t>
            </w:r>
            <w:r w:rsidRPr="00F17611">
              <w:rPr>
                <w:sz w:val="22"/>
                <w:szCs w:val="22"/>
              </w:rPr>
              <w:t xml:space="preserve"> The first draft of API specification is published to the API consumers. The API specification can be shared over the developer portal or via any other channels such as email.</w:t>
            </w:r>
          </w:p>
          <w:p w14:paraId="0C345E51" w14:textId="2C0A7F50" w:rsidR="00D77142" w:rsidRDefault="00EF4362" w:rsidP="00524C18">
            <w:pPr>
              <w:pStyle w:val="ListParagraph"/>
              <w:numPr>
                <w:ilvl w:val="0"/>
                <w:numId w:val="37"/>
              </w:numPr>
              <w:spacing w:after="120" w:line="276" w:lineRule="auto"/>
              <w:ind w:left="312" w:hanging="357"/>
              <w:jc w:val="both"/>
              <w:rPr>
                <w:sz w:val="22"/>
                <w:szCs w:val="22"/>
              </w:rPr>
            </w:pPr>
            <w:r w:rsidRPr="00AF4FD8">
              <w:rPr>
                <w:b/>
                <w:sz w:val="22"/>
                <w:szCs w:val="22"/>
              </w:rPr>
              <w:t>Simulate:</w:t>
            </w:r>
            <w:r w:rsidRPr="00AF4FD8">
              <w:rPr>
                <w:sz w:val="22"/>
                <w:szCs w:val="22"/>
              </w:rPr>
              <w:t xml:space="preserve"> The API specification will be mocked and tested by API consumers and feedback will be provided. The feedback can be accepted over </w:t>
            </w:r>
            <w:r w:rsidRPr="00AF4FD8">
              <w:rPr>
                <w:sz w:val="22"/>
                <w:szCs w:val="22"/>
              </w:rPr>
              <w:lastRenderedPageBreak/>
              <w:t>various channels such as meetings, email, community forums etc.</w:t>
            </w:r>
          </w:p>
          <w:p w14:paraId="29C2DEA1" w14:textId="77777777" w:rsidR="00AF4FD8" w:rsidRPr="00FD126A" w:rsidRDefault="00AF4FD8" w:rsidP="00AF4FD8">
            <w:pPr>
              <w:pStyle w:val="ListParagraph"/>
              <w:spacing w:line="276" w:lineRule="auto"/>
              <w:ind w:left="312"/>
              <w:jc w:val="both"/>
              <w:rPr>
                <w:sz w:val="4"/>
                <w:szCs w:val="4"/>
              </w:rPr>
            </w:pPr>
          </w:p>
          <w:p w14:paraId="05546662" w14:textId="2A431659" w:rsidR="00D77142" w:rsidRPr="00FD126A" w:rsidRDefault="00EF4362" w:rsidP="00524C18">
            <w:pPr>
              <w:pStyle w:val="ListParagraph"/>
              <w:numPr>
                <w:ilvl w:val="0"/>
                <w:numId w:val="37"/>
              </w:numPr>
              <w:spacing w:line="276" w:lineRule="auto"/>
              <w:ind w:left="312"/>
              <w:jc w:val="both"/>
              <w:rPr>
                <w:szCs w:val="22"/>
              </w:rPr>
            </w:pPr>
            <w:r w:rsidRPr="00AF4FD8">
              <w:rPr>
                <w:b/>
                <w:sz w:val="22"/>
                <w:szCs w:val="22"/>
              </w:rPr>
              <w:t>Validate:</w:t>
            </w:r>
            <w:r w:rsidRPr="00AF4FD8">
              <w:rPr>
                <w:sz w:val="22"/>
                <w:szCs w:val="22"/>
              </w:rPr>
              <w:t xml:space="preserve"> The feedback will be incorporated in the API specification and updated draft will be shared with API consumers.</w:t>
            </w:r>
          </w:p>
          <w:p w14:paraId="6ABD184A" w14:textId="77777777" w:rsidR="00FD126A" w:rsidRPr="00FD126A" w:rsidRDefault="00FD126A" w:rsidP="00FD126A">
            <w:pPr>
              <w:spacing w:line="276" w:lineRule="auto"/>
              <w:jc w:val="both"/>
              <w:rPr>
                <w:sz w:val="4"/>
                <w:szCs w:val="4"/>
              </w:rPr>
            </w:pPr>
          </w:p>
          <w:p w14:paraId="5B4A8B83" w14:textId="77777777" w:rsidR="00EF4362" w:rsidRPr="00F17611" w:rsidRDefault="00EF4362" w:rsidP="00524C18">
            <w:pPr>
              <w:pStyle w:val="ListParagraph"/>
              <w:numPr>
                <w:ilvl w:val="0"/>
                <w:numId w:val="37"/>
              </w:numPr>
              <w:spacing w:line="276" w:lineRule="auto"/>
              <w:ind w:left="312"/>
              <w:jc w:val="both"/>
              <w:rPr>
                <w:sz w:val="22"/>
                <w:szCs w:val="22"/>
              </w:rPr>
            </w:pPr>
            <w:r w:rsidRPr="00F17611">
              <w:rPr>
                <w:sz w:val="22"/>
                <w:szCs w:val="22"/>
              </w:rPr>
              <w:t>The steps 1 to 4 will be repeated till all the parties are satisfied.</w:t>
            </w:r>
          </w:p>
        </w:tc>
      </w:tr>
      <w:tr w:rsidR="00EF4362" w:rsidRPr="00F17611" w14:paraId="519160F5" w14:textId="77777777" w:rsidTr="00AF4FD8">
        <w:trPr>
          <w:trHeight w:val="1231"/>
        </w:trPr>
        <w:tc>
          <w:tcPr>
            <w:tcW w:w="2972" w:type="dxa"/>
            <w:vAlign w:val="center"/>
          </w:tcPr>
          <w:p w14:paraId="373792C2" w14:textId="77777777" w:rsidR="00EF4362" w:rsidRPr="00F17611" w:rsidRDefault="00EF4362" w:rsidP="001658A4">
            <w:pPr>
              <w:jc w:val="both"/>
              <w:rPr>
                <w:b/>
                <w:sz w:val="22"/>
                <w:szCs w:val="22"/>
              </w:rPr>
            </w:pPr>
            <w:r w:rsidRPr="00F17611">
              <w:rPr>
                <w:b/>
                <w:sz w:val="22"/>
                <w:szCs w:val="22"/>
              </w:rPr>
              <w:lastRenderedPageBreak/>
              <w:t xml:space="preserve">Security Controls </w:t>
            </w:r>
            <w:r w:rsidRPr="00F17611">
              <w:rPr>
                <w:b/>
                <w:sz w:val="22"/>
                <w:szCs w:val="22"/>
              </w:rPr>
              <w:tab/>
            </w:r>
          </w:p>
        </w:tc>
        <w:tc>
          <w:tcPr>
            <w:tcW w:w="6044" w:type="dxa"/>
            <w:vAlign w:val="center"/>
          </w:tcPr>
          <w:p w14:paraId="6A05EB4D" w14:textId="77777777" w:rsidR="00EF4362" w:rsidRPr="00D77142" w:rsidRDefault="00EF4362" w:rsidP="00524C18">
            <w:pPr>
              <w:pStyle w:val="ListParagraph"/>
              <w:numPr>
                <w:ilvl w:val="0"/>
                <w:numId w:val="42"/>
              </w:numPr>
              <w:spacing w:line="276" w:lineRule="auto"/>
              <w:ind w:left="312" w:hanging="312"/>
              <w:jc w:val="both"/>
              <w:rPr>
                <w:sz w:val="22"/>
                <w:szCs w:val="22"/>
              </w:rPr>
            </w:pPr>
            <w:r w:rsidRPr="00D77142">
              <w:rPr>
                <w:sz w:val="22"/>
                <w:szCs w:val="22"/>
              </w:rPr>
              <w:t>Threat Modeling</w:t>
            </w:r>
          </w:p>
          <w:p w14:paraId="0020C61D" w14:textId="77777777" w:rsidR="00EF4362" w:rsidRPr="00D77142" w:rsidRDefault="00EF4362" w:rsidP="00524C18">
            <w:pPr>
              <w:pStyle w:val="ListParagraph"/>
              <w:numPr>
                <w:ilvl w:val="1"/>
                <w:numId w:val="37"/>
              </w:numPr>
              <w:spacing w:line="276" w:lineRule="auto"/>
              <w:ind w:left="1021"/>
              <w:jc w:val="both"/>
              <w:rPr>
                <w:sz w:val="22"/>
                <w:szCs w:val="22"/>
              </w:rPr>
            </w:pPr>
            <w:r w:rsidRPr="00D77142">
              <w:rPr>
                <w:sz w:val="22"/>
                <w:szCs w:val="22"/>
              </w:rPr>
              <w:t xml:space="preserve">Application Architecture </w:t>
            </w:r>
          </w:p>
          <w:p w14:paraId="045CF18C" w14:textId="4E7358DA" w:rsidR="00EF4362" w:rsidRPr="00D77142" w:rsidRDefault="00EF4362" w:rsidP="00524C18">
            <w:pPr>
              <w:pStyle w:val="ListParagraph"/>
              <w:numPr>
                <w:ilvl w:val="1"/>
                <w:numId w:val="37"/>
              </w:numPr>
              <w:spacing w:line="276" w:lineRule="auto"/>
              <w:ind w:left="1021"/>
              <w:jc w:val="both"/>
              <w:rPr>
                <w:sz w:val="22"/>
                <w:szCs w:val="22"/>
              </w:rPr>
            </w:pPr>
            <w:r w:rsidRPr="00D77142">
              <w:rPr>
                <w:sz w:val="22"/>
                <w:szCs w:val="22"/>
              </w:rPr>
              <w:t>Infrastructure Architecture</w:t>
            </w:r>
          </w:p>
          <w:p w14:paraId="7CAB4560" w14:textId="530461BC" w:rsidR="00EF4362" w:rsidRPr="00D77142" w:rsidRDefault="00EF4362" w:rsidP="00524C18">
            <w:pPr>
              <w:pStyle w:val="ListParagraph"/>
              <w:numPr>
                <w:ilvl w:val="0"/>
                <w:numId w:val="42"/>
              </w:numPr>
              <w:spacing w:line="276" w:lineRule="auto"/>
              <w:ind w:left="312" w:hanging="312"/>
              <w:jc w:val="both"/>
              <w:rPr>
                <w:sz w:val="22"/>
                <w:szCs w:val="22"/>
              </w:rPr>
            </w:pPr>
            <w:r w:rsidRPr="00D77142">
              <w:rPr>
                <w:sz w:val="22"/>
                <w:szCs w:val="22"/>
              </w:rPr>
              <w:t>Architecture security review</w:t>
            </w:r>
          </w:p>
        </w:tc>
      </w:tr>
      <w:tr w:rsidR="00EF4362" w:rsidRPr="00F17611" w14:paraId="5B9122D7" w14:textId="77777777" w:rsidTr="00855DAF">
        <w:trPr>
          <w:trHeight w:val="1371"/>
        </w:trPr>
        <w:tc>
          <w:tcPr>
            <w:tcW w:w="2972" w:type="dxa"/>
            <w:vAlign w:val="center"/>
          </w:tcPr>
          <w:p w14:paraId="51416C0C" w14:textId="77777777" w:rsidR="00EF4362" w:rsidRPr="00F17611" w:rsidRDefault="00EF4362" w:rsidP="001658A4">
            <w:pPr>
              <w:jc w:val="both"/>
              <w:rPr>
                <w:b/>
                <w:sz w:val="22"/>
                <w:szCs w:val="22"/>
              </w:rPr>
            </w:pPr>
            <w:r w:rsidRPr="00F17611">
              <w:rPr>
                <w:b/>
                <w:sz w:val="22"/>
                <w:szCs w:val="22"/>
              </w:rPr>
              <w:t>Output</w:t>
            </w:r>
          </w:p>
        </w:tc>
        <w:tc>
          <w:tcPr>
            <w:tcW w:w="6044" w:type="dxa"/>
            <w:vAlign w:val="center"/>
          </w:tcPr>
          <w:p w14:paraId="55DAE86B" w14:textId="77777777" w:rsidR="00EF4362" w:rsidRPr="00F17611" w:rsidRDefault="00EF4362" w:rsidP="0092045A">
            <w:pPr>
              <w:spacing w:after="120"/>
              <w:jc w:val="both"/>
              <w:rPr>
                <w:sz w:val="22"/>
                <w:szCs w:val="22"/>
              </w:rPr>
            </w:pPr>
            <w:r w:rsidRPr="00F17611">
              <w:rPr>
                <w:sz w:val="22"/>
                <w:szCs w:val="22"/>
              </w:rPr>
              <w:t>API Specification which covers both the functional and non-functional requirements of the project.</w:t>
            </w:r>
          </w:p>
          <w:p w14:paraId="4A132577" w14:textId="77777777" w:rsidR="00EF4362" w:rsidRPr="00F17611" w:rsidRDefault="00EF4362" w:rsidP="0092045A">
            <w:pPr>
              <w:spacing w:after="120"/>
              <w:jc w:val="both"/>
              <w:rPr>
                <w:sz w:val="22"/>
                <w:szCs w:val="22"/>
              </w:rPr>
            </w:pPr>
            <w:r w:rsidRPr="00F17611">
              <w:rPr>
                <w:sz w:val="22"/>
                <w:szCs w:val="22"/>
              </w:rPr>
              <w:t>The API specification created should be concrete and immutable which should not change drastically in the later phases.</w:t>
            </w:r>
          </w:p>
        </w:tc>
      </w:tr>
      <w:tr w:rsidR="00EF4362" w:rsidRPr="00F17611" w14:paraId="41EE8374" w14:textId="77777777" w:rsidTr="00855DAF">
        <w:trPr>
          <w:trHeight w:val="284"/>
        </w:trPr>
        <w:tc>
          <w:tcPr>
            <w:tcW w:w="2972" w:type="dxa"/>
            <w:vAlign w:val="center"/>
          </w:tcPr>
          <w:p w14:paraId="69F27F6C" w14:textId="77777777" w:rsidR="00EF4362" w:rsidRPr="00F17611" w:rsidRDefault="00EF4362" w:rsidP="001658A4">
            <w:pPr>
              <w:jc w:val="both"/>
              <w:rPr>
                <w:b/>
                <w:sz w:val="22"/>
                <w:szCs w:val="22"/>
              </w:rPr>
            </w:pPr>
            <w:r w:rsidRPr="00F17611">
              <w:rPr>
                <w:b/>
                <w:sz w:val="22"/>
                <w:szCs w:val="22"/>
              </w:rPr>
              <w:t>Recommended tools</w:t>
            </w:r>
          </w:p>
        </w:tc>
        <w:tc>
          <w:tcPr>
            <w:tcW w:w="6044" w:type="dxa"/>
            <w:vAlign w:val="center"/>
          </w:tcPr>
          <w:p w14:paraId="170F52F7" w14:textId="77777777" w:rsidR="00EF4362" w:rsidRPr="00F17611" w:rsidRDefault="00EF4362" w:rsidP="001658A4">
            <w:pPr>
              <w:jc w:val="both"/>
              <w:rPr>
                <w:sz w:val="22"/>
                <w:szCs w:val="22"/>
              </w:rPr>
            </w:pPr>
            <w:r w:rsidRPr="00F17611">
              <w:rPr>
                <w:sz w:val="22"/>
                <w:szCs w:val="22"/>
              </w:rPr>
              <w:t>Swagger 2.0, Swagger editor, RAML</w:t>
            </w:r>
          </w:p>
        </w:tc>
      </w:tr>
    </w:tbl>
    <w:p w14:paraId="2C060E39" w14:textId="7AA3A059" w:rsidR="00EF4362" w:rsidRPr="00515290" w:rsidRDefault="00EF4362" w:rsidP="00515290">
      <w:pPr>
        <w:spacing w:before="240" w:after="240"/>
        <w:jc w:val="both"/>
        <w:rPr>
          <w:b/>
          <w:i/>
          <w:iCs/>
        </w:rPr>
      </w:pPr>
      <w:r w:rsidRPr="00515290">
        <w:rPr>
          <w:b/>
          <w:i/>
          <w:iCs/>
        </w:rPr>
        <w:t>Note:</w:t>
      </w:r>
      <w:r w:rsidR="005B38C7" w:rsidRPr="00515290">
        <w:rPr>
          <w:b/>
          <w:i/>
          <w:iCs/>
        </w:rPr>
        <w:t xml:space="preserve"> </w:t>
      </w:r>
      <w:r w:rsidRPr="00515290">
        <w:rPr>
          <w:b/>
          <w:i/>
          <w:iCs/>
        </w:rPr>
        <w:t>The API specification created in the design phase should be the single source of truth</w:t>
      </w:r>
      <w:r w:rsidRPr="00515290">
        <w:rPr>
          <w:i/>
          <w:iCs/>
        </w:rPr>
        <w:t xml:space="preserve">. The code should not deviate or override the specification at any point in time. If there are implementation challenges and </w:t>
      </w:r>
      <w:proofErr w:type="gramStart"/>
      <w:r w:rsidRPr="00515290">
        <w:rPr>
          <w:i/>
          <w:iCs/>
        </w:rPr>
        <w:t>changes</w:t>
      </w:r>
      <w:proofErr w:type="gramEnd"/>
      <w:r w:rsidRPr="00515290">
        <w:rPr>
          <w:i/>
          <w:iCs/>
        </w:rPr>
        <w:t xml:space="preserve"> need to be done, API specification should be revisited first and steps 1 to 4 in above table should be re-executed. After the spec change, code should be modified to match the specification.</w:t>
      </w:r>
    </w:p>
    <w:p w14:paraId="194F4C90" w14:textId="77777777" w:rsidR="00283D58" w:rsidRDefault="00283D58" w:rsidP="00327EF5">
      <w:pPr>
        <w:spacing w:after="240"/>
        <w:jc w:val="both"/>
        <w:rPr>
          <w:b/>
          <w:bCs/>
          <w:color w:val="2F5496" w:themeColor="accent1" w:themeShade="BF"/>
          <w:sz w:val="26"/>
          <w:szCs w:val="26"/>
        </w:rPr>
        <w:sectPr w:rsidR="00283D58" w:rsidSect="00B85383">
          <w:headerReference w:type="default" r:id="rId71"/>
          <w:footerReference w:type="default" r:id="rId72"/>
          <w:pgSz w:w="11906" w:h="16838"/>
          <w:pgMar w:top="1440" w:right="1440" w:bottom="1440" w:left="1440" w:header="708" w:footer="708" w:gutter="0"/>
          <w:cols w:space="708"/>
          <w:docGrid w:linePitch="360"/>
        </w:sectPr>
      </w:pPr>
      <w:bookmarkStart w:id="30" w:name="_Toc98250329"/>
    </w:p>
    <w:p w14:paraId="1BC4EF9A" w14:textId="5B48A772" w:rsidR="00EF4362" w:rsidRPr="00327EF5" w:rsidRDefault="00515290" w:rsidP="00327EF5">
      <w:pPr>
        <w:spacing w:after="240"/>
        <w:jc w:val="both"/>
        <w:rPr>
          <w:b/>
          <w:bCs/>
          <w:color w:val="2F5496" w:themeColor="accent1" w:themeShade="BF"/>
          <w:sz w:val="26"/>
          <w:szCs w:val="26"/>
        </w:rPr>
      </w:pPr>
      <w:r>
        <w:rPr>
          <w:b/>
          <w:bCs/>
          <w:color w:val="2F5496" w:themeColor="accent1" w:themeShade="BF"/>
          <w:sz w:val="26"/>
          <w:szCs w:val="26"/>
        </w:rPr>
        <w:lastRenderedPageBreak/>
        <w:t>4.1.2</w:t>
      </w:r>
      <w:r w:rsidR="00EF4362" w:rsidRPr="005B38C7">
        <w:rPr>
          <w:b/>
          <w:bCs/>
          <w:color w:val="2F5496" w:themeColor="accent1" w:themeShade="BF"/>
          <w:sz w:val="26"/>
          <w:szCs w:val="26"/>
        </w:rPr>
        <w:t xml:space="preserve"> Implementation Phase</w:t>
      </w:r>
      <w:bookmarkEnd w:id="30"/>
    </w:p>
    <w:p w14:paraId="49A7B3AF" w14:textId="19E2BC2C" w:rsidR="00EF4362" w:rsidRDefault="00EF4362" w:rsidP="00CF4AB6">
      <w:pPr>
        <w:spacing w:after="240"/>
        <w:jc w:val="both"/>
      </w:pPr>
      <w:r w:rsidRPr="00C37F61">
        <w:t>Once the</w:t>
      </w:r>
      <w:r>
        <w:t xml:space="preserve"> API specification is created in the design phase, actual code can be implemented by the developers for that API.</w:t>
      </w:r>
    </w:p>
    <w:p w14:paraId="73D6BE7D" w14:textId="06075CB6" w:rsidR="00EF4362" w:rsidRPr="00C37F61" w:rsidRDefault="00EF4362" w:rsidP="00CF4AB6">
      <w:pPr>
        <w:spacing w:after="240"/>
        <w:jc w:val="both"/>
      </w:pPr>
      <w:r>
        <w:t>Implementation phase can be executed as below:</w:t>
      </w:r>
    </w:p>
    <w:tbl>
      <w:tblPr>
        <w:tblStyle w:val="TableGrid"/>
        <w:tblW w:w="0" w:type="auto"/>
        <w:tblLook w:val="04A0" w:firstRow="1" w:lastRow="0" w:firstColumn="1" w:lastColumn="0" w:noHBand="0" w:noVBand="1"/>
      </w:tblPr>
      <w:tblGrid>
        <w:gridCol w:w="3964"/>
        <w:gridCol w:w="5052"/>
      </w:tblGrid>
      <w:tr w:rsidR="00EF4362" w:rsidRPr="006D6D22" w14:paraId="39E43BBD" w14:textId="77777777" w:rsidTr="00283D58">
        <w:trPr>
          <w:trHeight w:val="284"/>
        </w:trPr>
        <w:tc>
          <w:tcPr>
            <w:tcW w:w="3964" w:type="dxa"/>
            <w:vAlign w:val="center"/>
          </w:tcPr>
          <w:p w14:paraId="1056C8A9" w14:textId="77777777" w:rsidR="00EF4362" w:rsidRPr="006D6D22" w:rsidRDefault="00EF4362" w:rsidP="001658A4">
            <w:pPr>
              <w:jc w:val="both"/>
              <w:rPr>
                <w:b/>
                <w:sz w:val="22"/>
                <w:szCs w:val="22"/>
              </w:rPr>
            </w:pPr>
            <w:r w:rsidRPr="006D6D22">
              <w:rPr>
                <w:b/>
                <w:sz w:val="22"/>
                <w:szCs w:val="22"/>
              </w:rPr>
              <w:t>Input</w:t>
            </w:r>
          </w:p>
        </w:tc>
        <w:tc>
          <w:tcPr>
            <w:tcW w:w="5052" w:type="dxa"/>
            <w:vAlign w:val="center"/>
          </w:tcPr>
          <w:p w14:paraId="6C5CA99F" w14:textId="77777777" w:rsidR="00EF4362" w:rsidRPr="006D6D22" w:rsidRDefault="00EF4362" w:rsidP="001658A4">
            <w:pPr>
              <w:jc w:val="both"/>
              <w:rPr>
                <w:sz w:val="22"/>
                <w:szCs w:val="22"/>
              </w:rPr>
            </w:pPr>
            <w:r w:rsidRPr="006D6D22">
              <w:rPr>
                <w:sz w:val="22"/>
                <w:szCs w:val="22"/>
              </w:rPr>
              <w:t>SRS, HLD, LLD, API Specification</w:t>
            </w:r>
          </w:p>
        </w:tc>
      </w:tr>
      <w:tr w:rsidR="00EF4362" w:rsidRPr="006D6D22" w14:paraId="439B6BB5" w14:textId="77777777" w:rsidTr="00283D58">
        <w:trPr>
          <w:trHeight w:val="5365"/>
        </w:trPr>
        <w:tc>
          <w:tcPr>
            <w:tcW w:w="3964" w:type="dxa"/>
            <w:vAlign w:val="center"/>
          </w:tcPr>
          <w:p w14:paraId="03D4889F" w14:textId="77777777" w:rsidR="00EF4362" w:rsidRPr="006D6D22" w:rsidRDefault="00EF4362" w:rsidP="001658A4">
            <w:pPr>
              <w:jc w:val="both"/>
              <w:rPr>
                <w:b/>
                <w:sz w:val="22"/>
                <w:szCs w:val="22"/>
              </w:rPr>
            </w:pPr>
            <w:r w:rsidRPr="006D6D22">
              <w:rPr>
                <w:b/>
                <w:sz w:val="22"/>
                <w:szCs w:val="22"/>
              </w:rPr>
              <w:t>Implementation phase execution</w:t>
            </w:r>
          </w:p>
        </w:tc>
        <w:tc>
          <w:tcPr>
            <w:tcW w:w="5052" w:type="dxa"/>
            <w:vAlign w:val="center"/>
          </w:tcPr>
          <w:p w14:paraId="0B89EFC4" w14:textId="14612CED" w:rsidR="00EF4362" w:rsidRPr="006D6D22" w:rsidRDefault="00EF4362" w:rsidP="00524C18">
            <w:pPr>
              <w:pStyle w:val="ListParagraph"/>
              <w:numPr>
                <w:ilvl w:val="0"/>
                <w:numId w:val="38"/>
              </w:numPr>
              <w:spacing w:line="276" w:lineRule="auto"/>
              <w:ind w:left="366"/>
              <w:jc w:val="both"/>
              <w:rPr>
                <w:sz w:val="22"/>
                <w:szCs w:val="22"/>
              </w:rPr>
            </w:pPr>
            <w:r w:rsidRPr="006D6D22">
              <w:rPr>
                <w:sz w:val="22"/>
                <w:szCs w:val="22"/>
              </w:rPr>
              <w:t>The API is implemented by the developer as per the API specification.</w:t>
            </w:r>
          </w:p>
          <w:p w14:paraId="45BFE7ED" w14:textId="77777777" w:rsidR="00EF4362" w:rsidRPr="006D6D22" w:rsidRDefault="00EF4362" w:rsidP="00524C18">
            <w:pPr>
              <w:pStyle w:val="ListParagraph"/>
              <w:numPr>
                <w:ilvl w:val="0"/>
                <w:numId w:val="38"/>
              </w:numPr>
              <w:spacing w:line="276" w:lineRule="auto"/>
              <w:ind w:left="366"/>
              <w:jc w:val="both"/>
              <w:rPr>
                <w:sz w:val="22"/>
                <w:szCs w:val="22"/>
              </w:rPr>
            </w:pPr>
            <w:proofErr w:type="gramStart"/>
            <w:r w:rsidRPr="006D6D22">
              <w:rPr>
                <w:sz w:val="22"/>
                <w:szCs w:val="22"/>
              </w:rPr>
              <w:t>Developer</w:t>
            </w:r>
            <w:proofErr w:type="gramEnd"/>
            <w:r w:rsidRPr="006D6D22">
              <w:rPr>
                <w:sz w:val="22"/>
                <w:szCs w:val="22"/>
              </w:rPr>
              <w:t xml:space="preserve"> performs the unit testing of the API. </w:t>
            </w:r>
          </w:p>
          <w:p w14:paraId="6E315200" w14:textId="77777777" w:rsidR="00EF4362" w:rsidRPr="006D6D22" w:rsidRDefault="00EF4362" w:rsidP="00524C18">
            <w:pPr>
              <w:pStyle w:val="ListParagraph"/>
              <w:numPr>
                <w:ilvl w:val="0"/>
                <w:numId w:val="38"/>
              </w:numPr>
              <w:spacing w:line="276" w:lineRule="auto"/>
              <w:ind w:left="366"/>
              <w:jc w:val="both"/>
              <w:rPr>
                <w:sz w:val="22"/>
                <w:szCs w:val="22"/>
              </w:rPr>
            </w:pPr>
            <w:proofErr w:type="gramStart"/>
            <w:r w:rsidRPr="006D6D22">
              <w:rPr>
                <w:sz w:val="22"/>
                <w:szCs w:val="22"/>
              </w:rPr>
              <w:t>Developer</w:t>
            </w:r>
            <w:proofErr w:type="gramEnd"/>
            <w:r w:rsidRPr="006D6D22">
              <w:rPr>
                <w:sz w:val="22"/>
                <w:szCs w:val="22"/>
              </w:rPr>
              <w:t xml:space="preserve"> writes automated unit test scripts for the API covering the happy path as well as failure scenarios. The automated unit tests are expected to be integrated in the CI/CD pipeline and should be executed as part of each build.</w:t>
            </w:r>
          </w:p>
          <w:p w14:paraId="7523C135" w14:textId="77777777" w:rsidR="00EF4362" w:rsidRPr="006D6D22" w:rsidRDefault="00EF4362" w:rsidP="00524C18">
            <w:pPr>
              <w:pStyle w:val="ListParagraph"/>
              <w:numPr>
                <w:ilvl w:val="0"/>
                <w:numId w:val="38"/>
              </w:numPr>
              <w:spacing w:line="276" w:lineRule="auto"/>
              <w:ind w:left="366"/>
              <w:jc w:val="both"/>
              <w:rPr>
                <w:sz w:val="22"/>
                <w:szCs w:val="22"/>
              </w:rPr>
            </w:pPr>
            <w:r w:rsidRPr="006D6D22">
              <w:rPr>
                <w:sz w:val="22"/>
                <w:szCs w:val="22"/>
              </w:rPr>
              <w:t>The API is implemented to the lower environment such as dev.</w:t>
            </w:r>
          </w:p>
          <w:p w14:paraId="77B80E27" w14:textId="77777777" w:rsidR="00EF4362" w:rsidRPr="006D6D22" w:rsidRDefault="00EF4362" w:rsidP="00524C18">
            <w:pPr>
              <w:pStyle w:val="ListParagraph"/>
              <w:numPr>
                <w:ilvl w:val="0"/>
                <w:numId w:val="38"/>
              </w:numPr>
              <w:spacing w:line="276" w:lineRule="auto"/>
              <w:ind w:left="366"/>
              <w:jc w:val="both"/>
              <w:rPr>
                <w:sz w:val="22"/>
                <w:szCs w:val="22"/>
              </w:rPr>
            </w:pPr>
            <w:r w:rsidRPr="006D6D22">
              <w:rPr>
                <w:sz w:val="22"/>
                <w:szCs w:val="22"/>
              </w:rPr>
              <w:t xml:space="preserve">The API is tested by the developer in </w:t>
            </w:r>
            <w:proofErr w:type="gramStart"/>
            <w:r w:rsidRPr="006D6D22">
              <w:rPr>
                <w:sz w:val="22"/>
                <w:szCs w:val="22"/>
              </w:rPr>
              <w:t>dev</w:t>
            </w:r>
            <w:proofErr w:type="gramEnd"/>
            <w:r w:rsidRPr="006D6D22">
              <w:rPr>
                <w:sz w:val="22"/>
                <w:szCs w:val="22"/>
              </w:rPr>
              <w:t xml:space="preserve"> environment.</w:t>
            </w:r>
          </w:p>
          <w:p w14:paraId="6B03F0C4" w14:textId="569B313D" w:rsidR="00EF4362" w:rsidRPr="006D6D22" w:rsidRDefault="00EF4362" w:rsidP="00524C18">
            <w:pPr>
              <w:pStyle w:val="ListParagraph"/>
              <w:numPr>
                <w:ilvl w:val="0"/>
                <w:numId w:val="38"/>
              </w:numPr>
              <w:spacing w:line="276" w:lineRule="auto"/>
              <w:ind w:left="366"/>
              <w:jc w:val="both"/>
              <w:rPr>
                <w:sz w:val="22"/>
                <w:szCs w:val="22"/>
              </w:rPr>
            </w:pPr>
            <w:r w:rsidRPr="006D6D22">
              <w:rPr>
                <w:sz w:val="22"/>
                <w:szCs w:val="22"/>
              </w:rPr>
              <w:t xml:space="preserve">A postman collection is created by the developer for </w:t>
            </w:r>
            <w:r w:rsidR="006647F3" w:rsidRPr="006D6D22">
              <w:rPr>
                <w:sz w:val="22"/>
                <w:szCs w:val="22"/>
              </w:rPr>
              <w:t>white box</w:t>
            </w:r>
            <w:r w:rsidR="00AF44C5" w:rsidRPr="009009E8">
              <w:footnoteReference w:id="10"/>
            </w:r>
            <w:r w:rsidRPr="006D6D22">
              <w:rPr>
                <w:sz w:val="22"/>
                <w:szCs w:val="22"/>
              </w:rPr>
              <w:t xml:space="preserve"> testing of the API. The postman collection is attached in the LLD for reference. White-box testing </w:t>
            </w:r>
            <w:proofErr w:type="gramStart"/>
            <w:r w:rsidRPr="006D6D22">
              <w:rPr>
                <w:sz w:val="22"/>
                <w:szCs w:val="22"/>
              </w:rPr>
              <w:t>enables</w:t>
            </w:r>
            <w:proofErr w:type="gramEnd"/>
            <w:r w:rsidRPr="006D6D22">
              <w:rPr>
                <w:sz w:val="22"/>
                <w:szCs w:val="22"/>
              </w:rPr>
              <w:t xml:space="preserve"> to test the specific API for its functionalities.</w:t>
            </w:r>
          </w:p>
          <w:p w14:paraId="11388020" w14:textId="77777777" w:rsidR="00EF4362" w:rsidRPr="006D6D22" w:rsidRDefault="00EF4362" w:rsidP="00524C18">
            <w:pPr>
              <w:pStyle w:val="ListParagraph"/>
              <w:numPr>
                <w:ilvl w:val="0"/>
                <w:numId w:val="38"/>
              </w:numPr>
              <w:spacing w:line="276" w:lineRule="auto"/>
              <w:ind w:left="366"/>
              <w:jc w:val="both"/>
              <w:rPr>
                <w:sz w:val="22"/>
                <w:szCs w:val="22"/>
              </w:rPr>
            </w:pPr>
            <w:r w:rsidRPr="006D6D22">
              <w:rPr>
                <w:sz w:val="22"/>
                <w:szCs w:val="22"/>
              </w:rPr>
              <w:t>Once the testing is complete, the API is released for the API consumers to integrate with their respective lower environment.</w:t>
            </w:r>
          </w:p>
          <w:p w14:paraId="3F97F4E9" w14:textId="77777777" w:rsidR="00EF4362" w:rsidRPr="006D6D22" w:rsidRDefault="00EF4362" w:rsidP="00524C18">
            <w:pPr>
              <w:pStyle w:val="ListParagraph"/>
              <w:numPr>
                <w:ilvl w:val="0"/>
                <w:numId w:val="38"/>
              </w:numPr>
              <w:spacing w:line="276" w:lineRule="auto"/>
              <w:ind w:left="366"/>
              <w:jc w:val="both"/>
              <w:rPr>
                <w:sz w:val="22"/>
                <w:szCs w:val="22"/>
              </w:rPr>
            </w:pPr>
            <w:r w:rsidRPr="006D6D22">
              <w:rPr>
                <w:sz w:val="22"/>
                <w:szCs w:val="22"/>
              </w:rPr>
              <w:t>If there are any issues reported by API consumers in the implementation phase, the API specification should be revisited and modified first before making the code changes.</w:t>
            </w:r>
          </w:p>
        </w:tc>
      </w:tr>
      <w:tr w:rsidR="00EF4362" w:rsidRPr="006D6D22" w14:paraId="4FCD42FF" w14:textId="77777777" w:rsidTr="00283D58">
        <w:trPr>
          <w:trHeight w:val="1119"/>
        </w:trPr>
        <w:tc>
          <w:tcPr>
            <w:tcW w:w="3964" w:type="dxa"/>
            <w:vAlign w:val="center"/>
          </w:tcPr>
          <w:p w14:paraId="3C7FC929" w14:textId="77777777" w:rsidR="00EF4362" w:rsidRPr="006D6D22" w:rsidRDefault="00EF4362" w:rsidP="001658A4">
            <w:pPr>
              <w:jc w:val="both"/>
              <w:rPr>
                <w:b/>
                <w:sz w:val="22"/>
                <w:szCs w:val="22"/>
              </w:rPr>
            </w:pPr>
            <w:r w:rsidRPr="006D6D22">
              <w:rPr>
                <w:b/>
                <w:sz w:val="22"/>
                <w:szCs w:val="22"/>
              </w:rPr>
              <w:t>Security Controls</w:t>
            </w:r>
          </w:p>
        </w:tc>
        <w:tc>
          <w:tcPr>
            <w:tcW w:w="5052" w:type="dxa"/>
            <w:vAlign w:val="center"/>
          </w:tcPr>
          <w:p w14:paraId="0D54EB89" w14:textId="77777777" w:rsidR="00EF4362" w:rsidRPr="006D6D22" w:rsidRDefault="00EF4362" w:rsidP="00524C18">
            <w:pPr>
              <w:pStyle w:val="ListParagraph"/>
              <w:numPr>
                <w:ilvl w:val="0"/>
                <w:numId w:val="74"/>
              </w:numPr>
              <w:spacing w:line="276" w:lineRule="auto"/>
              <w:ind w:left="366"/>
              <w:jc w:val="both"/>
              <w:rPr>
                <w:sz w:val="22"/>
                <w:szCs w:val="22"/>
              </w:rPr>
            </w:pPr>
            <w:r w:rsidRPr="006D6D22">
              <w:rPr>
                <w:sz w:val="22"/>
                <w:szCs w:val="22"/>
              </w:rPr>
              <w:t xml:space="preserve">SAST </w:t>
            </w:r>
          </w:p>
          <w:p w14:paraId="0DDC9EBF" w14:textId="2B426BEC" w:rsidR="00EF4362" w:rsidRPr="006D6D22" w:rsidRDefault="00EF4362" w:rsidP="00524C18">
            <w:pPr>
              <w:pStyle w:val="ListParagraph"/>
              <w:numPr>
                <w:ilvl w:val="0"/>
                <w:numId w:val="74"/>
              </w:numPr>
              <w:spacing w:line="276" w:lineRule="auto"/>
              <w:ind w:left="366"/>
              <w:jc w:val="both"/>
              <w:rPr>
                <w:sz w:val="22"/>
                <w:szCs w:val="22"/>
              </w:rPr>
            </w:pPr>
            <w:r w:rsidRPr="006D6D22">
              <w:rPr>
                <w:sz w:val="22"/>
                <w:szCs w:val="22"/>
              </w:rPr>
              <w:t>DAST</w:t>
            </w:r>
          </w:p>
          <w:p w14:paraId="63C2ACCC" w14:textId="77777777" w:rsidR="00EF4362" w:rsidRPr="006D6D22" w:rsidRDefault="00EF4362" w:rsidP="00524C18">
            <w:pPr>
              <w:pStyle w:val="ListParagraph"/>
              <w:numPr>
                <w:ilvl w:val="0"/>
                <w:numId w:val="74"/>
              </w:numPr>
              <w:spacing w:line="276" w:lineRule="auto"/>
              <w:ind w:left="366"/>
              <w:jc w:val="both"/>
              <w:rPr>
                <w:sz w:val="22"/>
                <w:szCs w:val="22"/>
              </w:rPr>
            </w:pPr>
            <w:r w:rsidRPr="006D6D22">
              <w:rPr>
                <w:sz w:val="22"/>
                <w:szCs w:val="22"/>
              </w:rPr>
              <w:t xml:space="preserve">OWASP Top 10 web application checklist </w:t>
            </w:r>
          </w:p>
          <w:p w14:paraId="3E6BFCC7" w14:textId="77777777" w:rsidR="00EF4362" w:rsidRPr="006D6D22" w:rsidRDefault="00EF4362" w:rsidP="00524C18">
            <w:pPr>
              <w:pStyle w:val="ListParagraph"/>
              <w:numPr>
                <w:ilvl w:val="0"/>
                <w:numId w:val="74"/>
              </w:numPr>
              <w:spacing w:line="276" w:lineRule="auto"/>
              <w:ind w:left="366"/>
              <w:jc w:val="both"/>
              <w:rPr>
                <w:sz w:val="22"/>
                <w:szCs w:val="22"/>
              </w:rPr>
            </w:pPr>
            <w:r w:rsidRPr="006D6D22">
              <w:rPr>
                <w:sz w:val="22"/>
                <w:szCs w:val="22"/>
              </w:rPr>
              <w:t>OWASP Top 10 API checklist</w:t>
            </w:r>
          </w:p>
        </w:tc>
      </w:tr>
      <w:tr w:rsidR="00EF4362" w:rsidRPr="006D6D22" w14:paraId="734951AA" w14:textId="77777777" w:rsidTr="00283D58">
        <w:trPr>
          <w:trHeight w:val="910"/>
        </w:trPr>
        <w:tc>
          <w:tcPr>
            <w:tcW w:w="3964" w:type="dxa"/>
            <w:vAlign w:val="center"/>
          </w:tcPr>
          <w:p w14:paraId="10900F46" w14:textId="77777777" w:rsidR="00EF4362" w:rsidRPr="006D6D22" w:rsidRDefault="00EF4362" w:rsidP="001658A4">
            <w:pPr>
              <w:jc w:val="both"/>
              <w:rPr>
                <w:b/>
                <w:sz w:val="22"/>
                <w:szCs w:val="22"/>
              </w:rPr>
            </w:pPr>
            <w:r w:rsidRPr="006D6D22">
              <w:rPr>
                <w:b/>
                <w:sz w:val="22"/>
                <w:szCs w:val="22"/>
              </w:rPr>
              <w:t>Output</w:t>
            </w:r>
          </w:p>
        </w:tc>
        <w:tc>
          <w:tcPr>
            <w:tcW w:w="5052" w:type="dxa"/>
            <w:vAlign w:val="center"/>
          </w:tcPr>
          <w:p w14:paraId="01A6B3B8" w14:textId="77777777" w:rsidR="00EF4362" w:rsidRPr="006D6D22" w:rsidRDefault="00EF4362" w:rsidP="001658A4">
            <w:pPr>
              <w:jc w:val="both"/>
              <w:rPr>
                <w:sz w:val="22"/>
                <w:szCs w:val="22"/>
              </w:rPr>
            </w:pPr>
            <w:r w:rsidRPr="006D6D22">
              <w:rPr>
                <w:sz w:val="22"/>
                <w:szCs w:val="22"/>
              </w:rPr>
              <w:t>API implementation completed by developers and tested by API consumers and signed off for the QA release.</w:t>
            </w:r>
          </w:p>
        </w:tc>
      </w:tr>
      <w:tr w:rsidR="00EF4362" w:rsidRPr="006D6D22" w14:paraId="1754EB36" w14:textId="77777777" w:rsidTr="00283D58">
        <w:trPr>
          <w:trHeight w:val="1691"/>
        </w:trPr>
        <w:tc>
          <w:tcPr>
            <w:tcW w:w="3964" w:type="dxa"/>
            <w:vAlign w:val="center"/>
          </w:tcPr>
          <w:p w14:paraId="5ECECCF6" w14:textId="77777777" w:rsidR="00EF4362" w:rsidRPr="006D6D22" w:rsidRDefault="00EF4362" w:rsidP="001658A4">
            <w:pPr>
              <w:jc w:val="both"/>
              <w:rPr>
                <w:b/>
                <w:sz w:val="22"/>
                <w:szCs w:val="22"/>
              </w:rPr>
            </w:pPr>
            <w:r w:rsidRPr="006D6D22">
              <w:rPr>
                <w:b/>
                <w:sz w:val="22"/>
                <w:szCs w:val="22"/>
              </w:rPr>
              <w:lastRenderedPageBreak/>
              <w:t>Recommended tools</w:t>
            </w:r>
          </w:p>
        </w:tc>
        <w:tc>
          <w:tcPr>
            <w:tcW w:w="5052" w:type="dxa"/>
            <w:vAlign w:val="center"/>
          </w:tcPr>
          <w:p w14:paraId="3E99D574" w14:textId="77777777" w:rsidR="00EF4362" w:rsidRPr="006D6D22" w:rsidRDefault="00EF4362" w:rsidP="001658A4">
            <w:pPr>
              <w:jc w:val="both"/>
              <w:rPr>
                <w:sz w:val="22"/>
                <w:szCs w:val="22"/>
              </w:rPr>
            </w:pPr>
            <w:r w:rsidRPr="006D6D22">
              <w:rPr>
                <w:sz w:val="22"/>
                <w:szCs w:val="22"/>
              </w:rPr>
              <w:t>Swagger 2.0, Swagger editor, RAML, Developer portal developed in respective technology stack of the project(optional), project specific technology stack, CI/CD tools</w:t>
            </w:r>
          </w:p>
          <w:p w14:paraId="2E9EA60C" w14:textId="141E439A" w:rsidR="00EF4362" w:rsidRPr="006D6D22" w:rsidRDefault="00EF4362" w:rsidP="001658A4">
            <w:pPr>
              <w:jc w:val="both"/>
              <w:rPr>
                <w:sz w:val="22"/>
                <w:szCs w:val="22"/>
              </w:rPr>
            </w:pPr>
            <w:r w:rsidRPr="006D6D22">
              <w:rPr>
                <w:sz w:val="22"/>
                <w:szCs w:val="22"/>
              </w:rPr>
              <w:t>White-box testing: Postman collection</w:t>
            </w:r>
            <w:r w:rsidR="002840FF" w:rsidRPr="006D6D22">
              <w:rPr>
                <w:rStyle w:val="FootnoteReference"/>
                <w:sz w:val="22"/>
                <w:szCs w:val="22"/>
              </w:rPr>
              <w:footnoteReference w:id="11"/>
            </w:r>
            <w:r w:rsidRPr="006D6D22">
              <w:rPr>
                <w:sz w:val="22"/>
                <w:szCs w:val="22"/>
              </w:rPr>
              <w:t>, postman scripts</w:t>
            </w:r>
            <w:r w:rsidR="002840FF" w:rsidRPr="006D6D22">
              <w:rPr>
                <w:rStyle w:val="FootnoteReference"/>
                <w:sz w:val="22"/>
                <w:szCs w:val="22"/>
              </w:rPr>
              <w:footnoteReference w:id="12"/>
            </w:r>
            <w:r w:rsidRPr="006D6D22">
              <w:rPr>
                <w:sz w:val="22"/>
                <w:szCs w:val="22"/>
              </w:rPr>
              <w:t>, SoapUI</w:t>
            </w:r>
          </w:p>
        </w:tc>
      </w:tr>
    </w:tbl>
    <w:p w14:paraId="2FD029B8" w14:textId="77777777" w:rsidR="00EF4362" w:rsidRDefault="00EF4362" w:rsidP="001658A4">
      <w:pPr>
        <w:jc w:val="both"/>
      </w:pPr>
    </w:p>
    <w:p w14:paraId="47E14044" w14:textId="77777777" w:rsidR="00EF4362" w:rsidRPr="00C51A8E" w:rsidRDefault="00EF4362" w:rsidP="00C51A8E">
      <w:pPr>
        <w:spacing w:after="240"/>
        <w:jc w:val="both"/>
        <w:rPr>
          <w:b/>
          <w:i/>
          <w:iCs/>
        </w:rPr>
      </w:pPr>
      <w:r w:rsidRPr="00C51A8E">
        <w:rPr>
          <w:b/>
          <w:i/>
          <w:iCs/>
        </w:rPr>
        <w:t>Note:</w:t>
      </w:r>
      <w:r w:rsidRPr="00C51A8E">
        <w:rPr>
          <w:i/>
          <w:iCs/>
        </w:rPr>
        <w:t xml:space="preserve"> Static application security testing (SAST) should be performed at least once in the implementation phase itself to identify critical issues early in the development and the SAST findings to be closed before the QA sign off.</w:t>
      </w:r>
    </w:p>
    <w:p w14:paraId="4A4D3EB1" w14:textId="31E83002" w:rsidR="00EF4362" w:rsidRPr="00C93378" w:rsidRDefault="00C51A8E" w:rsidP="00C93378">
      <w:pPr>
        <w:spacing w:after="240"/>
        <w:jc w:val="both"/>
        <w:rPr>
          <w:b/>
          <w:bCs/>
          <w:color w:val="2F5496" w:themeColor="accent1" w:themeShade="BF"/>
          <w:sz w:val="26"/>
          <w:szCs w:val="26"/>
        </w:rPr>
      </w:pPr>
      <w:bookmarkStart w:id="31" w:name="_Toc98250330"/>
      <w:r>
        <w:rPr>
          <w:b/>
          <w:bCs/>
          <w:color w:val="2F5496" w:themeColor="accent1" w:themeShade="BF"/>
          <w:sz w:val="26"/>
          <w:szCs w:val="26"/>
        </w:rPr>
        <w:t>4.1.3</w:t>
      </w:r>
      <w:r w:rsidR="00EF4362" w:rsidRPr="005B38C7">
        <w:rPr>
          <w:b/>
          <w:bCs/>
          <w:color w:val="2F5496" w:themeColor="accent1" w:themeShade="BF"/>
          <w:sz w:val="26"/>
          <w:szCs w:val="26"/>
        </w:rPr>
        <w:t xml:space="preserve"> Testing Phase</w:t>
      </w:r>
      <w:bookmarkEnd w:id="31"/>
    </w:p>
    <w:p w14:paraId="6FB2A8C2" w14:textId="61A99646" w:rsidR="00EF4362" w:rsidRDefault="00EF4362" w:rsidP="00C93378">
      <w:pPr>
        <w:spacing w:after="240"/>
        <w:jc w:val="both"/>
      </w:pPr>
      <w:r>
        <w:t>Once the development is complete and white-box testing is performed as part of the implementation phase, the APIs are ready to be released for QA. Testers should perform the black box testing of the APIs with test cases covering the end-to-end process flow. QA testers will be performing end to end testing of multiple APIs as part of the System Integration Testing.</w:t>
      </w:r>
    </w:p>
    <w:p w14:paraId="257E242B" w14:textId="691A1705" w:rsidR="00EF4362" w:rsidRDefault="00EF4362" w:rsidP="00C93378">
      <w:pPr>
        <w:spacing w:after="240"/>
        <w:jc w:val="both"/>
      </w:pPr>
      <w:r>
        <w:t>Also, Vulnerability assessment and penetration testing (VAPT) should be performed in parallel or after the QA sign off.</w:t>
      </w:r>
    </w:p>
    <w:p w14:paraId="39F82E04" w14:textId="28F1FD59" w:rsidR="00EF4362" w:rsidRDefault="00EF4362" w:rsidP="00C93378">
      <w:pPr>
        <w:spacing w:after="240"/>
        <w:jc w:val="both"/>
      </w:pPr>
      <w:r>
        <w:t>The QA testing phase will be executed as below:</w:t>
      </w:r>
    </w:p>
    <w:tbl>
      <w:tblPr>
        <w:tblStyle w:val="TableGrid"/>
        <w:tblW w:w="0" w:type="auto"/>
        <w:tblLook w:val="04A0" w:firstRow="1" w:lastRow="0" w:firstColumn="1" w:lastColumn="0" w:noHBand="0" w:noVBand="1"/>
      </w:tblPr>
      <w:tblGrid>
        <w:gridCol w:w="2972"/>
        <w:gridCol w:w="6044"/>
      </w:tblGrid>
      <w:tr w:rsidR="00EF4362" w:rsidRPr="00C93378" w14:paraId="5DCAFD09" w14:textId="77777777" w:rsidTr="00283D58">
        <w:trPr>
          <w:trHeight w:val="888"/>
        </w:trPr>
        <w:tc>
          <w:tcPr>
            <w:tcW w:w="2972" w:type="dxa"/>
            <w:vAlign w:val="center"/>
          </w:tcPr>
          <w:p w14:paraId="010A1D75" w14:textId="77777777" w:rsidR="00EF4362" w:rsidRPr="00C93378" w:rsidRDefault="00EF4362" w:rsidP="001658A4">
            <w:pPr>
              <w:jc w:val="both"/>
              <w:rPr>
                <w:b/>
                <w:sz w:val="22"/>
                <w:szCs w:val="22"/>
              </w:rPr>
            </w:pPr>
            <w:r w:rsidRPr="00C93378">
              <w:rPr>
                <w:b/>
                <w:sz w:val="22"/>
                <w:szCs w:val="22"/>
              </w:rPr>
              <w:t>Input</w:t>
            </w:r>
          </w:p>
        </w:tc>
        <w:tc>
          <w:tcPr>
            <w:tcW w:w="6044" w:type="dxa"/>
            <w:vAlign w:val="center"/>
          </w:tcPr>
          <w:p w14:paraId="7C18C859" w14:textId="77777777" w:rsidR="00EF4362" w:rsidRPr="00C93378" w:rsidRDefault="00EF4362" w:rsidP="001658A4">
            <w:pPr>
              <w:jc w:val="both"/>
              <w:rPr>
                <w:sz w:val="22"/>
                <w:szCs w:val="22"/>
              </w:rPr>
            </w:pPr>
            <w:r w:rsidRPr="00C93378">
              <w:rPr>
                <w:sz w:val="22"/>
                <w:szCs w:val="22"/>
              </w:rPr>
              <w:t>SRS, HLD, LLD, API Specification, Source code of API implementation, API implementation deployed on QA (SIT) environment</w:t>
            </w:r>
          </w:p>
        </w:tc>
      </w:tr>
      <w:tr w:rsidR="00EF4362" w:rsidRPr="00C93378" w14:paraId="6AB9620D" w14:textId="77777777" w:rsidTr="00283D58">
        <w:tc>
          <w:tcPr>
            <w:tcW w:w="2972" w:type="dxa"/>
            <w:vAlign w:val="center"/>
          </w:tcPr>
          <w:p w14:paraId="4F5A2DA4" w14:textId="77777777" w:rsidR="00EF4362" w:rsidRPr="00C93378" w:rsidRDefault="00EF4362" w:rsidP="001658A4">
            <w:pPr>
              <w:jc w:val="both"/>
              <w:rPr>
                <w:b/>
                <w:sz w:val="22"/>
                <w:szCs w:val="22"/>
              </w:rPr>
            </w:pPr>
            <w:r w:rsidRPr="00C93378">
              <w:rPr>
                <w:b/>
                <w:sz w:val="22"/>
                <w:szCs w:val="22"/>
              </w:rPr>
              <w:t>Testing phase execution</w:t>
            </w:r>
          </w:p>
        </w:tc>
        <w:tc>
          <w:tcPr>
            <w:tcW w:w="6044" w:type="dxa"/>
            <w:vAlign w:val="center"/>
          </w:tcPr>
          <w:p w14:paraId="5195D195" w14:textId="77777777" w:rsidR="00EF4362" w:rsidRPr="00C93378" w:rsidRDefault="00EF4362" w:rsidP="00524C18">
            <w:pPr>
              <w:pStyle w:val="ListParagraph"/>
              <w:numPr>
                <w:ilvl w:val="0"/>
                <w:numId w:val="75"/>
              </w:numPr>
              <w:spacing w:line="276" w:lineRule="auto"/>
              <w:ind w:left="366"/>
              <w:jc w:val="both"/>
              <w:rPr>
                <w:sz w:val="22"/>
                <w:szCs w:val="22"/>
              </w:rPr>
            </w:pPr>
            <w:r w:rsidRPr="00C93378">
              <w:rPr>
                <w:sz w:val="22"/>
                <w:szCs w:val="22"/>
              </w:rPr>
              <w:t>QA team will perform the black box testing of API implementation with test cases covering the end-to-end process flow.</w:t>
            </w:r>
          </w:p>
          <w:p w14:paraId="7B961545" w14:textId="77777777" w:rsidR="00EF4362" w:rsidRPr="00C93378" w:rsidRDefault="00EF4362" w:rsidP="00524C18">
            <w:pPr>
              <w:pStyle w:val="ListParagraph"/>
              <w:numPr>
                <w:ilvl w:val="0"/>
                <w:numId w:val="75"/>
              </w:numPr>
              <w:spacing w:line="276" w:lineRule="auto"/>
              <w:ind w:left="366"/>
              <w:jc w:val="both"/>
              <w:rPr>
                <w:sz w:val="22"/>
                <w:szCs w:val="22"/>
              </w:rPr>
            </w:pPr>
            <w:proofErr w:type="gramStart"/>
            <w:r w:rsidRPr="00C93378">
              <w:rPr>
                <w:sz w:val="22"/>
                <w:szCs w:val="22"/>
              </w:rPr>
              <w:t>Dev</w:t>
            </w:r>
            <w:proofErr w:type="gramEnd"/>
            <w:r w:rsidRPr="00C93378">
              <w:rPr>
                <w:sz w:val="22"/>
                <w:szCs w:val="22"/>
              </w:rPr>
              <w:t xml:space="preserve"> team will fix the defects. For fixing the defects, API specification should be modified first and then the corresponding code changes should be performed.</w:t>
            </w:r>
          </w:p>
          <w:p w14:paraId="47BAF798" w14:textId="77777777" w:rsidR="00EF4362" w:rsidRPr="00C93378" w:rsidRDefault="00EF4362" w:rsidP="00524C18">
            <w:pPr>
              <w:pStyle w:val="ListParagraph"/>
              <w:numPr>
                <w:ilvl w:val="0"/>
                <w:numId w:val="75"/>
              </w:numPr>
              <w:spacing w:line="276" w:lineRule="auto"/>
              <w:ind w:left="366"/>
              <w:jc w:val="both"/>
              <w:rPr>
                <w:sz w:val="22"/>
                <w:szCs w:val="22"/>
              </w:rPr>
            </w:pPr>
            <w:r w:rsidRPr="00C93378">
              <w:rPr>
                <w:sz w:val="22"/>
                <w:szCs w:val="22"/>
              </w:rPr>
              <w:t>QA team will provide sign off after the release is stable.</w:t>
            </w:r>
          </w:p>
        </w:tc>
      </w:tr>
      <w:tr w:rsidR="00EF4362" w:rsidRPr="00C93378" w14:paraId="57EDD01D" w14:textId="77777777" w:rsidTr="00283D58">
        <w:trPr>
          <w:trHeight w:val="284"/>
        </w:trPr>
        <w:tc>
          <w:tcPr>
            <w:tcW w:w="2972" w:type="dxa"/>
            <w:vAlign w:val="center"/>
          </w:tcPr>
          <w:p w14:paraId="64F372C6" w14:textId="77777777" w:rsidR="00EF4362" w:rsidRPr="00C93378" w:rsidRDefault="00EF4362" w:rsidP="001658A4">
            <w:pPr>
              <w:jc w:val="both"/>
              <w:rPr>
                <w:b/>
                <w:sz w:val="22"/>
                <w:szCs w:val="22"/>
              </w:rPr>
            </w:pPr>
            <w:r w:rsidRPr="00C93378">
              <w:rPr>
                <w:b/>
                <w:sz w:val="22"/>
                <w:szCs w:val="22"/>
              </w:rPr>
              <w:t>Output</w:t>
            </w:r>
          </w:p>
        </w:tc>
        <w:tc>
          <w:tcPr>
            <w:tcW w:w="6044" w:type="dxa"/>
            <w:vAlign w:val="center"/>
          </w:tcPr>
          <w:p w14:paraId="6A86FEE7" w14:textId="77777777" w:rsidR="00EF4362" w:rsidRPr="00C93378" w:rsidRDefault="00EF4362" w:rsidP="001658A4">
            <w:pPr>
              <w:jc w:val="both"/>
              <w:rPr>
                <w:sz w:val="22"/>
                <w:szCs w:val="22"/>
              </w:rPr>
            </w:pPr>
            <w:r w:rsidRPr="00C93378">
              <w:rPr>
                <w:sz w:val="22"/>
                <w:szCs w:val="22"/>
              </w:rPr>
              <w:t>API implementation signed off from QA team</w:t>
            </w:r>
          </w:p>
        </w:tc>
      </w:tr>
      <w:tr w:rsidR="00EF4362" w:rsidRPr="00C93378" w14:paraId="71004210" w14:textId="77777777" w:rsidTr="00283D58">
        <w:trPr>
          <w:trHeight w:val="284"/>
        </w:trPr>
        <w:tc>
          <w:tcPr>
            <w:tcW w:w="2972" w:type="dxa"/>
            <w:vAlign w:val="center"/>
          </w:tcPr>
          <w:p w14:paraId="5955CD76" w14:textId="77777777" w:rsidR="00EF4362" w:rsidRPr="00C93378" w:rsidRDefault="00EF4362" w:rsidP="001658A4">
            <w:pPr>
              <w:jc w:val="both"/>
              <w:rPr>
                <w:b/>
                <w:sz w:val="22"/>
                <w:szCs w:val="22"/>
              </w:rPr>
            </w:pPr>
            <w:r w:rsidRPr="00C93378">
              <w:rPr>
                <w:b/>
                <w:sz w:val="22"/>
                <w:szCs w:val="22"/>
              </w:rPr>
              <w:t>Recommended tools</w:t>
            </w:r>
          </w:p>
        </w:tc>
        <w:tc>
          <w:tcPr>
            <w:tcW w:w="6044" w:type="dxa"/>
            <w:vAlign w:val="center"/>
          </w:tcPr>
          <w:p w14:paraId="4BB81B68" w14:textId="77777777" w:rsidR="00EF4362" w:rsidRPr="00C93378" w:rsidRDefault="00EF4362" w:rsidP="001658A4">
            <w:pPr>
              <w:jc w:val="both"/>
              <w:rPr>
                <w:sz w:val="22"/>
                <w:szCs w:val="22"/>
              </w:rPr>
            </w:pPr>
            <w:r w:rsidRPr="00C93378">
              <w:rPr>
                <w:sz w:val="22"/>
                <w:szCs w:val="22"/>
              </w:rPr>
              <w:t>Regular tools used by testing team</w:t>
            </w:r>
          </w:p>
        </w:tc>
      </w:tr>
    </w:tbl>
    <w:p w14:paraId="37001A7B" w14:textId="56AEBD14" w:rsidR="00EF4362" w:rsidRDefault="00EF4362" w:rsidP="00C93378">
      <w:pPr>
        <w:spacing w:before="240" w:after="240"/>
        <w:jc w:val="both"/>
        <w:rPr>
          <w:b/>
        </w:rPr>
      </w:pPr>
      <w:r>
        <w:t>The security testing phase will be executed as below:</w:t>
      </w:r>
    </w:p>
    <w:tbl>
      <w:tblPr>
        <w:tblStyle w:val="TableGrid"/>
        <w:tblW w:w="0" w:type="auto"/>
        <w:tblLook w:val="04A0" w:firstRow="1" w:lastRow="0" w:firstColumn="1" w:lastColumn="0" w:noHBand="0" w:noVBand="1"/>
      </w:tblPr>
      <w:tblGrid>
        <w:gridCol w:w="2972"/>
        <w:gridCol w:w="6044"/>
      </w:tblGrid>
      <w:tr w:rsidR="00EF4362" w:rsidRPr="00E068E6" w14:paraId="759973E9" w14:textId="77777777" w:rsidTr="00AB07B6">
        <w:trPr>
          <w:trHeight w:val="284"/>
        </w:trPr>
        <w:tc>
          <w:tcPr>
            <w:tcW w:w="2972" w:type="dxa"/>
            <w:vAlign w:val="center"/>
          </w:tcPr>
          <w:p w14:paraId="1A04B7E7" w14:textId="77777777" w:rsidR="00EF4362" w:rsidRPr="00E068E6" w:rsidRDefault="00EF4362" w:rsidP="001658A4">
            <w:pPr>
              <w:jc w:val="both"/>
              <w:rPr>
                <w:b/>
                <w:sz w:val="22"/>
                <w:szCs w:val="22"/>
              </w:rPr>
            </w:pPr>
            <w:r w:rsidRPr="00E068E6">
              <w:rPr>
                <w:b/>
                <w:sz w:val="22"/>
                <w:szCs w:val="22"/>
              </w:rPr>
              <w:t>Input</w:t>
            </w:r>
          </w:p>
        </w:tc>
        <w:tc>
          <w:tcPr>
            <w:tcW w:w="6044" w:type="dxa"/>
            <w:vAlign w:val="center"/>
          </w:tcPr>
          <w:p w14:paraId="420FDCE1" w14:textId="77777777" w:rsidR="00EF4362" w:rsidRPr="00E068E6" w:rsidRDefault="00EF4362" w:rsidP="001658A4">
            <w:pPr>
              <w:jc w:val="both"/>
              <w:rPr>
                <w:sz w:val="22"/>
                <w:szCs w:val="22"/>
              </w:rPr>
            </w:pPr>
            <w:r w:rsidRPr="00E068E6">
              <w:rPr>
                <w:sz w:val="22"/>
                <w:szCs w:val="22"/>
              </w:rPr>
              <w:t>API implementation signed off by QA team</w:t>
            </w:r>
          </w:p>
        </w:tc>
      </w:tr>
      <w:tr w:rsidR="00EF4362" w:rsidRPr="00E068E6" w14:paraId="0EA05B5C" w14:textId="77777777" w:rsidTr="00AB07B6">
        <w:tc>
          <w:tcPr>
            <w:tcW w:w="2972" w:type="dxa"/>
            <w:vAlign w:val="center"/>
          </w:tcPr>
          <w:p w14:paraId="1B009920" w14:textId="77777777" w:rsidR="00EF4362" w:rsidRPr="00E068E6" w:rsidRDefault="00EF4362" w:rsidP="001658A4">
            <w:pPr>
              <w:jc w:val="both"/>
              <w:rPr>
                <w:b/>
                <w:sz w:val="22"/>
                <w:szCs w:val="22"/>
              </w:rPr>
            </w:pPr>
            <w:r w:rsidRPr="00E068E6">
              <w:rPr>
                <w:b/>
                <w:sz w:val="22"/>
                <w:szCs w:val="22"/>
              </w:rPr>
              <w:t>Testing phase execution</w:t>
            </w:r>
          </w:p>
        </w:tc>
        <w:tc>
          <w:tcPr>
            <w:tcW w:w="6044" w:type="dxa"/>
            <w:vAlign w:val="center"/>
          </w:tcPr>
          <w:p w14:paraId="00FF0E43" w14:textId="2A6B04D3" w:rsidR="00EF4362" w:rsidRPr="00E068E6" w:rsidRDefault="000F01C5" w:rsidP="00524C18">
            <w:pPr>
              <w:pStyle w:val="ListParagraph"/>
              <w:numPr>
                <w:ilvl w:val="0"/>
                <w:numId w:val="76"/>
              </w:numPr>
              <w:spacing w:line="276" w:lineRule="auto"/>
              <w:ind w:left="366"/>
              <w:jc w:val="both"/>
              <w:rPr>
                <w:sz w:val="22"/>
                <w:szCs w:val="22"/>
              </w:rPr>
            </w:pPr>
            <w:proofErr w:type="gramStart"/>
            <w:r w:rsidRPr="00E068E6">
              <w:rPr>
                <w:sz w:val="22"/>
                <w:szCs w:val="22"/>
              </w:rPr>
              <w:t>Security</w:t>
            </w:r>
            <w:proofErr w:type="gramEnd"/>
            <w:r w:rsidRPr="00E068E6">
              <w:rPr>
                <w:sz w:val="22"/>
                <w:szCs w:val="22"/>
              </w:rPr>
              <w:t xml:space="preserve"> </w:t>
            </w:r>
            <w:r w:rsidR="00EF4362" w:rsidRPr="00E068E6">
              <w:rPr>
                <w:sz w:val="22"/>
                <w:szCs w:val="22"/>
              </w:rPr>
              <w:t xml:space="preserve">team will perform the VAPT. </w:t>
            </w:r>
          </w:p>
          <w:p w14:paraId="53D2C534" w14:textId="77777777" w:rsidR="00EF4362" w:rsidRPr="00E068E6" w:rsidRDefault="00EF4362" w:rsidP="00524C18">
            <w:pPr>
              <w:pStyle w:val="ListParagraph"/>
              <w:numPr>
                <w:ilvl w:val="0"/>
                <w:numId w:val="76"/>
              </w:numPr>
              <w:spacing w:line="276" w:lineRule="auto"/>
              <w:ind w:left="366"/>
              <w:jc w:val="both"/>
              <w:rPr>
                <w:sz w:val="22"/>
                <w:szCs w:val="22"/>
              </w:rPr>
            </w:pPr>
            <w:r w:rsidRPr="00E068E6">
              <w:rPr>
                <w:sz w:val="22"/>
                <w:szCs w:val="22"/>
              </w:rPr>
              <w:t>Dev team will fix the VAPT findings.</w:t>
            </w:r>
          </w:p>
          <w:p w14:paraId="57E443D1" w14:textId="66A4DEED" w:rsidR="00EF4362" w:rsidRPr="00E068E6" w:rsidRDefault="00C03689" w:rsidP="00524C18">
            <w:pPr>
              <w:pStyle w:val="ListParagraph"/>
              <w:numPr>
                <w:ilvl w:val="0"/>
                <w:numId w:val="76"/>
              </w:numPr>
              <w:spacing w:line="276" w:lineRule="auto"/>
              <w:ind w:left="366"/>
              <w:jc w:val="both"/>
              <w:rPr>
                <w:sz w:val="22"/>
                <w:szCs w:val="22"/>
              </w:rPr>
            </w:pPr>
            <w:proofErr w:type="gramStart"/>
            <w:r w:rsidRPr="00E068E6">
              <w:rPr>
                <w:sz w:val="22"/>
                <w:szCs w:val="22"/>
              </w:rPr>
              <w:t>Security</w:t>
            </w:r>
            <w:proofErr w:type="gramEnd"/>
            <w:r w:rsidRPr="00E068E6">
              <w:rPr>
                <w:sz w:val="22"/>
                <w:szCs w:val="22"/>
              </w:rPr>
              <w:t xml:space="preserve"> </w:t>
            </w:r>
            <w:r w:rsidR="00EF4362" w:rsidRPr="00E068E6">
              <w:rPr>
                <w:sz w:val="22"/>
                <w:szCs w:val="22"/>
              </w:rPr>
              <w:t>team will perform the SAST and provide report.</w:t>
            </w:r>
          </w:p>
          <w:p w14:paraId="6B0A8BC1" w14:textId="77777777" w:rsidR="00EF4362" w:rsidRPr="00E068E6" w:rsidRDefault="00EF4362" w:rsidP="00524C18">
            <w:pPr>
              <w:pStyle w:val="ListParagraph"/>
              <w:numPr>
                <w:ilvl w:val="0"/>
                <w:numId w:val="76"/>
              </w:numPr>
              <w:spacing w:line="276" w:lineRule="auto"/>
              <w:ind w:left="366"/>
              <w:jc w:val="both"/>
              <w:rPr>
                <w:sz w:val="22"/>
                <w:szCs w:val="22"/>
              </w:rPr>
            </w:pPr>
            <w:r w:rsidRPr="00E068E6">
              <w:rPr>
                <w:sz w:val="22"/>
                <w:szCs w:val="22"/>
              </w:rPr>
              <w:t>Dev team will fix the SAST findings.</w:t>
            </w:r>
          </w:p>
        </w:tc>
      </w:tr>
      <w:tr w:rsidR="00EF4362" w:rsidRPr="00E068E6" w14:paraId="49DEF1A3" w14:textId="77777777" w:rsidTr="00AB07B6">
        <w:tc>
          <w:tcPr>
            <w:tcW w:w="2972" w:type="dxa"/>
            <w:vAlign w:val="center"/>
          </w:tcPr>
          <w:p w14:paraId="38DD8FCB" w14:textId="77777777" w:rsidR="00EF4362" w:rsidRPr="00E068E6" w:rsidRDefault="00EF4362" w:rsidP="001658A4">
            <w:pPr>
              <w:jc w:val="both"/>
              <w:rPr>
                <w:b/>
                <w:sz w:val="22"/>
                <w:szCs w:val="22"/>
              </w:rPr>
            </w:pPr>
            <w:r w:rsidRPr="00E068E6">
              <w:rPr>
                <w:b/>
                <w:sz w:val="22"/>
                <w:szCs w:val="22"/>
              </w:rPr>
              <w:lastRenderedPageBreak/>
              <w:t>Security Controls</w:t>
            </w:r>
          </w:p>
        </w:tc>
        <w:tc>
          <w:tcPr>
            <w:tcW w:w="6044" w:type="dxa"/>
            <w:vAlign w:val="center"/>
          </w:tcPr>
          <w:p w14:paraId="26E24181" w14:textId="77777777" w:rsidR="00EF4362" w:rsidRPr="00E068E6" w:rsidRDefault="00EF4362" w:rsidP="00524C18">
            <w:pPr>
              <w:pStyle w:val="ListParagraph"/>
              <w:numPr>
                <w:ilvl w:val="0"/>
                <w:numId w:val="77"/>
              </w:numPr>
              <w:spacing w:line="276" w:lineRule="auto"/>
              <w:ind w:left="366"/>
              <w:jc w:val="both"/>
              <w:rPr>
                <w:sz w:val="22"/>
                <w:szCs w:val="22"/>
              </w:rPr>
            </w:pPr>
            <w:r w:rsidRPr="00E068E6">
              <w:rPr>
                <w:sz w:val="22"/>
                <w:szCs w:val="22"/>
              </w:rPr>
              <w:t>Vulnerability Assessment</w:t>
            </w:r>
          </w:p>
          <w:p w14:paraId="50F7B4C6" w14:textId="77777777" w:rsidR="00EF4362" w:rsidRPr="00E068E6" w:rsidRDefault="00EF4362" w:rsidP="00524C18">
            <w:pPr>
              <w:pStyle w:val="ListParagraph"/>
              <w:numPr>
                <w:ilvl w:val="0"/>
                <w:numId w:val="77"/>
              </w:numPr>
              <w:spacing w:line="276" w:lineRule="auto"/>
              <w:ind w:left="366"/>
              <w:jc w:val="both"/>
              <w:rPr>
                <w:sz w:val="22"/>
                <w:szCs w:val="22"/>
              </w:rPr>
            </w:pPr>
            <w:r w:rsidRPr="00E068E6">
              <w:rPr>
                <w:sz w:val="22"/>
                <w:szCs w:val="22"/>
              </w:rPr>
              <w:t>Penetration Testing</w:t>
            </w:r>
          </w:p>
        </w:tc>
      </w:tr>
      <w:tr w:rsidR="00EF4362" w:rsidRPr="00E068E6" w14:paraId="31D599BD" w14:textId="77777777" w:rsidTr="00AB07B6">
        <w:trPr>
          <w:trHeight w:val="284"/>
        </w:trPr>
        <w:tc>
          <w:tcPr>
            <w:tcW w:w="2972" w:type="dxa"/>
            <w:vAlign w:val="center"/>
          </w:tcPr>
          <w:p w14:paraId="08E8CEAA" w14:textId="77777777" w:rsidR="00EF4362" w:rsidRPr="00E068E6" w:rsidRDefault="00EF4362" w:rsidP="001658A4">
            <w:pPr>
              <w:jc w:val="both"/>
              <w:rPr>
                <w:b/>
                <w:sz w:val="22"/>
                <w:szCs w:val="22"/>
              </w:rPr>
            </w:pPr>
            <w:r w:rsidRPr="00E068E6">
              <w:rPr>
                <w:b/>
                <w:sz w:val="22"/>
                <w:szCs w:val="22"/>
              </w:rPr>
              <w:t>Output</w:t>
            </w:r>
          </w:p>
        </w:tc>
        <w:tc>
          <w:tcPr>
            <w:tcW w:w="6044" w:type="dxa"/>
            <w:vAlign w:val="center"/>
          </w:tcPr>
          <w:p w14:paraId="664CF811" w14:textId="5E0926DA" w:rsidR="00EF4362" w:rsidRPr="00E068E6" w:rsidRDefault="00EF4362" w:rsidP="001658A4">
            <w:pPr>
              <w:jc w:val="both"/>
              <w:rPr>
                <w:sz w:val="22"/>
                <w:szCs w:val="22"/>
              </w:rPr>
            </w:pPr>
            <w:r w:rsidRPr="00E068E6">
              <w:rPr>
                <w:sz w:val="22"/>
                <w:szCs w:val="22"/>
              </w:rPr>
              <w:t xml:space="preserve">API implementation signed off from </w:t>
            </w:r>
            <w:r w:rsidR="00C03689" w:rsidRPr="00E068E6">
              <w:rPr>
                <w:sz w:val="22"/>
                <w:szCs w:val="22"/>
              </w:rPr>
              <w:t xml:space="preserve">Security </w:t>
            </w:r>
            <w:r w:rsidRPr="00E068E6">
              <w:rPr>
                <w:sz w:val="22"/>
                <w:szCs w:val="22"/>
              </w:rPr>
              <w:t>team</w:t>
            </w:r>
          </w:p>
        </w:tc>
      </w:tr>
      <w:tr w:rsidR="00EF4362" w:rsidRPr="00E068E6" w14:paraId="6B63BCB3" w14:textId="77777777" w:rsidTr="00AB07B6">
        <w:trPr>
          <w:trHeight w:val="284"/>
        </w:trPr>
        <w:tc>
          <w:tcPr>
            <w:tcW w:w="2972" w:type="dxa"/>
            <w:vAlign w:val="center"/>
          </w:tcPr>
          <w:p w14:paraId="6A77C146" w14:textId="77777777" w:rsidR="00EF4362" w:rsidRPr="00E068E6" w:rsidRDefault="00EF4362" w:rsidP="001658A4">
            <w:pPr>
              <w:jc w:val="both"/>
              <w:rPr>
                <w:b/>
                <w:sz w:val="22"/>
                <w:szCs w:val="22"/>
              </w:rPr>
            </w:pPr>
            <w:r w:rsidRPr="00E068E6">
              <w:rPr>
                <w:b/>
                <w:sz w:val="22"/>
                <w:szCs w:val="22"/>
              </w:rPr>
              <w:t>Recommended tools</w:t>
            </w:r>
          </w:p>
        </w:tc>
        <w:tc>
          <w:tcPr>
            <w:tcW w:w="6044" w:type="dxa"/>
            <w:vAlign w:val="center"/>
          </w:tcPr>
          <w:p w14:paraId="0F3E7D90" w14:textId="77777777" w:rsidR="00EF4362" w:rsidRPr="00E068E6" w:rsidRDefault="00EF4362" w:rsidP="001658A4">
            <w:pPr>
              <w:jc w:val="both"/>
              <w:rPr>
                <w:sz w:val="22"/>
                <w:szCs w:val="22"/>
              </w:rPr>
            </w:pPr>
            <w:r w:rsidRPr="00E068E6">
              <w:rPr>
                <w:sz w:val="22"/>
                <w:szCs w:val="22"/>
              </w:rPr>
              <w:t>Regular tools used by testing team</w:t>
            </w:r>
          </w:p>
        </w:tc>
      </w:tr>
    </w:tbl>
    <w:p w14:paraId="4864BE72" w14:textId="77777777" w:rsidR="00C57DD2" w:rsidRDefault="00C57DD2" w:rsidP="001658A4">
      <w:pPr>
        <w:jc w:val="both"/>
      </w:pPr>
    </w:p>
    <w:p w14:paraId="6347F70B" w14:textId="4E52B6CC" w:rsidR="00EF4362" w:rsidRPr="007D1D69" w:rsidRDefault="00EF4362" w:rsidP="007D1D69">
      <w:pPr>
        <w:spacing w:after="240"/>
        <w:jc w:val="both"/>
      </w:pPr>
      <w:r>
        <w:t>The UAT testing phase will be executed as below:</w:t>
      </w:r>
    </w:p>
    <w:tbl>
      <w:tblPr>
        <w:tblStyle w:val="TableGrid"/>
        <w:tblW w:w="0" w:type="auto"/>
        <w:tblLook w:val="04A0" w:firstRow="1" w:lastRow="0" w:firstColumn="1" w:lastColumn="0" w:noHBand="0" w:noVBand="1"/>
      </w:tblPr>
      <w:tblGrid>
        <w:gridCol w:w="2972"/>
        <w:gridCol w:w="6044"/>
      </w:tblGrid>
      <w:tr w:rsidR="00EF4362" w:rsidRPr="00A10167" w14:paraId="196F8507" w14:textId="77777777" w:rsidTr="00D511F6">
        <w:trPr>
          <w:trHeight w:val="284"/>
        </w:trPr>
        <w:tc>
          <w:tcPr>
            <w:tcW w:w="2972" w:type="dxa"/>
            <w:vAlign w:val="center"/>
          </w:tcPr>
          <w:p w14:paraId="5ADD403B" w14:textId="77777777" w:rsidR="00EF4362" w:rsidRPr="00A10167" w:rsidRDefault="00EF4362" w:rsidP="001658A4">
            <w:pPr>
              <w:jc w:val="both"/>
              <w:rPr>
                <w:b/>
                <w:sz w:val="22"/>
                <w:szCs w:val="22"/>
              </w:rPr>
            </w:pPr>
            <w:r w:rsidRPr="00A10167">
              <w:rPr>
                <w:b/>
                <w:sz w:val="22"/>
                <w:szCs w:val="22"/>
              </w:rPr>
              <w:t>Input</w:t>
            </w:r>
          </w:p>
        </w:tc>
        <w:tc>
          <w:tcPr>
            <w:tcW w:w="6044" w:type="dxa"/>
            <w:vAlign w:val="center"/>
          </w:tcPr>
          <w:p w14:paraId="74F5EC1A" w14:textId="20246399" w:rsidR="00EF4362" w:rsidRPr="00A10167" w:rsidRDefault="00EF4362" w:rsidP="001658A4">
            <w:pPr>
              <w:jc w:val="both"/>
              <w:rPr>
                <w:sz w:val="22"/>
                <w:szCs w:val="22"/>
              </w:rPr>
            </w:pPr>
            <w:r w:rsidRPr="00A10167">
              <w:rPr>
                <w:sz w:val="22"/>
                <w:szCs w:val="22"/>
              </w:rPr>
              <w:t xml:space="preserve">API implementation signed off by QA and </w:t>
            </w:r>
            <w:r w:rsidR="00C03689" w:rsidRPr="00A10167">
              <w:rPr>
                <w:sz w:val="22"/>
                <w:szCs w:val="22"/>
              </w:rPr>
              <w:t xml:space="preserve">Security </w:t>
            </w:r>
            <w:r w:rsidRPr="00A10167">
              <w:rPr>
                <w:sz w:val="22"/>
                <w:szCs w:val="22"/>
              </w:rPr>
              <w:t>team</w:t>
            </w:r>
          </w:p>
        </w:tc>
      </w:tr>
      <w:tr w:rsidR="00EF4362" w:rsidRPr="00A10167" w14:paraId="674784CA" w14:textId="77777777" w:rsidTr="00D511F6">
        <w:tc>
          <w:tcPr>
            <w:tcW w:w="2972" w:type="dxa"/>
            <w:vAlign w:val="center"/>
          </w:tcPr>
          <w:p w14:paraId="664F2074" w14:textId="77777777" w:rsidR="00EF4362" w:rsidRPr="00A10167" w:rsidRDefault="00EF4362" w:rsidP="001658A4">
            <w:pPr>
              <w:jc w:val="both"/>
              <w:rPr>
                <w:b/>
                <w:sz w:val="22"/>
                <w:szCs w:val="22"/>
              </w:rPr>
            </w:pPr>
            <w:r w:rsidRPr="00A10167">
              <w:rPr>
                <w:b/>
                <w:sz w:val="22"/>
                <w:szCs w:val="22"/>
              </w:rPr>
              <w:t>Testing phase execution</w:t>
            </w:r>
          </w:p>
        </w:tc>
        <w:tc>
          <w:tcPr>
            <w:tcW w:w="6044" w:type="dxa"/>
            <w:vAlign w:val="center"/>
          </w:tcPr>
          <w:p w14:paraId="049CE3DA" w14:textId="1BFD2BEF" w:rsidR="00EF4362" w:rsidRPr="00A10167" w:rsidRDefault="00EF4362" w:rsidP="00524C18">
            <w:pPr>
              <w:pStyle w:val="ListParagraph"/>
              <w:numPr>
                <w:ilvl w:val="0"/>
                <w:numId w:val="78"/>
              </w:numPr>
              <w:spacing w:line="276" w:lineRule="auto"/>
              <w:ind w:left="366"/>
              <w:jc w:val="both"/>
              <w:rPr>
                <w:sz w:val="22"/>
                <w:szCs w:val="22"/>
              </w:rPr>
            </w:pPr>
            <w:proofErr w:type="gramStart"/>
            <w:r w:rsidRPr="00A10167">
              <w:rPr>
                <w:sz w:val="22"/>
                <w:szCs w:val="22"/>
              </w:rPr>
              <w:t>Business</w:t>
            </w:r>
            <w:proofErr w:type="gramEnd"/>
            <w:r w:rsidRPr="00A10167">
              <w:rPr>
                <w:sz w:val="22"/>
                <w:szCs w:val="22"/>
              </w:rPr>
              <w:t xml:space="preserve"> team will perform the UAT of API implementation with test cases covering the </w:t>
            </w:r>
            <w:r w:rsidR="006647F3" w:rsidRPr="00A10167">
              <w:rPr>
                <w:sz w:val="22"/>
                <w:szCs w:val="22"/>
              </w:rPr>
              <w:t>end-to-end</w:t>
            </w:r>
            <w:r w:rsidRPr="00A10167">
              <w:rPr>
                <w:sz w:val="22"/>
                <w:szCs w:val="22"/>
              </w:rPr>
              <w:t xml:space="preserve"> process flow.</w:t>
            </w:r>
          </w:p>
          <w:p w14:paraId="11DDD048" w14:textId="77777777" w:rsidR="00EF4362" w:rsidRPr="00A10167" w:rsidRDefault="00EF4362" w:rsidP="00524C18">
            <w:pPr>
              <w:pStyle w:val="ListParagraph"/>
              <w:numPr>
                <w:ilvl w:val="0"/>
                <w:numId w:val="78"/>
              </w:numPr>
              <w:spacing w:line="276" w:lineRule="auto"/>
              <w:ind w:left="366"/>
              <w:jc w:val="both"/>
              <w:rPr>
                <w:sz w:val="22"/>
                <w:szCs w:val="22"/>
              </w:rPr>
            </w:pPr>
            <w:proofErr w:type="gramStart"/>
            <w:r w:rsidRPr="00A10167">
              <w:rPr>
                <w:sz w:val="22"/>
                <w:szCs w:val="22"/>
              </w:rPr>
              <w:t>Dev</w:t>
            </w:r>
            <w:proofErr w:type="gramEnd"/>
            <w:r w:rsidRPr="00A10167">
              <w:rPr>
                <w:sz w:val="22"/>
                <w:szCs w:val="22"/>
              </w:rPr>
              <w:t xml:space="preserve"> team will fix the defects. For fixing the defects, API specification should be modified first and then the corresponding code changes should be performed.</w:t>
            </w:r>
          </w:p>
          <w:p w14:paraId="058C0279" w14:textId="77777777" w:rsidR="00EF4362" w:rsidRPr="00A10167" w:rsidRDefault="00EF4362" w:rsidP="00524C18">
            <w:pPr>
              <w:pStyle w:val="ListParagraph"/>
              <w:numPr>
                <w:ilvl w:val="0"/>
                <w:numId w:val="78"/>
              </w:numPr>
              <w:spacing w:line="276" w:lineRule="auto"/>
              <w:ind w:left="366"/>
              <w:jc w:val="both"/>
              <w:rPr>
                <w:sz w:val="22"/>
                <w:szCs w:val="22"/>
              </w:rPr>
            </w:pPr>
            <w:r w:rsidRPr="00A10167">
              <w:rPr>
                <w:sz w:val="22"/>
                <w:szCs w:val="22"/>
              </w:rPr>
              <w:t>Business team will provide sign off after the release is stable.</w:t>
            </w:r>
          </w:p>
        </w:tc>
      </w:tr>
      <w:tr w:rsidR="00EF4362" w:rsidRPr="00A10167" w14:paraId="1C9E9AED" w14:textId="77777777" w:rsidTr="00D511F6">
        <w:tc>
          <w:tcPr>
            <w:tcW w:w="2972" w:type="dxa"/>
            <w:vAlign w:val="center"/>
          </w:tcPr>
          <w:p w14:paraId="3DBE395C" w14:textId="77777777" w:rsidR="00EF4362" w:rsidRPr="00A10167" w:rsidRDefault="00EF4362" w:rsidP="001658A4">
            <w:pPr>
              <w:jc w:val="both"/>
              <w:rPr>
                <w:b/>
                <w:sz w:val="22"/>
                <w:szCs w:val="22"/>
              </w:rPr>
            </w:pPr>
            <w:r w:rsidRPr="00A10167">
              <w:rPr>
                <w:b/>
                <w:sz w:val="22"/>
                <w:szCs w:val="22"/>
              </w:rPr>
              <w:t>Security Controls</w:t>
            </w:r>
          </w:p>
        </w:tc>
        <w:tc>
          <w:tcPr>
            <w:tcW w:w="6044" w:type="dxa"/>
            <w:vAlign w:val="center"/>
          </w:tcPr>
          <w:p w14:paraId="45AB618D" w14:textId="77777777" w:rsidR="00EF4362" w:rsidRPr="00A10167" w:rsidRDefault="00EF4362" w:rsidP="00524C18">
            <w:pPr>
              <w:pStyle w:val="ListParagraph"/>
              <w:numPr>
                <w:ilvl w:val="0"/>
                <w:numId w:val="79"/>
              </w:numPr>
              <w:spacing w:line="276" w:lineRule="auto"/>
              <w:ind w:left="366"/>
              <w:jc w:val="both"/>
              <w:rPr>
                <w:sz w:val="22"/>
                <w:szCs w:val="22"/>
              </w:rPr>
            </w:pPr>
            <w:r w:rsidRPr="00A10167">
              <w:rPr>
                <w:sz w:val="22"/>
                <w:szCs w:val="22"/>
              </w:rPr>
              <w:t>Vulnerability Assessment</w:t>
            </w:r>
          </w:p>
          <w:p w14:paraId="5ACA43F9" w14:textId="77777777" w:rsidR="00EF4362" w:rsidRPr="00A10167" w:rsidRDefault="00EF4362" w:rsidP="00524C18">
            <w:pPr>
              <w:pStyle w:val="ListParagraph"/>
              <w:numPr>
                <w:ilvl w:val="0"/>
                <w:numId w:val="79"/>
              </w:numPr>
              <w:spacing w:line="276" w:lineRule="auto"/>
              <w:ind w:left="366"/>
              <w:jc w:val="both"/>
              <w:rPr>
                <w:sz w:val="22"/>
                <w:szCs w:val="22"/>
              </w:rPr>
            </w:pPr>
            <w:r w:rsidRPr="00A10167">
              <w:rPr>
                <w:sz w:val="22"/>
                <w:szCs w:val="22"/>
              </w:rPr>
              <w:t>Penetration Testing</w:t>
            </w:r>
          </w:p>
        </w:tc>
      </w:tr>
      <w:tr w:rsidR="00EF4362" w:rsidRPr="00A10167" w14:paraId="43E0476E" w14:textId="77777777" w:rsidTr="00D511F6">
        <w:trPr>
          <w:trHeight w:val="284"/>
        </w:trPr>
        <w:tc>
          <w:tcPr>
            <w:tcW w:w="2972" w:type="dxa"/>
            <w:vAlign w:val="center"/>
          </w:tcPr>
          <w:p w14:paraId="0BAA260E" w14:textId="77777777" w:rsidR="00EF4362" w:rsidRPr="00A10167" w:rsidRDefault="00EF4362" w:rsidP="001658A4">
            <w:pPr>
              <w:jc w:val="both"/>
              <w:rPr>
                <w:b/>
                <w:sz w:val="22"/>
                <w:szCs w:val="22"/>
              </w:rPr>
            </w:pPr>
            <w:r w:rsidRPr="00A10167">
              <w:rPr>
                <w:b/>
                <w:sz w:val="22"/>
                <w:szCs w:val="22"/>
              </w:rPr>
              <w:t>Output</w:t>
            </w:r>
          </w:p>
        </w:tc>
        <w:tc>
          <w:tcPr>
            <w:tcW w:w="6044" w:type="dxa"/>
            <w:vAlign w:val="center"/>
          </w:tcPr>
          <w:p w14:paraId="1982A428" w14:textId="77777777" w:rsidR="00EF4362" w:rsidRPr="00A10167" w:rsidRDefault="00EF4362" w:rsidP="001658A4">
            <w:pPr>
              <w:jc w:val="both"/>
              <w:rPr>
                <w:sz w:val="22"/>
                <w:szCs w:val="22"/>
              </w:rPr>
            </w:pPr>
            <w:r w:rsidRPr="00A10167">
              <w:rPr>
                <w:sz w:val="22"/>
                <w:szCs w:val="22"/>
              </w:rPr>
              <w:t>API implementation signed off from UAT team</w:t>
            </w:r>
          </w:p>
        </w:tc>
      </w:tr>
      <w:tr w:rsidR="00EF4362" w:rsidRPr="00A10167" w14:paraId="6A901D7D" w14:textId="77777777" w:rsidTr="00D511F6">
        <w:trPr>
          <w:trHeight w:val="284"/>
        </w:trPr>
        <w:tc>
          <w:tcPr>
            <w:tcW w:w="2972" w:type="dxa"/>
            <w:vAlign w:val="center"/>
          </w:tcPr>
          <w:p w14:paraId="0E2129F2" w14:textId="77777777" w:rsidR="00EF4362" w:rsidRPr="00A10167" w:rsidRDefault="00EF4362" w:rsidP="001658A4">
            <w:pPr>
              <w:jc w:val="both"/>
              <w:rPr>
                <w:b/>
                <w:sz w:val="22"/>
                <w:szCs w:val="22"/>
              </w:rPr>
            </w:pPr>
            <w:r w:rsidRPr="00A10167">
              <w:rPr>
                <w:b/>
                <w:sz w:val="22"/>
                <w:szCs w:val="22"/>
              </w:rPr>
              <w:t>Recommended tools</w:t>
            </w:r>
          </w:p>
        </w:tc>
        <w:tc>
          <w:tcPr>
            <w:tcW w:w="6044" w:type="dxa"/>
            <w:vAlign w:val="center"/>
          </w:tcPr>
          <w:p w14:paraId="2952DA5E" w14:textId="77777777" w:rsidR="00EF4362" w:rsidRPr="00A10167" w:rsidRDefault="00EF4362" w:rsidP="001658A4">
            <w:pPr>
              <w:jc w:val="both"/>
              <w:rPr>
                <w:sz w:val="22"/>
                <w:szCs w:val="22"/>
              </w:rPr>
            </w:pPr>
            <w:r w:rsidRPr="00A10167">
              <w:rPr>
                <w:sz w:val="22"/>
                <w:szCs w:val="22"/>
              </w:rPr>
              <w:t>Regular tools used by testing team</w:t>
            </w:r>
          </w:p>
        </w:tc>
      </w:tr>
    </w:tbl>
    <w:p w14:paraId="3CBF89D7" w14:textId="4E864A6A" w:rsidR="00EF4362" w:rsidRPr="00F96354" w:rsidRDefault="00E2323E" w:rsidP="00F96354">
      <w:pPr>
        <w:spacing w:before="240" w:after="240"/>
        <w:jc w:val="both"/>
        <w:rPr>
          <w:b/>
          <w:bCs/>
          <w:color w:val="2F5496" w:themeColor="accent1" w:themeShade="BF"/>
          <w:sz w:val="26"/>
          <w:szCs w:val="26"/>
        </w:rPr>
      </w:pPr>
      <w:bookmarkStart w:id="32" w:name="_Toc98250331"/>
      <w:r>
        <w:rPr>
          <w:b/>
          <w:bCs/>
          <w:color w:val="2F5496" w:themeColor="accent1" w:themeShade="BF"/>
          <w:sz w:val="26"/>
          <w:szCs w:val="26"/>
        </w:rPr>
        <w:t>4.1.4</w:t>
      </w:r>
      <w:r w:rsidR="00EF4362" w:rsidRPr="005B38C7">
        <w:rPr>
          <w:b/>
          <w:bCs/>
          <w:color w:val="2F5496" w:themeColor="accent1" w:themeShade="BF"/>
          <w:sz w:val="26"/>
          <w:szCs w:val="26"/>
        </w:rPr>
        <w:t xml:space="preserve"> Deploy Phase</w:t>
      </w:r>
      <w:bookmarkEnd w:id="32"/>
    </w:p>
    <w:p w14:paraId="7E1382C5" w14:textId="3A5F2FB0" w:rsidR="00EF4362" w:rsidRDefault="00EF4362" w:rsidP="00F96354">
      <w:pPr>
        <w:spacing w:after="240"/>
        <w:jc w:val="both"/>
      </w:pPr>
      <w:r w:rsidRPr="00F93E86">
        <w:t>Once</w:t>
      </w:r>
      <w:r>
        <w:t xml:space="preserve"> the UAT testing is complete, the API implementation will be deployed to production.</w:t>
      </w:r>
    </w:p>
    <w:p w14:paraId="2BC838C3" w14:textId="204FAE93" w:rsidR="00EF4362" w:rsidRDefault="00EF4362" w:rsidP="00E249A6">
      <w:pPr>
        <w:spacing w:after="240"/>
        <w:jc w:val="both"/>
      </w:pPr>
      <w:r>
        <w:t>The Deploy phase will be executed as follows:</w:t>
      </w:r>
    </w:p>
    <w:tbl>
      <w:tblPr>
        <w:tblStyle w:val="TableGrid"/>
        <w:tblW w:w="0" w:type="auto"/>
        <w:tblLook w:val="04A0" w:firstRow="1" w:lastRow="0" w:firstColumn="1" w:lastColumn="0" w:noHBand="0" w:noVBand="1"/>
      </w:tblPr>
      <w:tblGrid>
        <w:gridCol w:w="2972"/>
        <w:gridCol w:w="6044"/>
      </w:tblGrid>
      <w:tr w:rsidR="00EF4362" w:rsidRPr="00E249A6" w14:paraId="375B8A29" w14:textId="77777777" w:rsidTr="00D0379B">
        <w:trPr>
          <w:trHeight w:val="857"/>
        </w:trPr>
        <w:tc>
          <w:tcPr>
            <w:tcW w:w="2972" w:type="dxa"/>
            <w:vAlign w:val="center"/>
          </w:tcPr>
          <w:p w14:paraId="3B36661C" w14:textId="77777777" w:rsidR="00EF4362" w:rsidRPr="00E249A6" w:rsidRDefault="00EF4362" w:rsidP="001658A4">
            <w:pPr>
              <w:jc w:val="both"/>
              <w:rPr>
                <w:b/>
                <w:sz w:val="22"/>
                <w:szCs w:val="22"/>
              </w:rPr>
            </w:pPr>
            <w:r w:rsidRPr="00E249A6">
              <w:rPr>
                <w:b/>
                <w:sz w:val="22"/>
                <w:szCs w:val="22"/>
              </w:rPr>
              <w:t>Input</w:t>
            </w:r>
          </w:p>
        </w:tc>
        <w:tc>
          <w:tcPr>
            <w:tcW w:w="6044" w:type="dxa"/>
            <w:vAlign w:val="center"/>
          </w:tcPr>
          <w:p w14:paraId="30F80EC6" w14:textId="77777777" w:rsidR="00EF4362" w:rsidRPr="00E249A6" w:rsidRDefault="00EF4362" w:rsidP="001658A4">
            <w:pPr>
              <w:jc w:val="both"/>
              <w:rPr>
                <w:sz w:val="22"/>
                <w:szCs w:val="22"/>
              </w:rPr>
            </w:pPr>
            <w:r w:rsidRPr="00E249A6">
              <w:rPr>
                <w:sz w:val="22"/>
                <w:szCs w:val="22"/>
              </w:rPr>
              <w:t>API implementation signed off by UAT team, production environment infrastructure, API developer portal (optional), API gateway</w:t>
            </w:r>
          </w:p>
        </w:tc>
      </w:tr>
      <w:tr w:rsidR="00EF4362" w:rsidRPr="00E249A6" w14:paraId="6FA1EA42" w14:textId="77777777" w:rsidTr="00D0379B">
        <w:tc>
          <w:tcPr>
            <w:tcW w:w="2972" w:type="dxa"/>
            <w:vAlign w:val="center"/>
          </w:tcPr>
          <w:p w14:paraId="4DD024A1" w14:textId="77777777" w:rsidR="00EF4362" w:rsidRPr="00E249A6" w:rsidRDefault="00EF4362" w:rsidP="001658A4">
            <w:pPr>
              <w:jc w:val="both"/>
              <w:rPr>
                <w:b/>
                <w:sz w:val="22"/>
                <w:szCs w:val="22"/>
              </w:rPr>
            </w:pPr>
            <w:r w:rsidRPr="00E249A6">
              <w:rPr>
                <w:b/>
                <w:sz w:val="22"/>
                <w:szCs w:val="22"/>
              </w:rPr>
              <w:t>Deploy phase execution</w:t>
            </w:r>
          </w:p>
        </w:tc>
        <w:tc>
          <w:tcPr>
            <w:tcW w:w="6044" w:type="dxa"/>
            <w:vAlign w:val="center"/>
          </w:tcPr>
          <w:p w14:paraId="451A173E" w14:textId="77777777" w:rsidR="00EF4362" w:rsidRPr="00E249A6" w:rsidRDefault="00EF4362" w:rsidP="00524C18">
            <w:pPr>
              <w:pStyle w:val="ListParagraph"/>
              <w:numPr>
                <w:ilvl w:val="0"/>
                <w:numId w:val="80"/>
              </w:numPr>
              <w:spacing w:line="276" w:lineRule="auto"/>
              <w:ind w:left="366"/>
              <w:jc w:val="both"/>
              <w:rPr>
                <w:sz w:val="22"/>
                <w:szCs w:val="22"/>
              </w:rPr>
            </w:pPr>
            <w:r w:rsidRPr="00E249A6">
              <w:rPr>
                <w:sz w:val="22"/>
                <w:szCs w:val="22"/>
              </w:rPr>
              <w:t xml:space="preserve">Production readiness steps performed by production team </w:t>
            </w:r>
            <w:proofErr w:type="gramStart"/>
            <w:r w:rsidRPr="00E249A6">
              <w:rPr>
                <w:sz w:val="22"/>
                <w:szCs w:val="22"/>
              </w:rPr>
              <w:t>including</w:t>
            </w:r>
            <w:proofErr w:type="gramEnd"/>
            <w:r w:rsidRPr="00E249A6">
              <w:rPr>
                <w:sz w:val="22"/>
                <w:szCs w:val="22"/>
              </w:rPr>
              <w:t xml:space="preserve"> environment setup, onboarding of API consumers, API developer portal launch, distribution of API keys, API gateway deployment etc.</w:t>
            </w:r>
          </w:p>
          <w:p w14:paraId="14FA8ECD" w14:textId="77777777" w:rsidR="00EF4362" w:rsidRPr="00E249A6" w:rsidRDefault="00EF4362" w:rsidP="00524C18">
            <w:pPr>
              <w:pStyle w:val="ListParagraph"/>
              <w:numPr>
                <w:ilvl w:val="0"/>
                <w:numId w:val="80"/>
              </w:numPr>
              <w:spacing w:line="276" w:lineRule="auto"/>
              <w:ind w:left="366"/>
              <w:jc w:val="both"/>
              <w:rPr>
                <w:sz w:val="22"/>
                <w:szCs w:val="22"/>
              </w:rPr>
            </w:pPr>
            <w:proofErr w:type="gramStart"/>
            <w:r w:rsidRPr="00E249A6">
              <w:rPr>
                <w:sz w:val="22"/>
                <w:szCs w:val="22"/>
              </w:rPr>
              <w:t>Production</w:t>
            </w:r>
            <w:proofErr w:type="gramEnd"/>
            <w:r w:rsidRPr="00E249A6">
              <w:rPr>
                <w:sz w:val="22"/>
                <w:szCs w:val="22"/>
              </w:rPr>
              <w:t xml:space="preserve"> team will deploy the API implementation into the production environment.</w:t>
            </w:r>
          </w:p>
          <w:p w14:paraId="6B4509D0" w14:textId="77777777" w:rsidR="00EF4362" w:rsidRPr="00E249A6" w:rsidRDefault="00EF4362" w:rsidP="00524C18">
            <w:pPr>
              <w:pStyle w:val="ListParagraph"/>
              <w:numPr>
                <w:ilvl w:val="0"/>
                <w:numId w:val="80"/>
              </w:numPr>
              <w:spacing w:line="276" w:lineRule="auto"/>
              <w:ind w:left="366"/>
              <w:jc w:val="both"/>
              <w:rPr>
                <w:sz w:val="22"/>
                <w:szCs w:val="22"/>
              </w:rPr>
            </w:pPr>
            <w:proofErr w:type="gramStart"/>
            <w:r w:rsidRPr="00E249A6">
              <w:rPr>
                <w:sz w:val="22"/>
                <w:szCs w:val="22"/>
              </w:rPr>
              <w:t>Production</w:t>
            </w:r>
            <w:proofErr w:type="gramEnd"/>
            <w:r w:rsidRPr="00E249A6">
              <w:rPr>
                <w:sz w:val="22"/>
                <w:szCs w:val="22"/>
              </w:rPr>
              <w:t xml:space="preserve"> support team will provide support and perform defect fixes.</w:t>
            </w:r>
          </w:p>
          <w:p w14:paraId="52966B5F" w14:textId="77777777" w:rsidR="00EF4362" w:rsidRPr="00E249A6" w:rsidRDefault="00EF4362" w:rsidP="00524C18">
            <w:pPr>
              <w:pStyle w:val="ListParagraph"/>
              <w:numPr>
                <w:ilvl w:val="0"/>
                <w:numId w:val="80"/>
              </w:numPr>
              <w:spacing w:line="276" w:lineRule="auto"/>
              <w:ind w:left="366"/>
              <w:jc w:val="both"/>
              <w:rPr>
                <w:sz w:val="22"/>
                <w:szCs w:val="22"/>
              </w:rPr>
            </w:pPr>
            <w:r w:rsidRPr="00E249A6">
              <w:rPr>
                <w:sz w:val="22"/>
                <w:szCs w:val="22"/>
              </w:rPr>
              <w:t>The bug fixes can be managed as per the branching/release strategy</w:t>
            </w:r>
            <w:r w:rsidRPr="00E249A6">
              <w:footnoteReference w:id="13"/>
            </w:r>
            <w:r w:rsidRPr="00E249A6">
              <w:rPr>
                <w:sz w:val="22"/>
                <w:szCs w:val="22"/>
              </w:rPr>
              <w:t xml:space="preserve"> adopted by the project.</w:t>
            </w:r>
          </w:p>
        </w:tc>
      </w:tr>
      <w:tr w:rsidR="00EF4362" w:rsidRPr="00E249A6" w14:paraId="6F202393" w14:textId="77777777" w:rsidTr="00D0379B">
        <w:trPr>
          <w:trHeight w:val="284"/>
        </w:trPr>
        <w:tc>
          <w:tcPr>
            <w:tcW w:w="2972" w:type="dxa"/>
            <w:vAlign w:val="center"/>
          </w:tcPr>
          <w:p w14:paraId="31A4E282" w14:textId="77777777" w:rsidR="00EF4362" w:rsidRPr="00E249A6" w:rsidRDefault="00EF4362" w:rsidP="001658A4">
            <w:pPr>
              <w:jc w:val="both"/>
              <w:rPr>
                <w:b/>
                <w:sz w:val="22"/>
                <w:szCs w:val="22"/>
              </w:rPr>
            </w:pPr>
            <w:r w:rsidRPr="00E249A6">
              <w:rPr>
                <w:b/>
                <w:sz w:val="22"/>
                <w:szCs w:val="22"/>
              </w:rPr>
              <w:t>Security Controls</w:t>
            </w:r>
          </w:p>
        </w:tc>
        <w:tc>
          <w:tcPr>
            <w:tcW w:w="6044" w:type="dxa"/>
            <w:vAlign w:val="center"/>
          </w:tcPr>
          <w:p w14:paraId="1D926ADF" w14:textId="77777777" w:rsidR="00EF4362" w:rsidRPr="00E249A6" w:rsidRDefault="00EF4362" w:rsidP="00524C18">
            <w:pPr>
              <w:pStyle w:val="ListParagraph"/>
              <w:numPr>
                <w:ilvl w:val="0"/>
                <w:numId w:val="81"/>
              </w:numPr>
              <w:spacing w:line="276" w:lineRule="auto"/>
              <w:ind w:left="366"/>
              <w:jc w:val="both"/>
              <w:rPr>
                <w:sz w:val="22"/>
                <w:szCs w:val="22"/>
              </w:rPr>
            </w:pPr>
            <w:r w:rsidRPr="00E249A6">
              <w:rPr>
                <w:sz w:val="22"/>
                <w:szCs w:val="22"/>
              </w:rPr>
              <w:t>Vulnerability Assessment</w:t>
            </w:r>
          </w:p>
          <w:p w14:paraId="151AB818" w14:textId="77777777" w:rsidR="00EF4362" w:rsidRPr="00E249A6" w:rsidRDefault="00EF4362" w:rsidP="00524C18">
            <w:pPr>
              <w:pStyle w:val="ListParagraph"/>
              <w:numPr>
                <w:ilvl w:val="0"/>
                <w:numId w:val="81"/>
              </w:numPr>
              <w:spacing w:line="276" w:lineRule="auto"/>
              <w:ind w:left="366"/>
              <w:jc w:val="both"/>
              <w:rPr>
                <w:sz w:val="22"/>
                <w:szCs w:val="22"/>
              </w:rPr>
            </w:pPr>
            <w:r w:rsidRPr="00E249A6">
              <w:rPr>
                <w:sz w:val="22"/>
                <w:szCs w:val="22"/>
              </w:rPr>
              <w:lastRenderedPageBreak/>
              <w:t>Penetration Testing</w:t>
            </w:r>
          </w:p>
          <w:p w14:paraId="3D152458" w14:textId="77777777" w:rsidR="00EF4362" w:rsidRPr="00E249A6" w:rsidRDefault="00EF4362" w:rsidP="00524C18">
            <w:pPr>
              <w:pStyle w:val="ListParagraph"/>
              <w:numPr>
                <w:ilvl w:val="0"/>
                <w:numId w:val="81"/>
              </w:numPr>
              <w:spacing w:line="276" w:lineRule="auto"/>
              <w:ind w:left="366"/>
              <w:jc w:val="both"/>
              <w:rPr>
                <w:sz w:val="22"/>
                <w:szCs w:val="22"/>
              </w:rPr>
            </w:pPr>
            <w:r w:rsidRPr="00E249A6">
              <w:rPr>
                <w:sz w:val="22"/>
                <w:szCs w:val="22"/>
              </w:rPr>
              <w:t>DAM and SIEM Integration</w:t>
            </w:r>
          </w:p>
        </w:tc>
      </w:tr>
      <w:tr w:rsidR="00EF4362" w:rsidRPr="00E249A6" w14:paraId="5CAB8820" w14:textId="77777777" w:rsidTr="00D0379B">
        <w:trPr>
          <w:trHeight w:val="284"/>
        </w:trPr>
        <w:tc>
          <w:tcPr>
            <w:tcW w:w="2972" w:type="dxa"/>
            <w:vAlign w:val="center"/>
          </w:tcPr>
          <w:p w14:paraId="3F01B5EA" w14:textId="77777777" w:rsidR="00EF4362" w:rsidRPr="00E249A6" w:rsidRDefault="00EF4362" w:rsidP="001658A4">
            <w:pPr>
              <w:jc w:val="both"/>
              <w:rPr>
                <w:b/>
                <w:sz w:val="22"/>
                <w:szCs w:val="22"/>
              </w:rPr>
            </w:pPr>
            <w:r w:rsidRPr="00E249A6">
              <w:rPr>
                <w:b/>
                <w:sz w:val="22"/>
                <w:szCs w:val="22"/>
              </w:rPr>
              <w:lastRenderedPageBreak/>
              <w:t>Output</w:t>
            </w:r>
          </w:p>
        </w:tc>
        <w:tc>
          <w:tcPr>
            <w:tcW w:w="6044" w:type="dxa"/>
            <w:vAlign w:val="center"/>
          </w:tcPr>
          <w:p w14:paraId="3FACA10F" w14:textId="77777777" w:rsidR="00EF4362" w:rsidRPr="00E249A6" w:rsidRDefault="00EF4362" w:rsidP="001658A4">
            <w:pPr>
              <w:jc w:val="both"/>
              <w:rPr>
                <w:sz w:val="22"/>
                <w:szCs w:val="22"/>
              </w:rPr>
            </w:pPr>
            <w:r w:rsidRPr="00E249A6">
              <w:rPr>
                <w:sz w:val="22"/>
                <w:szCs w:val="22"/>
              </w:rPr>
              <w:t xml:space="preserve">API </w:t>
            </w:r>
            <w:proofErr w:type="gramStart"/>
            <w:r w:rsidRPr="00E249A6">
              <w:rPr>
                <w:sz w:val="22"/>
                <w:szCs w:val="22"/>
              </w:rPr>
              <w:t>implementation</w:t>
            </w:r>
            <w:proofErr w:type="gramEnd"/>
            <w:r w:rsidRPr="00E249A6">
              <w:rPr>
                <w:sz w:val="22"/>
                <w:szCs w:val="22"/>
              </w:rPr>
              <w:t xml:space="preserve"> live on production</w:t>
            </w:r>
          </w:p>
        </w:tc>
      </w:tr>
      <w:tr w:rsidR="00EF4362" w:rsidRPr="00E249A6" w14:paraId="1A97C4BA" w14:textId="77777777" w:rsidTr="00D0379B">
        <w:trPr>
          <w:trHeight w:val="284"/>
        </w:trPr>
        <w:tc>
          <w:tcPr>
            <w:tcW w:w="2972" w:type="dxa"/>
            <w:vAlign w:val="center"/>
          </w:tcPr>
          <w:p w14:paraId="3B921EFF" w14:textId="77777777" w:rsidR="00EF4362" w:rsidRPr="00E249A6" w:rsidRDefault="00EF4362" w:rsidP="001658A4">
            <w:pPr>
              <w:jc w:val="both"/>
              <w:rPr>
                <w:b/>
                <w:sz w:val="22"/>
                <w:szCs w:val="22"/>
              </w:rPr>
            </w:pPr>
            <w:r w:rsidRPr="00E249A6">
              <w:rPr>
                <w:b/>
                <w:sz w:val="22"/>
                <w:szCs w:val="22"/>
              </w:rPr>
              <w:t>Recommended tools</w:t>
            </w:r>
          </w:p>
        </w:tc>
        <w:tc>
          <w:tcPr>
            <w:tcW w:w="6044" w:type="dxa"/>
            <w:vAlign w:val="center"/>
          </w:tcPr>
          <w:p w14:paraId="6FBC01A3" w14:textId="77777777" w:rsidR="00EF4362" w:rsidRPr="00E249A6" w:rsidRDefault="00EF4362" w:rsidP="001658A4">
            <w:pPr>
              <w:jc w:val="both"/>
              <w:rPr>
                <w:sz w:val="22"/>
                <w:szCs w:val="22"/>
              </w:rPr>
            </w:pPr>
            <w:r w:rsidRPr="00E249A6">
              <w:rPr>
                <w:sz w:val="22"/>
                <w:szCs w:val="22"/>
              </w:rPr>
              <w:t>NA</w:t>
            </w:r>
          </w:p>
        </w:tc>
      </w:tr>
    </w:tbl>
    <w:p w14:paraId="4B62C672" w14:textId="34E6885B" w:rsidR="00EF4362" w:rsidRDefault="00EF4362" w:rsidP="001658A4">
      <w:pPr>
        <w:jc w:val="both"/>
      </w:pPr>
    </w:p>
    <w:p w14:paraId="3F17622C" w14:textId="469ABE77" w:rsidR="00EF4362" w:rsidRPr="005B38C7" w:rsidRDefault="001D3165" w:rsidP="00C93378">
      <w:pPr>
        <w:spacing w:after="240"/>
        <w:jc w:val="both"/>
        <w:rPr>
          <w:b/>
          <w:bCs/>
          <w:color w:val="2F5496" w:themeColor="accent1" w:themeShade="BF"/>
          <w:sz w:val="26"/>
          <w:szCs w:val="26"/>
        </w:rPr>
      </w:pPr>
      <w:bookmarkStart w:id="33" w:name="_Toc98250332"/>
      <w:r>
        <w:rPr>
          <w:b/>
          <w:bCs/>
          <w:color w:val="2F5496" w:themeColor="accent1" w:themeShade="BF"/>
          <w:sz w:val="26"/>
          <w:szCs w:val="26"/>
        </w:rPr>
        <w:t>4.1.5</w:t>
      </w:r>
      <w:r w:rsidR="00EF4362" w:rsidRPr="005B38C7">
        <w:rPr>
          <w:b/>
          <w:bCs/>
          <w:color w:val="2F5496" w:themeColor="accent1" w:themeShade="BF"/>
          <w:sz w:val="26"/>
          <w:szCs w:val="26"/>
        </w:rPr>
        <w:t xml:space="preserve"> Manage Phase</w:t>
      </w:r>
      <w:bookmarkEnd w:id="33"/>
    </w:p>
    <w:p w14:paraId="227FBE51" w14:textId="7B2C71C7" w:rsidR="00125463" w:rsidRPr="00AA5F3D" w:rsidRDefault="00EF4362" w:rsidP="00AA5F3D">
      <w:pPr>
        <w:spacing w:after="240"/>
        <w:jc w:val="both"/>
      </w:pPr>
      <w:r w:rsidRPr="00A95D17">
        <w:t>Once the</w:t>
      </w:r>
      <w:r>
        <w:t xml:space="preserve"> API is live on the production, it </w:t>
      </w:r>
      <w:proofErr w:type="gramStart"/>
      <w:r>
        <w:t>enters in</w:t>
      </w:r>
      <w:proofErr w:type="gramEnd"/>
      <w:r>
        <w:t xml:space="preserve"> the manage phase. The API versioning strategy is applied to the APIs in </w:t>
      </w:r>
      <w:proofErr w:type="gramStart"/>
      <w:r>
        <w:t>manage</w:t>
      </w:r>
      <w:proofErr w:type="gramEnd"/>
      <w:r>
        <w:t xml:space="preserve"> phase. After the API is live, any change required in the API should be carefully articulated and analyzed. A robust versioning strategy should be in place to handle all the possible scenarios in which the API can change and release </w:t>
      </w:r>
      <w:proofErr w:type="gramStart"/>
      <w:r>
        <w:t>new</w:t>
      </w:r>
      <w:proofErr w:type="gramEnd"/>
      <w:r>
        <w:t xml:space="preserve"> version of the API smoothly.</w:t>
      </w:r>
    </w:p>
    <w:p w14:paraId="0C4037E6" w14:textId="7315CA70" w:rsidR="00EF4362" w:rsidRDefault="00EF4362" w:rsidP="00AA5F3D">
      <w:pPr>
        <w:spacing w:after="240"/>
        <w:jc w:val="both"/>
      </w:pPr>
      <w:r>
        <w:rPr>
          <w:b/>
        </w:rPr>
        <w:t>Versioning Strategy:</w:t>
      </w:r>
    </w:p>
    <w:p w14:paraId="0DD1F8FA" w14:textId="2604214D" w:rsidR="00EF4362" w:rsidRDefault="00EF4362" w:rsidP="00AA5F3D">
      <w:pPr>
        <w:spacing w:after="240"/>
        <w:jc w:val="both"/>
      </w:pPr>
      <w:r>
        <w:t xml:space="preserve">It is recommended to use </w:t>
      </w:r>
      <w:r w:rsidRPr="00AA0F41">
        <w:t>semantic versioning</w:t>
      </w:r>
      <w:r w:rsidR="00125463">
        <w:rPr>
          <w:rStyle w:val="FootnoteReference"/>
        </w:rPr>
        <w:footnoteReference w:id="14"/>
      </w:r>
      <w:r>
        <w:t xml:space="preserve"> in the header of an API </w:t>
      </w:r>
      <w:proofErr w:type="gramStart"/>
      <w:r>
        <w:t>and also</w:t>
      </w:r>
      <w:proofErr w:type="gramEnd"/>
      <w:r>
        <w:t xml:space="preserve"> use the URL versioning.</w:t>
      </w:r>
    </w:p>
    <w:p w14:paraId="4B493782" w14:textId="077E4F22" w:rsidR="00EF4362" w:rsidRDefault="00EF4362" w:rsidP="001658A4">
      <w:pPr>
        <w:jc w:val="both"/>
      </w:pPr>
      <w:r>
        <w:t>For example:</w:t>
      </w:r>
    </w:p>
    <w:p w14:paraId="52E341E7" w14:textId="77777777" w:rsidR="00EF4362" w:rsidRDefault="00EF4362" w:rsidP="001658A4">
      <w:pPr>
        <w:jc w:val="both"/>
      </w:pPr>
      <w:r>
        <w:t>Version in header -</w:t>
      </w:r>
    </w:p>
    <w:p w14:paraId="7364264A" w14:textId="77777777" w:rsidR="00EF4362" w:rsidRDefault="00EF4362" w:rsidP="001658A4">
      <w:pPr>
        <w:jc w:val="both"/>
      </w:pPr>
      <w:r>
        <w:t>Version: 2.0.0</w:t>
      </w:r>
    </w:p>
    <w:p w14:paraId="641DC9E2" w14:textId="77777777" w:rsidR="00EF4362" w:rsidRDefault="00EF4362" w:rsidP="001658A4">
      <w:pPr>
        <w:jc w:val="both"/>
      </w:pPr>
    </w:p>
    <w:p w14:paraId="65D6DD9B" w14:textId="77777777" w:rsidR="00EF4362" w:rsidRDefault="00EF4362" w:rsidP="001658A4">
      <w:pPr>
        <w:jc w:val="both"/>
      </w:pPr>
      <w:r>
        <w:t>Version in URL –</w:t>
      </w:r>
    </w:p>
    <w:p w14:paraId="7F0082D5" w14:textId="77777777" w:rsidR="00EF4362" w:rsidRDefault="00EF4362" w:rsidP="001658A4">
      <w:pPr>
        <w:jc w:val="both"/>
      </w:pPr>
      <w:r>
        <w:t>/v2/users</w:t>
      </w:r>
    </w:p>
    <w:p w14:paraId="51A82B6D" w14:textId="77777777" w:rsidR="00EF4362" w:rsidRDefault="00EF4362" w:rsidP="001658A4">
      <w:pPr>
        <w:jc w:val="both"/>
      </w:pPr>
    </w:p>
    <w:p w14:paraId="1A23A22F" w14:textId="4EFEA9D3" w:rsidR="00C03689" w:rsidRDefault="00EF4362" w:rsidP="00AA5F3D">
      <w:pPr>
        <w:spacing w:after="240"/>
        <w:jc w:val="both"/>
        <w:rPr>
          <w:b/>
        </w:rPr>
      </w:pPr>
      <w:r w:rsidRPr="000437F8">
        <w:rPr>
          <w:bCs/>
        </w:rPr>
        <w:t xml:space="preserve">The detailed versioning strategy is described in </w:t>
      </w:r>
      <w:r w:rsidR="001F0DB9">
        <w:rPr>
          <w:bCs/>
        </w:rPr>
        <w:t xml:space="preserve">a </w:t>
      </w:r>
      <w:r w:rsidR="00C03689" w:rsidRPr="000437F8">
        <w:rPr>
          <w:bCs/>
        </w:rPr>
        <w:t>separate section API Governance Process and Versioning Strategy</w:t>
      </w:r>
      <w:r w:rsidRPr="000437F8">
        <w:rPr>
          <w:bCs/>
        </w:rPr>
        <w:t>.</w:t>
      </w:r>
    </w:p>
    <w:p w14:paraId="31283938" w14:textId="633960E8" w:rsidR="00EF4362" w:rsidRDefault="00EF4362" w:rsidP="00AA5F3D">
      <w:pPr>
        <w:spacing w:after="240"/>
        <w:jc w:val="both"/>
        <w:rPr>
          <w:b/>
        </w:rPr>
      </w:pPr>
      <w:r>
        <w:rPr>
          <w:b/>
        </w:rPr>
        <w:t>API Monitoring:</w:t>
      </w:r>
    </w:p>
    <w:p w14:paraId="67AF6604" w14:textId="73F737D0" w:rsidR="00EF4362" w:rsidRDefault="00EF4362" w:rsidP="00AA5F3D">
      <w:pPr>
        <w:spacing w:after="240"/>
        <w:jc w:val="both"/>
        <w:rPr>
          <w:b/>
        </w:rPr>
      </w:pPr>
      <w:r w:rsidRPr="004D2003">
        <w:t>API</w:t>
      </w:r>
      <w:r>
        <w:t xml:space="preserve"> </w:t>
      </w:r>
      <w:r w:rsidRPr="004D2003">
        <w:t xml:space="preserve">Monitoring refers to the practice of monitoring </w:t>
      </w:r>
      <w:r>
        <w:t>APIs</w:t>
      </w:r>
      <w:r w:rsidRPr="004D2003">
        <w:t>, most commonly in production, to gain visibility into performance, availability</w:t>
      </w:r>
      <w:r w:rsidR="001F0DB9">
        <w:t>,</w:t>
      </w:r>
      <w:r w:rsidRPr="004D2003">
        <w:t xml:space="preserve"> and functional correctness</w:t>
      </w:r>
      <w:r>
        <w:t>.</w:t>
      </w:r>
    </w:p>
    <w:p w14:paraId="71B28DA7" w14:textId="6E252CD5" w:rsidR="00EF4362" w:rsidRDefault="00EF4362" w:rsidP="00AA5F3D">
      <w:pPr>
        <w:spacing w:after="240"/>
        <w:jc w:val="both"/>
      </w:pPr>
      <w:r>
        <w:t xml:space="preserve">As the application is built on the foundation of APIs, API monitoring is extremely important to ensure that consumers of the API </w:t>
      </w:r>
      <w:r w:rsidR="003B7E41">
        <w:t>always have access to it</w:t>
      </w:r>
      <w:r>
        <w:t xml:space="preserve">. If the application </w:t>
      </w:r>
      <w:proofErr w:type="gramStart"/>
      <w:r>
        <w:t>is consuming</w:t>
      </w:r>
      <w:proofErr w:type="gramEnd"/>
      <w:r>
        <w:t xml:space="preserve"> some third</w:t>
      </w:r>
      <w:r w:rsidR="001F0DB9">
        <w:t>-</w:t>
      </w:r>
      <w:r>
        <w:t>party APIs</w:t>
      </w:r>
      <w:r w:rsidR="001F0DB9">
        <w:t>,</w:t>
      </w:r>
      <w:r>
        <w:t xml:space="preserve"> then it is important to monitor those APIs as well.</w:t>
      </w:r>
    </w:p>
    <w:p w14:paraId="6651A996" w14:textId="2335D467" w:rsidR="00EF4362" w:rsidRDefault="00EF4362" w:rsidP="00AA5F3D">
      <w:pPr>
        <w:spacing w:after="240"/>
        <w:jc w:val="both"/>
      </w:pPr>
      <w:r>
        <w:t xml:space="preserve">Many </w:t>
      </w:r>
      <w:r w:rsidRPr="00D96126">
        <w:t>API management tools</w:t>
      </w:r>
      <w:r w:rsidR="00125463">
        <w:rPr>
          <w:rStyle w:val="FootnoteReference"/>
        </w:rPr>
        <w:footnoteReference w:id="15"/>
      </w:r>
      <w:r w:rsidR="00125463">
        <w:rPr>
          <w:rStyle w:val="FootnoteReference"/>
        </w:rPr>
        <w:footnoteReference w:id="16"/>
      </w:r>
      <w:r>
        <w:t xml:space="preserve"> offer API monitoring dashboards out of the box. API monitoring portal can also be developed </w:t>
      </w:r>
      <w:proofErr w:type="gramStart"/>
      <w:r>
        <w:t>specific</w:t>
      </w:r>
      <w:proofErr w:type="gramEnd"/>
      <w:r>
        <w:t xml:space="preserve"> to each project.</w:t>
      </w:r>
    </w:p>
    <w:p w14:paraId="6E354D6F" w14:textId="632231FB" w:rsidR="00EF4362" w:rsidRPr="00AA5F3D" w:rsidRDefault="00EF4362" w:rsidP="00AA5F3D">
      <w:pPr>
        <w:spacing w:after="240"/>
        <w:jc w:val="both"/>
      </w:pPr>
      <w:r w:rsidRPr="00C32A2A">
        <w:t>A complete </w:t>
      </w:r>
      <w:hyperlink w:tgtFrame="_self" w:history="1">
        <w:r w:rsidRPr="00C32A2A">
          <w:t>API monitoring and analytics</w:t>
        </w:r>
      </w:hyperlink>
      <w:r w:rsidRPr="00C32A2A">
        <w:t> solution should contain below functionalities:</w:t>
      </w:r>
    </w:p>
    <w:p w14:paraId="0DE88CEB" w14:textId="77777777" w:rsidR="00EF4362" w:rsidRPr="00C32A2A" w:rsidRDefault="00EF4362" w:rsidP="00524C18">
      <w:pPr>
        <w:pStyle w:val="ListParagraph"/>
        <w:numPr>
          <w:ilvl w:val="0"/>
          <w:numId w:val="39"/>
        </w:numPr>
        <w:spacing w:line="276" w:lineRule="auto"/>
        <w:jc w:val="both"/>
        <w:rPr>
          <w:rFonts w:eastAsiaTheme="minorHAnsi" w:cstheme="minorHAnsi"/>
          <w:b/>
          <w:bCs/>
          <w:color w:val="000000" w:themeColor="text1"/>
        </w:rPr>
      </w:pPr>
      <w:r w:rsidRPr="00C32A2A">
        <w:rPr>
          <w:rFonts w:eastAsiaTheme="minorHAnsi" w:cstheme="minorHAnsi"/>
          <w:b/>
          <w:color w:val="000000" w:themeColor="text1"/>
        </w:rPr>
        <w:t>Operational metrics:</w:t>
      </w:r>
      <w:r w:rsidRPr="00C32A2A">
        <w:rPr>
          <w:rFonts w:eastAsiaTheme="minorHAnsi" w:cstheme="minorHAnsi"/>
          <w:color w:val="000000" w:themeColor="text1"/>
        </w:rPr>
        <w:t> real-time, end-to-end visibility of API usage.</w:t>
      </w:r>
    </w:p>
    <w:p w14:paraId="2D72D4EF" w14:textId="77777777" w:rsidR="00EF4362" w:rsidRPr="00C32A2A" w:rsidRDefault="00EF4362" w:rsidP="00524C18">
      <w:pPr>
        <w:pStyle w:val="ListParagraph"/>
        <w:numPr>
          <w:ilvl w:val="0"/>
          <w:numId w:val="39"/>
        </w:numPr>
        <w:spacing w:line="276" w:lineRule="auto"/>
        <w:jc w:val="both"/>
        <w:rPr>
          <w:rFonts w:eastAsiaTheme="minorHAnsi" w:cstheme="minorHAnsi"/>
          <w:b/>
          <w:bCs/>
          <w:color w:val="000000" w:themeColor="text1"/>
        </w:rPr>
      </w:pPr>
      <w:r w:rsidRPr="00C32A2A">
        <w:rPr>
          <w:rFonts w:eastAsiaTheme="minorHAnsi" w:cstheme="minorHAnsi"/>
          <w:b/>
          <w:color w:val="000000" w:themeColor="text1"/>
        </w:rPr>
        <w:t>Developer metrics:</w:t>
      </w:r>
      <w:r w:rsidRPr="00C32A2A">
        <w:rPr>
          <w:rFonts w:eastAsiaTheme="minorHAnsi" w:cstheme="minorHAnsi"/>
          <w:color w:val="000000" w:themeColor="text1"/>
        </w:rPr>
        <w:t> API consumer adoption metrics with visibility to top consumers, churn risk and quota status. They are important to understanding API program business success.</w:t>
      </w:r>
    </w:p>
    <w:p w14:paraId="295FAC31" w14:textId="2AD0B42C" w:rsidR="00EF4362" w:rsidRPr="00C32A2A" w:rsidRDefault="00EF4362" w:rsidP="00524C18">
      <w:pPr>
        <w:pStyle w:val="ListParagraph"/>
        <w:numPr>
          <w:ilvl w:val="0"/>
          <w:numId w:val="39"/>
        </w:numPr>
        <w:spacing w:line="276" w:lineRule="auto"/>
        <w:jc w:val="both"/>
        <w:rPr>
          <w:rFonts w:eastAsiaTheme="minorHAnsi" w:cstheme="minorHAnsi"/>
          <w:b/>
          <w:bCs/>
          <w:color w:val="000000" w:themeColor="text1"/>
        </w:rPr>
      </w:pPr>
      <w:r w:rsidRPr="00C32A2A">
        <w:rPr>
          <w:rFonts w:eastAsiaTheme="minorHAnsi" w:cstheme="minorHAnsi"/>
          <w:b/>
          <w:color w:val="000000" w:themeColor="text1"/>
        </w:rPr>
        <w:lastRenderedPageBreak/>
        <w:t>API usage metrics:</w:t>
      </w:r>
      <w:r w:rsidRPr="00C32A2A">
        <w:rPr>
          <w:rFonts w:eastAsiaTheme="minorHAnsi" w:cstheme="minorHAnsi"/>
          <w:color w:val="000000" w:themeColor="text1"/>
        </w:rPr>
        <w:t> measure most and least popular, volume, traffic</w:t>
      </w:r>
      <w:r w:rsidR="001F0DB9">
        <w:rPr>
          <w:rFonts w:eastAsiaTheme="minorHAnsi" w:cstheme="minorHAnsi"/>
          <w:color w:val="000000" w:themeColor="text1"/>
        </w:rPr>
        <w:t>,</w:t>
      </w:r>
      <w:r w:rsidRPr="00C32A2A">
        <w:rPr>
          <w:rFonts w:eastAsiaTheme="minorHAnsi" w:cstheme="minorHAnsi"/>
          <w:color w:val="000000" w:themeColor="text1"/>
        </w:rPr>
        <w:t xml:space="preserve"> and </w:t>
      </w:r>
      <w:r>
        <w:rPr>
          <w:rFonts w:eastAsiaTheme="minorHAnsi" w:cstheme="minorHAnsi"/>
          <w:color w:val="000000" w:themeColor="text1"/>
        </w:rPr>
        <w:t>Transactions per second</w:t>
      </w:r>
      <w:r w:rsidRPr="00C32A2A">
        <w:rPr>
          <w:rFonts w:eastAsiaTheme="minorHAnsi" w:cstheme="minorHAnsi"/>
          <w:color w:val="000000" w:themeColor="text1"/>
        </w:rPr>
        <w:t>.</w:t>
      </w:r>
    </w:p>
    <w:p w14:paraId="565DA5B2" w14:textId="77777777" w:rsidR="00EF4362" w:rsidRPr="00C32A2A" w:rsidRDefault="00EF4362" w:rsidP="00524C18">
      <w:pPr>
        <w:pStyle w:val="ListParagraph"/>
        <w:numPr>
          <w:ilvl w:val="0"/>
          <w:numId w:val="39"/>
        </w:numPr>
        <w:spacing w:line="276" w:lineRule="auto"/>
        <w:jc w:val="both"/>
        <w:rPr>
          <w:rFonts w:eastAsiaTheme="minorHAnsi" w:cstheme="minorHAnsi"/>
          <w:b/>
          <w:bCs/>
          <w:color w:val="000000" w:themeColor="text1"/>
        </w:rPr>
      </w:pPr>
      <w:r w:rsidRPr="00C32A2A">
        <w:rPr>
          <w:rFonts w:eastAsiaTheme="minorHAnsi" w:cstheme="minorHAnsi"/>
          <w:b/>
          <w:color w:val="000000" w:themeColor="text1"/>
        </w:rPr>
        <w:t>API performance metrics:</w:t>
      </w:r>
      <w:r w:rsidRPr="00C32A2A">
        <w:rPr>
          <w:rFonts w:eastAsiaTheme="minorHAnsi" w:cstheme="minorHAnsi"/>
          <w:color w:val="000000" w:themeColor="text1"/>
        </w:rPr>
        <w:t> API quality metrics with latency and error rates.</w:t>
      </w:r>
    </w:p>
    <w:p w14:paraId="61AA8BF5" w14:textId="77777777" w:rsidR="00EF4362" w:rsidRPr="00C32A2A" w:rsidRDefault="00EF4362" w:rsidP="00524C18">
      <w:pPr>
        <w:pStyle w:val="ListParagraph"/>
        <w:numPr>
          <w:ilvl w:val="0"/>
          <w:numId w:val="39"/>
        </w:numPr>
        <w:spacing w:line="276" w:lineRule="auto"/>
        <w:jc w:val="both"/>
        <w:rPr>
          <w:rFonts w:eastAsiaTheme="minorHAnsi" w:cstheme="minorHAnsi"/>
          <w:b/>
          <w:bCs/>
          <w:color w:val="000000" w:themeColor="text1"/>
        </w:rPr>
      </w:pPr>
      <w:r w:rsidRPr="00C32A2A">
        <w:rPr>
          <w:rFonts w:eastAsiaTheme="minorHAnsi" w:cstheme="minorHAnsi"/>
          <w:b/>
          <w:color w:val="000000" w:themeColor="text1"/>
        </w:rPr>
        <w:t>API infrastructure metrics:</w:t>
      </w:r>
      <w:r w:rsidRPr="00C32A2A">
        <w:rPr>
          <w:rFonts w:eastAsiaTheme="minorHAnsi" w:cstheme="minorHAnsi"/>
          <w:color w:val="000000" w:themeColor="text1"/>
        </w:rPr>
        <w:t> analysis of resource bottlenecks, error rates and latency.</w:t>
      </w:r>
    </w:p>
    <w:p w14:paraId="66C81E3A" w14:textId="77777777" w:rsidR="00EF4362" w:rsidRPr="002F1CDA" w:rsidRDefault="00EF4362" w:rsidP="00524C18">
      <w:pPr>
        <w:pStyle w:val="ListParagraph"/>
        <w:numPr>
          <w:ilvl w:val="0"/>
          <w:numId w:val="39"/>
        </w:numPr>
        <w:spacing w:line="276" w:lineRule="auto"/>
        <w:jc w:val="both"/>
        <w:rPr>
          <w:rFonts w:eastAsiaTheme="minorHAnsi" w:cstheme="minorHAnsi"/>
          <w:b/>
          <w:bCs/>
          <w:color w:val="000000" w:themeColor="text1"/>
        </w:rPr>
      </w:pPr>
      <w:r w:rsidRPr="00C32A2A">
        <w:rPr>
          <w:rFonts w:eastAsiaTheme="minorHAnsi" w:cstheme="minorHAnsi"/>
          <w:b/>
          <w:color w:val="000000" w:themeColor="text1"/>
        </w:rPr>
        <w:t>Traffic monitoring:</w:t>
      </w:r>
      <w:r w:rsidRPr="00C32A2A">
        <w:rPr>
          <w:rFonts w:eastAsiaTheme="minorHAnsi" w:cstheme="minorHAnsi"/>
          <w:color w:val="000000" w:themeColor="text1"/>
        </w:rPr>
        <w:t> monitor and troubleshoot individual transactions, including drilling into processing steps and message content to perform root-cause analysis.</w:t>
      </w:r>
    </w:p>
    <w:p w14:paraId="5FA2813B" w14:textId="653812D2" w:rsidR="00D30422" w:rsidRPr="00AA5F3D" w:rsidRDefault="00EF4362" w:rsidP="00524C18">
      <w:pPr>
        <w:pStyle w:val="ListParagraph"/>
        <w:numPr>
          <w:ilvl w:val="0"/>
          <w:numId w:val="39"/>
        </w:numPr>
        <w:spacing w:after="240" w:line="276" w:lineRule="auto"/>
        <w:ind w:left="714" w:hanging="357"/>
        <w:jc w:val="both"/>
        <w:rPr>
          <w:rFonts w:eastAsiaTheme="minorHAnsi" w:cstheme="minorHAnsi"/>
          <w:color w:val="000000" w:themeColor="text1"/>
        </w:rPr>
      </w:pPr>
      <w:r>
        <w:rPr>
          <w:rFonts w:eastAsiaTheme="minorHAnsi" w:cstheme="minorHAnsi"/>
          <w:b/>
          <w:bCs/>
          <w:color w:val="000000" w:themeColor="text1"/>
        </w:rPr>
        <w:t xml:space="preserve">Security Incident and Event Monitoring:  </w:t>
      </w:r>
      <w:r w:rsidRPr="00292EA3">
        <w:rPr>
          <w:rFonts w:eastAsiaTheme="minorHAnsi" w:cstheme="minorHAnsi"/>
          <w:color w:val="000000" w:themeColor="text1"/>
        </w:rPr>
        <w:t xml:space="preserve">Monitor API transaction security </w:t>
      </w:r>
      <w:proofErr w:type="gramStart"/>
      <w:r w:rsidRPr="00292EA3">
        <w:rPr>
          <w:rFonts w:eastAsiaTheme="minorHAnsi" w:cstheme="minorHAnsi"/>
          <w:color w:val="000000" w:themeColor="text1"/>
        </w:rPr>
        <w:t>incident and</w:t>
      </w:r>
      <w:proofErr w:type="gramEnd"/>
      <w:r w:rsidRPr="00292EA3">
        <w:rPr>
          <w:rFonts w:eastAsiaTheme="minorHAnsi" w:cstheme="minorHAnsi"/>
          <w:color w:val="000000" w:themeColor="text1"/>
        </w:rPr>
        <w:t xml:space="preserve"> using SIEM and DAM tools. Perform the root cause analysis.</w:t>
      </w:r>
      <w:bookmarkStart w:id="34" w:name="_Toc98250333"/>
    </w:p>
    <w:p w14:paraId="4CBA71C0" w14:textId="1F0912AD" w:rsidR="00EF4362" w:rsidRPr="00467AF7" w:rsidRDefault="001F0DB9" w:rsidP="00E20738">
      <w:pPr>
        <w:pStyle w:val="Heading2"/>
        <w:spacing w:after="240"/>
        <w:jc w:val="both"/>
        <w:rPr>
          <w:sz w:val="36"/>
          <w:szCs w:val="32"/>
        </w:rPr>
      </w:pPr>
      <w:bookmarkStart w:id="35" w:name="_Toc183080009"/>
      <w:r>
        <w:rPr>
          <w:sz w:val="36"/>
          <w:szCs w:val="32"/>
        </w:rPr>
        <w:t>4</w:t>
      </w:r>
      <w:r w:rsidR="00D30422" w:rsidRPr="00467AF7">
        <w:rPr>
          <w:sz w:val="36"/>
          <w:szCs w:val="32"/>
        </w:rPr>
        <w:t xml:space="preserve">.2 </w:t>
      </w:r>
      <w:r w:rsidR="00EF4362" w:rsidRPr="00467AF7">
        <w:rPr>
          <w:sz w:val="36"/>
          <w:szCs w:val="32"/>
        </w:rPr>
        <w:t>Roles and responsibilities of the project team</w:t>
      </w:r>
      <w:bookmarkEnd w:id="34"/>
      <w:bookmarkEnd w:id="35"/>
    </w:p>
    <w:p w14:paraId="59B76E02" w14:textId="77777777" w:rsidR="00EF4362" w:rsidRDefault="00EF4362" w:rsidP="001658A4">
      <w:pPr>
        <w:jc w:val="both"/>
      </w:pPr>
      <w:r>
        <w:t>The project team generally consists of below members:</w:t>
      </w:r>
    </w:p>
    <w:p w14:paraId="6D0431FE" w14:textId="77777777" w:rsidR="00EF4362" w:rsidRDefault="00EF4362" w:rsidP="001658A4">
      <w:pPr>
        <w:jc w:val="both"/>
      </w:pPr>
    </w:p>
    <w:p w14:paraId="54FED35C" w14:textId="77777777" w:rsidR="00EF4362" w:rsidRDefault="00EF4362" w:rsidP="00524C18">
      <w:pPr>
        <w:pStyle w:val="ListParagraph"/>
        <w:numPr>
          <w:ilvl w:val="0"/>
          <w:numId w:val="40"/>
        </w:numPr>
        <w:spacing w:line="276" w:lineRule="auto"/>
        <w:jc w:val="both"/>
      </w:pPr>
      <w:r>
        <w:t>Project Manager</w:t>
      </w:r>
    </w:p>
    <w:p w14:paraId="4EFF5473" w14:textId="77777777" w:rsidR="00EF4362" w:rsidRDefault="00EF4362" w:rsidP="00524C18">
      <w:pPr>
        <w:pStyle w:val="ListParagraph"/>
        <w:numPr>
          <w:ilvl w:val="0"/>
          <w:numId w:val="40"/>
        </w:numPr>
        <w:spacing w:line="276" w:lineRule="auto"/>
        <w:jc w:val="both"/>
      </w:pPr>
      <w:r>
        <w:t>Architect</w:t>
      </w:r>
    </w:p>
    <w:p w14:paraId="3457AC6D" w14:textId="77777777" w:rsidR="00EF4362" w:rsidRDefault="00EF4362" w:rsidP="00524C18">
      <w:pPr>
        <w:pStyle w:val="ListParagraph"/>
        <w:numPr>
          <w:ilvl w:val="0"/>
          <w:numId w:val="40"/>
        </w:numPr>
        <w:spacing w:line="276" w:lineRule="auto"/>
        <w:jc w:val="both"/>
      </w:pPr>
      <w:r>
        <w:t>Developer</w:t>
      </w:r>
    </w:p>
    <w:p w14:paraId="227E939D" w14:textId="77777777" w:rsidR="00EF4362" w:rsidRDefault="00EF4362" w:rsidP="00524C18">
      <w:pPr>
        <w:pStyle w:val="ListParagraph"/>
        <w:numPr>
          <w:ilvl w:val="0"/>
          <w:numId w:val="40"/>
        </w:numPr>
        <w:spacing w:line="276" w:lineRule="auto"/>
        <w:jc w:val="both"/>
      </w:pPr>
      <w:r>
        <w:t>Sr. Developer / Team leads</w:t>
      </w:r>
    </w:p>
    <w:p w14:paraId="6CF1A27C" w14:textId="77777777" w:rsidR="00EF4362" w:rsidRDefault="00EF4362" w:rsidP="00524C18">
      <w:pPr>
        <w:pStyle w:val="ListParagraph"/>
        <w:numPr>
          <w:ilvl w:val="0"/>
          <w:numId w:val="40"/>
        </w:numPr>
        <w:spacing w:line="276" w:lineRule="auto"/>
        <w:jc w:val="both"/>
      </w:pPr>
      <w:r>
        <w:t>Business analysts</w:t>
      </w:r>
    </w:p>
    <w:p w14:paraId="0CF34E95" w14:textId="77777777" w:rsidR="00EF4362" w:rsidRDefault="00EF4362" w:rsidP="00524C18">
      <w:pPr>
        <w:pStyle w:val="ListParagraph"/>
        <w:numPr>
          <w:ilvl w:val="0"/>
          <w:numId w:val="40"/>
        </w:numPr>
        <w:spacing w:line="276" w:lineRule="auto"/>
        <w:jc w:val="both"/>
      </w:pPr>
      <w:r>
        <w:t>DevOps consultant</w:t>
      </w:r>
    </w:p>
    <w:p w14:paraId="6D1A7461" w14:textId="77777777" w:rsidR="00EF4362" w:rsidRDefault="00EF4362" w:rsidP="00524C18">
      <w:pPr>
        <w:pStyle w:val="ListParagraph"/>
        <w:numPr>
          <w:ilvl w:val="0"/>
          <w:numId w:val="40"/>
        </w:numPr>
        <w:spacing w:line="276" w:lineRule="auto"/>
        <w:jc w:val="both"/>
      </w:pPr>
      <w:r>
        <w:t>API Administrator</w:t>
      </w:r>
    </w:p>
    <w:p w14:paraId="2AEFADAB" w14:textId="77777777" w:rsidR="00EF4362" w:rsidRDefault="00EF4362" w:rsidP="00524C18">
      <w:pPr>
        <w:pStyle w:val="ListParagraph"/>
        <w:numPr>
          <w:ilvl w:val="0"/>
          <w:numId w:val="40"/>
        </w:numPr>
        <w:spacing w:line="276" w:lineRule="auto"/>
        <w:jc w:val="both"/>
      </w:pPr>
      <w:r>
        <w:t>Testers</w:t>
      </w:r>
    </w:p>
    <w:p w14:paraId="47E6397C" w14:textId="77777777" w:rsidR="00EF4362" w:rsidRDefault="00EF4362" w:rsidP="00524C18">
      <w:pPr>
        <w:pStyle w:val="ListParagraph"/>
        <w:numPr>
          <w:ilvl w:val="0"/>
          <w:numId w:val="40"/>
        </w:numPr>
        <w:spacing w:after="240" w:line="276" w:lineRule="auto"/>
        <w:ind w:left="714" w:hanging="357"/>
        <w:jc w:val="both"/>
      </w:pPr>
      <w:r>
        <w:t>Production support team</w:t>
      </w:r>
    </w:p>
    <w:p w14:paraId="12F0AB33" w14:textId="77777777" w:rsidR="00EF4362" w:rsidRDefault="00EF4362" w:rsidP="00E20738">
      <w:pPr>
        <w:spacing w:after="240"/>
        <w:jc w:val="both"/>
      </w:pPr>
      <w:r>
        <w:t>The responsibilities of the project team members with respect to API Development life cycle are as below:</w:t>
      </w:r>
    </w:p>
    <w:tbl>
      <w:tblPr>
        <w:tblStyle w:val="TableGrid"/>
        <w:tblW w:w="0" w:type="auto"/>
        <w:jc w:val="center"/>
        <w:tblLook w:val="04A0" w:firstRow="1" w:lastRow="0" w:firstColumn="1" w:lastColumn="0" w:noHBand="0" w:noVBand="1"/>
      </w:tblPr>
      <w:tblGrid>
        <w:gridCol w:w="1671"/>
        <w:gridCol w:w="3853"/>
        <w:gridCol w:w="3492"/>
      </w:tblGrid>
      <w:tr w:rsidR="00EF4362" w:rsidRPr="00E20738" w14:paraId="42094DE0" w14:textId="77777777" w:rsidTr="00723C2C">
        <w:trPr>
          <w:trHeight w:val="329"/>
          <w:jc w:val="center"/>
        </w:trPr>
        <w:tc>
          <w:tcPr>
            <w:tcW w:w="1671" w:type="dxa"/>
            <w:shd w:val="clear" w:color="auto" w:fill="B4C6E7" w:themeFill="accent1" w:themeFillTint="66"/>
            <w:vAlign w:val="center"/>
          </w:tcPr>
          <w:p w14:paraId="43E68E8F" w14:textId="77777777" w:rsidR="00EF4362" w:rsidRPr="00E20738" w:rsidRDefault="00EF4362" w:rsidP="001658A4">
            <w:pPr>
              <w:jc w:val="both"/>
              <w:rPr>
                <w:b/>
                <w:sz w:val="22"/>
                <w:szCs w:val="22"/>
              </w:rPr>
            </w:pPr>
            <w:r w:rsidRPr="00E20738">
              <w:rPr>
                <w:b/>
                <w:sz w:val="22"/>
                <w:szCs w:val="22"/>
              </w:rPr>
              <w:t>Phase</w:t>
            </w:r>
          </w:p>
        </w:tc>
        <w:tc>
          <w:tcPr>
            <w:tcW w:w="3853" w:type="dxa"/>
            <w:shd w:val="clear" w:color="auto" w:fill="B4C6E7" w:themeFill="accent1" w:themeFillTint="66"/>
            <w:vAlign w:val="center"/>
          </w:tcPr>
          <w:p w14:paraId="7EF7CDC0" w14:textId="77777777" w:rsidR="00EF4362" w:rsidRPr="00E20738" w:rsidRDefault="00EF4362" w:rsidP="001658A4">
            <w:pPr>
              <w:jc w:val="both"/>
              <w:rPr>
                <w:b/>
                <w:sz w:val="22"/>
                <w:szCs w:val="22"/>
              </w:rPr>
            </w:pPr>
            <w:r w:rsidRPr="00E20738">
              <w:rPr>
                <w:b/>
                <w:sz w:val="22"/>
                <w:szCs w:val="22"/>
              </w:rPr>
              <w:t>Task</w:t>
            </w:r>
          </w:p>
        </w:tc>
        <w:tc>
          <w:tcPr>
            <w:tcW w:w="3492" w:type="dxa"/>
            <w:shd w:val="clear" w:color="auto" w:fill="B4C6E7" w:themeFill="accent1" w:themeFillTint="66"/>
            <w:vAlign w:val="center"/>
          </w:tcPr>
          <w:p w14:paraId="039D3BBC" w14:textId="77777777" w:rsidR="00EF4362" w:rsidRPr="00E20738" w:rsidRDefault="00EF4362" w:rsidP="001658A4">
            <w:pPr>
              <w:jc w:val="both"/>
              <w:rPr>
                <w:b/>
                <w:sz w:val="22"/>
                <w:szCs w:val="22"/>
              </w:rPr>
            </w:pPr>
            <w:r w:rsidRPr="00E20738">
              <w:rPr>
                <w:b/>
                <w:sz w:val="22"/>
                <w:szCs w:val="22"/>
              </w:rPr>
              <w:t>Team members</w:t>
            </w:r>
          </w:p>
        </w:tc>
      </w:tr>
      <w:tr w:rsidR="00EF4362" w:rsidRPr="00E20738" w14:paraId="44D80FCA" w14:textId="77777777" w:rsidTr="00723C2C">
        <w:trPr>
          <w:trHeight w:val="284"/>
          <w:jc w:val="center"/>
        </w:trPr>
        <w:tc>
          <w:tcPr>
            <w:tcW w:w="1671" w:type="dxa"/>
            <w:vAlign w:val="center"/>
          </w:tcPr>
          <w:p w14:paraId="79FD5526" w14:textId="77777777" w:rsidR="00EF4362" w:rsidRPr="00E20738" w:rsidRDefault="00EF4362" w:rsidP="001658A4">
            <w:pPr>
              <w:jc w:val="both"/>
              <w:rPr>
                <w:b/>
                <w:sz w:val="22"/>
                <w:szCs w:val="22"/>
              </w:rPr>
            </w:pPr>
            <w:r w:rsidRPr="00E20738">
              <w:rPr>
                <w:b/>
                <w:sz w:val="22"/>
                <w:szCs w:val="22"/>
              </w:rPr>
              <w:t>All</w:t>
            </w:r>
          </w:p>
        </w:tc>
        <w:tc>
          <w:tcPr>
            <w:tcW w:w="3853" w:type="dxa"/>
            <w:vAlign w:val="center"/>
          </w:tcPr>
          <w:p w14:paraId="06B89DA7" w14:textId="77777777" w:rsidR="00EF4362" w:rsidRPr="00E20738" w:rsidRDefault="00EF4362" w:rsidP="00E20738">
            <w:pPr>
              <w:rPr>
                <w:sz w:val="22"/>
                <w:szCs w:val="22"/>
              </w:rPr>
            </w:pPr>
            <w:r w:rsidRPr="00E20738">
              <w:rPr>
                <w:sz w:val="22"/>
                <w:szCs w:val="22"/>
              </w:rPr>
              <w:t>API release management</w:t>
            </w:r>
          </w:p>
        </w:tc>
        <w:tc>
          <w:tcPr>
            <w:tcW w:w="3492" w:type="dxa"/>
            <w:vAlign w:val="center"/>
          </w:tcPr>
          <w:p w14:paraId="7384B31B" w14:textId="77777777" w:rsidR="00EF4362" w:rsidRPr="00E20738" w:rsidRDefault="00EF4362" w:rsidP="00E20738">
            <w:pPr>
              <w:rPr>
                <w:sz w:val="22"/>
                <w:szCs w:val="22"/>
              </w:rPr>
            </w:pPr>
            <w:r w:rsidRPr="00E20738">
              <w:rPr>
                <w:sz w:val="22"/>
                <w:szCs w:val="22"/>
              </w:rPr>
              <w:t>Project Manager, Architect</w:t>
            </w:r>
          </w:p>
        </w:tc>
      </w:tr>
      <w:tr w:rsidR="00EF4362" w:rsidRPr="00E20738" w14:paraId="513DDC48" w14:textId="77777777" w:rsidTr="00723C2C">
        <w:trPr>
          <w:trHeight w:val="284"/>
          <w:jc w:val="center"/>
        </w:trPr>
        <w:tc>
          <w:tcPr>
            <w:tcW w:w="1671" w:type="dxa"/>
            <w:vMerge w:val="restart"/>
            <w:vAlign w:val="center"/>
          </w:tcPr>
          <w:p w14:paraId="2FE29153" w14:textId="77777777" w:rsidR="00EF4362" w:rsidRPr="00E20738" w:rsidRDefault="00EF4362" w:rsidP="001658A4">
            <w:pPr>
              <w:jc w:val="both"/>
              <w:rPr>
                <w:b/>
                <w:sz w:val="22"/>
                <w:szCs w:val="22"/>
              </w:rPr>
            </w:pPr>
            <w:r w:rsidRPr="00E20738">
              <w:rPr>
                <w:b/>
                <w:sz w:val="22"/>
                <w:szCs w:val="22"/>
              </w:rPr>
              <w:t>Design</w:t>
            </w:r>
          </w:p>
        </w:tc>
        <w:tc>
          <w:tcPr>
            <w:tcW w:w="3853" w:type="dxa"/>
            <w:vAlign w:val="center"/>
          </w:tcPr>
          <w:p w14:paraId="21EDE7EF" w14:textId="35C2B1B2" w:rsidR="00EF4362" w:rsidRPr="00E20738" w:rsidRDefault="001F0DB9" w:rsidP="00E20738">
            <w:pPr>
              <w:rPr>
                <w:sz w:val="22"/>
                <w:szCs w:val="22"/>
              </w:rPr>
            </w:pPr>
            <w:r w:rsidRPr="00E20738">
              <w:rPr>
                <w:sz w:val="22"/>
                <w:szCs w:val="22"/>
              </w:rPr>
              <w:t>API Identification Strategy</w:t>
            </w:r>
          </w:p>
        </w:tc>
        <w:tc>
          <w:tcPr>
            <w:tcW w:w="3492" w:type="dxa"/>
            <w:vAlign w:val="center"/>
          </w:tcPr>
          <w:p w14:paraId="3EE779F1" w14:textId="77777777" w:rsidR="00EF4362" w:rsidRPr="00E20738" w:rsidRDefault="00EF4362" w:rsidP="00E20738">
            <w:pPr>
              <w:rPr>
                <w:sz w:val="22"/>
                <w:szCs w:val="22"/>
              </w:rPr>
            </w:pPr>
            <w:r w:rsidRPr="00E20738">
              <w:rPr>
                <w:sz w:val="22"/>
                <w:szCs w:val="22"/>
              </w:rPr>
              <w:t>Business Analysts, Architects, Team Leads</w:t>
            </w:r>
          </w:p>
        </w:tc>
      </w:tr>
      <w:tr w:rsidR="00EF4362" w:rsidRPr="00E20738" w14:paraId="6B69A801" w14:textId="77777777" w:rsidTr="00723C2C">
        <w:trPr>
          <w:trHeight w:val="284"/>
          <w:jc w:val="center"/>
        </w:trPr>
        <w:tc>
          <w:tcPr>
            <w:tcW w:w="1671" w:type="dxa"/>
            <w:vMerge/>
            <w:vAlign w:val="center"/>
          </w:tcPr>
          <w:p w14:paraId="4D3885CE" w14:textId="77777777" w:rsidR="00EF4362" w:rsidRPr="00E20738" w:rsidRDefault="00EF4362" w:rsidP="001658A4">
            <w:pPr>
              <w:jc w:val="both"/>
              <w:rPr>
                <w:b/>
                <w:sz w:val="22"/>
                <w:szCs w:val="22"/>
              </w:rPr>
            </w:pPr>
          </w:p>
        </w:tc>
        <w:tc>
          <w:tcPr>
            <w:tcW w:w="3853" w:type="dxa"/>
            <w:vAlign w:val="center"/>
          </w:tcPr>
          <w:p w14:paraId="0C720CE6" w14:textId="77777777" w:rsidR="00EF4362" w:rsidRPr="00E20738" w:rsidRDefault="00EF4362" w:rsidP="00E20738">
            <w:pPr>
              <w:rPr>
                <w:sz w:val="22"/>
                <w:szCs w:val="22"/>
              </w:rPr>
            </w:pPr>
            <w:r w:rsidRPr="00E20738">
              <w:rPr>
                <w:sz w:val="22"/>
                <w:szCs w:val="22"/>
              </w:rPr>
              <w:t>Allocate and manage infrastructure</w:t>
            </w:r>
          </w:p>
        </w:tc>
        <w:tc>
          <w:tcPr>
            <w:tcW w:w="3492" w:type="dxa"/>
            <w:vAlign w:val="center"/>
          </w:tcPr>
          <w:p w14:paraId="0E659DF6" w14:textId="77777777" w:rsidR="00EF4362" w:rsidRPr="00E20738" w:rsidRDefault="00EF4362" w:rsidP="00E20738">
            <w:pPr>
              <w:rPr>
                <w:sz w:val="22"/>
                <w:szCs w:val="22"/>
              </w:rPr>
            </w:pPr>
            <w:r w:rsidRPr="00E20738">
              <w:rPr>
                <w:sz w:val="22"/>
                <w:szCs w:val="22"/>
              </w:rPr>
              <w:t>API admin, Project manager, Architect</w:t>
            </w:r>
          </w:p>
        </w:tc>
      </w:tr>
      <w:tr w:rsidR="00EF4362" w:rsidRPr="00E20738" w14:paraId="08763AAD" w14:textId="77777777" w:rsidTr="00723C2C">
        <w:trPr>
          <w:trHeight w:val="284"/>
          <w:jc w:val="center"/>
        </w:trPr>
        <w:tc>
          <w:tcPr>
            <w:tcW w:w="1671" w:type="dxa"/>
            <w:vMerge/>
            <w:vAlign w:val="center"/>
          </w:tcPr>
          <w:p w14:paraId="4F5F0CB3" w14:textId="77777777" w:rsidR="00EF4362" w:rsidRPr="00E20738" w:rsidRDefault="00EF4362" w:rsidP="001658A4">
            <w:pPr>
              <w:jc w:val="both"/>
              <w:rPr>
                <w:b/>
                <w:sz w:val="22"/>
                <w:szCs w:val="22"/>
              </w:rPr>
            </w:pPr>
          </w:p>
        </w:tc>
        <w:tc>
          <w:tcPr>
            <w:tcW w:w="3853" w:type="dxa"/>
            <w:vAlign w:val="center"/>
          </w:tcPr>
          <w:p w14:paraId="0C76FCE2" w14:textId="77777777" w:rsidR="00EF4362" w:rsidRPr="00E20738" w:rsidRDefault="00EF4362" w:rsidP="00E20738">
            <w:pPr>
              <w:rPr>
                <w:sz w:val="22"/>
                <w:szCs w:val="22"/>
              </w:rPr>
            </w:pPr>
            <w:r w:rsidRPr="00E20738">
              <w:rPr>
                <w:sz w:val="22"/>
                <w:szCs w:val="22"/>
              </w:rPr>
              <w:t>API Versioning Strategy</w:t>
            </w:r>
          </w:p>
        </w:tc>
        <w:tc>
          <w:tcPr>
            <w:tcW w:w="3492" w:type="dxa"/>
            <w:vAlign w:val="center"/>
          </w:tcPr>
          <w:p w14:paraId="4BD01303" w14:textId="77777777" w:rsidR="00EF4362" w:rsidRPr="00E20738" w:rsidRDefault="00EF4362" w:rsidP="00E20738">
            <w:pPr>
              <w:rPr>
                <w:sz w:val="22"/>
                <w:szCs w:val="22"/>
              </w:rPr>
            </w:pPr>
            <w:r w:rsidRPr="00E20738">
              <w:rPr>
                <w:sz w:val="22"/>
                <w:szCs w:val="22"/>
              </w:rPr>
              <w:t>Architect, DevOps Consultant</w:t>
            </w:r>
          </w:p>
        </w:tc>
      </w:tr>
      <w:tr w:rsidR="00EF4362" w:rsidRPr="00E20738" w14:paraId="31052D37" w14:textId="77777777" w:rsidTr="00723C2C">
        <w:trPr>
          <w:trHeight w:val="284"/>
          <w:jc w:val="center"/>
        </w:trPr>
        <w:tc>
          <w:tcPr>
            <w:tcW w:w="1671" w:type="dxa"/>
            <w:vMerge w:val="restart"/>
            <w:vAlign w:val="center"/>
          </w:tcPr>
          <w:p w14:paraId="3AB5B77E" w14:textId="77777777" w:rsidR="00EF4362" w:rsidRPr="00E20738" w:rsidRDefault="00EF4362" w:rsidP="001658A4">
            <w:pPr>
              <w:jc w:val="both"/>
              <w:rPr>
                <w:b/>
                <w:sz w:val="22"/>
                <w:szCs w:val="22"/>
              </w:rPr>
            </w:pPr>
            <w:r w:rsidRPr="00E20738">
              <w:rPr>
                <w:b/>
                <w:sz w:val="22"/>
                <w:szCs w:val="22"/>
              </w:rPr>
              <w:t>Implement</w:t>
            </w:r>
          </w:p>
        </w:tc>
        <w:tc>
          <w:tcPr>
            <w:tcW w:w="3853" w:type="dxa"/>
            <w:vAlign w:val="center"/>
          </w:tcPr>
          <w:p w14:paraId="684D42E6" w14:textId="77777777" w:rsidR="00EF4362" w:rsidRPr="00E20738" w:rsidRDefault="00EF4362" w:rsidP="00E20738">
            <w:pPr>
              <w:rPr>
                <w:sz w:val="22"/>
                <w:szCs w:val="22"/>
              </w:rPr>
            </w:pPr>
            <w:r w:rsidRPr="00E20738">
              <w:rPr>
                <w:sz w:val="22"/>
                <w:szCs w:val="22"/>
              </w:rPr>
              <w:t>API development</w:t>
            </w:r>
          </w:p>
        </w:tc>
        <w:tc>
          <w:tcPr>
            <w:tcW w:w="3492" w:type="dxa"/>
            <w:vAlign w:val="center"/>
          </w:tcPr>
          <w:p w14:paraId="770C617F" w14:textId="77777777" w:rsidR="00EF4362" w:rsidRPr="00E20738" w:rsidRDefault="00EF4362" w:rsidP="00E20738">
            <w:pPr>
              <w:rPr>
                <w:sz w:val="22"/>
                <w:szCs w:val="22"/>
              </w:rPr>
            </w:pPr>
            <w:r w:rsidRPr="00E20738">
              <w:rPr>
                <w:sz w:val="22"/>
                <w:szCs w:val="22"/>
              </w:rPr>
              <w:t>Developer</w:t>
            </w:r>
          </w:p>
        </w:tc>
      </w:tr>
      <w:tr w:rsidR="00EF4362" w:rsidRPr="00E20738" w14:paraId="6FE5572F" w14:textId="77777777" w:rsidTr="00723C2C">
        <w:trPr>
          <w:trHeight w:val="284"/>
          <w:jc w:val="center"/>
        </w:trPr>
        <w:tc>
          <w:tcPr>
            <w:tcW w:w="1671" w:type="dxa"/>
            <w:vMerge/>
            <w:vAlign w:val="center"/>
          </w:tcPr>
          <w:p w14:paraId="2EA455FF" w14:textId="77777777" w:rsidR="00EF4362" w:rsidRPr="00E20738" w:rsidRDefault="00EF4362" w:rsidP="001658A4">
            <w:pPr>
              <w:jc w:val="both"/>
              <w:rPr>
                <w:b/>
                <w:sz w:val="22"/>
                <w:szCs w:val="22"/>
              </w:rPr>
            </w:pPr>
          </w:p>
        </w:tc>
        <w:tc>
          <w:tcPr>
            <w:tcW w:w="3853" w:type="dxa"/>
            <w:vAlign w:val="center"/>
          </w:tcPr>
          <w:p w14:paraId="7183E842" w14:textId="77777777" w:rsidR="00EF4362" w:rsidRPr="00E20738" w:rsidRDefault="00EF4362" w:rsidP="00E20738">
            <w:pPr>
              <w:rPr>
                <w:sz w:val="22"/>
                <w:szCs w:val="22"/>
              </w:rPr>
            </w:pPr>
            <w:r w:rsidRPr="00E20738">
              <w:rPr>
                <w:sz w:val="22"/>
                <w:szCs w:val="22"/>
              </w:rPr>
              <w:t>API development review</w:t>
            </w:r>
          </w:p>
        </w:tc>
        <w:tc>
          <w:tcPr>
            <w:tcW w:w="3492" w:type="dxa"/>
            <w:vAlign w:val="center"/>
          </w:tcPr>
          <w:p w14:paraId="6C7216E6" w14:textId="77777777" w:rsidR="00EF4362" w:rsidRPr="00E20738" w:rsidRDefault="00EF4362" w:rsidP="00E20738">
            <w:pPr>
              <w:rPr>
                <w:sz w:val="22"/>
                <w:szCs w:val="22"/>
              </w:rPr>
            </w:pPr>
            <w:r w:rsidRPr="00E20738">
              <w:rPr>
                <w:sz w:val="22"/>
                <w:szCs w:val="22"/>
              </w:rPr>
              <w:t>Team Lead, Architect</w:t>
            </w:r>
          </w:p>
        </w:tc>
      </w:tr>
      <w:tr w:rsidR="00EF4362" w:rsidRPr="00E20738" w14:paraId="7785FBC5" w14:textId="77777777" w:rsidTr="00723C2C">
        <w:trPr>
          <w:trHeight w:val="284"/>
          <w:jc w:val="center"/>
        </w:trPr>
        <w:tc>
          <w:tcPr>
            <w:tcW w:w="1671" w:type="dxa"/>
            <w:vMerge/>
            <w:vAlign w:val="center"/>
          </w:tcPr>
          <w:p w14:paraId="4C4E99FD" w14:textId="77777777" w:rsidR="00EF4362" w:rsidRPr="00E20738" w:rsidRDefault="00EF4362" w:rsidP="001658A4">
            <w:pPr>
              <w:jc w:val="both"/>
              <w:rPr>
                <w:b/>
                <w:sz w:val="22"/>
                <w:szCs w:val="22"/>
              </w:rPr>
            </w:pPr>
          </w:p>
        </w:tc>
        <w:tc>
          <w:tcPr>
            <w:tcW w:w="3853" w:type="dxa"/>
            <w:vAlign w:val="center"/>
          </w:tcPr>
          <w:p w14:paraId="7E7658BF" w14:textId="77777777" w:rsidR="00EF4362" w:rsidRPr="00E20738" w:rsidRDefault="00EF4362" w:rsidP="00E20738">
            <w:pPr>
              <w:rPr>
                <w:sz w:val="22"/>
                <w:szCs w:val="22"/>
              </w:rPr>
            </w:pPr>
            <w:r w:rsidRPr="00E20738">
              <w:rPr>
                <w:sz w:val="22"/>
                <w:szCs w:val="22"/>
              </w:rPr>
              <w:t>Publish API to developer portal</w:t>
            </w:r>
          </w:p>
        </w:tc>
        <w:tc>
          <w:tcPr>
            <w:tcW w:w="3492" w:type="dxa"/>
            <w:vAlign w:val="center"/>
          </w:tcPr>
          <w:p w14:paraId="1D378F6D" w14:textId="77777777" w:rsidR="00EF4362" w:rsidRPr="00E20738" w:rsidRDefault="00EF4362" w:rsidP="00E20738">
            <w:pPr>
              <w:rPr>
                <w:sz w:val="22"/>
                <w:szCs w:val="22"/>
              </w:rPr>
            </w:pPr>
            <w:r w:rsidRPr="00E20738">
              <w:rPr>
                <w:sz w:val="22"/>
                <w:szCs w:val="22"/>
              </w:rPr>
              <w:t>Team Lead</w:t>
            </w:r>
          </w:p>
        </w:tc>
      </w:tr>
      <w:tr w:rsidR="00EF4362" w:rsidRPr="00E20738" w14:paraId="330C3584" w14:textId="77777777" w:rsidTr="00723C2C">
        <w:trPr>
          <w:trHeight w:val="284"/>
          <w:jc w:val="center"/>
        </w:trPr>
        <w:tc>
          <w:tcPr>
            <w:tcW w:w="1671" w:type="dxa"/>
            <w:vMerge/>
            <w:vAlign w:val="center"/>
          </w:tcPr>
          <w:p w14:paraId="6A18B717" w14:textId="77777777" w:rsidR="00EF4362" w:rsidRPr="00E20738" w:rsidRDefault="00EF4362" w:rsidP="001658A4">
            <w:pPr>
              <w:jc w:val="both"/>
              <w:rPr>
                <w:b/>
                <w:sz w:val="22"/>
                <w:szCs w:val="22"/>
              </w:rPr>
            </w:pPr>
          </w:p>
        </w:tc>
        <w:tc>
          <w:tcPr>
            <w:tcW w:w="3853" w:type="dxa"/>
            <w:vAlign w:val="center"/>
          </w:tcPr>
          <w:p w14:paraId="5134D761" w14:textId="77777777" w:rsidR="00EF4362" w:rsidRPr="00E20738" w:rsidRDefault="00EF4362" w:rsidP="00E20738">
            <w:pPr>
              <w:rPr>
                <w:sz w:val="22"/>
                <w:szCs w:val="22"/>
              </w:rPr>
            </w:pPr>
            <w:r w:rsidRPr="00E20738">
              <w:rPr>
                <w:sz w:val="22"/>
                <w:szCs w:val="22"/>
              </w:rPr>
              <w:t>API white-box testing</w:t>
            </w:r>
          </w:p>
        </w:tc>
        <w:tc>
          <w:tcPr>
            <w:tcW w:w="3492" w:type="dxa"/>
            <w:vAlign w:val="center"/>
          </w:tcPr>
          <w:p w14:paraId="73377EE6" w14:textId="77777777" w:rsidR="00EF4362" w:rsidRPr="00E20738" w:rsidRDefault="00EF4362" w:rsidP="00E20738">
            <w:pPr>
              <w:rPr>
                <w:sz w:val="22"/>
                <w:szCs w:val="22"/>
              </w:rPr>
            </w:pPr>
            <w:r w:rsidRPr="00E20738">
              <w:rPr>
                <w:sz w:val="22"/>
                <w:szCs w:val="22"/>
              </w:rPr>
              <w:t>Developer</w:t>
            </w:r>
          </w:p>
        </w:tc>
      </w:tr>
      <w:tr w:rsidR="00EF4362" w:rsidRPr="00E20738" w14:paraId="439A9123" w14:textId="77777777" w:rsidTr="00723C2C">
        <w:trPr>
          <w:trHeight w:val="284"/>
          <w:jc w:val="center"/>
        </w:trPr>
        <w:tc>
          <w:tcPr>
            <w:tcW w:w="1671" w:type="dxa"/>
            <w:vMerge w:val="restart"/>
            <w:vAlign w:val="center"/>
          </w:tcPr>
          <w:p w14:paraId="6F88A417" w14:textId="18D5BCD3" w:rsidR="00EF4362" w:rsidRPr="00E20738" w:rsidRDefault="00EF4362" w:rsidP="001658A4">
            <w:pPr>
              <w:jc w:val="both"/>
              <w:rPr>
                <w:b/>
                <w:sz w:val="22"/>
                <w:szCs w:val="22"/>
              </w:rPr>
            </w:pPr>
            <w:r w:rsidRPr="00E20738">
              <w:rPr>
                <w:b/>
                <w:sz w:val="22"/>
                <w:szCs w:val="22"/>
              </w:rPr>
              <w:t>Test</w:t>
            </w:r>
          </w:p>
        </w:tc>
        <w:tc>
          <w:tcPr>
            <w:tcW w:w="3853" w:type="dxa"/>
            <w:vAlign w:val="center"/>
          </w:tcPr>
          <w:p w14:paraId="680BF3F9" w14:textId="77777777" w:rsidR="00EF4362" w:rsidRPr="00E20738" w:rsidRDefault="00EF4362" w:rsidP="00E20738">
            <w:pPr>
              <w:rPr>
                <w:sz w:val="22"/>
                <w:szCs w:val="22"/>
              </w:rPr>
            </w:pPr>
            <w:r w:rsidRPr="00E20738">
              <w:rPr>
                <w:sz w:val="22"/>
                <w:szCs w:val="22"/>
              </w:rPr>
              <w:t>API Black-box testing</w:t>
            </w:r>
          </w:p>
        </w:tc>
        <w:tc>
          <w:tcPr>
            <w:tcW w:w="3492" w:type="dxa"/>
            <w:vAlign w:val="center"/>
          </w:tcPr>
          <w:p w14:paraId="2D9B8DC5" w14:textId="77777777" w:rsidR="00EF4362" w:rsidRPr="00E20738" w:rsidRDefault="00EF4362" w:rsidP="00E20738">
            <w:pPr>
              <w:rPr>
                <w:sz w:val="22"/>
                <w:szCs w:val="22"/>
              </w:rPr>
            </w:pPr>
            <w:r w:rsidRPr="00E20738">
              <w:rPr>
                <w:sz w:val="22"/>
                <w:szCs w:val="22"/>
              </w:rPr>
              <w:t>Testers</w:t>
            </w:r>
          </w:p>
        </w:tc>
      </w:tr>
      <w:tr w:rsidR="00EF4362" w:rsidRPr="00E20738" w14:paraId="02EAF8D1" w14:textId="77777777" w:rsidTr="00723C2C">
        <w:trPr>
          <w:trHeight w:val="284"/>
          <w:jc w:val="center"/>
        </w:trPr>
        <w:tc>
          <w:tcPr>
            <w:tcW w:w="1671" w:type="dxa"/>
            <w:vMerge/>
            <w:vAlign w:val="center"/>
          </w:tcPr>
          <w:p w14:paraId="1BBECC00" w14:textId="77777777" w:rsidR="00EF4362" w:rsidRPr="00E20738" w:rsidRDefault="00EF4362" w:rsidP="001658A4">
            <w:pPr>
              <w:jc w:val="both"/>
              <w:rPr>
                <w:b/>
                <w:sz w:val="22"/>
                <w:szCs w:val="22"/>
              </w:rPr>
            </w:pPr>
          </w:p>
        </w:tc>
        <w:tc>
          <w:tcPr>
            <w:tcW w:w="3853" w:type="dxa"/>
            <w:vAlign w:val="center"/>
          </w:tcPr>
          <w:p w14:paraId="01A4DF24" w14:textId="77777777" w:rsidR="00EF4362" w:rsidRPr="00E20738" w:rsidRDefault="00EF4362" w:rsidP="00E20738">
            <w:pPr>
              <w:rPr>
                <w:sz w:val="22"/>
                <w:szCs w:val="22"/>
              </w:rPr>
            </w:pPr>
            <w:r w:rsidRPr="00E20738">
              <w:rPr>
                <w:sz w:val="22"/>
                <w:szCs w:val="22"/>
              </w:rPr>
              <w:t>Bug fixes and testing support</w:t>
            </w:r>
          </w:p>
        </w:tc>
        <w:tc>
          <w:tcPr>
            <w:tcW w:w="3492" w:type="dxa"/>
            <w:vAlign w:val="center"/>
          </w:tcPr>
          <w:p w14:paraId="2D1111F7" w14:textId="77777777" w:rsidR="00EF4362" w:rsidRPr="00E20738" w:rsidRDefault="00EF4362" w:rsidP="00E20738">
            <w:pPr>
              <w:rPr>
                <w:sz w:val="22"/>
                <w:szCs w:val="22"/>
              </w:rPr>
            </w:pPr>
            <w:r w:rsidRPr="00E20738">
              <w:rPr>
                <w:sz w:val="22"/>
                <w:szCs w:val="22"/>
              </w:rPr>
              <w:t>Developer, Team Lead</w:t>
            </w:r>
          </w:p>
        </w:tc>
      </w:tr>
      <w:tr w:rsidR="00EF4362" w:rsidRPr="00E20738" w14:paraId="79857EE3" w14:textId="77777777" w:rsidTr="00723C2C">
        <w:trPr>
          <w:trHeight w:val="284"/>
          <w:jc w:val="center"/>
        </w:trPr>
        <w:tc>
          <w:tcPr>
            <w:tcW w:w="1671" w:type="dxa"/>
            <w:vAlign w:val="center"/>
          </w:tcPr>
          <w:p w14:paraId="0B581EDE" w14:textId="77777777" w:rsidR="00EF4362" w:rsidRPr="00E20738" w:rsidRDefault="00EF4362" w:rsidP="001658A4">
            <w:pPr>
              <w:jc w:val="both"/>
              <w:rPr>
                <w:b/>
                <w:sz w:val="22"/>
                <w:szCs w:val="22"/>
              </w:rPr>
            </w:pPr>
            <w:r w:rsidRPr="00E20738">
              <w:rPr>
                <w:b/>
                <w:sz w:val="22"/>
                <w:szCs w:val="22"/>
              </w:rPr>
              <w:t>Deploy</w:t>
            </w:r>
          </w:p>
        </w:tc>
        <w:tc>
          <w:tcPr>
            <w:tcW w:w="3853" w:type="dxa"/>
            <w:vAlign w:val="center"/>
          </w:tcPr>
          <w:p w14:paraId="4EA4D792" w14:textId="77777777" w:rsidR="00EF4362" w:rsidRPr="00E20738" w:rsidRDefault="00EF4362" w:rsidP="00E20738">
            <w:pPr>
              <w:rPr>
                <w:sz w:val="22"/>
                <w:szCs w:val="22"/>
              </w:rPr>
            </w:pPr>
            <w:r w:rsidRPr="00E20738">
              <w:rPr>
                <w:sz w:val="22"/>
                <w:szCs w:val="22"/>
              </w:rPr>
              <w:t>API deployment</w:t>
            </w:r>
          </w:p>
        </w:tc>
        <w:tc>
          <w:tcPr>
            <w:tcW w:w="3492" w:type="dxa"/>
            <w:vAlign w:val="center"/>
          </w:tcPr>
          <w:p w14:paraId="24EED59C" w14:textId="77777777" w:rsidR="00EF4362" w:rsidRPr="00E20738" w:rsidRDefault="00EF4362" w:rsidP="00E20738">
            <w:pPr>
              <w:rPr>
                <w:sz w:val="22"/>
                <w:szCs w:val="22"/>
              </w:rPr>
            </w:pPr>
            <w:r w:rsidRPr="00E20738">
              <w:rPr>
                <w:sz w:val="22"/>
                <w:szCs w:val="22"/>
              </w:rPr>
              <w:t>Architect, DevOps Consultant, Project Manager</w:t>
            </w:r>
          </w:p>
        </w:tc>
      </w:tr>
      <w:tr w:rsidR="00EF4362" w:rsidRPr="00E20738" w14:paraId="2DD89AD8" w14:textId="77777777" w:rsidTr="00723C2C">
        <w:trPr>
          <w:trHeight w:val="284"/>
          <w:jc w:val="center"/>
        </w:trPr>
        <w:tc>
          <w:tcPr>
            <w:tcW w:w="1671" w:type="dxa"/>
            <w:vAlign w:val="center"/>
          </w:tcPr>
          <w:p w14:paraId="1161B3AB" w14:textId="77777777" w:rsidR="00EF4362" w:rsidRPr="00E20738" w:rsidRDefault="00EF4362" w:rsidP="001658A4">
            <w:pPr>
              <w:jc w:val="both"/>
              <w:rPr>
                <w:b/>
                <w:sz w:val="22"/>
                <w:szCs w:val="22"/>
              </w:rPr>
            </w:pPr>
            <w:r w:rsidRPr="00E20738">
              <w:rPr>
                <w:b/>
                <w:sz w:val="22"/>
                <w:szCs w:val="22"/>
              </w:rPr>
              <w:t>Manage</w:t>
            </w:r>
          </w:p>
        </w:tc>
        <w:tc>
          <w:tcPr>
            <w:tcW w:w="3853" w:type="dxa"/>
            <w:vAlign w:val="center"/>
          </w:tcPr>
          <w:p w14:paraId="6C365B7E" w14:textId="77777777" w:rsidR="00EF4362" w:rsidRPr="00E20738" w:rsidRDefault="00EF4362" w:rsidP="00E20738">
            <w:pPr>
              <w:rPr>
                <w:sz w:val="22"/>
                <w:szCs w:val="22"/>
              </w:rPr>
            </w:pPr>
            <w:r w:rsidRPr="00E20738">
              <w:rPr>
                <w:sz w:val="22"/>
                <w:szCs w:val="22"/>
              </w:rPr>
              <w:t>API production support</w:t>
            </w:r>
          </w:p>
        </w:tc>
        <w:tc>
          <w:tcPr>
            <w:tcW w:w="3492" w:type="dxa"/>
            <w:vAlign w:val="center"/>
          </w:tcPr>
          <w:p w14:paraId="7C60EFB3" w14:textId="77777777" w:rsidR="00EF4362" w:rsidRPr="00E20738" w:rsidRDefault="00EF4362" w:rsidP="00E20738">
            <w:pPr>
              <w:rPr>
                <w:sz w:val="22"/>
                <w:szCs w:val="22"/>
              </w:rPr>
            </w:pPr>
            <w:r w:rsidRPr="00E20738">
              <w:rPr>
                <w:sz w:val="22"/>
                <w:szCs w:val="22"/>
              </w:rPr>
              <w:t>Production support team</w:t>
            </w:r>
          </w:p>
        </w:tc>
      </w:tr>
    </w:tbl>
    <w:p w14:paraId="69B90AD6" w14:textId="77777777" w:rsidR="00EF4362" w:rsidRPr="00EB4DEC" w:rsidRDefault="00EF4362" w:rsidP="001658A4">
      <w:pPr>
        <w:jc w:val="both"/>
        <w:rPr>
          <w:b/>
        </w:rPr>
      </w:pPr>
    </w:p>
    <w:p w14:paraId="29CB770E" w14:textId="77777777" w:rsidR="00A441FF" w:rsidRDefault="00A441FF" w:rsidP="001658A4">
      <w:pPr>
        <w:tabs>
          <w:tab w:val="left" w:pos="3120"/>
        </w:tabs>
        <w:jc w:val="both"/>
        <w:rPr>
          <w:sz w:val="28"/>
          <w:szCs w:val="28"/>
        </w:rPr>
        <w:sectPr w:rsidR="00A441FF" w:rsidSect="00B85383">
          <w:pgSz w:w="11906" w:h="16838"/>
          <w:pgMar w:top="1440" w:right="1440" w:bottom="1440" w:left="1440" w:header="708" w:footer="708" w:gutter="0"/>
          <w:cols w:space="708"/>
          <w:docGrid w:linePitch="360"/>
        </w:sectPr>
      </w:pPr>
    </w:p>
    <w:p w14:paraId="324C77C0" w14:textId="7C95DF18" w:rsidR="003B6A54" w:rsidRDefault="003B6A54" w:rsidP="001658A4">
      <w:pPr>
        <w:tabs>
          <w:tab w:val="left" w:pos="3120"/>
        </w:tabs>
        <w:jc w:val="both"/>
        <w:rPr>
          <w:sz w:val="28"/>
          <w:szCs w:val="28"/>
        </w:rPr>
      </w:pPr>
    </w:p>
    <w:p w14:paraId="5EB2C7B4" w14:textId="0BA4262D" w:rsidR="003B6A54" w:rsidRDefault="003B6A54" w:rsidP="001658A4">
      <w:pPr>
        <w:tabs>
          <w:tab w:val="left" w:pos="3120"/>
        </w:tabs>
        <w:jc w:val="both"/>
        <w:rPr>
          <w:sz w:val="28"/>
          <w:szCs w:val="28"/>
        </w:rPr>
      </w:pPr>
    </w:p>
    <w:p w14:paraId="33594166" w14:textId="022EB09D" w:rsidR="003B6A54" w:rsidRDefault="003B6A54" w:rsidP="001658A4">
      <w:pPr>
        <w:tabs>
          <w:tab w:val="left" w:pos="3120"/>
        </w:tabs>
        <w:jc w:val="both"/>
        <w:rPr>
          <w:sz w:val="28"/>
          <w:szCs w:val="28"/>
        </w:rPr>
      </w:pPr>
    </w:p>
    <w:p w14:paraId="018A2341" w14:textId="77777777" w:rsidR="005B38C7" w:rsidRDefault="005B38C7" w:rsidP="001658A4">
      <w:pPr>
        <w:tabs>
          <w:tab w:val="left" w:pos="3120"/>
        </w:tabs>
        <w:jc w:val="both"/>
        <w:rPr>
          <w:sz w:val="28"/>
          <w:szCs w:val="28"/>
        </w:rPr>
        <w:sectPr w:rsidR="005B38C7" w:rsidSect="00B85383">
          <w:headerReference w:type="default" r:id="rId74"/>
          <w:footerReference w:type="default" r:id="rId75"/>
          <w:pgSz w:w="11906" w:h="16838"/>
          <w:pgMar w:top="1440" w:right="1440" w:bottom="1440" w:left="1440" w:header="708" w:footer="708" w:gutter="0"/>
          <w:cols w:space="708"/>
          <w:docGrid w:linePitch="360"/>
        </w:sectPr>
      </w:pPr>
    </w:p>
    <w:p w14:paraId="5BC831EA" w14:textId="77777777" w:rsidR="00B63012" w:rsidRDefault="004527C2" w:rsidP="00B63012">
      <w:pPr>
        <w:pStyle w:val="Heading1"/>
        <w:sectPr w:rsidR="00B63012" w:rsidSect="00273109">
          <w:headerReference w:type="default" r:id="rId76"/>
          <w:footerReference w:type="default" r:id="rId77"/>
          <w:pgSz w:w="11906" w:h="16838" w:code="9"/>
          <w:pgMar w:top="1440" w:right="1440" w:bottom="1440" w:left="1440" w:header="709" w:footer="709" w:gutter="0"/>
          <w:cols w:space="708"/>
          <w:vAlign w:val="center"/>
          <w:docGrid w:linePitch="360"/>
        </w:sectPr>
      </w:pPr>
      <w:bookmarkStart w:id="36" w:name="_Toc183080010"/>
      <w:r>
        <w:lastRenderedPageBreak/>
        <w:t>5</w:t>
      </w:r>
      <w:r w:rsidR="004103B0" w:rsidRPr="004103B0">
        <w:t xml:space="preserve">. </w:t>
      </w:r>
      <w:r>
        <w:t>API Specification Standards Checklist</w:t>
      </w:r>
      <w:bookmarkEnd w:id="36"/>
    </w:p>
    <w:p w14:paraId="554D3F3D" w14:textId="4E796F1C" w:rsidR="00985A06" w:rsidRPr="00B63012" w:rsidRDefault="00985A06" w:rsidP="00B63012">
      <w:pPr>
        <w:pStyle w:val="Heading1"/>
        <w:sectPr w:rsidR="00985A06" w:rsidRPr="00B63012" w:rsidSect="00273109">
          <w:headerReference w:type="default" r:id="rId78"/>
          <w:footerReference w:type="default" r:id="rId79"/>
          <w:pgSz w:w="11906" w:h="16838" w:code="9"/>
          <w:pgMar w:top="1440" w:right="1440" w:bottom="1440" w:left="1440" w:header="709" w:footer="709" w:gutter="0"/>
          <w:cols w:space="708"/>
          <w:vAlign w:val="center"/>
          <w:docGrid w:linePitch="360"/>
        </w:sectPr>
      </w:pPr>
    </w:p>
    <w:p w14:paraId="1139AA7C" w14:textId="425CCC81" w:rsidR="00C26683" w:rsidRDefault="006C6AA3" w:rsidP="00AD489D">
      <w:pPr>
        <w:pStyle w:val="Heading2"/>
        <w:spacing w:after="240"/>
        <w:jc w:val="both"/>
        <w:rPr>
          <w:szCs w:val="22"/>
        </w:rPr>
      </w:pPr>
      <w:bookmarkStart w:id="37" w:name="_Toc183080011"/>
      <w:r>
        <w:rPr>
          <w:sz w:val="36"/>
          <w:szCs w:val="32"/>
        </w:rPr>
        <w:lastRenderedPageBreak/>
        <w:t>5</w:t>
      </w:r>
      <w:r w:rsidRPr="00467AF7">
        <w:rPr>
          <w:sz w:val="36"/>
          <w:szCs w:val="32"/>
        </w:rPr>
        <w:t xml:space="preserve">.1 </w:t>
      </w:r>
      <w:r>
        <w:rPr>
          <w:sz w:val="36"/>
          <w:szCs w:val="32"/>
        </w:rPr>
        <w:t xml:space="preserve">REST API Design </w:t>
      </w:r>
      <w:r w:rsidR="000272CE">
        <w:rPr>
          <w:sz w:val="36"/>
          <w:szCs w:val="32"/>
        </w:rPr>
        <w:t>F</w:t>
      </w:r>
      <w:r>
        <w:rPr>
          <w:sz w:val="36"/>
          <w:szCs w:val="32"/>
        </w:rPr>
        <w:t>eatures</w:t>
      </w:r>
      <w:bookmarkEnd w:id="37"/>
    </w:p>
    <w:p w14:paraId="4EF47901" w14:textId="18E6B549" w:rsidR="00133A27" w:rsidRDefault="000E57B5" w:rsidP="00AD489D">
      <w:pPr>
        <w:tabs>
          <w:tab w:val="left" w:pos="3120"/>
        </w:tabs>
        <w:spacing w:after="240"/>
        <w:jc w:val="both"/>
        <w:rPr>
          <w:szCs w:val="22"/>
        </w:rPr>
      </w:pPr>
      <w:r>
        <w:rPr>
          <w:noProof/>
        </w:rPr>
        <mc:AlternateContent>
          <mc:Choice Requires="wps">
            <w:drawing>
              <wp:anchor distT="0" distB="0" distL="114300" distR="114300" simplePos="0" relativeHeight="251732992" behindDoc="0" locked="0" layoutInCell="1" allowOverlap="1" wp14:anchorId="65C5667E" wp14:editId="2E0F2F43">
                <wp:simplePos x="0" y="0"/>
                <wp:positionH relativeFrom="column">
                  <wp:posOffset>0</wp:posOffset>
                </wp:positionH>
                <wp:positionV relativeFrom="paragraph">
                  <wp:posOffset>6194425</wp:posOffset>
                </wp:positionV>
                <wp:extent cx="5688330" cy="635"/>
                <wp:effectExtent l="0" t="0" r="0" b="0"/>
                <wp:wrapSquare wrapText="bothSides"/>
                <wp:docPr id="919145342" name="Text Box 1"/>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0F72ACFC" w14:textId="6E233FD2" w:rsidR="000E57B5" w:rsidRPr="0082174D" w:rsidRDefault="000E57B5" w:rsidP="000E57B5">
                            <w:pPr>
                              <w:pStyle w:val="Caption"/>
                              <w:rPr>
                                <w:rFonts w:ascii="Lucida Sans" w:eastAsia="Times New Roman" w:hAnsi="Lucida Sans" w:cs="Times New Roman"/>
                                <w:noProof/>
                                <w:sz w:val="22"/>
                                <w:szCs w:val="20"/>
                                <w:lang w:val="en-US"/>
                              </w:rPr>
                            </w:pPr>
                            <w:r>
                              <w:t>Figure 5</w:t>
                            </w:r>
                            <w:r w:rsidR="00174113">
                              <w:t>.1</w:t>
                            </w:r>
                            <w:r>
                              <w:t>: REST API Design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5667E" id="_x0000_s1029" type="#_x0000_t202" style="position:absolute;left:0;text-align:left;margin-left:0;margin-top:487.75pt;width:447.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" stroked="f">
                <v:textbox style="mso-fit-shape-to-text:t" inset="0,0,0,0">
                  <w:txbxContent>
                    <w:p w14:paraId="0F72ACFC" w14:textId="6E233FD2" w:rsidR="000E57B5" w:rsidRPr="0082174D" w:rsidRDefault="000E57B5" w:rsidP="000E57B5">
                      <w:pPr>
                        <w:pStyle w:val="Caption"/>
                        <w:rPr>
                          <w:rFonts w:ascii="Lucida Sans" w:eastAsia="Times New Roman" w:hAnsi="Lucida Sans" w:cs="Times New Roman"/>
                          <w:noProof/>
                          <w:sz w:val="22"/>
                          <w:szCs w:val="20"/>
                          <w:lang w:val="en-US"/>
                        </w:rPr>
                      </w:pPr>
                      <w:r>
                        <w:t>Figure 5</w:t>
                      </w:r>
                      <w:r w:rsidR="00174113">
                        <w:t>.1</w:t>
                      </w:r>
                      <w:r>
                        <w:t>: REST API Design Features</w:t>
                      </w:r>
                    </w:p>
                  </w:txbxContent>
                </v:textbox>
                <w10:wrap type="square"/>
              </v:shape>
            </w:pict>
          </mc:Fallback>
        </mc:AlternateContent>
      </w:r>
      <w:r w:rsidR="00425F92">
        <w:rPr>
          <w:noProof/>
        </w:rPr>
        <w:drawing>
          <wp:anchor distT="0" distB="0" distL="114300" distR="114300" simplePos="0" relativeHeight="251710464" behindDoc="0" locked="0" layoutInCell="1" allowOverlap="1" wp14:anchorId="65AB6014" wp14:editId="2ADFB169">
            <wp:simplePos x="0" y="0"/>
            <wp:positionH relativeFrom="margin">
              <wp:align>left</wp:align>
            </wp:positionH>
            <wp:positionV relativeFrom="margin">
              <wp:posOffset>1050290</wp:posOffset>
            </wp:positionV>
            <wp:extent cx="5688330" cy="5534025"/>
            <wp:effectExtent l="0" t="0" r="7620" b="9525"/>
            <wp:wrapSquare wrapText="bothSides"/>
            <wp:docPr id="19" name="Picture 2" descr="Diagram&#10;&#10;Description automatically generated">
              <a:extLst xmlns:a="http://schemas.openxmlformats.org/drawingml/2006/main">
                <a:ext uri="{FF2B5EF4-FFF2-40B4-BE49-F238E27FC236}">
                  <a16:creationId xmlns:a16="http://schemas.microsoft.com/office/drawing/2014/main" id="{0149D830-533E-352C-C523-458E45B08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Diagram&#10;&#10;Description automatically generated">
                      <a:extLst>
                        <a:ext uri="{FF2B5EF4-FFF2-40B4-BE49-F238E27FC236}">
                          <a16:creationId xmlns:a16="http://schemas.microsoft.com/office/drawing/2014/main" id="{0149D830-533E-352C-C523-458E45B08759}"/>
                        </a:ext>
                      </a:extLst>
                    </pic:cNvP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688330" cy="5534025"/>
                    </a:xfrm>
                    <a:prstGeom prst="rect">
                      <a:avLst/>
                    </a:prstGeom>
                  </pic:spPr>
                </pic:pic>
              </a:graphicData>
            </a:graphic>
            <wp14:sizeRelH relativeFrom="margin">
              <wp14:pctWidth>0</wp14:pctWidth>
            </wp14:sizeRelH>
            <wp14:sizeRelV relativeFrom="margin">
              <wp14:pctHeight>0</wp14:pctHeight>
            </wp14:sizeRelV>
          </wp:anchor>
        </w:drawing>
      </w:r>
      <w:r w:rsidR="00C26683" w:rsidRPr="000437F8">
        <w:rPr>
          <w:szCs w:val="22"/>
        </w:rPr>
        <w:t xml:space="preserve">Below </w:t>
      </w:r>
      <w:r w:rsidR="00C26683">
        <w:rPr>
          <w:szCs w:val="22"/>
        </w:rPr>
        <w:t xml:space="preserve">diagram depicts </w:t>
      </w:r>
      <w:r w:rsidR="00133A27">
        <w:rPr>
          <w:szCs w:val="22"/>
        </w:rPr>
        <w:t>the REST API Design features.</w:t>
      </w:r>
      <w:r w:rsidR="00425F92">
        <w:rPr>
          <w:szCs w:val="22"/>
        </w:rPr>
        <w:t xml:space="preserve"> It covers many aspects which are mentioned in this book.</w:t>
      </w:r>
    </w:p>
    <w:p w14:paraId="60A710C0" w14:textId="51B50401" w:rsidR="004F543D" w:rsidRDefault="004F543D" w:rsidP="00D20A3E">
      <w:pPr>
        <w:tabs>
          <w:tab w:val="left" w:pos="3120"/>
        </w:tabs>
        <w:jc w:val="both"/>
        <w:rPr>
          <w:sz w:val="28"/>
          <w:szCs w:val="28"/>
        </w:rPr>
      </w:pPr>
    </w:p>
    <w:p w14:paraId="29A67734" w14:textId="03CED55A" w:rsidR="00D20A3E" w:rsidRPr="00D20A3E" w:rsidRDefault="00425F92" w:rsidP="00D20A3E">
      <w:pPr>
        <w:tabs>
          <w:tab w:val="left" w:pos="3120"/>
        </w:tabs>
        <w:jc w:val="both"/>
        <w:rPr>
          <w:sz w:val="28"/>
          <w:szCs w:val="28"/>
        </w:rPr>
        <w:sectPr w:rsidR="00D20A3E" w:rsidRPr="00D20A3E" w:rsidSect="00B85383">
          <w:headerReference w:type="default" r:id="rId81"/>
          <w:footerReference w:type="default" r:id="rId82"/>
          <w:pgSz w:w="11906" w:h="16838"/>
          <w:pgMar w:top="1440" w:right="1440" w:bottom="1440" w:left="1440" w:header="708" w:footer="708" w:gutter="0"/>
          <w:cols w:space="708"/>
          <w:docGrid w:linePitch="360"/>
        </w:sectPr>
      </w:pPr>
      <w:r>
        <w:rPr>
          <w:szCs w:val="22"/>
        </w:rPr>
        <w:t xml:space="preserve">As API Design is the initial phase of writing the APIs for a project, it is crucial to write the correct specifications around this. </w:t>
      </w:r>
      <w:r w:rsidR="004F543D">
        <w:rPr>
          <w:szCs w:val="22"/>
        </w:rPr>
        <w:t xml:space="preserve">A checklist is defined in this chapter which can </w:t>
      </w:r>
      <w:r>
        <w:rPr>
          <w:szCs w:val="22"/>
        </w:rPr>
        <w:t xml:space="preserve">be </w:t>
      </w:r>
      <w:r w:rsidR="004F543D">
        <w:rPr>
          <w:szCs w:val="22"/>
        </w:rPr>
        <w:t>used to ensure that the design features are incorporated while writing the API Specification.</w:t>
      </w:r>
    </w:p>
    <w:p w14:paraId="4056F70E" w14:textId="2556CAD9" w:rsidR="004103B0" w:rsidRPr="00467AF7" w:rsidRDefault="00133A27" w:rsidP="001658A4">
      <w:pPr>
        <w:pStyle w:val="Heading2"/>
        <w:jc w:val="both"/>
        <w:rPr>
          <w:sz w:val="36"/>
          <w:szCs w:val="32"/>
        </w:rPr>
      </w:pPr>
      <w:bookmarkStart w:id="38" w:name="_Toc183080012"/>
      <w:r>
        <w:rPr>
          <w:sz w:val="36"/>
          <w:szCs w:val="32"/>
        </w:rPr>
        <w:lastRenderedPageBreak/>
        <w:t>5</w:t>
      </w:r>
      <w:r w:rsidR="004103B0" w:rsidRPr="00467AF7">
        <w:rPr>
          <w:sz w:val="36"/>
          <w:szCs w:val="32"/>
        </w:rPr>
        <w:t>.</w:t>
      </w:r>
      <w:r>
        <w:rPr>
          <w:sz w:val="36"/>
          <w:szCs w:val="32"/>
        </w:rPr>
        <w:t>2</w:t>
      </w:r>
      <w:r w:rsidR="004103B0" w:rsidRPr="00467AF7">
        <w:rPr>
          <w:sz w:val="36"/>
          <w:szCs w:val="32"/>
        </w:rPr>
        <w:t xml:space="preserve"> </w:t>
      </w:r>
      <w:r>
        <w:rPr>
          <w:sz w:val="36"/>
          <w:szCs w:val="32"/>
        </w:rPr>
        <w:t xml:space="preserve">API Specification Standards </w:t>
      </w:r>
      <w:r w:rsidR="004103B0" w:rsidRPr="00467AF7">
        <w:rPr>
          <w:sz w:val="36"/>
          <w:szCs w:val="32"/>
        </w:rPr>
        <w:t>Checklist</w:t>
      </w:r>
      <w:bookmarkEnd w:id="38"/>
    </w:p>
    <w:p w14:paraId="52C807FF" w14:textId="5EE7A3CB" w:rsidR="004103B0" w:rsidRDefault="004103B0" w:rsidP="001658A4">
      <w:pPr>
        <w:tabs>
          <w:tab w:val="left" w:pos="3120"/>
        </w:tabs>
        <w:jc w:val="both"/>
        <w:rPr>
          <w:b/>
          <w:bCs/>
          <w:color w:val="2F5496" w:themeColor="accent1" w:themeShade="BF"/>
          <w:sz w:val="28"/>
          <w:szCs w:val="28"/>
        </w:rPr>
      </w:pPr>
    </w:p>
    <w:tbl>
      <w:tblPr>
        <w:tblW w:w="8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1843"/>
        <w:gridCol w:w="1134"/>
        <w:gridCol w:w="992"/>
        <w:gridCol w:w="2693"/>
      </w:tblGrid>
      <w:tr w:rsidR="009944F5" w:rsidRPr="00C61B60" w14:paraId="38E268FA" w14:textId="77777777" w:rsidTr="00D20A3E">
        <w:trPr>
          <w:trHeight w:val="917"/>
        </w:trPr>
        <w:tc>
          <w:tcPr>
            <w:tcW w:w="988" w:type="dxa"/>
            <w:shd w:val="clear" w:color="auto" w:fill="B4C6E7" w:themeFill="accent1" w:themeFillTint="66"/>
            <w:noWrap/>
            <w:vAlign w:val="center"/>
            <w:hideMark/>
          </w:tcPr>
          <w:p w14:paraId="77809AF6" w14:textId="2543872B" w:rsidR="004103B0" w:rsidRPr="00C61B60" w:rsidRDefault="004103B0" w:rsidP="001658A4">
            <w:pPr>
              <w:jc w:val="both"/>
              <w:rPr>
                <w:rFonts w:cs="Calibri"/>
                <w:b/>
                <w:bCs/>
                <w:color w:val="000000"/>
                <w:szCs w:val="22"/>
                <w:lang w:val="en-IN" w:eastAsia="en-IN"/>
              </w:rPr>
            </w:pPr>
            <w:r w:rsidRPr="00C61B60">
              <w:rPr>
                <w:rFonts w:cs="Calibri"/>
                <w:b/>
                <w:bCs/>
                <w:color w:val="000000"/>
                <w:szCs w:val="22"/>
                <w:lang w:val="en-IN" w:eastAsia="en-IN"/>
              </w:rPr>
              <w:t>Sr.</w:t>
            </w:r>
            <w:r w:rsidR="00D20A3E">
              <w:rPr>
                <w:rFonts w:cs="Calibri"/>
                <w:b/>
                <w:bCs/>
                <w:color w:val="000000"/>
                <w:szCs w:val="22"/>
                <w:lang w:val="en-IN" w:eastAsia="en-IN"/>
              </w:rPr>
              <w:t xml:space="preserve"> </w:t>
            </w:r>
            <w:r w:rsidRPr="00C61B60">
              <w:rPr>
                <w:rFonts w:cs="Calibri"/>
                <w:b/>
                <w:bCs/>
                <w:color w:val="000000"/>
                <w:szCs w:val="22"/>
                <w:lang w:val="en-IN" w:eastAsia="en-IN"/>
              </w:rPr>
              <w:t>No.</w:t>
            </w:r>
          </w:p>
        </w:tc>
        <w:tc>
          <w:tcPr>
            <w:tcW w:w="1275" w:type="dxa"/>
            <w:shd w:val="clear" w:color="auto" w:fill="B4C6E7" w:themeFill="accent1" w:themeFillTint="66"/>
            <w:vAlign w:val="center"/>
            <w:hideMark/>
          </w:tcPr>
          <w:p w14:paraId="1BC5C768" w14:textId="77777777" w:rsidR="004103B0" w:rsidRPr="00C61B60" w:rsidRDefault="004103B0" w:rsidP="001658A4">
            <w:pPr>
              <w:jc w:val="both"/>
              <w:rPr>
                <w:rFonts w:cs="Calibri"/>
                <w:b/>
                <w:bCs/>
                <w:color w:val="000000"/>
                <w:szCs w:val="22"/>
                <w:lang w:val="en-IN" w:eastAsia="en-IN"/>
              </w:rPr>
            </w:pPr>
            <w:r w:rsidRPr="00C61B60">
              <w:rPr>
                <w:rFonts w:cs="Calibri"/>
                <w:b/>
                <w:bCs/>
                <w:color w:val="000000"/>
                <w:szCs w:val="22"/>
                <w:lang w:val="en-IN" w:eastAsia="en-IN"/>
              </w:rPr>
              <w:t>Category</w:t>
            </w:r>
          </w:p>
        </w:tc>
        <w:tc>
          <w:tcPr>
            <w:tcW w:w="1843" w:type="dxa"/>
            <w:shd w:val="clear" w:color="auto" w:fill="B4C6E7" w:themeFill="accent1" w:themeFillTint="66"/>
            <w:vAlign w:val="center"/>
            <w:hideMark/>
          </w:tcPr>
          <w:p w14:paraId="0D7F93F6" w14:textId="77777777" w:rsidR="004103B0" w:rsidRPr="00C61B60" w:rsidRDefault="004103B0" w:rsidP="001658A4">
            <w:pPr>
              <w:jc w:val="both"/>
              <w:rPr>
                <w:rFonts w:cs="Calibri"/>
                <w:b/>
                <w:bCs/>
                <w:color w:val="000000"/>
                <w:szCs w:val="22"/>
                <w:lang w:val="en-IN" w:eastAsia="en-IN"/>
              </w:rPr>
            </w:pPr>
            <w:r w:rsidRPr="00C61B60">
              <w:rPr>
                <w:rFonts w:cs="Calibri"/>
                <w:b/>
                <w:bCs/>
                <w:color w:val="000000"/>
                <w:szCs w:val="22"/>
                <w:lang w:val="en-IN" w:eastAsia="en-IN"/>
              </w:rPr>
              <w:t>Item</w:t>
            </w:r>
          </w:p>
        </w:tc>
        <w:tc>
          <w:tcPr>
            <w:tcW w:w="1134" w:type="dxa"/>
            <w:shd w:val="clear" w:color="auto" w:fill="B4C6E7" w:themeFill="accent1" w:themeFillTint="66"/>
            <w:vAlign w:val="center"/>
            <w:hideMark/>
          </w:tcPr>
          <w:p w14:paraId="5A856D5E" w14:textId="7CD13771" w:rsidR="004103B0" w:rsidRPr="00C61B60" w:rsidRDefault="009944F5" w:rsidP="001658A4">
            <w:pPr>
              <w:jc w:val="both"/>
              <w:rPr>
                <w:rFonts w:cs="Calibri"/>
                <w:b/>
                <w:bCs/>
                <w:color w:val="000000"/>
                <w:szCs w:val="22"/>
                <w:lang w:val="en-IN" w:eastAsia="en-IN"/>
              </w:rPr>
            </w:pPr>
            <w:r w:rsidRPr="00C61B60">
              <w:rPr>
                <w:rFonts w:cs="Calibri"/>
                <w:b/>
                <w:bCs/>
                <w:color w:val="000000"/>
                <w:szCs w:val="22"/>
                <w:lang w:val="en-IN" w:eastAsia="en-IN"/>
              </w:rPr>
              <w:t>Incorporated?</w:t>
            </w:r>
          </w:p>
          <w:p w14:paraId="725BFA2A" w14:textId="05C52969" w:rsidR="009944F5" w:rsidRPr="00C61B60" w:rsidRDefault="009944F5" w:rsidP="001658A4">
            <w:pPr>
              <w:jc w:val="both"/>
              <w:rPr>
                <w:rFonts w:cs="Calibri"/>
                <w:b/>
                <w:bCs/>
                <w:color w:val="000000"/>
                <w:szCs w:val="22"/>
                <w:lang w:val="en-IN" w:eastAsia="en-IN"/>
              </w:rPr>
            </w:pPr>
            <w:r w:rsidRPr="00C61B60">
              <w:rPr>
                <w:rFonts w:cs="Calibri"/>
                <w:b/>
                <w:bCs/>
                <w:color w:val="000000"/>
                <w:szCs w:val="22"/>
                <w:lang w:val="en-IN" w:eastAsia="en-IN"/>
              </w:rPr>
              <w:t>(Y/N)</w:t>
            </w:r>
          </w:p>
        </w:tc>
        <w:tc>
          <w:tcPr>
            <w:tcW w:w="992" w:type="dxa"/>
            <w:shd w:val="clear" w:color="auto" w:fill="B4C6E7" w:themeFill="accent1" w:themeFillTint="66"/>
            <w:noWrap/>
            <w:vAlign w:val="center"/>
            <w:hideMark/>
          </w:tcPr>
          <w:p w14:paraId="4D990722" w14:textId="77777777" w:rsidR="004103B0" w:rsidRPr="00C61B60" w:rsidRDefault="004103B0" w:rsidP="001658A4">
            <w:pPr>
              <w:jc w:val="both"/>
              <w:rPr>
                <w:rFonts w:cs="Calibri"/>
                <w:b/>
                <w:bCs/>
                <w:color w:val="000000"/>
                <w:szCs w:val="22"/>
                <w:lang w:val="en-IN" w:eastAsia="en-IN"/>
              </w:rPr>
            </w:pPr>
            <w:r w:rsidRPr="00C61B60">
              <w:rPr>
                <w:rFonts w:cs="Calibri"/>
                <w:b/>
                <w:bCs/>
                <w:color w:val="000000"/>
                <w:szCs w:val="22"/>
                <w:lang w:val="en-IN" w:eastAsia="en-IN"/>
              </w:rPr>
              <w:t>Comments</w:t>
            </w:r>
          </w:p>
        </w:tc>
        <w:tc>
          <w:tcPr>
            <w:tcW w:w="2693" w:type="dxa"/>
            <w:shd w:val="clear" w:color="auto" w:fill="B4C6E7" w:themeFill="accent1" w:themeFillTint="66"/>
            <w:vAlign w:val="center"/>
            <w:hideMark/>
          </w:tcPr>
          <w:p w14:paraId="02B37028" w14:textId="77777777" w:rsidR="004103B0" w:rsidRPr="00C61B60" w:rsidRDefault="004103B0" w:rsidP="001658A4">
            <w:pPr>
              <w:jc w:val="both"/>
              <w:rPr>
                <w:rFonts w:cs="Calibri"/>
                <w:b/>
                <w:bCs/>
                <w:color w:val="000000"/>
                <w:szCs w:val="22"/>
                <w:lang w:val="en-IN" w:eastAsia="en-IN"/>
              </w:rPr>
            </w:pPr>
            <w:r w:rsidRPr="00C61B60">
              <w:rPr>
                <w:rFonts w:cs="Calibri"/>
                <w:b/>
                <w:bCs/>
                <w:color w:val="000000"/>
                <w:szCs w:val="22"/>
                <w:lang w:val="en-IN" w:eastAsia="en-IN"/>
              </w:rPr>
              <w:t>Examples</w:t>
            </w:r>
          </w:p>
        </w:tc>
      </w:tr>
      <w:tr w:rsidR="004103B0" w:rsidRPr="00C61B60" w14:paraId="4B14E3B2" w14:textId="77777777" w:rsidTr="00D20A3E">
        <w:trPr>
          <w:trHeight w:val="917"/>
        </w:trPr>
        <w:tc>
          <w:tcPr>
            <w:tcW w:w="988" w:type="dxa"/>
            <w:shd w:val="clear" w:color="auto" w:fill="auto"/>
            <w:noWrap/>
            <w:vAlign w:val="center"/>
            <w:hideMark/>
          </w:tcPr>
          <w:p w14:paraId="60E20C5F"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1</w:t>
            </w:r>
          </w:p>
        </w:tc>
        <w:tc>
          <w:tcPr>
            <w:tcW w:w="1275" w:type="dxa"/>
            <w:shd w:val="clear" w:color="auto" w:fill="auto"/>
            <w:vAlign w:val="center"/>
            <w:hideMark/>
          </w:tcPr>
          <w:p w14:paraId="5B018947"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64FC50CB" w14:textId="5A763BC3"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Use nouns instead of verbs in endpoint paths</w:t>
            </w:r>
            <w:r w:rsidR="004D4A30" w:rsidRPr="00C61B60">
              <w:rPr>
                <w:rFonts w:cs="Calibri"/>
                <w:color w:val="000000"/>
                <w:szCs w:val="22"/>
                <w:lang w:val="en-IN" w:eastAsia="en-IN"/>
              </w:rPr>
              <w:t>.</w:t>
            </w:r>
          </w:p>
        </w:tc>
        <w:tc>
          <w:tcPr>
            <w:tcW w:w="1134" w:type="dxa"/>
            <w:shd w:val="clear" w:color="auto" w:fill="auto"/>
            <w:vAlign w:val="center"/>
            <w:hideMark/>
          </w:tcPr>
          <w:p w14:paraId="3EB45A15"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27F0A568"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56064F16" w14:textId="77777777" w:rsidR="004103B0" w:rsidRPr="00C61B60" w:rsidRDefault="004103B0" w:rsidP="000437F8">
            <w:pPr>
              <w:rPr>
                <w:rFonts w:cs="Calibri"/>
                <w:color w:val="000000"/>
                <w:szCs w:val="22"/>
                <w:lang w:val="en-IN" w:eastAsia="en-IN"/>
              </w:rPr>
            </w:pPr>
            <w:r w:rsidRPr="00C61B60">
              <w:rPr>
                <w:rFonts w:cs="Calibri"/>
                <w:color w:val="000000"/>
                <w:szCs w:val="22"/>
                <w:lang w:val="en-IN" w:eastAsia="en-IN"/>
              </w:rPr>
              <w:t xml:space="preserve">Use </w:t>
            </w:r>
            <w:r w:rsidRPr="009769B5">
              <w:rPr>
                <w:rFonts w:ascii="Consolas" w:hAnsi="Consolas" w:cs="Calibri"/>
                <w:color w:val="000000"/>
                <w:szCs w:val="22"/>
                <w:lang w:val="en-IN" w:eastAsia="en-IN"/>
              </w:rPr>
              <w:t>/accounts</w:t>
            </w:r>
            <w:r w:rsidRPr="00C61B60">
              <w:rPr>
                <w:rFonts w:cs="Calibri"/>
                <w:color w:val="000000"/>
                <w:szCs w:val="22"/>
                <w:lang w:val="en-IN" w:eastAsia="en-IN"/>
              </w:rPr>
              <w:t xml:space="preserve"> instead of </w:t>
            </w:r>
            <w:r w:rsidRPr="009769B5">
              <w:rPr>
                <w:rFonts w:ascii="Consolas" w:hAnsi="Consolas" w:cs="Calibri"/>
                <w:color w:val="000000"/>
                <w:szCs w:val="22"/>
                <w:lang w:val="en-IN" w:eastAsia="en-IN"/>
              </w:rPr>
              <w:t>/</w:t>
            </w:r>
            <w:proofErr w:type="spellStart"/>
            <w:r w:rsidRPr="009769B5">
              <w:rPr>
                <w:rFonts w:ascii="Consolas" w:hAnsi="Consolas" w:cs="Calibri"/>
                <w:color w:val="000000"/>
                <w:szCs w:val="22"/>
                <w:lang w:val="en-IN" w:eastAsia="en-IN"/>
              </w:rPr>
              <w:t>getAccount</w:t>
            </w:r>
            <w:proofErr w:type="spellEnd"/>
          </w:p>
        </w:tc>
      </w:tr>
      <w:tr w:rsidR="004103B0" w:rsidRPr="00C61B60" w14:paraId="0A325279" w14:textId="77777777" w:rsidTr="00D20A3E">
        <w:trPr>
          <w:trHeight w:val="611"/>
        </w:trPr>
        <w:tc>
          <w:tcPr>
            <w:tcW w:w="988" w:type="dxa"/>
            <w:shd w:val="clear" w:color="auto" w:fill="auto"/>
            <w:noWrap/>
            <w:vAlign w:val="center"/>
            <w:hideMark/>
          </w:tcPr>
          <w:p w14:paraId="7B70024C"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2</w:t>
            </w:r>
          </w:p>
        </w:tc>
        <w:tc>
          <w:tcPr>
            <w:tcW w:w="1275" w:type="dxa"/>
            <w:shd w:val="clear" w:color="auto" w:fill="auto"/>
            <w:vAlign w:val="center"/>
            <w:hideMark/>
          </w:tcPr>
          <w:p w14:paraId="13150743"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28C44D50" w14:textId="0148F592"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Name collections with plural nouns</w:t>
            </w:r>
            <w:r w:rsidR="004D4A30" w:rsidRPr="00C61B60">
              <w:rPr>
                <w:rFonts w:cs="Calibri"/>
                <w:color w:val="000000"/>
                <w:szCs w:val="22"/>
                <w:lang w:val="en-IN" w:eastAsia="en-IN"/>
              </w:rPr>
              <w:t>.</w:t>
            </w:r>
          </w:p>
        </w:tc>
        <w:tc>
          <w:tcPr>
            <w:tcW w:w="1134" w:type="dxa"/>
            <w:shd w:val="clear" w:color="auto" w:fill="auto"/>
            <w:vAlign w:val="center"/>
            <w:hideMark/>
          </w:tcPr>
          <w:p w14:paraId="0DD6C3D7"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0323D76A"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110BBBDA" w14:textId="77777777" w:rsidR="004103B0" w:rsidRPr="00C61B60" w:rsidRDefault="004103B0" w:rsidP="000437F8">
            <w:pPr>
              <w:rPr>
                <w:rFonts w:cs="Calibri"/>
                <w:color w:val="000000"/>
                <w:szCs w:val="22"/>
                <w:lang w:val="en-IN" w:eastAsia="en-IN"/>
              </w:rPr>
            </w:pPr>
            <w:r w:rsidRPr="00C61B60">
              <w:rPr>
                <w:rFonts w:cs="Calibri"/>
                <w:color w:val="000000"/>
                <w:szCs w:val="22"/>
                <w:lang w:val="en-IN" w:eastAsia="en-IN"/>
              </w:rPr>
              <w:t xml:space="preserve">Use </w:t>
            </w:r>
            <w:r w:rsidRPr="009769B5">
              <w:rPr>
                <w:rFonts w:ascii="Consolas" w:hAnsi="Consolas" w:cs="Calibri"/>
                <w:color w:val="000000"/>
                <w:szCs w:val="22"/>
                <w:lang w:val="en-IN" w:eastAsia="en-IN"/>
              </w:rPr>
              <w:t>/accounts</w:t>
            </w:r>
            <w:r w:rsidRPr="00C61B60">
              <w:rPr>
                <w:rFonts w:cs="Calibri"/>
                <w:color w:val="000000"/>
                <w:szCs w:val="22"/>
                <w:lang w:val="en-IN" w:eastAsia="en-IN"/>
              </w:rPr>
              <w:t xml:space="preserve"> instead of </w:t>
            </w:r>
            <w:r w:rsidRPr="009769B5">
              <w:rPr>
                <w:rFonts w:ascii="Consolas" w:hAnsi="Consolas" w:cs="Calibri"/>
                <w:color w:val="000000"/>
                <w:szCs w:val="22"/>
                <w:lang w:val="en-IN" w:eastAsia="en-IN"/>
              </w:rPr>
              <w:t>/account</w:t>
            </w:r>
          </w:p>
        </w:tc>
      </w:tr>
      <w:tr w:rsidR="004103B0" w:rsidRPr="00C61B60" w14:paraId="5265FEAA" w14:textId="77777777" w:rsidTr="00D20A3E">
        <w:trPr>
          <w:trHeight w:val="611"/>
        </w:trPr>
        <w:tc>
          <w:tcPr>
            <w:tcW w:w="988" w:type="dxa"/>
            <w:shd w:val="clear" w:color="auto" w:fill="auto"/>
            <w:noWrap/>
            <w:vAlign w:val="center"/>
            <w:hideMark/>
          </w:tcPr>
          <w:p w14:paraId="47929FE2"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3</w:t>
            </w:r>
          </w:p>
        </w:tc>
        <w:tc>
          <w:tcPr>
            <w:tcW w:w="1275" w:type="dxa"/>
            <w:shd w:val="clear" w:color="auto" w:fill="auto"/>
            <w:vAlign w:val="center"/>
            <w:hideMark/>
          </w:tcPr>
          <w:p w14:paraId="5F0C7638"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7C20295E" w14:textId="67019DE8"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 xml:space="preserve">Use </w:t>
            </w:r>
            <w:r w:rsidR="002C4825" w:rsidRPr="00C61B60">
              <w:rPr>
                <w:rFonts w:cs="Calibri"/>
                <w:color w:val="000000"/>
                <w:szCs w:val="22"/>
                <w:lang w:val="en-IN" w:eastAsia="en-IN"/>
              </w:rPr>
              <w:t>appropriate</w:t>
            </w:r>
            <w:r w:rsidRPr="00C61B60">
              <w:rPr>
                <w:rFonts w:cs="Calibri"/>
                <w:color w:val="000000"/>
                <w:szCs w:val="22"/>
                <w:lang w:val="en-IN" w:eastAsia="en-IN"/>
              </w:rPr>
              <w:t xml:space="preserve"> REST method as per operation on resource</w:t>
            </w:r>
            <w:r w:rsidR="004D4A30" w:rsidRPr="00C61B60">
              <w:rPr>
                <w:rFonts w:cs="Calibri"/>
                <w:color w:val="000000"/>
                <w:szCs w:val="22"/>
                <w:lang w:val="en-IN" w:eastAsia="en-IN"/>
              </w:rPr>
              <w:t>.</w:t>
            </w:r>
          </w:p>
        </w:tc>
        <w:tc>
          <w:tcPr>
            <w:tcW w:w="1134" w:type="dxa"/>
            <w:shd w:val="clear" w:color="auto" w:fill="auto"/>
            <w:vAlign w:val="center"/>
            <w:hideMark/>
          </w:tcPr>
          <w:p w14:paraId="78DFF1FB"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42532DAF"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0C0C6406" w14:textId="77777777" w:rsidR="004103B0" w:rsidRPr="00C61B60" w:rsidRDefault="004103B0" w:rsidP="001658A4">
            <w:pPr>
              <w:jc w:val="both"/>
              <w:rPr>
                <w:rFonts w:cs="Calibri"/>
                <w:color w:val="000000"/>
                <w:szCs w:val="22"/>
                <w:lang w:val="en-IN" w:eastAsia="en-IN"/>
              </w:rPr>
            </w:pPr>
            <w:r w:rsidRPr="009769B5">
              <w:rPr>
                <w:rFonts w:ascii="Consolas" w:hAnsi="Consolas" w:cs="Calibri"/>
                <w:color w:val="000000"/>
                <w:szCs w:val="22"/>
                <w:lang w:val="en-IN" w:eastAsia="en-IN"/>
              </w:rPr>
              <w:t>POST</w:t>
            </w:r>
            <w:r w:rsidRPr="00C61B60">
              <w:rPr>
                <w:rFonts w:cs="Calibri"/>
                <w:color w:val="000000"/>
                <w:szCs w:val="22"/>
                <w:lang w:val="en-IN" w:eastAsia="en-IN"/>
              </w:rPr>
              <w:t xml:space="preserve"> for create</w:t>
            </w:r>
          </w:p>
        </w:tc>
      </w:tr>
      <w:tr w:rsidR="004103B0" w:rsidRPr="00C61B60" w14:paraId="5B89D9BB" w14:textId="77777777" w:rsidTr="00D20A3E">
        <w:trPr>
          <w:trHeight w:val="611"/>
        </w:trPr>
        <w:tc>
          <w:tcPr>
            <w:tcW w:w="988" w:type="dxa"/>
            <w:shd w:val="clear" w:color="auto" w:fill="auto"/>
            <w:noWrap/>
            <w:vAlign w:val="center"/>
            <w:hideMark/>
          </w:tcPr>
          <w:p w14:paraId="2DE79A59"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4</w:t>
            </w:r>
          </w:p>
        </w:tc>
        <w:tc>
          <w:tcPr>
            <w:tcW w:w="1275" w:type="dxa"/>
            <w:shd w:val="clear" w:color="auto" w:fill="auto"/>
            <w:vAlign w:val="center"/>
            <w:hideMark/>
          </w:tcPr>
          <w:p w14:paraId="291912F6"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41F93DE9" w14:textId="13BA0F59"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Avoid using PUT and DELETE methods for APIs</w:t>
            </w:r>
            <w:r w:rsidR="004D4A30" w:rsidRPr="00C61B60">
              <w:rPr>
                <w:rFonts w:cs="Calibri"/>
                <w:color w:val="000000"/>
                <w:szCs w:val="22"/>
                <w:lang w:val="en-IN" w:eastAsia="en-IN"/>
              </w:rPr>
              <w:t>.</w:t>
            </w:r>
          </w:p>
        </w:tc>
        <w:tc>
          <w:tcPr>
            <w:tcW w:w="1134" w:type="dxa"/>
            <w:shd w:val="clear" w:color="auto" w:fill="auto"/>
            <w:vAlign w:val="center"/>
            <w:hideMark/>
          </w:tcPr>
          <w:p w14:paraId="11C8E59F"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631DAD4C"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048E20B8"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r>
      <w:tr w:rsidR="004103B0" w:rsidRPr="00C61B60" w14:paraId="7309E50C" w14:textId="77777777" w:rsidTr="00D20A3E">
        <w:trPr>
          <w:trHeight w:val="611"/>
        </w:trPr>
        <w:tc>
          <w:tcPr>
            <w:tcW w:w="988" w:type="dxa"/>
            <w:shd w:val="clear" w:color="auto" w:fill="auto"/>
            <w:noWrap/>
            <w:vAlign w:val="center"/>
            <w:hideMark/>
          </w:tcPr>
          <w:p w14:paraId="5272BF30"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5</w:t>
            </w:r>
          </w:p>
        </w:tc>
        <w:tc>
          <w:tcPr>
            <w:tcW w:w="1275" w:type="dxa"/>
            <w:shd w:val="clear" w:color="auto" w:fill="auto"/>
            <w:vAlign w:val="center"/>
            <w:hideMark/>
          </w:tcPr>
          <w:p w14:paraId="171D6FA1"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5F502923" w14:textId="52A8A6DC"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Use lowercase or camelCase or - in the endpoint paths</w:t>
            </w:r>
            <w:r w:rsidR="004D4A30" w:rsidRPr="00C61B60">
              <w:rPr>
                <w:rFonts w:cs="Calibri"/>
                <w:color w:val="000000"/>
                <w:szCs w:val="22"/>
                <w:lang w:val="en-IN" w:eastAsia="en-IN"/>
              </w:rPr>
              <w:t>.</w:t>
            </w:r>
          </w:p>
        </w:tc>
        <w:tc>
          <w:tcPr>
            <w:tcW w:w="1134" w:type="dxa"/>
            <w:shd w:val="clear" w:color="auto" w:fill="auto"/>
            <w:vAlign w:val="center"/>
            <w:hideMark/>
          </w:tcPr>
          <w:p w14:paraId="2146FFA7"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3BCA7EA3"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62690C4E" w14:textId="77777777" w:rsidR="004103B0" w:rsidRPr="009769B5" w:rsidRDefault="004103B0" w:rsidP="000437F8">
            <w:pPr>
              <w:rPr>
                <w:rFonts w:ascii="Consolas" w:hAnsi="Consolas" w:cs="Calibri"/>
                <w:color w:val="000000"/>
                <w:szCs w:val="22"/>
                <w:lang w:val="en-IN" w:eastAsia="en-IN"/>
              </w:rPr>
            </w:pPr>
            <w:r w:rsidRPr="009769B5">
              <w:rPr>
                <w:rFonts w:ascii="Consolas" w:hAnsi="Consolas" w:cs="Calibri"/>
                <w:color w:val="000000"/>
                <w:szCs w:val="22"/>
                <w:lang w:val="en-IN" w:eastAsia="en-IN"/>
              </w:rPr>
              <w:t>/</w:t>
            </w:r>
            <w:proofErr w:type="gramStart"/>
            <w:r w:rsidRPr="009769B5">
              <w:rPr>
                <w:rFonts w:ascii="Consolas" w:hAnsi="Consolas" w:cs="Calibri"/>
                <w:color w:val="000000"/>
                <w:szCs w:val="22"/>
                <w:lang w:val="en-IN" w:eastAsia="en-IN"/>
              </w:rPr>
              <w:t>accounts</w:t>
            </w:r>
            <w:proofErr w:type="gramEnd"/>
            <w:r w:rsidRPr="009769B5">
              <w:rPr>
                <w:rFonts w:ascii="Consolas" w:hAnsi="Consolas" w:cs="Calibri"/>
                <w:color w:val="000000"/>
                <w:szCs w:val="22"/>
                <w:lang w:val="en-IN" w:eastAsia="en-IN"/>
              </w:rPr>
              <w:t xml:space="preserve"> or /</w:t>
            </w:r>
            <w:proofErr w:type="spellStart"/>
            <w:r w:rsidRPr="009769B5">
              <w:rPr>
                <w:rFonts w:ascii="Consolas" w:hAnsi="Consolas" w:cs="Calibri"/>
                <w:color w:val="000000"/>
                <w:szCs w:val="22"/>
                <w:lang w:val="en-IN" w:eastAsia="en-IN"/>
              </w:rPr>
              <w:t>savingAccounts</w:t>
            </w:r>
            <w:proofErr w:type="spellEnd"/>
            <w:r w:rsidRPr="009769B5">
              <w:rPr>
                <w:rFonts w:ascii="Consolas" w:hAnsi="Consolas" w:cs="Calibri"/>
                <w:color w:val="000000"/>
                <w:szCs w:val="22"/>
                <w:lang w:val="en-IN" w:eastAsia="en-IN"/>
              </w:rPr>
              <w:t xml:space="preserve"> or /saving-accounts</w:t>
            </w:r>
          </w:p>
        </w:tc>
      </w:tr>
      <w:tr w:rsidR="004103B0" w:rsidRPr="00C61B60" w14:paraId="74097D0C" w14:textId="77777777" w:rsidTr="00D20A3E">
        <w:trPr>
          <w:trHeight w:val="611"/>
        </w:trPr>
        <w:tc>
          <w:tcPr>
            <w:tcW w:w="988" w:type="dxa"/>
            <w:shd w:val="clear" w:color="auto" w:fill="auto"/>
            <w:noWrap/>
            <w:vAlign w:val="center"/>
            <w:hideMark/>
          </w:tcPr>
          <w:p w14:paraId="5DA4FFF5"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6</w:t>
            </w:r>
          </w:p>
        </w:tc>
        <w:tc>
          <w:tcPr>
            <w:tcW w:w="1275" w:type="dxa"/>
            <w:shd w:val="clear" w:color="auto" w:fill="auto"/>
            <w:vAlign w:val="center"/>
            <w:hideMark/>
          </w:tcPr>
          <w:p w14:paraId="1DFC4AEC"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72D30F4E" w14:textId="5AAB8B0D"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Use input, output type as application/</w:t>
            </w:r>
            <w:proofErr w:type="spellStart"/>
            <w:r w:rsidRPr="00C61B60">
              <w:rPr>
                <w:rFonts w:cs="Calibri"/>
                <w:color w:val="000000"/>
                <w:szCs w:val="22"/>
                <w:lang w:val="en-IN" w:eastAsia="en-IN"/>
              </w:rPr>
              <w:t>json</w:t>
            </w:r>
            <w:proofErr w:type="spellEnd"/>
          </w:p>
        </w:tc>
        <w:tc>
          <w:tcPr>
            <w:tcW w:w="1134" w:type="dxa"/>
            <w:shd w:val="clear" w:color="auto" w:fill="auto"/>
            <w:vAlign w:val="center"/>
            <w:hideMark/>
          </w:tcPr>
          <w:p w14:paraId="25FF1FCB"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47737D59"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349C8790"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r>
      <w:tr w:rsidR="004103B0" w:rsidRPr="00C61B60" w14:paraId="742E6CD2" w14:textId="77777777" w:rsidTr="00D20A3E">
        <w:trPr>
          <w:trHeight w:val="1223"/>
        </w:trPr>
        <w:tc>
          <w:tcPr>
            <w:tcW w:w="988" w:type="dxa"/>
            <w:shd w:val="clear" w:color="auto" w:fill="auto"/>
            <w:noWrap/>
            <w:vAlign w:val="center"/>
            <w:hideMark/>
          </w:tcPr>
          <w:p w14:paraId="2B0F181E"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7</w:t>
            </w:r>
          </w:p>
        </w:tc>
        <w:tc>
          <w:tcPr>
            <w:tcW w:w="1275" w:type="dxa"/>
            <w:shd w:val="clear" w:color="auto" w:fill="auto"/>
            <w:vAlign w:val="center"/>
            <w:hideMark/>
          </w:tcPr>
          <w:p w14:paraId="7D1CF9F5"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5BAE1BA5" w14:textId="77777777"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 xml:space="preserve">Use camelCase for the payload fields and </w:t>
            </w:r>
            <w:proofErr w:type="spellStart"/>
            <w:r w:rsidRPr="00C61B60">
              <w:rPr>
                <w:rFonts w:cs="Calibri"/>
                <w:color w:val="000000"/>
                <w:szCs w:val="22"/>
                <w:lang w:val="en-IN" w:eastAsia="en-IN"/>
              </w:rPr>
              <w:t>PascalCase</w:t>
            </w:r>
            <w:proofErr w:type="spellEnd"/>
            <w:r w:rsidRPr="00C61B60">
              <w:rPr>
                <w:rFonts w:cs="Calibri"/>
                <w:color w:val="000000"/>
                <w:szCs w:val="22"/>
                <w:lang w:val="en-IN" w:eastAsia="en-IN"/>
              </w:rPr>
              <w:t xml:space="preserve"> for elements.</w:t>
            </w:r>
          </w:p>
        </w:tc>
        <w:tc>
          <w:tcPr>
            <w:tcW w:w="1134" w:type="dxa"/>
            <w:shd w:val="clear" w:color="auto" w:fill="auto"/>
            <w:vAlign w:val="center"/>
            <w:hideMark/>
          </w:tcPr>
          <w:p w14:paraId="41677BA8"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39FFB965"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2278179B" w14:textId="09DE6704" w:rsidR="004103B0" w:rsidRPr="00C61B60" w:rsidRDefault="004103B0" w:rsidP="000437F8">
            <w:pPr>
              <w:rPr>
                <w:rFonts w:cs="Calibri"/>
                <w:color w:val="000000"/>
                <w:szCs w:val="22"/>
                <w:lang w:val="en-IN" w:eastAsia="en-IN"/>
              </w:rPr>
            </w:pPr>
            <w:r w:rsidRPr="009769B5">
              <w:rPr>
                <w:rFonts w:ascii="Consolas" w:hAnsi="Consolas" w:cs="Calibri"/>
                <w:color w:val="000000"/>
                <w:szCs w:val="22"/>
                <w:lang w:val="en-IN" w:eastAsia="en-IN"/>
              </w:rPr>
              <w:t>"Details":</w:t>
            </w:r>
            <w:r w:rsidR="004D4A30" w:rsidRPr="009769B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9769B5" w:rsidRPr="009769B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w:t>
            </w:r>
            <w:proofErr w:type="spellStart"/>
            <w:r w:rsidRPr="009769B5">
              <w:rPr>
                <w:rFonts w:ascii="Consolas" w:hAnsi="Consolas" w:cs="Calibri"/>
                <w:color w:val="000000"/>
                <w:szCs w:val="22"/>
                <w:lang w:val="en-IN" w:eastAsia="en-IN"/>
              </w:rPr>
              <w:t>emailId</w:t>
            </w:r>
            <w:proofErr w:type="spellEnd"/>
            <w:r w:rsidRPr="009769B5">
              <w:rPr>
                <w:rFonts w:ascii="Consolas" w:hAnsi="Consolas" w:cs="Calibri"/>
                <w:color w:val="000000"/>
                <w:szCs w:val="22"/>
                <w:lang w:val="en-IN" w:eastAsia="en-IN"/>
              </w:rPr>
              <w:t>":</w:t>
            </w:r>
            <w:r w:rsidR="009769B5" w:rsidRPr="009769B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"abc@mail.com",</w:t>
            </w:r>
            <w:r w:rsidRPr="009769B5">
              <w:rPr>
                <w:rFonts w:ascii="Consolas" w:hAnsi="Consolas" w:cs="Calibri"/>
                <w:color w:val="000000"/>
                <w:szCs w:val="22"/>
                <w:lang w:val="en-IN" w:eastAsia="en-IN"/>
              </w:rPr>
              <w:br/>
            </w:r>
            <w:r w:rsidR="009769B5" w:rsidRPr="009769B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"name": "</w:t>
            </w:r>
            <w:proofErr w:type="spellStart"/>
            <w:r w:rsidRPr="009769B5">
              <w:rPr>
                <w:rFonts w:ascii="Consolas" w:hAnsi="Consolas" w:cs="Calibri"/>
                <w:color w:val="000000"/>
                <w:szCs w:val="22"/>
                <w:lang w:val="en-IN" w:eastAsia="en-IN"/>
              </w:rPr>
              <w:t>abc</w:t>
            </w:r>
            <w:proofErr w:type="spellEnd"/>
            <w:r w:rsidRPr="009769B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br/>
              <w:t>}</w:t>
            </w:r>
          </w:p>
        </w:tc>
      </w:tr>
      <w:tr w:rsidR="004103B0" w:rsidRPr="00C61B60" w14:paraId="108C57E4" w14:textId="77777777" w:rsidTr="00D20A3E">
        <w:trPr>
          <w:trHeight w:val="1223"/>
        </w:trPr>
        <w:tc>
          <w:tcPr>
            <w:tcW w:w="988" w:type="dxa"/>
            <w:shd w:val="clear" w:color="auto" w:fill="auto"/>
            <w:noWrap/>
            <w:vAlign w:val="center"/>
            <w:hideMark/>
          </w:tcPr>
          <w:p w14:paraId="3411BA7D"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8</w:t>
            </w:r>
          </w:p>
        </w:tc>
        <w:tc>
          <w:tcPr>
            <w:tcW w:w="1275" w:type="dxa"/>
            <w:shd w:val="clear" w:color="auto" w:fill="auto"/>
            <w:vAlign w:val="center"/>
            <w:hideMark/>
          </w:tcPr>
          <w:p w14:paraId="272C0D2D"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600240ED" w14:textId="7CBAFE0F"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 xml:space="preserve">Add </w:t>
            </w:r>
            <w:r w:rsidR="002C4825" w:rsidRPr="00C61B60">
              <w:rPr>
                <w:rFonts w:cs="Calibri"/>
                <w:color w:val="000000"/>
                <w:szCs w:val="22"/>
                <w:lang w:val="en-IN" w:eastAsia="en-IN"/>
              </w:rPr>
              <w:t>Enum</w:t>
            </w:r>
            <w:r w:rsidRPr="00C61B60">
              <w:rPr>
                <w:rFonts w:cs="Calibri"/>
                <w:color w:val="000000"/>
                <w:szCs w:val="22"/>
                <w:lang w:val="en-IN" w:eastAsia="en-IN"/>
              </w:rPr>
              <w:t xml:space="preserve"> values, JSON schema level validations wherever possible</w:t>
            </w:r>
            <w:r w:rsidR="004D4A30" w:rsidRPr="00C61B60">
              <w:rPr>
                <w:rFonts w:cs="Calibri"/>
                <w:color w:val="000000"/>
                <w:szCs w:val="22"/>
                <w:lang w:val="en-IN" w:eastAsia="en-IN"/>
              </w:rPr>
              <w:t>.</w:t>
            </w:r>
          </w:p>
        </w:tc>
        <w:tc>
          <w:tcPr>
            <w:tcW w:w="1134" w:type="dxa"/>
            <w:shd w:val="clear" w:color="auto" w:fill="auto"/>
            <w:vAlign w:val="center"/>
            <w:hideMark/>
          </w:tcPr>
          <w:p w14:paraId="5181AC2C"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76B6F949"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64865589" w14:textId="25C42563" w:rsidR="004103B0" w:rsidRPr="00C61B60" w:rsidRDefault="004103B0" w:rsidP="001658A4">
            <w:pPr>
              <w:jc w:val="both"/>
              <w:rPr>
                <w:rFonts w:cs="Calibri"/>
                <w:color w:val="000000"/>
                <w:szCs w:val="22"/>
                <w:lang w:val="en-IN" w:eastAsia="en-IN"/>
              </w:rPr>
            </w:pPr>
            <w:r w:rsidRPr="009769B5">
              <w:rPr>
                <w:rFonts w:ascii="Consolas" w:hAnsi="Consolas" w:cs="Calibri"/>
                <w:color w:val="000000"/>
                <w:szCs w:val="22"/>
                <w:lang w:val="en-IN" w:eastAsia="en-IN"/>
              </w:rPr>
              <w:t>"</w:t>
            </w:r>
            <w:proofErr w:type="spellStart"/>
            <w:r w:rsidRPr="009769B5">
              <w:rPr>
                <w:rFonts w:ascii="Consolas" w:hAnsi="Consolas" w:cs="Calibri"/>
                <w:color w:val="000000"/>
                <w:szCs w:val="22"/>
                <w:lang w:val="en-IN" w:eastAsia="en-IN"/>
              </w:rPr>
              <w:t>AccountDetails</w:t>
            </w:r>
            <w:proofErr w:type="spellEnd"/>
            <w:r w:rsidRPr="009769B5">
              <w:rPr>
                <w:rFonts w:ascii="Consolas" w:hAnsi="Consolas" w:cs="Calibri"/>
                <w:color w:val="000000"/>
                <w:szCs w:val="22"/>
                <w:lang w:val="en-IN" w:eastAsia="en-IN"/>
              </w:rPr>
              <w:t>":</w:t>
            </w:r>
            <w:r w:rsidR="009769B5" w:rsidRPr="009769B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414E8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"type":</w:t>
            </w:r>
            <w:r w:rsidR="00414E8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"SAVINGS"</w:t>
            </w:r>
            <w:r w:rsidR="00414E8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w:t>
            </w:r>
            <w:r w:rsidR="002C4825" w:rsidRPr="009769B5">
              <w:rPr>
                <w:rFonts w:ascii="Consolas" w:hAnsi="Consolas" w:cs="Calibri"/>
                <w:color w:val="000000"/>
                <w:szCs w:val="22"/>
                <w:lang w:val="en-IN" w:eastAsia="en-IN"/>
              </w:rPr>
              <w:t>Enum</w:t>
            </w:r>
            <w:r w:rsidRPr="009769B5">
              <w:rPr>
                <w:rFonts w:ascii="Consolas" w:hAnsi="Consolas" w:cs="Calibri"/>
                <w:color w:val="000000"/>
                <w:szCs w:val="22"/>
                <w:lang w:val="en-IN" w:eastAsia="en-IN"/>
              </w:rPr>
              <w:t xml:space="preserve"> values can be ["SAVINGS",</w:t>
            </w:r>
            <w:r w:rsidR="00414E85">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"CURRENT"]</w:t>
            </w:r>
            <w:r w:rsidRPr="009769B5">
              <w:rPr>
                <w:rFonts w:ascii="Consolas" w:hAnsi="Consolas" w:cs="Calibri"/>
                <w:color w:val="000000"/>
                <w:szCs w:val="22"/>
                <w:lang w:val="en-IN" w:eastAsia="en-IN"/>
              </w:rPr>
              <w:br/>
              <w:t>}</w:t>
            </w:r>
          </w:p>
        </w:tc>
      </w:tr>
      <w:tr w:rsidR="004103B0" w:rsidRPr="00C61B60" w14:paraId="1750C5F0" w14:textId="77777777" w:rsidTr="00D20A3E">
        <w:trPr>
          <w:trHeight w:val="611"/>
        </w:trPr>
        <w:tc>
          <w:tcPr>
            <w:tcW w:w="988" w:type="dxa"/>
            <w:shd w:val="clear" w:color="auto" w:fill="auto"/>
            <w:noWrap/>
            <w:vAlign w:val="center"/>
            <w:hideMark/>
          </w:tcPr>
          <w:p w14:paraId="7314879D"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t>9</w:t>
            </w:r>
          </w:p>
        </w:tc>
        <w:tc>
          <w:tcPr>
            <w:tcW w:w="1275" w:type="dxa"/>
            <w:shd w:val="clear" w:color="auto" w:fill="auto"/>
            <w:vAlign w:val="center"/>
            <w:hideMark/>
          </w:tcPr>
          <w:p w14:paraId="75A37E4E"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1C31624F" w14:textId="5CED0885"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Define required and optional fields in payload</w:t>
            </w:r>
            <w:r w:rsidR="004D4A30" w:rsidRPr="00C61B60">
              <w:rPr>
                <w:rFonts w:cs="Calibri"/>
                <w:color w:val="000000"/>
                <w:szCs w:val="22"/>
                <w:lang w:val="en-IN" w:eastAsia="en-IN"/>
              </w:rPr>
              <w:t>.</w:t>
            </w:r>
          </w:p>
        </w:tc>
        <w:tc>
          <w:tcPr>
            <w:tcW w:w="1134" w:type="dxa"/>
            <w:shd w:val="clear" w:color="auto" w:fill="auto"/>
            <w:vAlign w:val="center"/>
            <w:hideMark/>
          </w:tcPr>
          <w:p w14:paraId="2D9540CD"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51E3B29E"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27482F71"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r>
      <w:tr w:rsidR="004103B0" w:rsidRPr="00C61B60" w14:paraId="447CA8A4" w14:textId="77777777" w:rsidTr="00D20A3E">
        <w:trPr>
          <w:trHeight w:val="1223"/>
        </w:trPr>
        <w:tc>
          <w:tcPr>
            <w:tcW w:w="988" w:type="dxa"/>
            <w:shd w:val="clear" w:color="auto" w:fill="auto"/>
            <w:noWrap/>
            <w:vAlign w:val="center"/>
            <w:hideMark/>
          </w:tcPr>
          <w:p w14:paraId="10C65165" w14:textId="77777777" w:rsidR="004103B0" w:rsidRPr="00C61B60" w:rsidRDefault="004103B0" w:rsidP="00D20A3E">
            <w:pPr>
              <w:jc w:val="center"/>
              <w:rPr>
                <w:rFonts w:cs="Calibri"/>
                <w:color w:val="000000"/>
                <w:szCs w:val="22"/>
                <w:lang w:val="en-IN" w:eastAsia="en-IN"/>
              </w:rPr>
            </w:pPr>
            <w:r w:rsidRPr="00C61B60">
              <w:rPr>
                <w:rFonts w:cs="Calibri"/>
                <w:color w:val="000000"/>
                <w:szCs w:val="22"/>
                <w:lang w:val="en-IN" w:eastAsia="en-IN"/>
              </w:rPr>
              <w:lastRenderedPageBreak/>
              <w:t>10</w:t>
            </w:r>
          </w:p>
        </w:tc>
        <w:tc>
          <w:tcPr>
            <w:tcW w:w="1275" w:type="dxa"/>
            <w:shd w:val="clear" w:color="auto" w:fill="auto"/>
            <w:vAlign w:val="center"/>
            <w:hideMark/>
          </w:tcPr>
          <w:p w14:paraId="232D54ED"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REST API Design best practices</w:t>
            </w:r>
          </w:p>
        </w:tc>
        <w:tc>
          <w:tcPr>
            <w:tcW w:w="1843" w:type="dxa"/>
            <w:shd w:val="clear" w:color="auto" w:fill="auto"/>
            <w:vAlign w:val="center"/>
            <w:hideMark/>
          </w:tcPr>
          <w:p w14:paraId="1D1FDBA5" w14:textId="1E7EF537" w:rsidR="004103B0" w:rsidRPr="00C61B60" w:rsidRDefault="004103B0" w:rsidP="00D20A3E">
            <w:pPr>
              <w:rPr>
                <w:rFonts w:cs="Calibri"/>
                <w:color w:val="000000"/>
                <w:szCs w:val="22"/>
                <w:lang w:val="en-IN" w:eastAsia="en-IN"/>
              </w:rPr>
            </w:pPr>
            <w:r w:rsidRPr="00C61B60">
              <w:rPr>
                <w:rFonts w:cs="Calibri"/>
                <w:color w:val="000000"/>
                <w:szCs w:val="22"/>
                <w:lang w:val="en-IN" w:eastAsia="en-IN"/>
              </w:rPr>
              <w:t>Use nesting resources for hierarchical objects</w:t>
            </w:r>
            <w:r w:rsidR="004D4A30" w:rsidRPr="00C61B60">
              <w:rPr>
                <w:rFonts w:cs="Calibri"/>
                <w:color w:val="000000"/>
                <w:szCs w:val="22"/>
                <w:lang w:val="en-IN" w:eastAsia="en-IN"/>
              </w:rPr>
              <w:t>.</w:t>
            </w:r>
          </w:p>
        </w:tc>
        <w:tc>
          <w:tcPr>
            <w:tcW w:w="1134" w:type="dxa"/>
            <w:shd w:val="clear" w:color="auto" w:fill="auto"/>
            <w:vAlign w:val="center"/>
            <w:hideMark/>
          </w:tcPr>
          <w:p w14:paraId="6A3A10B8"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992" w:type="dxa"/>
            <w:shd w:val="clear" w:color="auto" w:fill="auto"/>
            <w:noWrap/>
            <w:vAlign w:val="center"/>
            <w:hideMark/>
          </w:tcPr>
          <w:p w14:paraId="50A0637F" w14:textId="77777777" w:rsidR="004103B0" w:rsidRPr="00C61B60" w:rsidRDefault="004103B0" w:rsidP="001658A4">
            <w:pPr>
              <w:jc w:val="both"/>
              <w:rPr>
                <w:rFonts w:cs="Calibri"/>
                <w:color w:val="000000"/>
                <w:szCs w:val="22"/>
                <w:lang w:val="en-IN" w:eastAsia="en-IN"/>
              </w:rPr>
            </w:pPr>
            <w:r w:rsidRPr="00C61B60">
              <w:rPr>
                <w:rFonts w:cs="Calibri"/>
                <w:color w:val="000000"/>
                <w:szCs w:val="22"/>
                <w:lang w:val="en-IN" w:eastAsia="en-IN"/>
              </w:rPr>
              <w:t> </w:t>
            </w:r>
          </w:p>
        </w:tc>
        <w:tc>
          <w:tcPr>
            <w:tcW w:w="2693" w:type="dxa"/>
            <w:shd w:val="clear" w:color="auto" w:fill="auto"/>
            <w:vAlign w:val="center"/>
            <w:hideMark/>
          </w:tcPr>
          <w:p w14:paraId="3415D442" w14:textId="70F43A46" w:rsidR="004103B0" w:rsidRPr="00C61B60" w:rsidRDefault="004103B0" w:rsidP="001658A4">
            <w:pPr>
              <w:jc w:val="both"/>
              <w:rPr>
                <w:rFonts w:cs="Calibri"/>
                <w:color w:val="000000"/>
                <w:szCs w:val="22"/>
                <w:lang w:val="en-IN" w:eastAsia="en-IN"/>
              </w:rPr>
            </w:pPr>
            <w:r w:rsidRPr="009769B5">
              <w:rPr>
                <w:rFonts w:ascii="Consolas" w:hAnsi="Consolas" w:cs="Calibri"/>
                <w:color w:val="000000"/>
                <w:szCs w:val="22"/>
                <w:lang w:val="en-IN" w:eastAsia="en-IN"/>
              </w:rPr>
              <w:t>/</w:t>
            </w:r>
            <w:proofErr w:type="gramStart"/>
            <w:r w:rsidRPr="009769B5">
              <w:rPr>
                <w:rFonts w:ascii="Consolas" w:hAnsi="Consolas" w:cs="Calibri"/>
                <w:color w:val="000000"/>
                <w:szCs w:val="22"/>
                <w:lang w:val="en-IN" w:eastAsia="en-IN"/>
              </w:rPr>
              <w:t>accounts</w:t>
            </w:r>
            <w:proofErr w:type="gramEnd"/>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691259">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/savings:</w:t>
            </w:r>
            <w:r w:rsidRPr="009769B5">
              <w:rPr>
                <w:rFonts w:ascii="Consolas" w:hAnsi="Consolas" w:cs="Calibri"/>
                <w:color w:val="000000"/>
                <w:szCs w:val="22"/>
                <w:lang w:val="en-IN" w:eastAsia="en-IN"/>
              </w:rPr>
              <w:br/>
              <w:t xml:space="preserve">    /current:</w:t>
            </w:r>
          </w:p>
        </w:tc>
      </w:tr>
      <w:tr w:rsidR="00C61B60" w:rsidRPr="00C61B60" w14:paraId="0C2B3680" w14:textId="77777777" w:rsidTr="00D20A3E">
        <w:trPr>
          <w:trHeight w:val="1223"/>
        </w:trPr>
        <w:tc>
          <w:tcPr>
            <w:tcW w:w="988" w:type="dxa"/>
            <w:shd w:val="clear" w:color="auto" w:fill="auto"/>
            <w:noWrap/>
            <w:vAlign w:val="center"/>
          </w:tcPr>
          <w:p w14:paraId="0B2AEC37" w14:textId="7DB5EEDE" w:rsidR="00C61B60" w:rsidRPr="00C61B60" w:rsidRDefault="00C61B60" w:rsidP="00D20A3E">
            <w:pPr>
              <w:jc w:val="center"/>
              <w:rPr>
                <w:rFonts w:cs="Calibri"/>
                <w:color w:val="000000"/>
                <w:szCs w:val="22"/>
                <w:lang w:val="en-IN" w:eastAsia="en-IN"/>
              </w:rPr>
            </w:pPr>
            <w:r w:rsidRPr="009769B5">
              <w:rPr>
                <w:rFonts w:cs="Calibri"/>
                <w:color w:val="000000"/>
                <w:szCs w:val="22"/>
                <w:lang w:val="en-IN" w:eastAsia="en-IN"/>
              </w:rPr>
              <w:t>11</w:t>
            </w:r>
          </w:p>
        </w:tc>
        <w:tc>
          <w:tcPr>
            <w:tcW w:w="1275" w:type="dxa"/>
            <w:shd w:val="clear" w:color="auto" w:fill="auto"/>
            <w:vAlign w:val="center"/>
          </w:tcPr>
          <w:p w14:paraId="08B4A884" w14:textId="4799A93E" w:rsidR="00C61B60" w:rsidRPr="00C61B60" w:rsidRDefault="00C61B60" w:rsidP="00C61B60">
            <w:pPr>
              <w:jc w:val="both"/>
              <w:rPr>
                <w:rFonts w:cs="Calibri"/>
                <w:color w:val="000000"/>
                <w:szCs w:val="22"/>
                <w:lang w:val="en-IN" w:eastAsia="en-IN"/>
              </w:rPr>
            </w:pPr>
            <w:r w:rsidRPr="009769B5">
              <w:rPr>
                <w:rFonts w:cs="Calibri"/>
                <w:color w:val="000000"/>
                <w:szCs w:val="22"/>
                <w:lang w:val="en-IN" w:eastAsia="en-IN"/>
              </w:rPr>
              <w:t>REST API Design best practices</w:t>
            </w:r>
          </w:p>
        </w:tc>
        <w:tc>
          <w:tcPr>
            <w:tcW w:w="1843" w:type="dxa"/>
            <w:shd w:val="clear" w:color="auto" w:fill="auto"/>
            <w:vAlign w:val="center"/>
          </w:tcPr>
          <w:p w14:paraId="15B17BB7" w14:textId="6CFE8D42" w:rsidR="00C61B60" w:rsidRPr="00C61B60" w:rsidRDefault="00C61B60" w:rsidP="00D20A3E">
            <w:pPr>
              <w:rPr>
                <w:rFonts w:cs="Calibri"/>
                <w:color w:val="000000"/>
                <w:szCs w:val="22"/>
                <w:lang w:val="en-IN" w:eastAsia="en-IN"/>
              </w:rPr>
            </w:pPr>
            <w:r w:rsidRPr="009769B5">
              <w:rPr>
                <w:rFonts w:cs="Calibri"/>
                <w:color w:val="000000"/>
                <w:szCs w:val="22"/>
                <w:lang w:val="en-IN" w:eastAsia="en-IN"/>
              </w:rPr>
              <w:t>Allow filtering, sorting, and pagination as per requirement.</w:t>
            </w:r>
          </w:p>
        </w:tc>
        <w:tc>
          <w:tcPr>
            <w:tcW w:w="1134" w:type="dxa"/>
            <w:shd w:val="clear" w:color="auto" w:fill="auto"/>
            <w:vAlign w:val="center"/>
          </w:tcPr>
          <w:p w14:paraId="54E3D1F4" w14:textId="7C7DFFBB" w:rsidR="00C61B60" w:rsidRPr="00C61B60" w:rsidRDefault="00C61B60" w:rsidP="00C61B60">
            <w:pPr>
              <w:jc w:val="both"/>
              <w:rPr>
                <w:rFonts w:cs="Calibri"/>
                <w:color w:val="000000"/>
                <w:szCs w:val="22"/>
                <w:lang w:val="en-IN" w:eastAsia="en-IN"/>
              </w:rPr>
            </w:pPr>
            <w:r w:rsidRPr="004103B0">
              <w:rPr>
                <w:rFonts w:cs="Calibri"/>
                <w:color w:val="000000"/>
                <w:sz w:val="20"/>
                <w:lang w:val="en-IN" w:eastAsia="en-IN"/>
              </w:rPr>
              <w:t> </w:t>
            </w:r>
          </w:p>
        </w:tc>
        <w:tc>
          <w:tcPr>
            <w:tcW w:w="992" w:type="dxa"/>
            <w:shd w:val="clear" w:color="auto" w:fill="auto"/>
            <w:noWrap/>
            <w:vAlign w:val="center"/>
          </w:tcPr>
          <w:p w14:paraId="42FA5981" w14:textId="08C8925D" w:rsidR="00C61B60" w:rsidRPr="00C61B60" w:rsidRDefault="00C61B60" w:rsidP="00C61B60">
            <w:pPr>
              <w:jc w:val="both"/>
              <w:rPr>
                <w:rFonts w:cs="Calibri"/>
                <w:color w:val="000000"/>
                <w:szCs w:val="22"/>
                <w:lang w:val="en-IN" w:eastAsia="en-IN"/>
              </w:rPr>
            </w:pPr>
            <w:r w:rsidRPr="004103B0">
              <w:rPr>
                <w:rFonts w:cs="Calibri"/>
                <w:color w:val="000000"/>
                <w:sz w:val="20"/>
                <w:lang w:val="en-IN" w:eastAsia="en-IN"/>
              </w:rPr>
              <w:t> </w:t>
            </w:r>
          </w:p>
        </w:tc>
        <w:tc>
          <w:tcPr>
            <w:tcW w:w="2693" w:type="dxa"/>
            <w:shd w:val="clear" w:color="auto" w:fill="auto"/>
            <w:vAlign w:val="center"/>
          </w:tcPr>
          <w:p w14:paraId="11A39CC8" w14:textId="77777777" w:rsidR="00C61B60" w:rsidRPr="009769B5" w:rsidRDefault="00C61B60" w:rsidP="00405837">
            <w:pPr>
              <w:rPr>
                <w:rFonts w:cs="Calibri"/>
                <w:color w:val="000000"/>
                <w:szCs w:val="22"/>
                <w:lang w:val="en-IN" w:eastAsia="en-IN"/>
              </w:rPr>
            </w:pPr>
            <w:r w:rsidRPr="009769B5">
              <w:rPr>
                <w:rFonts w:cs="Calibri"/>
                <w:color w:val="000000"/>
                <w:szCs w:val="22"/>
                <w:lang w:val="en-IN" w:eastAsia="en-IN"/>
              </w:rPr>
              <w:t xml:space="preserve">Filtering on </w:t>
            </w:r>
            <w:proofErr w:type="spellStart"/>
            <w:r w:rsidRPr="009769B5">
              <w:rPr>
                <w:rFonts w:cs="Calibri"/>
                <w:color w:val="000000"/>
                <w:szCs w:val="22"/>
                <w:lang w:val="en-IN" w:eastAsia="en-IN"/>
              </w:rPr>
              <w:t>accid</w:t>
            </w:r>
            <w:proofErr w:type="spellEnd"/>
            <w:r w:rsidRPr="009769B5">
              <w:rPr>
                <w:rFonts w:cs="Calibri"/>
                <w:color w:val="000000"/>
                <w:szCs w:val="22"/>
                <w:lang w:val="en-IN" w:eastAsia="en-IN"/>
              </w:rPr>
              <w:t xml:space="preserve">: </w:t>
            </w:r>
            <w:r w:rsidRPr="009769B5">
              <w:rPr>
                <w:rFonts w:ascii="Consolas" w:hAnsi="Consolas" w:cs="Calibri"/>
                <w:color w:val="000000"/>
                <w:szCs w:val="22"/>
                <w:lang w:val="en-IN" w:eastAsia="en-IN"/>
              </w:rPr>
              <w:t>/account/{</w:t>
            </w:r>
            <w:proofErr w:type="spellStart"/>
            <w:r w:rsidRPr="009769B5">
              <w:rPr>
                <w:rFonts w:ascii="Consolas" w:hAnsi="Consolas" w:cs="Calibri"/>
                <w:color w:val="000000"/>
                <w:szCs w:val="22"/>
                <w:lang w:val="en-IN" w:eastAsia="en-IN"/>
              </w:rPr>
              <w:t>accid</w:t>
            </w:r>
            <w:proofErr w:type="spellEnd"/>
            <w:r w:rsidRPr="009769B5">
              <w:rPr>
                <w:rFonts w:ascii="Consolas" w:hAnsi="Consolas" w:cs="Calibri"/>
                <w:color w:val="000000"/>
                <w:szCs w:val="22"/>
                <w:lang w:val="en-IN" w:eastAsia="en-IN"/>
              </w:rPr>
              <w:t>}</w:t>
            </w:r>
          </w:p>
          <w:p w14:paraId="4CC25177" w14:textId="77777777" w:rsidR="00C61B60" w:rsidRPr="009769B5" w:rsidRDefault="00C61B60" w:rsidP="00405837">
            <w:pPr>
              <w:rPr>
                <w:rFonts w:cs="Calibri"/>
                <w:color w:val="000000"/>
                <w:szCs w:val="22"/>
                <w:lang w:val="en-IN" w:eastAsia="en-IN"/>
              </w:rPr>
            </w:pPr>
            <w:r w:rsidRPr="009769B5">
              <w:rPr>
                <w:rFonts w:cs="Calibri"/>
                <w:color w:val="000000"/>
                <w:szCs w:val="22"/>
                <w:lang w:val="en-IN" w:eastAsia="en-IN"/>
              </w:rPr>
              <w:br/>
              <w:t>Sorting: Provide a field or header with values in request such as order: Ascending, descending and the attribute on which sorting to be performed.</w:t>
            </w:r>
          </w:p>
          <w:p w14:paraId="194877DE" w14:textId="55BC0D88" w:rsidR="00C61B60" w:rsidRPr="00C61B60" w:rsidRDefault="00C61B60" w:rsidP="00405837">
            <w:pPr>
              <w:rPr>
                <w:rFonts w:cs="Calibri"/>
                <w:color w:val="000000"/>
                <w:szCs w:val="22"/>
                <w:lang w:val="en-IN" w:eastAsia="en-IN"/>
              </w:rPr>
            </w:pPr>
            <w:r w:rsidRPr="009769B5">
              <w:rPr>
                <w:rFonts w:cs="Calibri"/>
                <w:color w:val="000000"/>
                <w:szCs w:val="22"/>
                <w:lang w:val="en-IN" w:eastAsia="en-IN"/>
              </w:rPr>
              <w:br/>
              <w:t xml:space="preserve">Pagination: Provide attributes such as </w:t>
            </w:r>
            <w:proofErr w:type="spellStart"/>
            <w:r w:rsidRPr="009769B5">
              <w:rPr>
                <w:rFonts w:cs="Calibri"/>
                <w:color w:val="000000"/>
                <w:szCs w:val="22"/>
                <w:lang w:val="en-IN" w:eastAsia="en-IN"/>
              </w:rPr>
              <w:t>PageNumber</w:t>
            </w:r>
            <w:proofErr w:type="spellEnd"/>
            <w:r w:rsidRPr="009769B5">
              <w:rPr>
                <w:rFonts w:cs="Calibri"/>
                <w:color w:val="000000"/>
                <w:szCs w:val="22"/>
                <w:lang w:val="en-IN" w:eastAsia="en-IN"/>
              </w:rPr>
              <w:t>, Start, End and page size in request body or headers.</w:t>
            </w:r>
          </w:p>
        </w:tc>
      </w:tr>
      <w:tr w:rsidR="00C61B60" w:rsidRPr="00C61B60" w14:paraId="5E190E37" w14:textId="77777777" w:rsidTr="00D20A3E">
        <w:trPr>
          <w:trHeight w:val="1223"/>
        </w:trPr>
        <w:tc>
          <w:tcPr>
            <w:tcW w:w="988" w:type="dxa"/>
            <w:shd w:val="clear" w:color="auto" w:fill="auto"/>
            <w:noWrap/>
            <w:vAlign w:val="center"/>
          </w:tcPr>
          <w:p w14:paraId="50429F99" w14:textId="771C6449"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12</w:t>
            </w:r>
          </w:p>
        </w:tc>
        <w:tc>
          <w:tcPr>
            <w:tcW w:w="1275" w:type="dxa"/>
            <w:shd w:val="clear" w:color="auto" w:fill="auto"/>
            <w:vAlign w:val="center"/>
          </w:tcPr>
          <w:p w14:paraId="26F1816E" w14:textId="17402A8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REST API Design best practices</w:t>
            </w:r>
          </w:p>
        </w:tc>
        <w:tc>
          <w:tcPr>
            <w:tcW w:w="1843" w:type="dxa"/>
            <w:shd w:val="clear" w:color="auto" w:fill="auto"/>
            <w:vAlign w:val="center"/>
          </w:tcPr>
          <w:p w14:paraId="19FF326E" w14:textId="13AB2C39"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Handle errors gracefully and return standard error codes.</w:t>
            </w:r>
          </w:p>
        </w:tc>
        <w:tc>
          <w:tcPr>
            <w:tcW w:w="1134" w:type="dxa"/>
            <w:shd w:val="clear" w:color="auto" w:fill="auto"/>
            <w:vAlign w:val="center"/>
          </w:tcPr>
          <w:p w14:paraId="6E3E54CA" w14:textId="28CC314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6847B760" w14:textId="3C8ADE2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2252D098" w14:textId="3678B5CA" w:rsidR="00C61B60" w:rsidRPr="009769B5" w:rsidRDefault="00C61B60" w:rsidP="00B100AC">
            <w:pPr>
              <w:rPr>
                <w:rFonts w:cs="Calibri"/>
                <w:color w:val="000000"/>
                <w:szCs w:val="22"/>
                <w:lang w:val="en-IN" w:eastAsia="en-IN"/>
              </w:rPr>
            </w:pPr>
            <w:r w:rsidRPr="009769B5">
              <w:rPr>
                <w:rFonts w:cs="Calibri"/>
                <w:color w:val="000000"/>
                <w:szCs w:val="22"/>
                <w:lang w:val="en-IN" w:eastAsia="en-IN"/>
              </w:rPr>
              <w:t>400 - bad request</w:t>
            </w:r>
            <w:r w:rsidRPr="009769B5">
              <w:rPr>
                <w:rFonts w:cs="Calibri"/>
                <w:color w:val="000000"/>
                <w:szCs w:val="22"/>
                <w:lang w:val="en-IN" w:eastAsia="en-IN"/>
              </w:rPr>
              <w:br/>
              <w:t>401 - unauthorized</w:t>
            </w:r>
            <w:r w:rsidRPr="009769B5">
              <w:rPr>
                <w:rFonts w:cs="Calibri"/>
                <w:color w:val="000000"/>
                <w:szCs w:val="22"/>
                <w:lang w:val="en-IN" w:eastAsia="en-IN"/>
              </w:rPr>
              <w:br/>
              <w:t>404 - not found</w:t>
            </w:r>
            <w:r w:rsidRPr="009769B5">
              <w:rPr>
                <w:rFonts w:cs="Calibri"/>
                <w:color w:val="000000"/>
                <w:szCs w:val="22"/>
                <w:lang w:val="en-IN" w:eastAsia="en-IN"/>
              </w:rPr>
              <w:br/>
              <w:t>500 - internal server error and so on.</w:t>
            </w:r>
          </w:p>
        </w:tc>
      </w:tr>
      <w:tr w:rsidR="00C61B60" w:rsidRPr="00C61B60" w14:paraId="56FEC224" w14:textId="77777777" w:rsidTr="00D20A3E">
        <w:trPr>
          <w:trHeight w:val="1223"/>
        </w:trPr>
        <w:tc>
          <w:tcPr>
            <w:tcW w:w="988" w:type="dxa"/>
            <w:shd w:val="clear" w:color="auto" w:fill="auto"/>
            <w:noWrap/>
            <w:vAlign w:val="center"/>
          </w:tcPr>
          <w:p w14:paraId="0A49534F" w14:textId="4FE2CE63"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13</w:t>
            </w:r>
          </w:p>
        </w:tc>
        <w:tc>
          <w:tcPr>
            <w:tcW w:w="1275" w:type="dxa"/>
            <w:shd w:val="clear" w:color="auto" w:fill="auto"/>
            <w:vAlign w:val="center"/>
          </w:tcPr>
          <w:p w14:paraId="3A0DA8C9" w14:textId="4B149B28"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REST API Design best practices</w:t>
            </w:r>
          </w:p>
        </w:tc>
        <w:tc>
          <w:tcPr>
            <w:tcW w:w="1843" w:type="dxa"/>
            <w:shd w:val="clear" w:color="auto" w:fill="auto"/>
            <w:vAlign w:val="center"/>
          </w:tcPr>
          <w:p w14:paraId="3910EB81" w14:textId="70913CA6"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For passing sensitive information such as PII data, session tokens always use POST method.</w:t>
            </w:r>
          </w:p>
        </w:tc>
        <w:tc>
          <w:tcPr>
            <w:tcW w:w="1134" w:type="dxa"/>
            <w:shd w:val="clear" w:color="auto" w:fill="auto"/>
            <w:vAlign w:val="center"/>
          </w:tcPr>
          <w:p w14:paraId="59278E73" w14:textId="0ED0947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5D90C2C5" w14:textId="72DC128F"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158CD61D" w14:textId="7FC0F1C7"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6DFD15A8" w14:textId="77777777" w:rsidTr="00D20A3E">
        <w:trPr>
          <w:trHeight w:val="1223"/>
        </w:trPr>
        <w:tc>
          <w:tcPr>
            <w:tcW w:w="988" w:type="dxa"/>
            <w:shd w:val="clear" w:color="auto" w:fill="auto"/>
            <w:noWrap/>
            <w:vAlign w:val="center"/>
          </w:tcPr>
          <w:p w14:paraId="4B30806C" w14:textId="28086CFC"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14</w:t>
            </w:r>
          </w:p>
        </w:tc>
        <w:tc>
          <w:tcPr>
            <w:tcW w:w="1275" w:type="dxa"/>
            <w:shd w:val="clear" w:color="auto" w:fill="auto"/>
            <w:vAlign w:val="center"/>
          </w:tcPr>
          <w:p w14:paraId="1EBB8448" w14:textId="6649C59A"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REST API Design best practices</w:t>
            </w:r>
          </w:p>
        </w:tc>
        <w:tc>
          <w:tcPr>
            <w:tcW w:w="1843" w:type="dxa"/>
            <w:shd w:val="clear" w:color="auto" w:fill="auto"/>
            <w:vAlign w:val="center"/>
          </w:tcPr>
          <w:p w14:paraId="1ACE77DB" w14:textId="372E9EC8"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Preferably use URI parameters instead of query parameters.</w:t>
            </w:r>
          </w:p>
        </w:tc>
        <w:tc>
          <w:tcPr>
            <w:tcW w:w="1134" w:type="dxa"/>
            <w:shd w:val="clear" w:color="auto" w:fill="auto"/>
            <w:vAlign w:val="center"/>
          </w:tcPr>
          <w:p w14:paraId="7DD8BAC9" w14:textId="128E1F79"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7E82B3FE" w14:textId="715A1D0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77400497" w14:textId="2917841C" w:rsidR="00C61B60" w:rsidRPr="009769B5" w:rsidRDefault="00C61B60" w:rsidP="00B100AC">
            <w:pPr>
              <w:rPr>
                <w:rFonts w:cs="Calibri"/>
                <w:color w:val="000000"/>
                <w:szCs w:val="22"/>
                <w:lang w:val="en-IN" w:eastAsia="en-IN"/>
              </w:rPr>
            </w:pPr>
            <w:r w:rsidRPr="009769B5">
              <w:rPr>
                <w:rFonts w:cs="Calibri"/>
                <w:color w:val="000000"/>
                <w:szCs w:val="22"/>
                <w:lang w:val="en-IN" w:eastAsia="en-IN"/>
              </w:rPr>
              <w:t xml:space="preserve">Use </w:t>
            </w:r>
            <w:r w:rsidRPr="009769B5">
              <w:rPr>
                <w:rFonts w:ascii="Consolas" w:hAnsi="Consolas" w:cs="Calibri"/>
                <w:color w:val="000000"/>
                <w:szCs w:val="22"/>
                <w:lang w:val="en-IN" w:eastAsia="en-IN"/>
              </w:rPr>
              <w:t>/account/{</w:t>
            </w:r>
            <w:proofErr w:type="spellStart"/>
            <w:r w:rsidRPr="009769B5">
              <w:rPr>
                <w:rFonts w:ascii="Consolas" w:hAnsi="Consolas" w:cs="Calibri"/>
                <w:color w:val="000000"/>
                <w:szCs w:val="22"/>
                <w:lang w:val="en-IN" w:eastAsia="en-IN"/>
              </w:rPr>
              <w:t>accid</w:t>
            </w:r>
            <w:proofErr w:type="spellEnd"/>
            <w:r w:rsidRPr="009769B5">
              <w:rPr>
                <w:rFonts w:ascii="Consolas" w:hAnsi="Consolas" w:cs="Calibri"/>
                <w:color w:val="000000"/>
                <w:szCs w:val="22"/>
                <w:lang w:val="en-IN" w:eastAsia="en-IN"/>
              </w:rPr>
              <w:t>}</w:t>
            </w:r>
            <w:r w:rsidRPr="009769B5">
              <w:rPr>
                <w:rFonts w:cs="Calibri"/>
                <w:color w:val="000000"/>
                <w:szCs w:val="22"/>
                <w:lang w:val="en-IN" w:eastAsia="en-IN"/>
              </w:rPr>
              <w:t xml:space="preserve"> instead of </w:t>
            </w:r>
            <w:r w:rsidRPr="009769B5">
              <w:rPr>
                <w:rFonts w:ascii="Consolas" w:hAnsi="Consolas" w:cs="Calibri"/>
                <w:color w:val="000000"/>
                <w:szCs w:val="22"/>
                <w:lang w:val="en-IN" w:eastAsia="en-IN"/>
              </w:rPr>
              <w:t>/</w:t>
            </w:r>
            <w:proofErr w:type="spellStart"/>
            <w:r w:rsidRPr="009769B5">
              <w:rPr>
                <w:rFonts w:ascii="Consolas" w:hAnsi="Consolas" w:cs="Calibri"/>
                <w:color w:val="000000"/>
                <w:szCs w:val="22"/>
                <w:lang w:val="en-IN" w:eastAsia="en-IN"/>
              </w:rPr>
              <w:t>account?accid</w:t>
            </w:r>
            <w:proofErr w:type="spellEnd"/>
            <w:r w:rsidRPr="009769B5">
              <w:rPr>
                <w:rFonts w:ascii="Consolas" w:hAnsi="Consolas" w:cs="Calibri"/>
                <w:color w:val="000000"/>
                <w:szCs w:val="22"/>
                <w:lang w:val="en-IN" w:eastAsia="en-IN"/>
              </w:rPr>
              <w:t>="123"</w:t>
            </w:r>
          </w:p>
        </w:tc>
      </w:tr>
      <w:tr w:rsidR="00C61B60" w:rsidRPr="00C61B60" w14:paraId="52159B4A" w14:textId="77777777" w:rsidTr="00D20A3E">
        <w:trPr>
          <w:trHeight w:val="1223"/>
        </w:trPr>
        <w:tc>
          <w:tcPr>
            <w:tcW w:w="988" w:type="dxa"/>
            <w:shd w:val="clear" w:color="auto" w:fill="auto"/>
            <w:noWrap/>
            <w:vAlign w:val="center"/>
          </w:tcPr>
          <w:p w14:paraId="666D67B0" w14:textId="0633EA6F"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15</w:t>
            </w:r>
          </w:p>
        </w:tc>
        <w:tc>
          <w:tcPr>
            <w:tcW w:w="1275" w:type="dxa"/>
            <w:shd w:val="clear" w:color="auto" w:fill="auto"/>
            <w:vAlign w:val="center"/>
          </w:tcPr>
          <w:p w14:paraId="0E2FC72C" w14:textId="10B56A0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REST API Design best practices</w:t>
            </w:r>
          </w:p>
        </w:tc>
        <w:tc>
          <w:tcPr>
            <w:tcW w:w="1843" w:type="dxa"/>
            <w:shd w:val="clear" w:color="auto" w:fill="auto"/>
            <w:vAlign w:val="center"/>
          </w:tcPr>
          <w:p w14:paraId="59F89C9A" w14:textId="1AB0A5B9"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Add audit logging fields in request and response of API.</w:t>
            </w:r>
          </w:p>
        </w:tc>
        <w:tc>
          <w:tcPr>
            <w:tcW w:w="1134" w:type="dxa"/>
            <w:shd w:val="clear" w:color="auto" w:fill="auto"/>
            <w:vAlign w:val="center"/>
          </w:tcPr>
          <w:p w14:paraId="319CB3EF" w14:textId="05D25944"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63AFB88E" w14:textId="71B73BE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1D80E6BB" w14:textId="77777777" w:rsidR="00C61B60" w:rsidRPr="009769B5" w:rsidRDefault="00C61B60" w:rsidP="00C61B60">
            <w:pPr>
              <w:jc w:val="both"/>
              <w:rPr>
                <w:rFonts w:ascii="Consolas" w:hAnsi="Consolas" w:cs="Calibri"/>
                <w:color w:val="000000"/>
                <w:szCs w:val="22"/>
                <w:lang w:val="en-IN" w:eastAsia="en-IN"/>
              </w:rPr>
            </w:pPr>
            <w:r w:rsidRPr="009769B5">
              <w:rPr>
                <w:rFonts w:ascii="Consolas" w:hAnsi="Consolas" w:cs="Calibri"/>
                <w:color w:val="000000"/>
                <w:szCs w:val="22"/>
                <w:lang w:val="en-IN" w:eastAsia="en-IN"/>
              </w:rPr>
              <w:t>{</w:t>
            </w:r>
          </w:p>
          <w:p w14:paraId="75204C34" w14:textId="5E3D52A5" w:rsidR="00C61B60" w:rsidRPr="009769B5" w:rsidRDefault="00C0798F" w:rsidP="00C61B60">
            <w:pPr>
              <w:jc w:val="both"/>
              <w:rPr>
                <w:rFonts w:ascii="Consolas" w:hAnsi="Consolas" w:cs="Calibri"/>
                <w:color w:val="000000"/>
                <w:szCs w:val="22"/>
                <w:lang w:val="en-IN" w:eastAsia="en-IN"/>
              </w:rPr>
            </w:pPr>
            <w:r>
              <w:rPr>
                <w:rFonts w:ascii="Consolas" w:hAnsi="Consolas" w:cs="Calibri"/>
                <w:color w:val="000000"/>
                <w:szCs w:val="22"/>
                <w:lang w:val="en-IN" w:eastAsia="en-IN"/>
              </w:rPr>
              <w:t xml:space="preserve">   </w:t>
            </w:r>
            <w:proofErr w:type="spellStart"/>
            <w:r w:rsidR="00C61B60" w:rsidRPr="009769B5">
              <w:rPr>
                <w:rFonts w:ascii="Consolas" w:hAnsi="Consolas" w:cs="Calibri"/>
                <w:color w:val="000000"/>
                <w:szCs w:val="22"/>
                <w:lang w:val="en-IN" w:eastAsia="en-IN"/>
              </w:rPr>
              <w:t>correlationId</w:t>
            </w:r>
            <w:proofErr w:type="spellEnd"/>
            <w:r w:rsidR="00C61B60" w:rsidRPr="009769B5">
              <w:rPr>
                <w:rFonts w:ascii="Consolas" w:hAnsi="Consolas" w:cs="Calibri"/>
                <w:color w:val="000000"/>
                <w:szCs w:val="22"/>
                <w:lang w:val="en-IN" w:eastAsia="en-IN"/>
              </w:rPr>
              <w:t>:"",</w:t>
            </w:r>
            <w:r w:rsidR="00C61B60" w:rsidRPr="009769B5">
              <w:rPr>
                <w:rFonts w:ascii="Consolas" w:hAnsi="Consolas" w:cs="Calibri"/>
                <w:color w:val="000000"/>
                <w:szCs w:val="22"/>
                <w:lang w:val="en-IN" w:eastAsia="en-IN"/>
              </w:rPr>
              <w:br/>
            </w:r>
            <w:r>
              <w:rPr>
                <w:rFonts w:ascii="Consolas" w:hAnsi="Consolas" w:cs="Calibri"/>
                <w:color w:val="000000"/>
                <w:szCs w:val="22"/>
                <w:lang w:val="en-IN" w:eastAsia="en-IN"/>
              </w:rPr>
              <w:t xml:space="preserve">   </w:t>
            </w:r>
            <w:r w:rsidR="00C61B60" w:rsidRPr="009769B5">
              <w:rPr>
                <w:rFonts w:ascii="Consolas" w:hAnsi="Consolas" w:cs="Calibri"/>
                <w:color w:val="000000"/>
                <w:szCs w:val="22"/>
                <w:lang w:val="en-IN" w:eastAsia="en-IN"/>
              </w:rPr>
              <w:t>timestamp: ""</w:t>
            </w:r>
          </w:p>
          <w:p w14:paraId="67480C88" w14:textId="73185089" w:rsidR="00C61B60" w:rsidRPr="009769B5" w:rsidRDefault="00C61B60" w:rsidP="00C61B60">
            <w:pPr>
              <w:jc w:val="both"/>
              <w:rPr>
                <w:rFonts w:cs="Calibri"/>
                <w:color w:val="000000"/>
                <w:szCs w:val="22"/>
                <w:lang w:val="en-IN" w:eastAsia="en-IN"/>
              </w:rPr>
            </w:pPr>
            <w:r w:rsidRPr="009769B5">
              <w:rPr>
                <w:rFonts w:ascii="Consolas" w:hAnsi="Consolas" w:cs="Calibri"/>
                <w:color w:val="000000"/>
                <w:szCs w:val="22"/>
                <w:lang w:val="en-IN" w:eastAsia="en-IN"/>
              </w:rPr>
              <w:t>}</w:t>
            </w:r>
          </w:p>
        </w:tc>
      </w:tr>
      <w:tr w:rsidR="00C61B60" w:rsidRPr="00C61B60" w14:paraId="2C625BBD" w14:textId="77777777" w:rsidTr="00D20A3E">
        <w:trPr>
          <w:trHeight w:val="1223"/>
        </w:trPr>
        <w:tc>
          <w:tcPr>
            <w:tcW w:w="988" w:type="dxa"/>
            <w:shd w:val="clear" w:color="auto" w:fill="auto"/>
            <w:noWrap/>
            <w:vAlign w:val="center"/>
          </w:tcPr>
          <w:p w14:paraId="3A7B1C38" w14:textId="31F38B1D"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16</w:t>
            </w:r>
          </w:p>
        </w:tc>
        <w:tc>
          <w:tcPr>
            <w:tcW w:w="1275" w:type="dxa"/>
            <w:shd w:val="clear" w:color="auto" w:fill="auto"/>
            <w:vAlign w:val="center"/>
          </w:tcPr>
          <w:p w14:paraId="1FF651FC" w14:textId="672C94C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REST API Design best practices</w:t>
            </w:r>
          </w:p>
        </w:tc>
        <w:tc>
          <w:tcPr>
            <w:tcW w:w="1843" w:type="dxa"/>
            <w:shd w:val="clear" w:color="auto" w:fill="auto"/>
            <w:vAlign w:val="center"/>
          </w:tcPr>
          <w:p w14:paraId="47B3E885" w14:textId="345372F3"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Define common fields/object once and reuse them in API specification.</w:t>
            </w:r>
          </w:p>
        </w:tc>
        <w:tc>
          <w:tcPr>
            <w:tcW w:w="1134" w:type="dxa"/>
            <w:shd w:val="clear" w:color="auto" w:fill="auto"/>
            <w:vAlign w:val="center"/>
          </w:tcPr>
          <w:p w14:paraId="5BEC0417" w14:textId="006DAF0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0865D507" w14:textId="0AE00506"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45AA2BE2" w14:textId="4F2D5F1E"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6604529F" w14:textId="77777777" w:rsidTr="00D20A3E">
        <w:trPr>
          <w:trHeight w:val="1223"/>
        </w:trPr>
        <w:tc>
          <w:tcPr>
            <w:tcW w:w="988" w:type="dxa"/>
            <w:shd w:val="clear" w:color="auto" w:fill="auto"/>
            <w:noWrap/>
            <w:vAlign w:val="center"/>
          </w:tcPr>
          <w:p w14:paraId="7239B3CF" w14:textId="059D4A49"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lastRenderedPageBreak/>
              <w:t>17</w:t>
            </w:r>
          </w:p>
        </w:tc>
        <w:tc>
          <w:tcPr>
            <w:tcW w:w="1275" w:type="dxa"/>
            <w:shd w:val="clear" w:color="auto" w:fill="auto"/>
            <w:vAlign w:val="center"/>
          </w:tcPr>
          <w:p w14:paraId="2AB3F0C1" w14:textId="7E378159"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Documentation</w:t>
            </w:r>
          </w:p>
        </w:tc>
        <w:tc>
          <w:tcPr>
            <w:tcW w:w="1843" w:type="dxa"/>
            <w:shd w:val="clear" w:color="auto" w:fill="auto"/>
            <w:vAlign w:val="center"/>
          </w:tcPr>
          <w:p w14:paraId="5427ECF6" w14:textId="326A2154"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Add appropriate description and example for each field in the request and response of an API.</w:t>
            </w:r>
          </w:p>
        </w:tc>
        <w:tc>
          <w:tcPr>
            <w:tcW w:w="1134" w:type="dxa"/>
            <w:shd w:val="clear" w:color="auto" w:fill="auto"/>
            <w:vAlign w:val="center"/>
          </w:tcPr>
          <w:p w14:paraId="1ABA72D6" w14:textId="2C8D5FDE"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7DD42A92" w14:textId="46A3A502"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4F721108" w14:textId="0EFE2402"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45761A7E" w14:textId="77777777" w:rsidTr="00D20A3E">
        <w:trPr>
          <w:trHeight w:val="1223"/>
        </w:trPr>
        <w:tc>
          <w:tcPr>
            <w:tcW w:w="988" w:type="dxa"/>
            <w:shd w:val="clear" w:color="auto" w:fill="auto"/>
            <w:noWrap/>
            <w:vAlign w:val="center"/>
          </w:tcPr>
          <w:p w14:paraId="1001B310" w14:textId="46B811E1"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18</w:t>
            </w:r>
          </w:p>
        </w:tc>
        <w:tc>
          <w:tcPr>
            <w:tcW w:w="1275" w:type="dxa"/>
            <w:shd w:val="clear" w:color="auto" w:fill="auto"/>
            <w:vAlign w:val="center"/>
          </w:tcPr>
          <w:p w14:paraId="2C3F1919" w14:textId="1E92C49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Documentation</w:t>
            </w:r>
          </w:p>
        </w:tc>
        <w:tc>
          <w:tcPr>
            <w:tcW w:w="1843" w:type="dxa"/>
            <w:shd w:val="clear" w:color="auto" w:fill="auto"/>
            <w:vAlign w:val="center"/>
          </w:tcPr>
          <w:p w14:paraId="0BB294F9" w14:textId="7F8BFB16"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Add appropriate description to each API.</w:t>
            </w:r>
          </w:p>
        </w:tc>
        <w:tc>
          <w:tcPr>
            <w:tcW w:w="1134" w:type="dxa"/>
            <w:shd w:val="clear" w:color="auto" w:fill="auto"/>
            <w:vAlign w:val="center"/>
          </w:tcPr>
          <w:p w14:paraId="5D09D378" w14:textId="382C8A5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5D029994" w14:textId="1FC3A4CA"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47CAADB0" w14:textId="2F959EEB"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4D3033A5" w14:textId="77777777" w:rsidTr="00D20A3E">
        <w:trPr>
          <w:trHeight w:val="1223"/>
        </w:trPr>
        <w:tc>
          <w:tcPr>
            <w:tcW w:w="988" w:type="dxa"/>
            <w:shd w:val="clear" w:color="auto" w:fill="auto"/>
            <w:noWrap/>
            <w:vAlign w:val="center"/>
          </w:tcPr>
          <w:p w14:paraId="2C40E941" w14:textId="6FC7221C"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19</w:t>
            </w:r>
          </w:p>
        </w:tc>
        <w:tc>
          <w:tcPr>
            <w:tcW w:w="1275" w:type="dxa"/>
            <w:shd w:val="clear" w:color="auto" w:fill="auto"/>
            <w:vAlign w:val="center"/>
          </w:tcPr>
          <w:p w14:paraId="51413D0D" w14:textId="4574727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Documentation</w:t>
            </w:r>
          </w:p>
        </w:tc>
        <w:tc>
          <w:tcPr>
            <w:tcW w:w="1843" w:type="dxa"/>
            <w:shd w:val="clear" w:color="auto" w:fill="auto"/>
            <w:vAlign w:val="center"/>
          </w:tcPr>
          <w:p w14:paraId="4ECFFEC7" w14:textId="1F577D5F"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Group the APIs logically and tag them with common group name.</w:t>
            </w:r>
          </w:p>
        </w:tc>
        <w:tc>
          <w:tcPr>
            <w:tcW w:w="1134" w:type="dxa"/>
            <w:shd w:val="clear" w:color="auto" w:fill="auto"/>
            <w:vAlign w:val="center"/>
          </w:tcPr>
          <w:p w14:paraId="1C6DF714" w14:textId="7A7165F2"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41AC8B7D" w14:textId="6B60FD3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1370105B" w14:textId="02DEC3AF" w:rsidR="00C61B60" w:rsidRPr="009769B5" w:rsidRDefault="00C61B60" w:rsidP="008D10FB">
            <w:pPr>
              <w:rPr>
                <w:rFonts w:cs="Calibri"/>
                <w:color w:val="000000"/>
                <w:szCs w:val="22"/>
                <w:lang w:val="en-IN" w:eastAsia="en-IN"/>
              </w:rPr>
            </w:pPr>
            <w:r w:rsidRPr="009769B5">
              <w:rPr>
                <w:rFonts w:ascii="Consolas" w:hAnsi="Consolas" w:cs="Calibri"/>
                <w:color w:val="000000"/>
                <w:szCs w:val="22"/>
                <w:lang w:val="en-IN" w:eastAsia="en-IN"/>
              </w:rPr>
              <w:t>POST /accounts</w:t>
            </w:r>
            <w:r w:rsidRPr="009769B5">
              <w:rPr>
                <w:rFonts w:cs="Calibri"/>
                <w:color w:val="000000"/>
                <w:szCs w:val="22"/>
                <w:lang w:val="en-IN" w:eastAsia="en-IN"/>
              </w:rPr>
              <w:t xml:space="preserve"> and </w:t>
            </w:r>
            <w:r w:rsidRPr="009769B5">
              <w:rPr>
                <w:rFonts w:ascii="Consolas" w:hAnsi="Consolas" w:cs="Calibri"/>
                <w:color w:val="000000"/>
                <w:szCs w:val="22"/>
                <w:lang w:val="en-IN" w:eastAsia="en-IN"/>
              </w:rPr>
              <w:t>PUT /accounts</w:t>
            </w:r>
            <w:r w:rsidRPr="009769B5">
              <w:rPr>
                <w:rFonts w:cs="Calibri"/>
                <w:color w:val="000000"/>
                <w:szCs w:val="22"/>
                <w:lang w:val="en-IN" w:eastAsia="en-IN"/>
              </w:rPr>
              <w:t xml:space="preserve"> will be grouped under Account Management.</w:t>
            </w:r>
          </w:p>
        </w:tc>
      </w:tr>
      <w:tr w:rsidR="00C61B60" w:rsidRPr="00C61B60" w14:paraId="62F3AA31" w14:textId="77777777" w:rsidTr="00D20A3E">
        <w:trPr>
          <w:trHeight w:val="1223"/>
        </w:trPr>
        <w:tc>
          <w:tcPr>
            <w:tcW w:w="988" w:type="dxa"/>
            <w:shd w:val="clear" w:color="auto" w:fill="auto"/>
            <w:noWrap/>
            <w:vAlign w:val="center"/>
          </w:tcPr>
          <w:p w14:paraId="3789A027" w14:textId="3705B391"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20</w:t>
            </w:r>
          </w:p>
        </w:tc>
        <w:tc>
          <w:tcPr>
            <w:tcW w:w="1275" w:type="dxa"/>
            <w:shd w:val="clear" w:color="auto" w:fill="auto"/>
            <w:vAlign w:val="center"/>
          </w:tcPr>
          <w:p w14:paraId="35D1D767" w14:textId="70C694D9"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Versioning</w:t>
            </w:r>
          </w:p>
        </w:tc>
        <w:tc>
          <w:tcPr>
            <w:tcW w:w="1843" w:type="dxa"/>
            <w:shd w:val="clear" w:color="auto" w:fill="auto"/>
            <w:vAlign w:val="center"/>
          </w:tcPr>
          <w:p w14:paraId="4E415F16" w14:textId="0D492B24"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Add major version in the URI Path.</w:t>
            </w:r>
          </w:p>
        </w:tc>
        <w:tc>
          <w:tcPr>
            <w:tcW w:w="1134" w:type="dxa"/>
            <w:shd w:val="clear" w:color="auto" w:fill="auto"/>
            <w:vAlign w:val="center"/>
          </w:tcPr>
          <w:p w14:paraId="3CE9B293" w14:textId="4B08C38B"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6C74743C" w14:textId="2A427F91"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4A9C22E6" w14:textId="5424AFDF" w:rsidR="00C61B60" w:rsidRPr="009769B5" w:rsidRDefault="00C61B60" w:rsidP="00C61B60">
            <w:pPr>
              <w:jc w:val="both"/>
              <w:rPr>
                <w:rFonts w:cs="Calibri"/>
                <w:color w:val="000000"/>
                <w:szCs w:val="22"/>
                <w:lang w:val="en-IN" w:eastAsia="en-IN"/>
              </w:rPr>
            </w:pPr>
            <w:r w:rsidRPr="009769B5">
              <w:rPr>
                <w:rFonts w:ascii="Consolas" w:hAnsi="Consolas" w:cs="Calibri"/>
                <w:color w:val="000000"/>
                <w:szCs w:val="22"/>
                <w:lang w:val="en-IN" w:eastAsia="en-IN"/>
              </w:rPr>
              <w:t>POST /v1/accounts</w:t>
            </w:r>
          </w:p>
        </w:tc>
      </w:tr>
      <w:tr w:rsidR="00C61B60" w:rsidRPr="00C61B60" w14:paraId="20EF5320" w14:textId="77777777" w:rsidTr="00D20A3E">
        <w:trPr>
          <w:trHeight w:val="1223"/>
        </w:trPr>
        <w:tc>
          <w:tcPr>
            <w:tcW w:w="988" w:type="dxa"/>
            <w:shd w:val="clear" w:color="auto" w:fill="auto"/>
            <w:noWrap/>
            <w:vAlign w:val="center"/>
          </w:tcPr>
          <w:p w14:paraId="6A5109A0" w14:textId="1E7BE1D2"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21</w:t>
            </w:r>
          </w:p>
        </w:tc>
        <w:tc>
          <w:tcPr>
            <w:tcW w:w="1275" w:type="dxa"/>
            <w:shd w:val="clear" w:color="auto" w:fill="auto"/>
            <w:vAlign w:val="center"/>
          </w:tcPr>
          <w:p w14:paraId="41EB2FBE" w14:textId="1192E6AC"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Versioning</w:t>
            </w:r>
          </w:p>
        </w:tc>
        <w:tc>
          <w:tcPr>
            <w:tcW w:w="1843" w:type="dxa"/>
            <w:shd w:val="clear" w:color="auto" w:fill="auto"/>
            <w:vAlign w:val="center"/>
          </w:tcPr>
          <w:p w14:paraId="76936616" w14:textId="4BA7FC7F"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Use semantic version for API Versioning.</w:t>
            </w:r>
          </w:p>
        </w:tc>
        <w:tc>
          <w:tcPr>
            <w:tcW w:w="1134" w:type="dxa"/>
            <w:shd w:val="clear" w:color="auto" w:fill="auto"/>
            <w:vAlign w:val="center"/>
          </w:tcPr>
          <w:p w14:paraId="0FC04093" w14:textId="068E6DD4"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5D79EE24" w14:textId="211821C1"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29B1B166" w14:textId="35D3A462" w:rsidR="00C61B60" w:rsidRPr="009769B5" w:rsidRDefault="00C61B60" w:rsidP="0069405D">
            <w:pPr>
              <w:rPr>
                <w:rFonts w:cs="Calibri"/>
                <w:color w:val="000000"/>
                <w:szCs w:val="22"/>
                <w:lang w:val="en-IN" w:eastAsia="en-IN"/>
              </w:rPr>
            </w:pPr>
            <w:r w:rsidRPr="009769B5">
              <w:rPr>
                <w:rFonts w:cs="Calibri"/>
                <w:color w:val="000000"/>
                <w:szCs w:val="22"/>
                <w:lang w:val="en-IN" w:eastAsia="en-IN"/>
              </w:rPr>
              <w:t xml:space="preserve">V 1.1.3 - </w:t>
            </w:r>
            <w:proofErr w:type="spellStart"/>
            <w:proofErr w:type="gramStart"/>
            <w:r w:rsidRPr="009769B5">
              <w:rPr>
                <w:rFonts w:cs="Calibri"/>
                <w:color w:val="000000"/>
                <w:szCs w:val="22"/>
                <w:lang w:val="en-IN" w:eastAsia="en-IN"/>
              </w:rPr>
              <w:t>Major.minor.patch</w:t>
            </w:r>
            <w:proofErr w:type="spellEnd"/>
            <w:proofErr w:type="gramEnd"/>
          </w:p>
        </w:tc>
      </w:tr>
      <w:tr w:rsidR="00C61B60" w:rsidRPr="00C61B60" w14:paraId="1502DE37" w14:textId="77777777" w:rsidTr="00D20A3E">
        <w:trPr>
          <w:trHeight w:val="1223"/>
        </w:trPr>
        <w:tc>
          <w:tcPr>
            <w:tcW w:w="988" w:type="dxa"/>
            <w:shd w:val="clear" w:color="auto" w:fill="auto"/>
            <w:noWrap/>
            <w:vAlign w:val="center"/>
          </w:tcPr>
          <w:p w14:paraId="32EAD6D5" w14:textId="13561115"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22</w:t>
            </w:r>
          </w:p>
        </w:tc>
        <w:tc>
          <w:tcPr>
            <w:tcW w:w="1275" w:type="dxa"/>
            <w:shd w:val="clear" w:color="auto" w:fill="auto"/>
            <w:vAlign w:val="center"/>
          </w:tcPr>
          <w:p w14:paraId="7640671E" w14:textId="67D9FF0F"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Versioning</w:t>
            </w:r>
          </w:p>
        </w:tc>
        <w:tc>
          <w:tcPr>
            <w:tcW w:w="1843" w:type="dxa"/>
            <w:shd w:val="clear" w:color="auto" w:fill="auto"/>
            <w:vAlign w:val="center"/>
          </w:tcPr>
          <w:p w14:paraId="1FC0DD84" w14:textId="311AD7A3"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Add semantic version in the header of the API.</w:t>
            </w:r>
          </w:p>
        </w:tc>
        <w:tc>
          <w:tcPr>
            <w:tcW w:w="1134" w:type="dxa"/>
            <w:shd w:val="clear" w:color="auto" w:fill="auto"/>
            <w:vAlign w:val="center"/>
          </w:tcPr>
          <w:p w14:paraId="44FECEEB" w14:textId="6DCF6559"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7E54EF86" w14:textId="486FFF11"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1B75E5F0" w14:textId="0B99133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version: 1.1.3</w:t>
            </w:r>
          </w:p>
        </w:tc>
      </w:tr>
      <w:tr w:rsidR="00C61B60" w:rsidRPr="00C61B60" w14:paraId="11565318" w14:textId="77777777" w:rsidTr="00D20A3E">
        <w:trPr>
          <w:trHeight w:val="1223"/>
        </w:trPr>
        <w:tc>
          <w:tcPr>
            <w:tcW w:w="988" w:type="dxa"/>
            <w:shd w:val="clear" w:color="auto" w:fill="auto"/>
            <w:noWrap/>
            <w:vAlign w:val="center"/>
          </w:tcPr>
          <w:p w14:paraId="13F18F5F" w14:textId="0A829E8A"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23</w:t>
            </w:r>
          </w:p>
        </w:tc>
        <w:tc>
          <w:tcPr>
            <w:tcW w:w="1275" w:type="dxa"/>
            <w:shd w:val="clear" w:color="auto" w:fill="auto"/>
            <w:vAlign w:val="center"/>
          </w:tcPr>
          <w:p w14:paraId="3515F652" w14:textId="5008D62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Versioning</w:t>
            </w:r>
          </w:p>
        </w:tc>
        <w:tc>
          <w:tcPr>
            <w:tcW w:w="1843" w:type="dxa"/>
            <w:shd w:val="clear" w:color="auto" w:fill="auto"/>
            <w:vAlign w:val="center"/>
          </w:tcPr>
          <w:p w14:paraId="26977438" w14:textId="7E0C2440"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Add optional deprecation and decommission headers in the API which needs to be populated once the API is deprecated or decommissioned.</w:t>
            </w:r>
          </w:p>
        </w:tc>
        <w:tc>
          <w:tcPr>
            <w:tcW w:w="1134" w:type="dxa"/>
            <w:shd w:val="clear" w:color="auto" w:fill="auto"/>
            <w:vAlign w:val="center"/>
          </w:tcPr>
          <w:p w14:paraId="1B524650" w14:textId="32D7B126"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3E6026DB" w14:textId="17B3C91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09BF7774" w14:textId="67351E8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x-</w:t>
            </w:r>
            <w:proofErr w:type="spellStart"/>
            <w:r w:rsidRPr="009769B5">
              <w:rPr>
                <w:rFonts w:cs="Calibri"/>
                <w:color w:val="000000"/>
                <w:szCs w:val="22"/>
                <w:lang w:val="en-IN" w:eastAsia="en-IN"/>
              </w:rPr>
              <w:t>api</w:t>
            </w:r>
            <w:proofErr w:type="spellEnd"/>
            <w:r w:rsidRPr="009769B5">
              <w:rPr>
                <w:rFonts w:cs="Calibri"/>
                <w:color w:val="000000"/>
                <w:szCs w:val="22"/>
                <w:lang w:val="en-IN" w:eastAsia="en-IN"/>
              </w:rPr>
              <w:t xml:space="preserve">-deprecation-date: Sun, 4 Sep 2022 23:59:59 GMT+5:30 </w:t>
            </w:r>
            <w:r w:rsidRPr="009769B5">
              <w:rPr>
                <w:rFonts w:cs="Calibri"/>
                <w:color w:val="000000"/>
                <w:szCs w:val="22"/>
                <w:lang w:val="en-IN" w:eastAsia="en-IN"/>
              </w:rPr>
              <w:br/>
              <w:t>x-</w:t>
            </w:r>
            <w:proofErr w:type="spellStart"/>
            <w:r w:rsidRPr="009769B5">
              <w:rPr>
                <w:rFonts w:cs="Calibri"/>
                <w:color w:val="000000"/>
                <w:szCs w:val="22"/>
                <w:lang w:val="en-IN" w:eastAsia="en-IN"/>
              </w:rPr>
              <w:t>api</w:t>
            </w:r>
            <w:proofErr w:type="spellEnd"/>
            <w:r w:rsidRPr="009769B5">
              <w:rPr>
                <w:rFonts w:cs="Calibri"/>
                <w:color w:val="000000"/>
                <w:szCs w:val="22"/>
                <w:lang w:val="en-IN" w:eastAsia="en-IN"/>
              </w:rPr>
              <w:t>-deprecation-info:  &lt;&lt; Link of latest API version &gt;&gt;</w:t>
            </w:r>
            <w:r w:rsidRPr="009769B5">
              <w:rPr>
                <w:rFonts w:cs="Calibri"/>
                <w:color w:val="000000"/>
                <w:szCs w:val="22"/>
                <w:lang w:val="en-IN" w:eastAsia="en-IN"/>
              </w:rPr>
              <w:br/>
              <w:t>x-</w:t>
            </w:r>
            <w:proofErr w:type="spellStart"/>
            <w:r w:rsidRPr="009769B5">
              <w:rPr>
                <w:rFonts w:cs="Calibri"/>
                <w:color w:val="000000"/>
                <w:szCs w:val="22"/>
                <w:lang w:val="en-IN" w:eastAsia="en-IN"/>
              </w:rPr>
              <w:t>api</w:t>
            </w:r>
            <w:proofErr w:type="spellEnd"/>
            <w:r w:rsidRPr="009769B5">
              <w:rPr>
                <w:rFonts w:cs="Calibri"/>
                <w:color w:val="000000"/>
                <w:szCs w:val="22"/>
                <w:lang w:val="en-IN" w:eastAsia="en-IN"/>
              </w:rPr>
              <w:t>-decommission-date: Sun, 5 Mar 2023 23:59:59 GMT+5:30</w:t>
            </w:r>
            <w:r w:rsidRPr="009769B5">
              <w:rPr>
                <w:rFonts w:cs="Calibri"/>
                <w:color w:val="000000"/>
                <w:szCs w:val="22"/>
                <w:lang w:val="en-IN" w:eastAsia="en-IN"/>
              </w:rPr>
              <w:br/>
              <w:t>x-</w:t>
            </w:r>
            <w:proofErr w:type="spellStart"/>
            <w:r w:rsidRPr="009769B5">
              <w:rPr>
                <w:rFonts w:cs="Calibri"/>
                <w:color w:val="000000"/>
                <w:szCs w:val="22"/>
                <w:lang w:val="en-IN" w:eastAsia="en-IN"/>
              </w:rPr>
              <w:t>api</w:t>
            </w:r>
            <w:proofErr w:type="spellEnd"/>
            <w:r w:rsidRPr="009769B5">
              <w:rPr>
                <w:rFonts w:cs="Calibri"/>
                <w:color w:val="000000"/>
                <w:szCs w:val="22"/>
                <w:lang w:val="en-IN" w:eastAsia="en-IN"/>
              </w:rPr>
              <w:t>-decommission-info: &lt;&lt; Link of latest API version &gt;&gt;</w:t>
            </w:r>
          </w:p>
        </w:tc>
      </w:tr>
      <w:tr w:rsidR="00C61B60" w:rsidRPr="00C61B60" w14:paraId="20ACB449" w14:textId="77777777" w:rsidTr="00D20A3E">
        <w:trPr>
          <w:trHeight w:val="1223"/>
        </w:trPr>
        <w:tc>
          <w:tcPr>
            <w:tcW w:w="988" w:type="dxa"/>
            <w:shd w:val="clear" w:color="auto" w:fill="auto"/>
            <w:noWrap/>
            <w:vAlign w:val="center"/>
          </w:tcPr>
          <w:p w14:paraId="6E7388E8" w14:textId="632B64CB"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24</w:t>
            </w:r>
          </w:p>
        </w:tc>
        <w:tc>
          <w:tcPr>
            <w:tcW w:w="1275" w:type="dxa"/>
            <w:shd w:val="clear" w:color="auto" w:fill="auto"/>
            <w:vAlign w:val="center"/>
          </w:tcPr>
          <w:p w14:paraId="61581B2C" w14:textId="12C69937"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Security</w:t>
            </w:r>
          </w:p>
        </w:tc>
        <w:tc>
          <w:tcPr>
            <w:tcW w:w="1843" w:type="dxa"/>
            <w:shd w:val="clear" w:color="auto" w:fill="auto"/>
            <w:vAlign w:val="center"/>
          </w:tcPr>
          <w:p w14:paraId="0C176099" w14:textId="67F081CF"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Always Use TLS or mutual TLS for API endpoint as per the requirement.</w:t>
            </w:r>
          </w:p>
        </w:tc>
        <w:tc>
          <w:tcPr>
            <w:tcW w:w="1134" w:type="dxa"/>
            <w:shd w:val="clear" w:color="auto" w:fill="auto"/>
            <w:vAlign w:val="center"/>
          </w:tcPr>
          <w:p w14:paraId="77E1797D" w14:textId="10B0D032"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1FFE9B2F" w14:textId="6A2FDA84"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05942DC6" w14:textId="48DED75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768899C6" w14:textId="77777777" w:rsidTr="00D20A3E">
        <w:trPr>
          <w:trHeight w:val="1223"/>
        </w:trPr>
        <w:tc>
          <w:tcPr>
            <w:tcW w:w="988" w:type="dxa"/>
            <w:shd w:val="clear" w:color="auto" w:fill="auto"/>
            <w:noWrap/>
            <w:vAlign w:val="center"/>
          </w:tcPr>
          <w:p w14:paraId="2DCFBBB0" w14:textId="27F6FE57"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lastRenderedPageBreak/>
              <w:t>25</w:t>
            </w:r>
          </w:p>
        </w:tc>
        <w:tc>
          <w:tcPr>
            <w:tcW w:w="1275" w:type="dxa"/>
            <w:shd w:val="clear" w:color="auto" w:fill="auto"/>
            <w:vAlign w:val="center"/>
          </w:tcPr>
          <w:p w14:paraId="156015D3" w14:textId="4988271F"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Security</w:t>
            </w:r>
          </w:p>
        </w:tc>
        <w:tc>
          <w:tcPr>
            <w:tcW w:w="1843" w:type="dxa"/>
            <w:shd w:val="clear" w:color="auto" w:fill="auto"/>
            <w:vAlign w:val="center"/>
          </w:tcPr>
          <w:p w14:paraId="2231ECB0" w14:textId="0751B019"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 xml:space="preserve">Use security measures such as client id/secret, </w:t>
            </w:r>
            <w:proofErr w:type="spellStart"/>
            <w:r w:rsidRPr="009769B5">
              <w:rPr>
                <w:rFonts w:cs="Calibri"/>
                <w:color w:val="000000"/>
                <w:szCs w:val="22"/>
                <w:lang w:val="en-IN" w:eastAsia="en-IN"/>
              </w:rPr>
              <w:t>Oauth</w:t>
            </w:r>
            <w:proofErr w:type="spellEnd"/>
            <w:r w:rsidRPr="009769B5">
              <w:rPr>
                <w:rFonts w:cs="Calibri"/>
                <w:color w:val="000000"/>
                <w:szCs w:val="22"/>
                <w:lang w:val="en-IN" w:eastAsia="en-IN"/>
              </w:rPr>
              <w:t xml:space="preserve"> 2.0, JWT for authentication and authorization.</w:t>
            </w:r>
          </w:p>
        </w:tc>
        <w:tc>
          <w:tcPr>
            <w:tcW w:w="1134" w:type="dxa"/>
            <w:shd w:val="clear" w:color="auto" w:fill="auto"/>
            <w:vAlign w:val="center"/>
          </w:tcPr>
          <w:p w14:paraId="7051D5C8" w14:textId="63DD6EC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0E833C31" w14:textId="40EF648B"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5BA8D1E1" w14:textId="3AF0EE54"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6655D218" w14:textId="77777777" w:rsidTr="00D20A3E">
        <w:trPr>
          <w:trHeight w:val="1223"/>
        </w:trPr>
        <w:tc>
          <w:tcPr>
            <w:tcW w:w="988" w:type="dxa"/>
            <w:shd w:val="clear" w:color="auto" w:fill="auto"/>
            <w:noWrap/>
            <w:vAlign w:val="center"/>
          </w:tcPr>
          <w:p w14:paraId="2008DD88" w14:textId="47F3F172"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26</w:t>
            </w:r>
          </w:p>
        </w:tc>
        <w:tc>
          <w:tcPr>
            <w:tcW w:w="1275" w:type="dxa"/>
            <w:shd w:val="clear" w:color="auto" w:fill="auto"/>
            <w:vAlign w:val="center"/>
          </w:tcPr>
          <w:p w14:paraId="0F276B86" w14:textId="74826F96"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Security</w:t>
            </w:r>
          </w:p>
        </w:tc>
        <w:tc>
          <w:tcPr>
            <w:tcW w:w="1843" w:type="dxa"/>
            <w:shd w:val="clear" w:color="auto" w:fill="auto"/>
            <w:vAlign w:val="center"/>
          </w:tcPr>
          <w:p w14:paraId="7654A13C" w14:textId="4AFFD124"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Use signatures such as Detached JWS to ensure integrity of data passed using API.</w:t>
            </w:r>
          </w:p>
        </w:tc>
        <w:tc>
          <w:tcPr>
            <w:tcW w:w="1134" w:type="dxa"/>
            <w:shd w:val="clear" w:color="auto" w:fill="auto"/>
            <w:vAlign w:val="center"/>
          </w:tcPr>
          <w:p w14:paraId="27BA656C" w14:textId="53073176"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34D1A5FE" w14:textId="56015E79"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69D9DF3B" w14:textId="0D92234C"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3A4848A1" w14:textId="77777777" w:rsidTr="00D20A3E">
        <w:trPr>
          <w:trHeight w:val="1223"/>
        </w:trPr>
        <w:tc>
          <w:tcPr>
            <w:tcW w:w="988" w:type="dxa"/>
            <w:shd w:val="clear" w:color="auto" w:fill="auto"/>
            <w:noWrap/>
            <w:vAlign w:val="center"/>
          </w:tcPr>
          <w:p w14:paraId="469D02D0" w14:textId="3A60DE32"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27</w:t>
            </w:r>
          </w:p>
        </w:tc>
        <w:tc>
          <w:tcPr>
            <w:tcW w:w="1275" w:type="dxa"/>
            <w:shd w:val="clear" w:color="auto" w:fill="auto"/>
            <w:vAlign w:val="center"/>
          </w:tcPr>
          <w:p w14:paraId="1081BA62" w14:textId="3138F7DC"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Security</w:t>
            </w:r>
          </w:p>
        </w:tc>
        <w:tc>
          <w:tcPr>
            <w:tcW w:w="1843" w:type="dxa"/>
            <w:shd w:val="clear" w:color="auto" w:fill="auto"/>
            <w:vAlign w:val="center"/>
          </w:tcPr>
          <w:p w14:paraId="5BD80CC1" w14:textId="718988A3"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Use security measures such as client id/secret, IP whitelisting, session token, rate limiting policies to access the APIs.</w:t>
            </w:r>
          </w:p>
        </w:tc>
        <w:tc>
          <w:tcPr>
            <w:tcW w:w="1134" w:type="dxa"/>
            <w:shd w:val="clear" w:color="auto" w:fill="auto"/>
            <w:vAlign w:val="center"/>
          </w:tcPr>
          <w:p w14:paraId="0A6E2913" w14:textId="444BCDA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3F2A7307" w14:textId="2B1C4912"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5A8BA510" w14:textId="772BF820"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4A222787" w14:textId="77777777" w:rsidTr="00D20A3E">
        <w:trPr>
          <w:trHeight w:val="1223"/>
        </w:trPr>
        <w:tc>
          <w:tcPr>
            <w:tcW w:w="988" w:type="dxa"/>
            <w:shd w:val="clear" w:color="auto" w:fill="auto"/>
            <w:noWrap/>
            <w:vAlign w:val="center"/>
          </w:tcPr>
          <w:p w14:paraId="251AB089" w14:textId="7907DCD6"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28</w:t>
            </w:r>
          </w:p>
        </w:tc>
        <w:tc>
          <w:tcPr>
            <w:tcW w:w="1275" w:type="dxa"/>
            <w:shd w:val="clear" w:color="auto" w:fill="auto"/>
            <w:vAlign w:val="center"/>
          </w:tcPr>
          <w:p w14:paraId="0BF33CB5" w14:textId="3DAFF4A7"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API Security</w:t>
            </w:r>
          </w:p>
        </w:tc>
        <w:tc>
          <w:tcPr>
            <w:tcW w:w="1843" w:type="dxa"/>
            <w:shd w:val="clear" w:color="auto" w:fill="auto"/>
            <w:vAlign w:val="center"/>
          </w:tcPr>
          <w:p w14:paraId="0D6CA36E" w14:textId="22498EB3"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Encrypt the specific fields in payload containing sensitive data such as PII, session token whenever possible. The entire payload can also be encrypted for higher level of security.</w:t>
            </w:r>
          </w:p>
        </w:tc>
        <w:tc>
          <w:tcPr>
            <w:tcW w:w="1134" w:type="dxa"/>
            <w:shd w:val="clear" w:color="auto" w:fill="auto"/>
            <w:vAlign w:val="center"/>
          </w:tcPr>
          <w:p w14:paraId="1BC664DE" w14:textId="7AF42F4F"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25184B14" w14:textId="04C7D214"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25C8FE94" w14:textId="77777777" w:rsidR="0069405D" w:rsidRDefault="00C61B60" w:rsidP="00C61B60">
            <w:pPr>
              <w:jc w:val="both"/>
              <w:rPr>
                <w:rFonts w:cs="Calibri"/>
                <w:color w:val="000000"/>
                <w:szCs w:val="22"/>
                <w:lang w:val="en-IN" w:eastAsia="en-IN"/>
              </w:rPr>
            </w:pPr>
            <w:r w:rsidRPr="009769B5">
              <w:rPr>
                <w:rFonts w:cs="Calibri"/>
                <w:color w:val="000000"/>
                <w:szCs w:val="22"/>
                <w:lang w:val="en-IN" w:eastAsia="en-IN"/>
              </w:rPr>
              <w:t>Encrypt a specific field:</w:t>
            </w:r>
            <w:r w:rsidRPr="009769B5">
              <w:rPr>
                <w:rFonts w:cs="Calibri"/>
                <w:color w:val="000000"/>
                <w:szCs w:val="22"/>
                <w:lang w:val="en-IN" w:eastAsia="en-IN"/>
              </w:rPr>
              <w:br/>
            </w:r>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proofErr w:type="spellStart"/>
            <w:r w:rsidRPr="009769B5">
              <w:rPr>
                <w:rFonts w:ascii="Consolas" w:hAnsi="Consolas" w:cs="Calibri"/>
                <w:color w:val="000000"/>
                <w:szCs w:val="22"/>
                <w:lang w:val="en-IN" w:eastAsia="en-IN"/>
              </w:rPr>
              <w:t>correlationid</w:t>
            </w:r>
            <w:proofErr w:type="spellEnd"/>
            <w:r w:rsidRPr="009769B5">
              <w:rPr>
                <w:rFonts w:ascii="Consolas" w:hAnsi="Consolas" w:cs="Calibri"/>
                <w:color w:val="000000"/>
                <w:szCs w:val="22"/>
                <w:lang w:val="en-IN" w:eastAsia="en-IN"/>
              </w:rPr>
              <w:t xml:space="preserve">: </w:t>
            </w:r>
            <w:r w:rsidR="0069405D">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"dajhs-fjh3k5-afkj2-afj2",</w:t>
            </w:r>
            <w:r w:rsidRPr="009769B5">
              <w:rPr>
                <w:rFonts w:ascii="Consolas" w:hAnsi="Consolas" w:cs="Calibri"/>
                <w:color w:val="000000"/>
                <w:szCs w:val="22"/>
                <w:lang w:val="en-IN" w:eastAsia="en-IN"/>
              </w:rPr>
              <w:br/>
              <w:t>timestamp: "",</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"Customer": {</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"username": "</w:t>
            </w:r>
            <w:proofErr w:type="spellStart"/>
            <w:r w:rsidRPr="009769B5">
              <w:rPr>
                <w:rFonts w:ascii="Consolas" w:hAnsi="Consolas" w:cs="Calibri"/>
                <w:color w:val="000000"/>
                <w:szCs w:val="22"/>
                <w:lang w:val="en-IN" w:eastAsia="en-IN"/>
              </w:rPr>
              <w:t>abc</w:t>
            </w:r>
            <w:proofErr w:type="spellEnd"/>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"password ": "</w:t>
            </w:r>
            <w:proofErr w:type="spellStart"/>
            <w:r w:rsidRPr="009769B5">
              <w:rPr>
                <w:rFonts w:ascii="Consolas" w:hAnsi="Consolas" w:cs="Calibri"/>
                <w:color w:val="000000"/>
                <w:szCs w:val="22"/>
                <w:lang w:val="en-IN" w:eastAsia="en-IN"/>
              </w:rPr>
              <w:t>dfjehrtjhsaxwr</w:t>
            </w:r>
            <w:proofErr w:type="spellEnd"/>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t>}</w:t>
            </w:r>
            <w:r w:rsidRPr="009769B5">
              <w:rPr>
                <w:rFonts w:ascii="Consolas" w:hAnsi="Consolas" w:cs="Calibri"/>
                <w:color w:val="000000"/>
                <w:szCs w:val="22"/>
                <w:lang w:val="en-IN" w:eastAsia="en-IN"/>
              </w:rPr>
              <w:br/>
            </w:r>
          </w:p>
          <w:p w14:paraId="3004FB1C" w14:textId="13E0DC4F"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Encrypt the complete payload:</w:t>
            </w:r>
            <w:r w:rsidRPr="009769B5">
              <w:rPr>
                <w:rFonts w:cs="Calibri"/>
                <w:color w:val="000000"/>
                <w:szCs w:val="22"/>
                <w:lang w:val="en-IN" w:eastAsia="en-IN"/>
              </w:rPr>
              <w:br/>
            </w:r>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proofErr w:type="spellStart"/>
            <w:r w:rsidRPr="009769B5">
              <w:rPr>
                <w:rFonts w:ascii="Consolas" w:hAnsi="Consolas" w:cs="Calibri"/>
                <w:color w:val="000000"/>
                <w:szCs w:val="22"/>
                <w:lang w:val="en-IN" w:eastAsia="en-IN"/>
              </w:rPr>
              <w:t>correlationid</w:t>
            </w:r>
            <w:proofErr w:type="spellEnd"/>
            <w:r w:rsidRPr="009769B5">
              <w:rPr>
                <w:rFonts w:ascii="Consolas" w:hAnsi="Consolas" w:cs="Calibri"/>
                <w:color w:val="000000"/>
                <w:szCs w:val="22"/>
                <w:lang w:val="en-IN" w:eastAsia="en-IN"/>
              </w:rPr>
              <w:t>: "dajhs-fjh3k5-afkj2-afj2",</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r w:rsidRPr="009769B5">
              <w:rPr>
                <w:rFonts w:ascii="Consolas" w:hAnsi="Consolas" w:cs="Calibri"/>
                <w:color w:val="000000"/>
                <w:szCs w:val="22"/>
                <w:lang w:val="en-IN" w:eastAsia="en-IN"/>
              </w:rPr>
              <w:t>timestamp: "",</w:t>
            </w:r>
            <w:r w:rsidRPr="009769B5">
              <w:rPr>
                <w:rFonts w:ascii="Consolas" w:hAnsi="Consolas" w:cs="Calibri"/>
                <w:color w:val="000000"/>
                <w:szCs w:val="22"/>
                <w:lang w:val="en-IN" w:eastAsia="en-IN"/>
              </w:rPr>
              <w:br/>
            </w:r>
            <w:r w:rsidR="0069405D">
              <w:rPr>
                <w:rFonts w:ascii="Consolas" w:hAnsi="Consolas" w:cs="Calibri"/>
                <w:color w:val="000000"/>
                <w:szCs w:val="22"/>
                <w:lang w:val="en-IN" w:eastAsia="en-IN"/>
              </w:rPr>
              <w:t xml:space="preserve">  </w:t>
            </w:r>
            <w:proofErr w:type="spellStart"/>
            <w:r w:rsidRPr="009769B5">
              <w:rPr>
                <w:rFonts w:ascii="Consolas" w:hAnsi="Consolas" w:cs="Calibri"/>
                <w:color w:val="000000"/>
                <w:szCs w:val="22"/>
                <w:lang w:val="en-IN" w:eastAsia="en-IN"/>
              </w:rPr>
              <w:t>encryptedReq</w:t>
            </w:r>
            <w:proofErr w:type="spellEnd"/>
            <w:r w:rsidRPr="009769B5">
              <w:rPr>
                <w:rFonts w:ascii="Consolas" w:hAnsi="Consolas" w:cs="Calibri"/>
                <w:color w:val="000000"/>
                <w:szCs w:val="22"/>
                <w:lang w:val="en-IN" w:eastAsia="en-IN"/>
              </w:rPr>
              <w:t>: "</w:t>
            </w:r>
            <w:proofErr w:type="spellStart"/>
            <w:r w:rsidRPr="009769B5">
              <w:rPr>
                <w:rFonts w:ascii="Consolas" w:hAnsi="Consolas" w:cs="Calibri"/>
                <w:color w:val="000000"/>
                <w:szCs w:val="22"/>
                <w:lang w:val="en-IN" w:eastAsia="en-IN"/>
              </w:rPr>
              <w:t>dfhkjhghahfjhfafdf</w:t>
            </w:r>
            <w:proofErr w:type="spellEnd"/>
            <w:r w:rsidRPr="009769B5">
              <w:rPr>
                <w:rFonts w:ascii="Consolas" w:hAnsi="Consolas" w:cs="Calibri"/>
                <w:color w:val="000000"/>
                <w:szCs w:val="22"/>
                <w:lang w:val="en-IN" w:eastAsia="en-IN"/>
              </w:rPr>
              <w:t>="</w:t>
            </w:r>
            <w:r w:rsidRPr="009769B5">
              <w:rPr>
                <w:rFonts w:ascii="Consolas" w:hAnsi="Consolas" w:cs="Calibri"/>
                <w:color w:val="000000"/>
                <w:szCs w:val="22"/>
                <w:lang w:val="en-IN" w:eastAsia="en-IN"/>
              </w:rPr>
              <w:br/>
              <w:t>}</w:t>
            </w:r>
          </w:p>
        </w:tc>
      </w:tr>
      <w:tr w:rsidR="00C61B60" w:rsidRPr="00C61B60" w14:paraId="22694C87" w14:textId="77777777" w:rsidTr="00D20A3E">
        <w:trPr>
          <w:trHeight w:val="1223"/>
        </w:trPr>
        <w:tc>
          <w:tcPr>
            <w:tcW w:w="988" w:type="dxa"/>
            <w:shd w:val="clear" w:color="auto" w:fill="auto"/>
            <w:noWrap/>
            <w:vAlign w:val="center"/>
          </w:tcPr>
          <w:p w14:paraId="54D4B0AD" w14:textId="20231D3C"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lastRenderedPageBreak/>
              <w:t>29</w:t>
            </w:r>
          </w:p>
        </w:tc>
        <w:tc>
          <w:tcPr>
            <w:tcW w:w="1275" w:type="dxa"/>
            <w:shd w:val="clear" w:color="auto" w:fill="auto"/>
            <w:vAlign w:val="center"/>
          </w:tcPr>
          <w:p w14:paraId="7E8ACE5C" w14:textId="7E254788"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Error Handling</w:t>
            </w:r>
          </w:p>
        </w:tc>
        <w:tc>
          <w:tcPr>
            <w:tcW w:w="1843" w:type="dxa"/>
            <w:shd w:val="clear" w:color="auto" w:fill="auto"/>
            <w:vAlign w:val="center"/>
          </w:tcPr>
          <w:p w14:paraId="2E1BA6BE" w14:textId="77362A35"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The error response should be defined in such a way that it should not give too much technical information. For example, stack trace or name of a class.</w:t>
            </w:r>
          </w:p>
        </w:tc>
        <w:tc>
          <w:tcPr>
            <w:tcW w:w="1134" w:type="dxa"/>
            <w:shd w:val="clear" w:color="auto" w:fill="auto"/>
            <w:vAlign w:val="center"/>
          </w:tcPr>
          <w:p w14:paraId="75D8A2A8" w14:textId="73FE328E"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12E50CDB" w14:textId="79E662CD"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782AF0EB" w14:textId="16693DFF"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1C6E1BED" w14:textId="77777777" w:rsidTr="00D20A3E">
        <w:trPr>
          <w:trHeight w:val="1223"/>
        </w:trPr>
        <w:tc>
          <w:tcPr>
            <w:tcW w:w="988" w:type="dxa"/>
            <w:shd w:val="clear" w:color="auto" w:fill="auto"/>
            <w:noWrap/>
            <w:vAlign w:val="center"/>
          </w:tcPr>
          <w:p w14:paraId="5FADCAA1" w14:textId="5E7C2C49"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30</w:t>
            </w:r>
          </w:p>
        </w:tc>
        <w:tc>
          <w:tcPr>
            <w:tcW w:w="1275" w:type="dxa"/>
            <w:shd w:val="clear" w:color="auto" w:fill="auto"/>
            <w:vAlign w:val="center"/>
          </w:tcPr>
          <w:p w14:paraId="29435A9B" w14:textId="5CBBE5C1"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Error Handling</w:t>
            </w:r>
          </w:p>
        </w:tc>
        <w:tc>
          <w:tcPr>
            <w:tcW w:w="1843" w:type="dxa"/>
            <w:shd w:val="clear" w:color="auto" w:fill="auto"/>
            <w:vAlign w:val="center"/>
          </w:tcPr>
          <w:p w14:paraId="17F7B72A" w14:textId="2F69F2E8"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The errors can be categorized as BUSINESS or TECHNICAL and accordingly a strategy should be in place to handle different error types.</w:t>
            </w:r>
          </w:p>
        </w:tc>
        <w:tc>
          <w:tcPr>
            <w:tcW w:w="1134" w:type="dxa"/>
            <w:shd w:val="clear" w:color="auto" w:fill="auto"/>
            <w:vAlign w:val="center"/>
          </w:tcPr>
          <w:p w14:paraId="153A8B58" w14:textId="0E98874D"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02007495" w14:textId="0C8B405C"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668521C9" w14:textId="5530C36A"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r w:rsidR="00C61B60" w:rsidRPr="00C61B60" w14:paraId="30C0FAE7" w14:textId="77777777" w:rsidTr="00D20A3E">
        <w:trPr>
          <w:trHeight w:val="1223"/>
        </w:trPr>
        <w:tc>
          <w:tcPr>
            <w:tcW w:w="988" w:type="dxa"/>
            <w:shd w:val="clear" w:color="auto" w:fill="auto"/>
            <w:noWrap/>
            <w:vAlign w:val="center"/>
          </w:tcPr>
          <w:p w14:paraId="5C40794B" w14:textId="4AC5A9FA" w:rsidR="00C61B60" w:rsidRPr="009769B5" w:rsidRDefault="00C61B60" w:rsidP="00D20A3E">
            <w:pPr>
              <w:jc w:val="center"/>
              <w:rPr>
                <w:rFonts w:cs="Calibri"/>
                <w:color w:val="000000"/>
                <w:szCs w:val="22"/>
                <w:lang w:val="en-IN" w:eastAsia="en-IN"/>
              </w:rPr>
            </w:pPr>
            <w:r w:rsidRPr="009769B5">
              <w:rPr>
                <w:rFonts w:cs="Calibri"/>
                <w:color w:val="000000"/>
                <w:szCs w:val="22"/>
                <w:lang w:val="en-IN" w:eastAsia="en-IN"/>
              </w:rPr>
              <w:t>31</w:t>
            </w:r>
          </w:p>
        </w:tc>
        <w:tc>
          <w:tcPr>
            <w:tcW w:w="1275" w:type="dxa"/>
            <w:shd w:val="clear" w:color="auto" w:fill="auto"/>
            <w:vAlign w:val="center"/>
          </w:tcPr>
          <w:p w14:paraId="307A2AF5" w14:textId="1C16A7F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Error Handling</w:t>
            </w:r>
          </w:p>
        </w:tc>
        <w:tc>
          <w:tcPr>
            <w:tcW w:w="1843" w:type="dxa"/>
            <w:shd w:val="clear" w:color="auto" w:fill="auto"/>
            <w:vAlign w:val="center"/>
          </w:tcPr>
          <w:p w14:paraId="59CEC461" w14:textId="2C35DDBC" w:rsidR="00C61B60" w:rsidRPr="009769B5" w:rsidRDefault="00C61B60" w:rsidP="00D20A3E">
            <w:pPr>
              <w:rPr>
                <w:rFonts w:cs="Calibri"/>
                <w:color w:val="000000"/>
                <w:szCs w:val="22"/>
                <w:lang w:val="en-IN" w:eastAsia="en-IN"/>
              </w:rPr>
            </w:pPr>
            <w:r w:rsidRPr="009769B5">
              <w:rPr>
                <w:rFonts w:cs="Calibri"/>
                <w:color w:val="000000"/>
                <w:szCs w:val="22"/>
                <w:lang w:val="en-IN" w:eastAsia="en-IN"/>
              </w:rPr>
              <w:t xml:space="preserve">The Error response should contain these minimum fields in addition to audit logging fields- </w:t>
            </w:r>
            <w:proofErr w:type="spellStart"/>
            <w:r w:rsidRPr="009769B5">
              <w:rPr>
                <w:rFonts w:cs="Calibri"/>
                <w:color w:val="000000"/>
                <w:szCs w:val="22"/>
                <w:lang w:val="en-IN" w:eastAsia="en-IN"/>
              </w:rPr>
              <w:t>responseStatusCode</w:t>
            </w:r>
            <w:proofErr w:type="spellEnd"/>
            <w:r w:rsidRPr="009769B5">
              <w:rPr>
                <w:rFonts w:cs="Calibri"/>
                <w:color w:val="000000"/>
                <w:szCs w:val="22"/>
                <w:lang w:val="en-IN" w:eastAsia="en-IN"/>
              </w:rPr>
              <w:t xml:space="preserve">, </w:t>
            </w:r>
            <w:proofErr w:type="spellStart"/>
            <w:r w:rsidRPr="009769B5">
              <w:rPr>
                <w:rFonts w:cs="Calibri"/>
                <w:color w:val="000000"/>
                <w:szCs w:val="22"/>
                <w:lang w:val="en-IN" w:eastAsia="en-IN"/>
              </w:rPr>
              <w:t>errorType</w:t>
            </w:r>
            <w:proofErr w:type="spellEnd"/>
            <w:r w:rsidRPr="009769B5">
              <w:rPr>
                <w:rFonts w:cs="Calibri"/>
                <w:color w:val="000000"/>
                <w:szCs w:val="22"/>
                <w:lang w:val="en-IN" w:eastAsia="en-IN"/>
              </w:rPr>
              <w:t xml:space="preserve">, </w:t>
            </w:r>
            <w:proofErr w:type="spellStart"/>
            <w:r w:rsidRPr="009769B5">
              <w:rPr>
                <w:rFonts w:cs="Calibri"/>
                <w:color w:val="000000"/>
                <w:szCs w:val="22"/>
                <w:lang w:val="en-IN" w:eastAsia="en-IN"/>
              </w:rPr>
              <w:t>errorCode</w:t>
            </w:r>
            <w:proofErr w:type="spellEnd"/>
            <w:r w:rsidRPr="009769B5">
              <w:rPr>
                <w:rFonts w:cs="Calibri"/>
                <w:color w:val="000000"/>
                <w:szCs w:val="22"/>
                <w:lang w:val="en-IN" w:eastAsia="en-IN"/>
              </w:rPr>
              <w:t xml:space="preserve">, </w:t>
            </w:r>
            <w:proofErr w:type="spellStart"/>
            <w:r w:rsidRPr="009769B5">
              <w:rPr>
                <w:rFonts w:cs="Calibri"/>
                <w:color w:val="000000"/>
                <w:szCs w:val="22"/>
                <w:lang w:val="en-IN" w:eastAsia="en-IN"/>
              </w:rPr>
              <w:t>errorDescription</w:t>
            </w:r>
            <w:proofErr w:type="spellEnd"/>
            <w:r w:rsidRPr="009769B5">
              <w:rPr>
                <w:rFonts w:cs="Calibri"/>
                <w:color w:val="000000"/>
                <w:szCs w:val="22"/>
                <w:lang w:val="en-IN" w:eastAsia="en-IN"/>
              </w:rPr>
              <w:t>.</w:t>
            </w:r>
          </w:p>
        </w:tc>
        <w:tc>
          <w:tcPr>
            <w:tcW w:w="1134" w:type="dxa"/>
            <w:shd w:val="clear" w:color="auto" w:fill="auto"/>
            <w:vAlign w:val="center"/>
          </w:tcPr>
          <w:p w14:paraId="6C50B319" w14:textId="29884193"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992" w:type="dxa"/>
            <w:shd w:val="clear" w:color="auto" w:fill="auto"/>
            <w:noWrap/>
            <w:vAlign w:val="center"/>
          </w:tcPr>
          <w:p w14:paraId="6EF3BB91" w14:textId="6B487ACB"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c>
          <w:tcPr>
            <w:tcW w:w="2693" w:type="dxa"/>
            <w:shd w:val="clear" w:color="auto" w:fill="auto"/>
            <w:vAlign w:val="center"/>
          </w:tcPr>
          <w:p w14:paraId="176FA2B0" w14:textId="569BA825" w:rsidR="00C61B60" w:rsidRPr="009769B5" w:rsidRDefault="00C61B60" w:rsidP="00C61B60">
            <w:pPr>
              <w:jc w:val="both"/>
              <w:rPr>
                <w:rFonts w:cs="Calibri"/>
                <w:color w:val="000000"/>
                <w:szCs w:val="22"/>
                <w:lang w:val="en-IN" w:eastAsia="en-IN"/>
              </w:rPr>
            </w:pPr>
            <w:r w:rsidRPr="009769B5">
              <w:rPr>
                <w:rFonts w:cs="Calibri"/>
                <w:color w:val="000000"/>
                <w:szCs w:val="22"/>
                <w:lang w:val="en-IN" w:eastAsia="en-IN"/>
              </w:rPr>
              <w:t> </w:t>
            </w:r>
          </w:p>
        </w:tc>
      </w:tr>
    </w:tbl>
    <w:p w14:paraId="77837AA2" w14:textId="77777777" w:rsidR="004103B0" w:rsidRPr="004103B0" w:rsidRDefault="004103B0" w:rsidP="001658A4">
      <w:pPr>
        <w:tabs>
          <w:tab w:val="left" w:pos="3120"/>
        </w:tabs>
        <w:jc w:val="both"/>
        <w:rPr>
          <w:b/>
          <w:bCs/>
          <w:color w:val="2F5496" w:themeColor="accent1" w:themeShade="BF"/>
          <w:sz w:val="28"/>
          <w:szCs w:val="28"/>
        </w:rPr>
      </w:pPr>
    </w:p>
    <w:p w14:paraId="5B56E2FF" w14:textId="77777777" w:rsidR="002023CC" w:rsidRDefault="002023CC" w:rsidP="001658A4">
      <w:pPr>
        <w:tabs>
          <w:tab w:val="left" w:pos="3120"/>
        </w:tabs>
        <w:jc w:val="both"/>
        <w:rPr>
          <w:sz w:val="28"/>
          <w:szCs w:val="28"/>
        </w:rPr>
        <w:sectPr w:rsidR="002023CC" w:rsidSect="00B85383">
          <w:pgSz w:w="11906" w:h="16838"/>
          <w:pgMar w:top="1440" w:right="1440" w:bottom="1440" w:left="1440" w:header="708" w:footer="708" w:gutter="0"/>
          <w:cols w:space="708"/>
          <w:docGrid w:linePitch="360"/>
        </w:sectPr>
      </w:pPr>
    </w:p>
    <w:p w14:paraId="10B784F5" w14:textId="77777777" w:rsidR="000A4B50" w:rsidRDefault="00B967E8" w:rsidP="00916C15">
      <w:pPr>
        <w:pStyle w:val="Heading1"/>
        <w:sectPr w:rsidR="000A4B50" w:rsidSect="00916C15">
          <w:headerReference w:type="default" r:id="rId83"/>
          <w:pgSz w:w="11906" w:h="16838"/>
          <w:pgMar w:top="1440" w:right="1440" w:bottom="1440" w:left="1440" w:header="709" w:footer="709" w:gutter="0"/>
          <w:cols w:space="708"/>
          <w:vAlign w:val="center"/>
          <w:docGrid w:linePitch="360"/>
        </w:sectPr>
      </w:pPr>
      <w:bookmarkStart w:id="39" w:name="_Toc183080013"/>
      <w:r>
        <w:lastRenderedPageBreak/>
        <w:t>6</w:t>
      </w:r>
      <w:r w:rsidR="002001BA">
        <w:t xml:space="preserve">. </w:t>
      </w:r>
      <w:r w:rsidR="002001BA" w:rsidRPr="002001BA">
        <w:t>API</w:t>
      </w:r>
      <w:r w:rsidR="002001BA" w:rsidRPr="002001BA">
        <w:rPr>
          <w:sz w:val="28"/>
          <w:szCs w:val="28"/>
        </w:rPr>
        <w:t xml:space="preserve"> </w:t>
      </w:r>
      <w:r w:rsidR="002001BA" w:rsidRPr="002001BA">
        <w:t>L</w:t>
      </w:r>
      <w:r w:rsidR="006D6CAE">
        <w:t>ogging</w:t>
      </w:r>
      <w:r w:rsidR="001A0216">
        <w:t xml:space="preserve"> </w:t>
      </w:r>
      <w:r w:rsidR="006D6CAE" w:rsidRPr="002001BA">
        <w:t>and</w:t>
      </w:r>
      <w:r w:rsidR="001A0216">
        <w:t xml:space="preserve"> </w:t>
      </w:r>
      <w:r w:rsidR="006D6CAE">
        <w:t>Error</w:t>
      </w:r>
      <w:r w:rsidR="001A0216">
        <w:t xml:space="preserve"> </w:t>
      </w:r>
      <w:r w:rsidR="002001BA" w:rsidRPr="002001BA">
        <w:t>H</w:t>
      </w:r>
      <w:r w:rsidR="006D6CAE">
        <w:t>andling</w:t>
      </w:r>
      <w:r w:rsidR="002001BA" w:rsidRPr="002001BA">
        <w:t xml:space="preserve"> S</w:t>
      </w:r>
      <w:r w:rsidR="006D6CAE">
        <w:t>tandards</w:t>
      </w:r>
      <w:bookmarkEnd w:id="39"/>
    </w:p>
    <w:p w14:paraId="2762BB13" w14:textId="41D5E144" w:rsidR="00CD60DF" w:rsidRPr="00916C15" w:rsidRDefault="00CD60DF" w:rsidP="00916C15">
      <w:pPr>
        <w:pStyle w:val="Heading1"/>
        <w:sectPr w:rsidR="00CD60DF" w:rsidRPr="00916C15" w:rsidSect="00916C15">
          <w:headerReference w:type="default" r:id="rId84"/>
          <w:footerReference w:type="default" r:id="rId85"/>
          <w:pgSz w:w="11906" w:h="16838"/>
          <w:pgMar w:top="1440" w:right="1440" w:bottom="1440" w:left="1440" w:header="709" w:footer="709" w:gutter="0"/>
          <w:cols w:space="708"/>
          <w:vAlign w:val="center"/>
          <w:docGrid w:linePitch="360"/>
        </w:sectPr>
      </w:pPr>
    </w:p>
    <w:p w14:paraId="0EF568AD" w14:textId="3D94901D" w:rsidR="002001BA" w:rsidRPr="00E00624" w:rsidRDefault="00B967E8" w:rsidP="00E00624">
      <w:pPr>
        <w:pStyle w:val="Heading2"/>
        <w:spacing w:after="240"/>
        <w:jc w:val="both"/>
        <w:rPr>
          <w:sz w:val="36"/>
          <w:szCs w:val="32"/>
        </w:rPr>
      </w:pPr>
      <w:bookmarkStart w:id="40" w:name="_Toc183080014"/>
      <w:r>
        <w:rPr>
          <w:sz w:val="36"/>
          <w:szCs w:val="32"/>
        </w:rPr>
        <w:lastRenderedPageBreak/>
        <w:t>6</w:t>
      </w:r>
      <w:r w:rsidR="002001BA" w:rsidRPr="00467AF7">
        <w:rPr>
          <w:sz w:val="36"/>
          <w:szCs w:val="32"/>
        </w:rPr>
        <w:t>.1 Overview of API Logging</w:t>
      </w:r>
      <w:bookmarkEnd w:id="40"/>
    </w:p>
    <w:p w14:paraId="76070FEC" w14:textId="30DB594B" w:rsidR="002001BA" w:rsidRDefault="002001BA" w:rsidP="00E00624">
      <w:pPr>
        <w:spacing w:after="240"/>
        <w:jc w:val="both"/>
      </w:pPr>
      <w:r w:rsidRPr="00714676">
        <w:rPr>
          <w:b/>
          <w:bCs/>
        </w:rPr>
        <w:t>An Application Programming Interface (API)</w:t>
      </w:r>
      <w:r w:rsidRPr="00764FC5">
        <w:t xml:space="preserve"> is a set of clearly defined methods of communication between software components without any user intervention. API consists of a set of instructions and standards to be followed by the participating applications. APIs operate on an agreement of inputs and outputs and are independent of any specific programming language.</w:t>
      </w:r>
    </w:p>
    <w:p w14:paraId="3B73816A" w14:textId="29D15331" w:rsidR="002001BA" w:rsidRDefault="002001BA" w:rsidP="00E00624">
      <w:pPr>
        <w:spacing w:after="240"/>
        <w:jc w:val="both"/>
      </w:pPr>
      <w:r w:rsidRPr="00DE40F6">
        <w:rPr>
          <w:b/>
          <w:bCs/>
        </w:rPr>
        <w:t>A</w:t>
      </w:r>
      <w:r>
        <w:rPr>
          <w:b/>
          <w:bCs/>
        </w:rPr>
        <w:t>n API</w:t>
      </w:r>
      <w:r w:rsidRPr="00DE40F6">
        <w:rPr>
          <w:b/>
          <w:bCs/>
        </w:rPr>
        <w:t xml:space="preserve"> log</w:t>
      </w:r>
      <w:r>
        <w:t xml:space="preserve"> </w:t>
      </w:r>
      <w:r w:rsidRPr="00DE40F6">
        <w:t>is the automatically produced and time-stamped documentation of events relevant to a particular system</w:t>
      </w:r>
      <w:r>
        <w:t>.</w:t>
      </w:r>
    </w:p>
    <w:p w14:paraId="6D4B46E3" w14:textId="7EF92A93" w:rsidR="002001BA" w:rsidRDefault="002001BA" w:rsidP="00E00624">
      <w:pPr>
        <w:spacing w:after="240"/>
        <w:jc w:val="both"/>
      </w:pPr>
      <w:r>
        <w:t xml:space="preserve">Logging plays a crucial role to support the application once it is live in production. Without proper logging, </w:t>
      </w:r>
      <w:proofErr w:type="gramStart"/>
      <w:r>
        <w:t>application</w:t>
      </w:r>
      <w:proofErr w:type="gramEnd"/>
      <w:r>
        <w:t xml:space="preserve"> support team can face difficulties to find the root cause of the issue highlighted in the application. As </w:t>
      </w:r>
      <w:proofErr w:type="gramStart"/>
      <w:r>
        <w:t>the modern</w:t>
      </w:r>
      <w:proofErr w:type="gramEnd"/>
      <w:r>
        <w:t xml:space="preserve"> applications rely heavily on the APIs for integration, it is extremely important to implement proper logging at API level as well.</w:t>
      </w:r>
    </w:p>
    <w:p w14:paraId="7BEB640E" w14:textId="5D885B01" w:rsidR="002001BA" w:rsidRPr="00307E5C" w:rsidRDefault="002001BA" w:rsidP="001658A4">
      <w:pPr>
        <w:jc w:val="both"/>
        <w:rPr>
          <w:b/>
          <w:bCs/>
        </w:rPr>
      </w:pPr>
      <w:r w:rsidRPr="00307E5C">
        <w:rPr>
          <w:b/>
          <w:bCs/>
        </w:rPr>
        <w:t>Goals for API Logging</w:t>
      </w:r>
      <w:r w:rsidR="00307E5C" w:rsidRPr="00307E5C">
        <w:rPr>
          <w:b/>
          <w:bCs/>
        </w:rPr>
        <w:t>:</w:t>
      </w:r>
    </w:p>
    <w:p w14:paraId="106A5504" w14:textId="77777777" w:rsidR="002001BA" w:rsidRDefault="002001BA" w:rsidP="001658A4">
      <w:pPr>
        <w:jc w:val="both"/>
      </w:pPr>
    </w:p>
    <w:p w14:paraId="5A4C2B88" w14:textId="531823E2" w:rsidR="002001BA" w:rsidRPr="0055393A" w:rsidRDefault="002001BA" w:rsidP="00524C18">
      <w:pPr>
        <w:pStyle w:val="ListParagraph"/>
        <w:numPr>
          <w:ilvl w:val="0"/>
          <w:numId w:val="43"/>
        </w:numPr>
        <w:spacing w:line="276" w:lineRule="auto"/>
        <w:jc w:val="both"/>
        <w:rPr>
          <w:b/>
          <w:bCs/>
        </w:rPr>
      </w:pPr>
      <w:r w:rsidRPr="0055393A">
        <w:rPr>
          <w:b/>
          <w:bCs/>
        </w:rPr>
        <w:t>End to end correlation:</w:t>
      </w:r>
    </w:p>
    <w:p w14:paraId="372ED946" w14:textId="77777777" w:rsidR="002001BA" w:rsidRDefault="002001BA" w:rsidP="001658A4">
      <w:pPr>
        <w:pStyle w:val="ListParagraph"/>
        <w:jc w:val="both"/>
        <w:rPr>
          <w:rFonts w:ascii="Roboto" w:hAnsi="Roboto"/>
          <w:color w:val="3D3D3D"/>
          <w:sz w:val="27"/>
          <w:szCs w:val="27"/>
          <w:shd w:val="clear" w:color="auto" w:fill="FFFFFF"/>
        </w:rPr>
      </w:pPr>
      <w:r>
        <w:t xml:space="preserve">As a single API caters to a specific operation, generally multiple API calls are performed for an end-to-end process flow. Hence, it is important to keep track of all the API calls happening in between so that a single transaction can be tracked end-to-end. </w:t>
      </w:r>
      <w:r w:rsidRPr="0055393A">
        <w:t xml:space="preserve">Each API request should have a unique identifier that </w:t>
      </w:r>
      <w:r>
        <w:t>is</w:t>
      </w:r>
      <w:r w:rsidRPr="0055393A">
        <w:t xml:space="preserve"> tied up with all log statements related to </w:t>
      </w:r>
      <w:r>
        <w:t>the</w:t>
      </w:r>
      <w:r w:rsidRPr="0055393A">
        <w:t xml:space="preserve"> request</w:t>
      </w:r>
      <w:r w:rsidRPr="00FA170B">
        <w:rPr>
          <w:rFonts w:ascii="Roboto" w:hAnsi="Roboto"/>
          <w:color w:val="3D3D3D"/>
          <w:sz w:val="27"/>
          <w:szCs w:val="27"/>
          <w:shd w:val="clear" w:color="auto" w:fill="FFFFFF"/>
        </w:rPr>
        <w:t>.</w:t>
      </w:r>
    </w:p>
    <w:p w14:paraId="1B52163E" w14:textId="77777777" w:rsidR="002001BA" w:rsidRDefault="002001BA" w:rsidP="004A7C85"/>
    <w:p w14:paraId="372C0AC3" w14:textId="77777777" w:rsidR="002001BA" w:rsidRPr="001E3362" w:rsidRDefault="002001BA" w:rsidP="00524C18">
      <w:pPr>
        <w:pStyle w:val="ListParagraph"/>
        <w:numPr>
          <w:ilvl w:val="0"/>
          <w:numId w:val="43"/>
        </w:numPr>
        <w:spacing w:line="276" w:lineRule="auto"/>
        <w:jc w:val="both"/>
        <w:rPr>
          <w:b/>
          <w:bCs/>
        </w:rPr>
      </w:pPr>
      <w:r w:rsidRPr="001E3362">
        <w:rPr>
          <w:b/>
          <w:bCs/>
        </w:rPr>
        <w:t>Contextual Log statements:</w:t>
      </w:r>
    </w:p>
    <w:p w14:paraId="1C834B62" w14:textId="5B7EF0F4" w:rsidR="00307E5C" w:rsidRDefault="002001BA" w:rsidP="00307E5C">
      <w:pPr>
        <w:pStyle w:val="ListParagraph"/>
        <w:spacing w:after="120"/>
        <w:jc w:val="both"/>
      </w:pPr>
      <w:r>
        <w:t>The Logs should be easily readable and should define the context of the operation.</w:t>
      </w:r>
    </w:p>
    <w:p w14:paraId="63752382" w14:textId="77777777" w:rsidR="00307E5C" w:rsidRDefault="00307E5C" w:rsidP="001658A4">
      <w:pPr>
        <w:pStyle w:val="ListParagraph"/>
        <w:jc w:val="both"/>
      </w:pPr>
    </w:p>
    <w:p w14:paraId="7191F5F7" w14:textId="4757E6B6" w:rsidR="00307E5C" w:rsidRPr="00307E5C" w:rsidRDefault="002001BA" w:rsidP="00307E5C">
      <w:pPr>
        <w:pStyle w:val="ListParagraph"/>
        <w:spacing w:after="120"/>
        <w:jc w:val="both"/>
      </w:pPr>
      <w:r>
        <w:t xml:space="preserve">For example: The log for an API used to fetch user details can be - </w:t>
      </w:r>
    </w:p>
    <w:p w14:paraId="04A2DF8D" w14:textId="1FE00E51" w:rsidR="002001BA" w:rsidRPr="00307E5C" w:rsidRDefault="002001BA" w:rsidP="001658A4">
      <w:pPr>
        <w:ind w:left="720"/>
        <w:jc w:val="both"/>
        <w:rPr>
          <w:rFonts w:ascii="Consolas" w:hAnsi="Consolas" w:cstheme="minorHAnsi"/>
        </w:rPr>
      </w:pPr>
      <w:r w:rsidRPr="00307E5C">
        <w:rPr>
          <w:rFonts w:ascii="Consolas" w:hAnsi="Consolas" w:cstheme="minorHAnsi"/>
        </w:rPr>
        <w:t xml:space="preserve">server01.dev.01 | 172.25.187.64 | ENV_ID =DEV | EVENT_TIME= 2022-12-16 16:40:34.118 | LOG_LEVEL= INFO | CORRELATION_ID= 4352-h4gf-ssf4-hkjs | USE_CASE = </w:t>
      </w:r>
      <w:proofErr w:type="spellStart"/>
      <w:r w:rsidRPr="00307E5C">
        <w:rPr>
          <w:rFonts w:ascii="Consolas" w:hAnsi="Consolas" w:cstheme="minorHAnsi"/>
        </w:rPr>
        <w:t>CreateOrder</w:t>
      </w:r>
      <w:proofErr w:type="spellEnd"/>
      <w:r w:rsidRPr="00307E5C">
        <w:rPr>
          <w:rFonts w:ascii="Consolas" w:hAnsi="Consolas" w:cstheme="minorHAnsi"/>
        </w:rPr>
        <w:t xml:space="preserve"> | SERVICE_NAME= </w:t>
      </w:r>
      <w:proofErr w:type="spellStart"/>
      <w:r w:rsidRPr="00307E5C">
        <w:rPr>
          <w:rFonts w:ascii="Consolas" w:hAnsi="Consolas" w:cstheme="minorHAnsi"/>
        </w:rPr>
        <w:t>GetUserDetails</w:t>
      </w:r>
      <w:proofErr w:type="spellEnd"/>
      <w:r w:rsidRPr="00307E5C">
        <w:rPr>
          <w:rFonts w:ascii="Consolas" w:hAnsi="Consolas" w:cstheme="minorHAnsi"/>
        </w:rPr>
        <w:t xml:space="preserve"> | EVENT_STATUS_CODE=200 | EVENT_STATUS= SUCCESS | EVENT_MESSAGE=</w:t>
      </w:r>
      <w:proofErr w:type="spellStart"/>
      <w:r w:rsidRPr="00307E5C">
        <w:rPr>
          <w:rFonts w:ascii="Consolas" w:hAnsi="Consolas" w:cstheme="minorHAnsi"/>
        </w:rPr>
        <w:t>UserDetails</w:t>
      </w:r>
      <w:proofErr w:type="spellEnd"/>
      <w:r w:rsidRPr="00307E5C">
        <w:rPr>
          <w:rFonts w:ascii="Consolas" w:hAnsi="Consolas" w:cstheme="minorHAnsi"/>
        </w:rPr>
        <w:t xml:space="preserve"> retrieved successfully</w:t>
      </w:r>
    </w:p>
    <w:p w14:paraId="7766C663" w14:textId="77777777" w:rsidR="002001BA" w:rsidRDefault="002001BA" w:rsidP="001658A4">
      <w:pPr>
        <w:pStyle w:val="ListParagraph"/>
        <w:jc w:val="both"/>
      </w:pPr>
    </w:p>
    <w:p w14:paraId="3CD5C912" w14:textId="77777777" w:rsidR="002001BA" w:rsidRDefault="002001BA" w:rsidP="00524C18">
      <w:pPr>
        <w:pStyle w:val="ListParagraph"/>
        <w:numPr>
          <w:ilvl w:val="0"/>
          <w:numId w:val="43"/>
        </w:numPr>
        <w:spacing w:line="276" w:lineRule="auto"/>
        <w:jc w:val="both"/>
        <w:rPr>
          <w:b/>
          <w:bCs/>
        </w:rPr>
      </w:pPr>
      <w:r w:rsidRPr="00636414">
        <w:rPr>
          <w:b/>
          <w:bCs/>
        </w:rPr>
        <w:t>Logging of the response status code</w:t>
      </w:r>
      <w:r>
        <w:rPr>
          <w:b/>
          <w:bCs/>
        </w:rPr>
        <w:t>:</w:t>
      </w:r>
    </w:p>
    <w:p w14:paraId="708F90ED" w14:textId="77777777" w:rsidR="002001BA" w:rsidRDefault="002001BA" w:rsidP="001658A4">
      <w:pPr>
        <w:pStyle w:val="ListParagraph"/>
        <w:jc w:val="both"/>
      </w:pPr>
      <w:r>
        <w:t>The response status code (e.g., HTTP status code such as 200) should be always logged.</w:t>
      </w:r>
    </w:p>
    <w:p w14:paraId="4EB7C8AF" w14:textId="77777777" w:rsidR="002001BA" w:rsidRDefault="002001BA" w:rsidP="001658A4">
      <w:pPr>
        <w:pStyle w:val="ListParagraph"/>
        <w:jc w:val="both"/>
      </w:pPr>
    </w:p>
    <w:p w14:paraId="7B9AD3B0" w14:textId="77777777" w:rsidR="002001BA" w:rsidRDefault="002001BA" w:rsidP="00524C18">
      <w:pPr>
        <w:pStyle w:val="ListParagraph"/>
        <w:numPr>
          <w:ilvl w:val="0"/>
          <w:numId w:val="43"/>
        </w:numPr>
        <w:spacing w:line="276" w:lineRule="auto"/>
        <w:jc w:val="both"/>
        <w:rPr>
          <w:b/>
          <w:bCs/>
        </w:rPr>
      </w:pPr>
      <w:r w:rsidRPr="00E91485">
        <w:rPr>
          <w:b/>
          <w:bCs/>
        </w:rPr>
        <w:t>Define and use proper type of Log:</w:t>
      </w:r>
    </w:p>
    <w:p w14:paraId="7DB7F946" w14:textId="77777777" w:rsidR="002001BA" w:rsidRPr="00E91485" w:rsidRDefault="002001BA" w:rsidP="001658A4">
      <w:pPr>
        <w:pStyle w:val="ListParagraph"/>
        <w:jc w:val="both"/>
      </w:pPr>
      <w:r w:rsidRPr="00E91485">
        <w:t>There are different types of logs available such as INFO, DEBUG</w:t>
      </w:r>
      <w:r>
        <w:t xml:space="preserve"> </w:t>
      </w:r>
      <w:r w:rsidRPr="00E91485">
        <w:t>and ERROR.</w:t>
      </w:r>
    </w:p>
    <w:p w14:paraId="15E2F9D4" w14:textId="77777777" w:rsidR="002001BA" w:rsidRDefault="002001BA" w:rsidP="001658A4">
      <w:pPr>
        <w:pStyle w:val="ListParagraph"/>
        <w:jc w:val="both"/>
      </w:pPr>
      <w:r w:rsidRPr="00AE428D">
        <w:t>The categories of log and when to use which type of log should be clearly defined and followed throughout the application.</w:t>
      </w:r>
    </w:p>
    <w:p w14:paraId="3F96F62F" w14:textId="77777777" w:rsidR="002001BA" w:rsidRPr="00AE428D" w:rsidRDefault="002001BA" w:rsidP="001658A4">
      <w:pPr>
        <w:jc w:val="both"/>
      </w:pPr>
    </w:p>
    <w:p w14:paraId="1D6F3D72" w14:textId="77777777" w:rsidR="002001BA" w:rsidRDefault="002001BA" w:rsidP="00524C18">
      <w:pPr>
        <w:pStyle w:val="ListParagraph"/>
        <w:numPr>
          <w:ilvl w:val="0"/>
          <w:numId w:val="43"/>
        </w:numPr>
        <w:spacing w:line="276" w:lineRule="auto"/>
        <w:jc w:val="both"/>
        <w:rPr>
          <w:b/>
          <w:bCs/>
        </w:rPr>
      </w:pPr>
      <w:r w:rsidRPr="00AE428D">
        <w:rPr>
          <w:b/>
          <w:bCs/>
        </w:rPr>
        <w:t>Avoid logging sensitive or PII information:</w:t>
      </w:r>
    </w:p>
    <w:p w14:paraId="4F95061F" w14:textId="2BA3ADA7" w:rsidR="002001BA" w:rsidRDefault="002001BA" w:rsidP="001658A4">
      <w:pPr>
        <w:pStyle w:val="ListParagraph"/>
        <w:jc w:val="both"/>
      </w:pPr>
      <w:r>
        <w:t>When logging payload of the API such as request or response, ensure that sensitive or PII information is not logged in the plain text.</w:t>
      </w:r>
    </w:p>
    <w:p w14:paraId="4149B1DD" w14:textId="43394F17" w:rsidR="002001BA" w:rsidRDefault="002001BA" w:rsidP="001658A4">
      <w:pPr>
        <w:pStyle w:val="ListParagraph"/>
        <w:jc w:val="both"/>
      </w:pPr>
    </w:p>
    <w:p w14:paraId="53DF8866" w14:textId="3C133659" w:rsidR="002001BA" w:rsidRDefault="00894A5B" w:rsidP="004A7C85">
      <w:pPr>
        <w:pStyle w:val="Heading2"/>
        <w:spacing w:after="240"/>
        <w:jc w:val="both"/>
      </w:pPr>
      <w:bookmarkStart w:id="41" w:name="_Toc183080015"/>
      <w:r>
        <w:rPr>
          <w:sz w:val="36"/>
          <w:szCs w:val="32"/>
        </w:rPr>
        <w:lastRenderedPageBreak/>
        <w:t>6</w:t>
      </w:r>
      <w:r w:rsidR="002001BA" w:rsidRPr="00467AF7">
        <w:rPr>
          <w:sz w:val="36"/>
          <w:szCs w:val="32"/>
        </w:rPr>
        <w:t>.2 API Logging Standards Checklist</w:t>
      </w:r>
      <w:bookmarkEnd w:id="41"/>
    </w:p>
    <w:p w14:paraId="78E60D93" w14:textId="79CF9485" w:rsidR="002001BA" w:rsidRPr="004A7C85" w:rsidRDefault="002001BA" w:rsidP="004A7C85">
      <w:pPr>
        <w:spacing w:after="240"/>
        <w:jc w:val="both"/>
        <w:rPr>
          <w:b/>
          <w:bCs/>
        </w:rPr>
      </w:pPr>
      <w:r w:rsidRPr="004A7C85">
        <w:rPr>
          <w:b/>
          <w:bCs/>
        </w:rPr>
        <w:t>API Log Structure</w:t>
      </w:r>
      <w:r w:rsidR="00BA65A3">
        <w:rPr>
          <w:b/>
          <w:bCs/>
        </w:rPr>
        <w:t>:</w:t>
      </w:r>
    </w:p>
    <w:p w14:paraId="1F2CA28F" w14:textId="3AC29BB5" w:rsidR="002001BA" w:rsidRDefault="002001BA" w:rsidP="00E1251E">
      <w:pPr>
        <w:spacing w:after="240"/>
        <w:jc w:val="both"/>
      </w:pPr>
      <w:r>
        <w:t>Below checklist can be used to implement the API logging structure:</w:t>
      </w:r>
    </w:p>
    <w:tbl>
      <w:tblPr>
        <w:tblStyle w:val="TableGrid"/>
        <w:tblW w:w="0" w:type="auto"/>
        <w:tblLook w:val="04A0" w:firstRow="1" w:lastRow="0" w:firstColumn="1" w:lastColumn="0" w:noHBand="0" w:noVBand="1"/>
      </w:tblPr>
      <w:tblGrid>
        <w:gridCol w:w="792"/>
        <w:gridCol w:w="6149"/>
        <w:gridCol w:w="2075"/>
      </w:tblGrid>
      <w:tr w:rsidR="002001BA" w:rsidRPr="004A7C85" w14:paraId="07E07627" w14:textId="77777777" w:rsidTr="005316FF">
        <w:trPr>
          <w:trHeight w:val="594"/>
        </w:trPr>
        <w:tc>
          <w:tcPr>
            <w:tcW w:w="792" w:type="dxa"/>
            <w:shd w:val="clear" w:color="auto" w:fill="B4C6E7" w:themeFill="accent1" w:themeFillTint="66"/>
            <w:vAlign w:val="center"/>
          </w:tcPr>
          <w:p w14:paraId="0E651C79" w14:textId="3EF3A1E5" w:rsidR="002001BA" w:rsidRPr="004A7C85" w:rsidRDefault="002001BA" w:rsidP="001658A4">
            <w:pPr>
              <w:jc w:val="both"/>
              <w:rPr>
                <w:b/>
                <w:bCs/>
                <w:sz w:val="22"/>
                <w:szCs w:val="22"/>
              </w:rPr>
            </w:pPr>
            <w:r w:rsidRPr="004A7C85">
              <w:rPr>
                <w:b/>
                <w:bCs/>
                <w:sz w:val="22"/>
                <w:szCs w:val="22"/>
              </w:rPr>
              <w:t>Sr.</w:t>
            </w:r>
            <w:r w:rsidR="00644A77" w:rsidRPr="004A7C85">
              <w:rPr>
                <w:b/>
                <w:bCs/>
                <w:sz w:val="22"/>
                <w:szCs w:val="22"/>
              </w:rPr>
              <w:t xml:space="preserve"> </w:t>
            </w:r>
            <w:r w:rsidRPr="004A7C85">
              <w:rPr>
                <w:b/>
                <w:bCs/>
                <w:sz w:val="22"/>
                <w:szCs w:val="22"/>
              </w:rPr>
              <w:t>No.</w:t>
            </w:r>
          </w:p>
        </w:tc>
        <w:tc>
          <w:tcPr>
            <w:tcW w:w="6149" w:type="dxa"/>
            <w:shd w:val="clear" w:color="auto" w:fill="B4C6E7" w:themeFill="accent1" w:themeFillTint="66"/>
            <w:vAlign w:val="center"/>
          </w:tcPr>
          <w:p w14:paraId="5801FD3C" w14:textId="77777777" w:rsidR="002001BA" w:rsidRPr="004A7C85" w:rsidRDefault="002001BA" w:rsidP="001658A4">
            <w:pPr>
              <w:jc w:val="both"/>
              <w:rPr>
                <w:b/>
                <w:bCs/>
                <w:sz w:val="22"/>
                <w:szCs w:val="22"/>
              </w:rPr>
            </w:pPr>
            <w:r w:rsidRPr="004A7C85">
              <w:rPr>
                <w:b/>
                <w:bCs/>
                <w:sz w:val="22"/>
                <w:szCs w:val="22"/>
              </w:rPr>
              <w:t>Item</w:t>
            </w:r>
          </w:p>
        </w:tc>
        <w:tc>
          <w:tcPr>
            <w:tcW w:w="2075" w:type="dxa"/>
            <w:shd w:val="clear" w:color="auto" w:fill="B4C6E7" w:themeFill="accent1" w:themeFillTint="66"/>
            <w:vAlign w:val="center"/>
          </w:tcPr>
          <w:p w14:paraId="5F5CD83D" w14:textId="77777777" w:rsidR="002001BA" w:rsidRPr="004A7C85" w:rsidRDefault="002001BA" w:rsidP="001658A4">
            <w:pPr>
              <w:jc w:val="both"/>
              <w:rPr>
                <w:b/>
                <w:bCs/>
                <w:sz w:val="22"/>
                <w:szCs w:val="22"/>
              </w:rPr>
            </w:pPr>
            <w:r w:rsidRPr="004A7C85">
              <w:rPr>
                <w:b/>
                <w:bCs/>
                <w:sz w:val="22"/>
                <w:szCs w:val="22"/>
              </w:rPr>
              <w:t xml:space="preserve">Implemented: </w:t>
            </w:r>
            <w:proofErr w:type="gramStart"/>
            <w:r w:rsidRPr="004A7C85">
              <w:rPr>
                <w:b/>
                <w:bCs/>
                <w:sz w:val="22"/>
                <w:szCs w:val="22"/>
              </w:rPr>
              <w:t>Yes</w:t>
            </w:r>
            <w:proofErr w:type="gramEnd"/>
            <w:r w:rsidRPr="004A7C85">
              <w:rPr>
                <w:b/>
                <w:bCs/>
                <w:sz w:val="22"/>
                <w:szCs w:val="22"/>
              </w:rPr>
              <w:t xml:space="preserve"> or No?</w:t>
            </w:r>
          </w:p>
        </w:tc>
      </w:tr>
      <w:tr w:rsidR="002001BA" w:rsidRPr="004A7C85" w14:paraId="2B505370" w14:textId="77777777" w:rsidTr="005316FF">
        <w:trPr>
          <w:trHeight w:val="567"/>
        </w:trPr>
        <w:tc>
          <w:tcPr>
            <w:tcW w:w="792" w:type="dxa"/>
            <w:vAlign w:val="center"/>
          </w:tcPr>
          <w:p w14:paraId="49216F6A" w14:textId="77777777" w:rsidR="002001BA" w:rsidRPr="004A7C85" w:rsidRDefault="002001BA" w:rsidP="005316FF">
            <w:pPr>
              <w:jc w:val="center"/>
              <w:rPr>
                <w:sz w:val="22"/>
                <w:szCs w:val="22"/>
              </w:rPr>
            </w:pPr>
            <w:r w:rsidRPr="004A7C85">
              <w:rPr>
                <w:sz w:val="22"/>
                <w:szCs w:val="22"/>
              </w:rPr>
              <w:t>1</w:t>
            </w:r>
          </w:p>
        </w:tc>
        <w:tc>
          <w:tcPr>
            <w:tcW w:w="6149" w:type="dxa"/>
            <w:vAlign w:val="center"/>
          </w:tcPr>
          <w:p w14:paraId="22BC06A8" w14:textId="14692B7B" w:rsidR="002001BA" w:rsidRPr="004A7C85" w:rsidRDefault="002001BA" w:rsidP="001658A4">
            <w:pPr>
              <w:jc w:val="both"/>
              <w:rPr>
                <w:sz w:val="22"/>
                <w:szCs w:val="22"/>
              </w:rPr>
            </w:pPr>
            <w:r w:rsidRPr="004A7C85">
              <w:rPr>
                <w:sz w:val="22"/>
                <w:szCs w:val="22"/>
              </w:rPr>
              <w:t>Each log should contain a unique id related to the end-to-end transaction such as correlation-id</w:t>
            </w:r>
            <w:r w:rsidR="00644A77" w:rsidRPr="004A7C85">
              <w:rPr>
                <w:sz w:val="22"/>
                <w:szCs w:val="22"/>
              </w:rPr>
              <w:t>.</w:t>
            </w:r>
          </w:p>
        </w:tc>
        <w:tc>
          <w:tcPr>
            <w:tcW w:w="2075" w:type="dxa"/>
            <w:vAlign w:val="center"/>
          </w:tcPr>
          <w:p w14:paraId="22582A02" w14:textId="77777777" w:rsidR="002001BA" w:rsidRPr="004A7C85" w:rsidRDefault="002001BA" w:rsidP="001658A4">
            <w:pPr>
              <w:jc w:val="both"/>
              <w:rPr>
                <w:sz w:val="22"/>
                <w:szCs w:val="22"/>
              </w:rPr>
            </w:pPr>
          </w:p>
        </w:tc>
      </w:tr>
      <w:tr w:rsidR="002001BA" w:rsidRPr="004A7C85" w14:paraId="7C7EC604" w14:textId="77777777" w:rsidTr="005316FF">
        <w:trPr>
          <w:trHeight w:val="284"/>
        </w:trPr>
        <w:tc>
          <w:tcPr>
            <w:tcW w:w="792" w:type="dxa"/>
            <w:vAlign w:val="center"/>
          </w:tcPr>
          <w:p w14:paraId="439DB8D1" w14:textId="77777777" w:rsidR="002001BA" w:rsidRPr="004A7C85" w:rsidRDefault="002001BA" w:rsidP="005316FF">
            <w:pPr>
              <w:jc w:val="center"/>
              <w:rPr>
                <w:sz w:val="22"/>
                <w:szCs w:val="22"/>
              </w:rPr>
            </w:pPr>
            <w:r w:rsidRPr="004A7C85">
              <w:rPr>
                <w:sz w:val="22"/>
                <w:szCs w:val="22"/>
              </w:rPr>
              <w:t>2</w:t>
            </w:r>
          </w:p>
        </w:tc>
        <w:tc>
          <w:tcPr>
            <w:tcW w:w="6149" w:type="dxa"/>
            <w:vAlign w:val="center"/>
          </w:tcPr>
          <w:p w14:paraId="14C80E8F" w14:textId="17C9D80B" w:rsidR="002001BA" w:rsidRPr="004A7C85" w:rsidRDefault="002001BA" w:rsidP="001658A4">
            <w:pPr>
              <w:jc w:val="both"/>
              <w:rPr>
                <w:sz w:val="22"/>
                <w:szCs w:val="22"/>
              </w:rPr>
            </w:pPr>
            <w:r w:rsidRPr="004A7C85">
              <w:rPr>
                <w:sz w:val="22"/>
                <w:szCs w:val="22"/>
              </w:rPr>
              <w:t>Each log should contain a timestamp</w:t>
            </w:r>
            <w:r w:rsidR="00644A77" w:rsidRPr="004A7C85">
              <w:rPr>
                <w:sz w:val="22"/>
                <w:szCs w:val="22"/>
              </w:rPr>
              <w:t>.</w:t>
            </w:r>
          </w:p>
        </w:tc>
        <w:tc>
          <w:tcPr>
            <w:tcW w:w="2075" w:type="dxa"/>
            <w:vAlign w:val="center"/>
          </w:tcPr>
          <w:p w14:paraId="59E33540" w14:textId="77777777" w:rsidR="002001BA" w:rsidRPr="004A7C85" w:rsidRDefault="002001BA" w:rsidP="001658A4">
            <w:pPr>
              <w:jc w:val="both"/>
              <w:rPr>
                <w:sz w:val="22"/>
                <w:szCs w:val="22"/>
              </w:rPr>
            </w:pPr>
          </w:p>
        </w:tc>
      </w:tr>
      <w:tr w:rsidR="002001BA" w:rsidRPr="004A7C85" w14:paraId="16EABCA1" w14:textId="77777777" w:rsidTr="005316FF">
        <w:trPr>
          <w:trHeight w:val="567"/>
        </w:trPr>
        <w:tc>
          <w:tcPr>
            <w:tcW w:w="792" w:type="dxa"/>
            <w:vAlign w:val="center"/>
          </w:tcPr>
          <w:p w14:paraId="267F8BA1" w14:textId="77777777" w:rsidR="002001BA" w:rsidRPr="004A7C85" w:rsidRDefault="002001BA" w:rsidP="005316FF">
            <w:pPr>
              <w:jc w:val="center"/>
              <w:rPr>
                <w:sz w:val="22"/>
                <w:szCs w:val="22"/>
              </w:rPr>
            </w:pPr>
            <w:r w:rsidRPr="004A7C85">
              <w:rPr>
                <w:sz w:val="22"/>
                <w:szCs w:val="22"/>
              </w:rPr>
              <w:t>3</w:t>
            </w:r>
          </w:p>
        </w:tc>
        <w:tc>
          <w:tcPr>
            <w:tcW w:w="6149" w:type="dxa"/>
            <w:vAlign w:val="center"/>
          </w:tcPr>
          <w:p w14:paraId="061C62DA" w14:textId="77777777" w:rsidR="002001BA" w:rsidRPr="004A7C85" w:rsidRDefault="002001BA" w:rsidP="001658A4">
            <w:pPr>
              <w:jc w:val="both"/>
              <w:rPr>
                <w:sz w:val="22"/>
                <w:szCs w:val="22"/>
              </w:rPr>
            </w:pPr>
            <w:r w:rsidRPr="004A7C85">
              <w:rPr>
                <w:sz w:val="22"/>
                <w:szCs w:val="22"/>
              </w:rPr>
              <w:t>Each log should contain environment name, server IP and server name.</w:t>
            </w:r>
          </w:p>
        </w:tc>
        <w:tc>
          <w:tcPr>
            <w:tcW w:w="2075" w:type="dxa"/>
            <w:vAlign w:val="center"/>
          </w:tcPr>
          <w:p w14:paraId="0A0903FD" w14:textId="77777777" w:rsidR="002001BA" w:rsidRPr="004A7C85" w:rsidRDefault="002001BA" w:rsidP="001658A4">
            <w:pPr>
              <w:jc w:val="both"/>
              <w:rPr>
                <w:sz w:val="22"/>
                <w:szCs w:val="22"/>
              </w:rPr>
            </w:pPr>
          </w:p>
        </w:tc>
      </w:tr>
      <w:tr w:rsidR="002001BA" w:rsidRPr="004A7C85" w14:paraId="2381F31E" w14:textId="77777777" w:rsidTr="005316FF">
        <w:trPr>
          <w:trHeight w:val="567"/>
        </w:trPr>
        <w:tc>
          <w:tcPr>
            <w:tcW w:w="792" w:type="dxa"/>
            <w:vAlign w:val="center"/>
          </w:tcPr>
          <w:p w14:paraId="46533D69" w14:textId="77777777" w:rsidR="002001BA" w:rsidRPr="004A7C85" w:rsidRDefault="002001BA" w:rsidP="005316FF">
            <w:pPr>
              <w:jc w:val="center"/>
              <w:rPr>
                <w:sz w:val="22"/>
                <w:szCs w:val="22"/>
              </w:rPr>
            </w:pPr>
            <w:r w:rsidRPr="004A7C85">
              <w:rPr>
                <w:sz w:val="22"/>
                <w:szCs w:val="22"/>
              </w:rPr>
              <w:t>4</w:t>
            </w:r>
          </w:p>
        </w:tc>
        <w:tc>
          <w:tcPr>
            <w:tcW w:w="6149" w:type="dxa"/>
            <w:vAlign w:val="center"/>
          </w:tcPr>
          <w:p w14:paraId="0267C595" w14:textId="77777777" w:rsidR="002001BA" w:rsidRPr="004A7C85" w:rsidRDefault="002001BA" w:rsidP="001658A4">
            <w:pPr>
              <w:jc w:val="both"/>
              <w:rPr>
                <w:sz w:val="22"/>
                <w:szCs w:val="22"/>
              </w:rPr>
            </w:pPr>
            <w:r w:rsidRPr="004A7C85">
              <w:rPr>
                <w:sz w:val="22"/>
                <w:szCs w:val="22"/>
              </w:rPr>
              <w:t>Each log should contain an API name for which the log is written.</w:t>
            </w:r>
          </w:p>
        </w:tc>
        <w:tc>
          <w:tcPr>
            <w:tcW w:w="2075" w:type="dxa"/>
            <w:vAlign w:val="center"/>
          </w:tcPr>
          <w:p w14:paraId="62138FD6" w14:textId="77777777" w:rsidR="002001BA" w:rsidRPr="004A7C85" w:rsidRDefault="002001BA" w:rsidP="001658A4">
            <w:pPr>
              <w:jc w:val="both"/>
              <w:rPr>
                <w:sz w:val="22"/>
                <w:szCs w:val="22"/>
              </w:rPr>
            </w:pPr>
          </w:p>
        </w:tc>
      </w:tr>
      <w:tr w:rsidR="002001BA" w:rsidRPr="004A7C85" w14:paraId="6F73CED8" w14:textId="77777777" w:rsidTr="005316FF">
        <w:trPr>
          <w:trHeight w:val="2929"/>
        </w:trPr>
        <w:tc>
          <w:tcPr>
            <w:tcW w:w="792" w:type="dxa"/>
            <w:vAlign w:val="center"/>
          </w:tcPr>
          <w:p w14:paraId="4B587F5E" w14:textId="77777777" w:rsidR="002001BA" w:rsidRPr="004A7C85" w:rsidRDefault="002001BA" w:rsidP="005316FF">
            <w:pPr>
              <w:jc w:val="center"/>
              <w:rPr>
                <w:sz w:val="22"/>
                <w:szCs w:val="22"/>
              </w:rPr>
            </w:pPr>
            <w:r w:rsidRPr="004A7C85">
              <w:rPr>
                <w:sz w:val="22"/>
                <w:szCs w:val="22"/>
              </w:rPr>
              <w:t>5</w:t>
            </w:r>
          </w:p>
        </w:tc>
        <w:tc>
          <w:tcPr>
            <w:tcW w:w="6149" w:type="dxa"/>
            <w:vAlign w:val="center"/>
          </w:tcPr>
          <w:p w14:paraId="1D1B1F34" w14:textId="77777777" w:rsidR="002001BA" w:rsidRPr="004A7C85" w:rsidRDefault="002001BA" w:rsidP="001658A4">
            <w:pPr>
              <w:jc w:val="both"/>
              <w:rPr>
                <w:sz w:val="22"/>
                <w:szCs w:val="22"/>
              </w:rPr>
            </w:pPr>
            <w:r w:rsidRPr="004A7C85">
              <w:rPr>
                <w:sz w:val="22"/>
                <w:szCs w:val="22"/>
              </w:rPr>
              <w:t>Each log should contain a logging message which provides contextual text in below format and is compatible with SIEM solution:</w:t>
            </w:r>
          </w:p>
          <w:p w14:paraId="3488D081" w14:textId="77777777" w:rsidR="002001BA" w:rsidRPr="004A7C85" w:rsidRDefault="002001BA" w:rsidP="001658A4">
            <w:pPr>
              <w:jc w:val="both"/>
              <w:rPr>
                <w:sz w:val="22"/>
                <w:szCs w:val="22"/>
              </w:rPr>
            </w:pPr>
          </w:p>
          <w:p w14:paraId="2AA85398" w14:textId="6AB4C8B9" w:rsidR="002001BA" w:rsidRPr="004A7C85" w:rsidRDefault="002001BA" w:rsidP="001658A4">
            <w:pPr>
              <w:jc w:val="both"/>
              <w:rPr>
                <w:rFonts w:ascii="Consolas" w:hAnsi="Consolas"/>
                <w:sz w:val="22"/>
                <w:szCs w:val="22"/>
              </w:rPr>
            </w:pPr>
            <w:r w:rsidRPr="004A7C85">
              <w:rPr>
                <w:rFonts w:ascii="Consolas" w:hAnsi="Consolas"/>
                <w:sz w:val="22"/>
                <w:szCs w:val="22"/>
              </w:rPr>
              <w:t>&lt;&lt;SERVER_NAME&gt;&gt; | &lt;&lt;SERVER_IP&gt;&gt; | ENV_ID =&lt;&lt;&gt;&gt; | EVENT_TIME= &lt;&lt;Date &amp; Time&gt;&gt;| LOG_LEVEL= &lt;&lt;INFO/DEBUG&gt;&gt;|CORRELATION_ID=&lt;&lt;&gt;&gt;| USE_CASE = &lt;&lt;&gt;&gt; | SERVICE_NAME= &lt;&lt;&gt;&gt;| EVENT_STATUS_CODE=&lt;&lt;&gt;&gt;| EVENT_STATUS= &lt;&lt;INITIATED/IN_PROGRESS/SUCCESS/FAILURE&gt;&gt;| EVENT_MESSAGE=&lt;&lt;&gt;&gt;</w:t>
            </w:r>
          </w:p>
        </w:tc>
        <w:tc>
          <w:tcPr>
            <w:tcW w:w="2075" w:type="dxa"/>
            <w:vAlign w:val="center"/>
          </w:tcPr>
          <w:p w14:paraId="169BBB79" w14:textId="77777777" w:rsidR="002001BA" w:rsidRPr="004A7C85" w:rsidRDefault="002001BA" w:rsidP="001658A4">
            <w:pPr>
              <w:jc w:val="both"/>
              <w:rPr>
                <w:sz w:val="22"/>
                <w:szCs w:val="22"/>
              </w:rPr>
            </w:pPr>
          </w:p>
        </w:tc>
      </w:tr>
      <w:tr w:rsidR="002001BA" w:rsidRPr="004A7C85" w14:paraId="66DBB07F" w14:textId="77777777" w:rsidTr="005316FF">
        <w:trPr>
          <w:trHeight w:val="567"/>
        </w:trPr>
        <w:tc>
          <w:tcPr>
            <w:tcW w:w="792" w:type="dxa"/>
            <w:vAlign w:val="center"/>
          </w:tcPr>
          <w:p w14:paraId="48D33605" w14:textId="77777777" w:rsidR="002001BA" w:rsidRPr="004A7C85" w:rsidRDefault="002001BA" w:rsidP="005316FF">
            <w:pPr>
              <w:jc w:val="center"/>
              <w:rPr>
                <w:sz w:val="22"/>
                <w:szCs w:val="22"/>
              </w:rPr>
            </w:pPr>
            <w:r w:rsidRPr="004A7C85">
              <w:rPr>
                <w:sz w:val="22"/>
                <w:szCs w:val="22"/>
              </w:rPr>
              <w:t>7</w:t>
            </w:r>
          </w:p>
        </w:tc>
        <w:tc>
          <w:tcPr>
            <w:tcW w:w="6149" w:type="dxa"/>
            <w:vAlign w:val="center"/>
          </w:tcPr>
          <w:p w14:paraId="69CC39E7" w14:textId="77777777" w:rsidR="002001BA" w:rsidRPr="004A7C85" w:rsidRDefault="002001BA" w:rsidP="001658A4">
            <w:pPr>
              <w:jc w:val="both"/>
              <w:rPr>
                <w:sz w:val="22"/>
                <w:szCs w:val="22"/>
              </w:rPr>
            </w:pPr>
            <w:r w:rsidRPr="004A7C85">
              <w:rPr>
                <w:sz w:val="22"/>
                <w:szCs w:val="22"/>
              </w:rPr>
              <w:t>All the sensitive and PII information should be masked or encrypted and should not be disclosed in any way.</w:t>
            </w:r>
          </w:p>
        </w:tc>
        <w:tc>
          <w:tcPr>
            <w:tcW w:w="2075" w:type="dxa"/>
            <w:vAlign w:val="center"/>
          </w:tcPr>
          <w:p w14:paraId="5AD635D2" w14:textId="77777777" w:rsidR="002001BA" w:rsidRPr="004A7C85" w:rsidRDefault="002001BA" w:rsidP="001658A4">
            <w:pPr>
              <w:jc w:val="both"/>
              <w:rPr>
                <w:sz w:val="22"/>
                <w:szCs w:val="22"/>
              </w:rPr>
            </w:pPr>
          </w:p>
        </w:tc>
      </w:tr>
      <w:tr w:rsidR="002001BA" w:rsidRPr="004A7C85" w14:paraId="55DB37F8" w14:textId="77777777" w:rsidTr="005316FF">
        <w:trPr>
          <w:trHeight w:val="2397"/>
        </w:trPr>
        <w:tc>
          <w:tcPr>
            <w:tcW w:w="792" w:type="dxa"/>
            <w:vAlign w:val="center"/>
          </w:tcPr>
          <w:p w14:paraId="150EF7F8" w14:textId="77777777" w:rsidR="002001BA" w:rsidRPr="004A7C85" w:rsidRDefault="002001BA" w:rsidP="005316FF">
            <w:pPr>
              <w:jc w:val="center"/>
              <w:rPr>
                <w:sz w:val="22"/>
                <w:szCs w:val="22"/>
              </w:rPr>
            </w:pPr>
            <w:r w:rsidRPr="004A7C85">
              <w:rPr>
                <w:sz w:val="22"/>
                <w:szCs w:val="22"/>
              </w:rPr>
              <w:t>8</w:t>
            </w:r>
          </w:p>
        </w:tc>
        <w:tc>
          <w:tcPr>
            <w:tcW w:w="6149" w:type="dxa"/>
            <w:vAlign w:val="center"/>
          </w:tcPr>
          <w:p w14:paraId="7A4B93EC" w14:textId="77777777" w:rsidR="002001BA" w:rsidRPr="004A7C85" w:rsidRDefault="002001BA" w:rsidP="001658A4">
            <w:pPr>
              <w:jc w:val="both"/>
              <w:rPr>
                <w:sz w:val="22"/>
                <w:szCs w:val="22"/>
              </w:rPr>
            </w:pPr>
            <w:r w:rsidRPr="004A7C85">
              <w:rPr>
                <w:sz w:val="22"/>
                <w:szCs w:val="22"/>
              </w:rPr>
              <w:t>In case of exception, each log should provide the error details in below format:</w:t>
            </w:r>
          </w:p>
          <w:p w14:paraId="4076B2BB" w14:textId="77777777" w:rsidR="002001BA" w:rsidRPr="004A7C85" w:rsidRDefault="002001BA" w:rsidP="001658A4">
            <w:pPr>
              <w:jc w:val="both"/>
              <w:rPr>
                <w:sz w:val="22"/>
                <w:szCs w:val="22"/>
              </w:rPr>
            </w:pPr>
          </w:p>
          <w:p w14:paraId="14B3D9E2" w14:textId="0FBCE35D" w:rsidR="002001BA" w:rsidRPr="004A7C85" w:rsidRDefault="002001BA" w:rsidP="001658A4">
            <w:pPr>
              <w:jc w:val="both"/>
              <w:rPr>
                <w:rFonts w:ascii="Consolas" w:hAnsi="Consolas"/>
                <w:sz w:val="22"/>
                <w:szCs w:val="22"/>
              </w:rPr>
            </w:pPr>
            <w:r w:rsidRPr="004A7C85">
              <w:rPr>
                <w:rFonts w:ascii="Consolas" w:hAnsi="Consolas"/>
                <w:sz w:val="22"/>
                <w:szCs w:val="22"/>
              </w:rPr>
              <w:t>&lt;&lt;SERVER_NAME&gt;&gt; | &lt;&lt;SERVER_IP&gt;&gt; | ENV_ID =&lt;&lt;&gt;&gt; | EVENT_TIME=&lt;&lt;Date &amp; Time&gt;&gt;| LOG_LEVEL= &lt;&lt;ERROR&gt;&gt;|CORRELATION_ID=&lt;&lt;&gt;&gt;| USE_CASE = &lt;&lt;&gt;&gt; | SERVICE_NAME= &lt;&lt;&gt;&gt; | EVENT_STATUS_CODE=&lt;&lt;&gt;&gt;|EVENT_ERROR_CODE= &lt;&lt;&gt;&gt; | EVENT_STATUS= &lt;&lt; FAILURE&gt;&gt;| EVENT_MESSAGE=&lt;&lt;&gt;&gt;</w:t>
            </w:r>
          </w:p>
        </w:tc>
        <w:tc>
          <w:tcPr>
            <w:tcW w:w="2075" w:type="dxa"/>
            <w:vAlign w:val="center"/>
          </w:tcPr>
          <w:p w14:paraId="52BA7304" w14:textId="77777777" w:rsidR="002001BA" w:rsidRPr="004A7C85" w:rsidRDefault="002001BA" w:rsidP="001658A4">
            <w:pPr>
              <w:jc w:val="both"/>
              <w:rPr>
                <w:sz w:val="22"/>
                <w:szCs w:val="22"/>
              </w:rPr>
            </w:pPr>
          </w:p>
        </w:tc>
      </w:tr>
    </w:tbl>
    <w:p w14:paraId="55FF04ED" w14:textId="77777777" w:rsidR="002001BA" w:rsidRDefault="002001BA" w:rsidP="001658A4">
      <w:pPr>
        <w:jc w:val="both"/>
      </w:pPr>
    </w:p>
    <w:p w14:paraId="729340C7" w14:textId="77C47EF0" w:rsidR="002001BA" w:rsidRPr="00E1251E" w:rsidRDefault="002001BA" w:rsidP="00E1251E">
      <w:pPr>
        <w:spacing w:after="240"/>
        <w:jc w:val="both"/>
        <w:rPr>
          <w:b/>
          <w:bCs/>
        </w:rPr>
      </w:pPr>
      <w:r w:rsidRPr="00BA65A3">
        <w:rPr>
          <w:b/>
          <w:bCs/>
        </w:rPr>
        <w:t>Example Log Structure:</w:t>
      </w:r>
    </w:p>
    <w:p w14:paraId="1628FE7E" w14:textId="77777777" w:rsidR="002001BA" w:rsidRPr="004C4946" w:rsidRDefault="002001BA" w:rsidP="001658A4">
      <w:pPr>
        <w:jc w:val="both"/>
        <w:rPr>
          <w:rFonts w:cstheme="minorHAnsi"/>
          <w:b/>
          <w:bCs/>
        </w:rPr>
      </w:pPr>
      <w:r w:rsidRPr="004C4946">
        <w:rPr>
          <w:rFonts w:cstheme="minorHAnsi"/>
          <w:b/>
          <w:bCs/>
        </w:rPr>
        <w:t>Success Log:</w:t>
      </w:r>
    </w:p>
    <w:p w14:paraId="120E8365" w14:textId="4846A796" w:rsidR="0061411F" w:rsidRPr="00E1251E" w:rsidRDefault="002001BA" w:rsidP="00E1251E">
      <w:pPr>
        <w:spacing w:after="240"/>
        <w:jc w:val="both"/>
        <w:rPr>
          <w:rFonts w:ascii="Consolas" w:hAnsi="Consolas" w:cstheme="minorHAnsi"/>
        </w:rPr>
      </w:pPr>
      <w:r w:rsidRPr="00BA65A3">
        <w:rPr>
          <w:rFonts w:ascii="Consolas" w:hAnsi="Consolas" w:cstheme="minorHAnsi"/>
        </w:rPr>
        <w:t xml:space="preserve">server01.dev.01 | 172.25.187.64 | ENV_ID =DEV | EVENT_TIME= 2022-12-16 16:40:34.118 | LOG_LEVEL= INFO | CORRELATION_ID= 4352-h4gf-ssf4-hkjs | USE_CASE = </w:t>
      </w:r>
      <w:proofErr w:type="spellStart"/>
      <w:r w:rsidRPr="00BA65A3">
        <w:rPr>
          <w:rFonts w:ascii="Consolas" w:hAnsi="Consolas" w:cstheme="minorHAnsi"/>
        </w:rPr>
        <w:t>CreateOrder</w:t>
      </w:r>
      <w:proofErr w:type="spellEnd"/>
      <w:r w:rsidRPr="00BA65A3">
        <w:rPr>
          <w:rFonts w:ascii="Consolas" w:hAnsi="Consolas" w:cstheme="minorHAnsi"/>
        </w:rPr>
        <w:t xml:space="preserve"> | SERVICE_NAME= </w:t>
      </w:r>
      <w:proofErr w:type="spellStart"/>
      <w:r w:rsidRPr="00BA65A3">
        <w:rPr>
          <w:rFonts w:ascii="Consolas" w:hAnsi="Consolas" w:cstheme="minorHAnsi"/>
        </w:rPr>
        <w:t>GetUserDetails</w:t>
      </w:r>
      <w:proofErr w:type="spellEnd"/>
      <w:r w:rsidRPr="00BA65A3">
        <w:rPr>
          <w:rFonts w:ascii="Consolas" w:hAnsi="Consolas" w:cstheme="minorHAnsi"/>
        </w:rPr>
        <w:t xml:space="preserve"> | EVENT_STATUS_CODE=200 | EVENT_STATUS= SUCCESS | EVENT_MESSAGE=</w:t>
      </w:r>
      <w:proofErr w:type="spellStart"/>
      <w:r w:rsidRPr="00BA65A3">
        <w:rPr>
          <w:rFonts w:ascii="Consolas" w:hAnsi="Consolas" w:cstheme="minorHAnsi"/>
        </w:rPr>
        <w:t>UserDetails</w:t>
      </w:r>
      <w:proofErr w:type="spellEnd"/>
      <w:r w:rsidRPr="00BA65A3">
        <w:rPr>
          <w:rFonts w:ascii="Consolas" w:hAnsi="Consolas" w:cstheme="minorHAnsi"/>
        </w:rPr>
        <w:t xml:space="preserve"> retrieved successfully</w:t>
      </w:r>
    </w:p>
    <w:p w14:paraId="28AC73D4" w14:textId="77777777" w:rsidR="00BC4959" w:rsidRDefault="00BC4959" w:rsidP="001658A4">
      <w:pPr>
        <w:jc w:val="both"/>
        <w:rPr>
          <w:rFonts w:cstheme="minorHAnsi"/>
          <w:b/>
          <w:bCs/>
        </w:rPr>
        <w:sectPr w:rsidR="00BC4959" w:rsidSect="00B85383">
          <w:headerReference w:type="default" r:id="rId86"/>
          <w:footerReference w:type="default" r:id="rId87"/>
          <w:pgSz w:w="11906" w:h="16838"/>
          <w:pgMar w:top="1440" w:right="1440" w:bottom="1440" w:left="1440" w:header="708" w:footer="708" w:gutter="0"/>
          <w:cols w:space="708"/>
          <w:docGrid w:linePitch="360"/>
        </w:sectPr>
      </w:pPr>
    </w:p>
    <w:p w14:paraId="1D8329F2" w14:textId="75211AD0" w:rsidR="002001BA" w:rsidRDefault="002001BA" w:rsidP="001658A4">
      <w:pPr>
        <w:jc w:val="both"/>
        <w:rPr>
          <w:rFonts w:cstheme="minorHAnsi"/>
          <w:b/>
          <w:bCs/>
        </w:rPr>
      </w:pPr>
      <w:r w:rsidRPr="004C4946">
        <w:rPr>
          <w:rFonts w:cstheme="minorHAnsi"/>
          <w:b/>
          <w:bCs/>
        </w:rPr>
        <w:lastRenderedPageBreak/>
        <w:t>Error Log:</w:t>
      </w:r>
    </w:p>
    <w:p w14:paraId="59A1908F" w14:textId="5499C61E" w:rsidR="002001BA" w:rsidRDefault="002001BA" w:rsidP="00E1251E">
      <w:pPr>
        <w:spacing w:after="240"/>
        <w:jc w:val="both"/>
        <w:rPr>
          <w:rFonts w:cstheme="minorHAnsi"/>
        </w:rPr>
      </w:pPr>
      <w:r w:rsidRPr="00BA65A3">
        <w:rPr>
          <w:rFonts w:ascii="Consolas" w:hAnsi="Consolas" w:cstheme="minorHAnsi"/>
        </w:rPr>
        <w:t xml:space="preserve">server01.dev.01 | 172.25.187.64 | ENV_ID =DEV | EVENT_TIME= 2022-12-16 16:40:34.118 | LOG_LEVEL= INFO | CORRELATION_ID= 4352-h4gf-ssf4-hkjs | USE_CASE = </w:t>
      </w:r>
      <w:proofErr w:type="spellStart"/>
      <w:r w:rsidRPr="00BA65A3">
        <w:rPr>
          <w:rFonts w:ascii="Consolas" w:hAnsi="Consolas" w:cstheme="minorHAnsi"/>
        </w:rPr>
        <w:t>SignUp</w:t>
      </w:r>
      <w:proofErr w:type="spellEnd"/>
      <w:r w:rsidRPr="00BA65A3">
        <w:rPr>
          <w:rFonts w:ascii="Consolas" w:hAnsi="Consolas" w:cstheme="minorHAnsi"/>
        </w:rPr>
        <w:t xml:space="preserve"> | SERVICE_NAME= </w:t>
      </w:r>
      <w:proofErr w:type="spellStart"/>
      <w:r w:rsidRPr="00BA65A3">
        <w:rPr>
          <w:rFonts w:ascii="Consolas" w:hAnsi="Consolas" w:cstheme="minorHAnsi"/>
        </w:rPr>
        <w:t>CreateUser</w:t>
      </w:r>
      <w:proofErr w:type="spellEnd"/>
      <w:r w:rsidRPr="00BA65A3">
        <w:rPr>
          <w:rFonts w:ascii="Consolas" w:hAnsi="Consolas" w:cstheme="minorHAnsi"/>
        </w:rPr>
        <w:t xml:space="preserve"> | EVENT_STATUS_CODE=400 | EVENT_ERROR_CODE = 4001 | EVENT_STATUS= FAILURE | EVENT_MESSAGE= Name cannot be blank</w:t>
      </w:r>
    </w:p>
    <w:p w14:paraId="252A885B" w14:textId="2A5248CD" w:rsidR="002001BA" w:rsidRPr="00E1251E" w:rsidRDefault="002001BA" w:rsidP="00E1251E">
      <w:pPr>
        <w:spacing w:after="240"/>
        <w:jc w:val="both"/>
        <w:rPr>
          <w:rFonts w:cstheme="minorHAnsi"/>
          <w:i/>
          <w:iCs/>
        </w:rPr>
      </w:pPr>
      <w:r w:rsidRPr="00E1251E">
        <w:rPr>
          <w:rFonts w:cstheme="minorHAnsi"/>
          <w:b/>
          <w:bCs/>
          <w:i/>
          <w:iCs/>
        </w:rPr>
        <w:t xml:space="preserve">Note:  </w:t>
      </w:r>
      <w:r w:rsidRPr="00E1251E">
        <w:rPr>
          <w:rFonts w:cstheme="minorHAnsi"/>
          <w:i/>
          <w:iCs/>
        </w:rPr>
        <w:t xml:space="preserve">Kindly refer </w:t>
      </w:r>
      <w:r w:rsidR="00644A77" w:rsidRPr="00E1251E">
        <w:rPr>
          <w:rFonts w:cstheme="minorHAnsi"/>
          <w:i/>
          <w:iCs/>
        </w:rPr>
        <w:t>A</w:t>
      </w:r>
      <w:r w:rsidRPr="00E1251E">
        <w:rPr>
          <w:rFonts w:cstheme="minorHAnsi"/>
          <w:i/>
          <w:iCs/>
        </w:rPr>
        <w:t>nnexure</w:t>
      </w:r>
      <w:r w:rsidR="00644A77" w:rsidRPr="00E1251E">
        <w:rPr>
          <w:rFonts w:cstheme="minorHAnsi"/>
          <w:i/>
          <w:iCs/>
        </w:rPr>
        <w:t xml:space="preserve"> – Log message format in this chapter</w:t>
      </w:r>
      <w:r w:rsidRPr="00E1251E">
        <w:rPr>
          <w:rFonts w:cstheme="minorHAnsi"/>
          <w:i/>
          <w:iCs/>
        </w:rPr>
        <w:t xml:space="preserve"> for more details about the fields given in </w:t>
      </w:r>
      <w:proofErr w:type="gramStart"/>
      <w:r w:rsidRPr="00E1251E">
        <w:rPr>
          <w:rFonts w:cstheme="minorHAnsi"/>
          <w:i/>
          <w:iCs/>
        </w:rPr>
        <w:t>above</w:t>
      </w:r>
      <w:proofErr w:type="gramEnd"/>
      <w:r w:rsidRPr="00E1251E">
        <w:rPr>
          <w:rFonts w:cstheme="minorHAnsi"/>
          <w:i/>
          <w:iCs/>
        </w:rPr>
        <w:t xml:space="preserve"> example.</w:t>
      </w:r>
    </w:p>
    <w:p w14:paraId="6E9E81C0" w14:textId="31BF9ED0" w:rsidR="002001BA" w:rsidRPr="00E1251E" w:rsidRDefault="002001BA" w:rsidP="00E1251E">
      <w:pPr>
        <w:spacing w:after="240"/>
        <w:jc w:val="both"/>
        <w:rPr>
          <w:b/>
          <w:bCs/>
        </w:rPr>
      </w:pPr>
      <w:r w:rsidRPr="00E1251E">
        <w:rPr>
          <w:b/>
          <w:bCs/>
        </w:rPr>
        <w:t>API Logging Implementation:</w:t>
      </w:r>
    </w:p>
    <w:p w14:paraId="49DC4CF1" w14:textId="1F3C7033" w:rsidR="002001BA" w:rsidRDefault="002001BA" w:rsidP="00E1251E">
      <w:pPr>
        <w:spacing w:after="240"/>
        <w:jc w:val="both"/>
      </w:pPr>
      <w:r>
        <w:t>Below checklist can be used to implement the API logging in application:</w:t>
      </w:r>
    </w:p>
    <w:tbl>
      <w:tblPr>
        <w:tblStyle w:val="TableGrid"/>
        <w:tblW w:w="0" w:type="auto"/>
        <w:tblLook w:val="04A0" w:firstRow="1" w:lastRow="0" w:firstColumn="1" w:lastColumn="0" w:noHBand="0" w:noVBand="1"/>
      </w:tblPr>
      <w:tblGrid>
        <w:gridCol w:w="860"/>
        <w:gridCol w:w="6081"/>
        <w:gridCol w:w="2075"/>
      </w:tblGrid>
      <w:tr w:rsidR="002001BA" w:rsidRPr="00E1251E" w14:paraId="1F09643E" w14:textId="77777777" w:rsidTr="00BC4959">
        <w:tc>
          <w:tcPr>
            <w:tcW w:w="860" w:type="dxa"/>
            <w:shd w:val="clear" w:color="auto" w:fill="B4C6E7" w:themeFill="accent1" w:themeFillTint="66"/>
            <w:vAlign w:val="center"/>
          </w:tcPr>
          <w:p w14:paraId="23809052" w14:textId="7AE45E49" w:rsidR="002001BA" w:rsidRPr="00E1251E" w:rsidRDefault="002001BA" w:rsidP="001658A4">
            <w:pPr>
              <w:jc w:val="both"/>
              <w:rPr>
                <w:b/>
                <w:bCs/>
                <w:sz w:val="22"/>
                <w:szCs w:val="22"/>
              </w:rPr>
            </w:pPr>
            <w:r w:rsidRPr="00E1251E">
              <w:rPr>
                <w:b/>
                <w:bCs/>
                <w:sz w:val="22"/>
                <w:szCs w:val="22"/>
              </w:rPr>
              <w:t>Sr.</w:t>
            </w:r>
            <w:r w:rsidR="00BC4959">
              <w:rPr>
                <w:b/>
                <w:bCs/>
                <w:sz w:val="22"/>
                <w:szCs w:val="22"/>
              </w:rPr>
              <w:t xml:space="preserve"> </w:t>
            </w:r>
            <w:r w:rsidRPr="00E1251E">
              <w:rPr>
                <w:b/>
                <w:bCs/>
                <w:sz w:val="22"/>
                <w:szCs w:val="22"/>
              </w:rPr>
              <w:t>No.</w:t>
            </w:r>
          </w:p>
        </w:tc>
        <w:tc>
          <w:tcPr>
            <w:tcW w:w="6081" w:type="dxa"/>
            <w:shd w:val="clear" w:color="auto" w:fill="B4C6E7" w:themeFill="accent1" w:themeFillTint="66"/>
            <w:vAlign w:val="center"/>
          </w:tcPr>
          <w:p w14:paraId="162D5A4E" w14:textId="77777777" w:rsidR="002001BA" w:rsidRPr="00E1251E" w:rsidRDefault="002001BA" w:rsidP="001658A4">
            <w:pPr>
              <w:jc w:val="both"/>
              <w:rPr>
                <w:b/>
                <w:bCs/>
                <w:sz w:val="22"/>
                <w:szCs w:val="22"/>
              </w:rPr>
            </w:pPr>
            <w:r w:rsidRPr="00E1251E">
              <w:rPr>
                <w:b/>
                <w:bCs/>
                <w:sz w:val="22"/>
                <w:szCs w:val="22"/>
              </w:rPr>
              <w:t>Item</w:t>
            </w:r>
          </w:p>
        </w:tc>
        <w:tc>
          <w:tcPr>
            <w:tcW w:w="2075" w:type="dxa"/>
            <w:shd w:val="clear" w:color="auto" w:fill="B4C6E7" w:themeFill="accent1" w:themeFillTint="66"/>
            <w:vAlign w:val="center"/>
          </w:tcPr>
          <w:p w14:paraId="64EE24DF" w14:textId="77777777" w:rsidR="002001BA" w:rsidRPr="00E1251E" w:rsidRDefault="002001BA" w:rsidP="001658A4">
            <w:pPr>
              <w:jc w:val="both"/>
              <w:rPr>
                <w:b/>
                <w:bCs/>
                <w:sz w:val="22"/>
                <w:szCs w:val="22"/>
              </w:rPr>
            </w:pPr>
            <w:r w:rsidRPr="00E1251E">
              <w:rPr>
                <w:b/>
                <w:bCs/>
                <w:sz w:val="22"/>
                <w:szCs w:val="22"/>
              </w:rPr>
              <w:t xml:space="preserve">Implemented: </w:t>
            </w:r>
            <w:proofErr w:type="gramStart"/>
            <w:r w:rsidRPr="00E1251E">
              <w:rPr>
                <w:b/>
                <w:bCs/>
                <w:sz w:val="22"/>
                <w:szCs w:val="22"/>
              </w:rPr>
              <w:t>Yes</w:t>
            </w:r>
            <w:proofErr w:type="gramEnd"/>
            <w:r w:rsidRPr="00E1251E">
              <w:rPr>
                <w:b/>
                <w:bCs/>
                <w:sz w:val="22"/>
                <w:szCs w:val="22"/>
              </w:rPr>
              <w:t xml:space="preserve"> or No?</w:t>
            </w:r>
          </w:p>
        </w:tc>
      </w:tr>
      <w:tr w:rsidR="002001BA" w:rsidRPr="00E1251E" w14:paraId="306E699A" w14:textId="77777777" w:rsidTr="00BC4959">
        <w:trPr>
          <w:trHeight w:val="3179"/>
        </w:trPr>
        <w:tc>
          <w:tcPr>
            <w:tcW w:w="860" w:type="dxa"/>
            <w:vAlign w:val="center"/>
          </w:tcPr>
          <w:p w14:paraId="46576136" w14:textId="77777777" w:rsidR="002001BA" w:rsidRPr="00E1251E" w:rsidRDefault="002001BA" w:rsidP="00BC4959">
            <w:pPr>
              <w:jc w:val="center"/>
              <w:rPr>
                <w:sz w:val="22"/>
                <w:szCs w:val="22"/>
              </w:rPr>
            </w:pPr>
            <w:r w:rsidRPr="00E1251E">
              <w:rPr>
                <w:sz w:val="22"/>
                <w:szCs w:val="22"/>
              </w:rPr>
              <w:t>1</w:t>
            </w:r>
          </w:p>
        </w:tc>
        <w:tc>
          <w:tcPr>
            <w:tcW w:w="6081" w:type="dxa"/>
            <w:vAlign w:val="center"/>
          </w:tcPr>
          <w:p w14:paraId="2139216C" w14:textId="2106BFEB" w:rsidR="002001BA" w:rsidRPr="00E1251E" w:rsidRDefault="002001BA" w:rsidP="001658A4">
            <w:pPr>
              <w:jc w:val="both"/>
              <w:rPr>
                <w:sz w:val="22"/>
                <w:szCs w:val="22"/>
              </w:rPr>
            </w:pPr>
            <w:r w:rsidRPr="00E1251E">
              <w:rPr>
                <w:sz w:val="22"/>
                <w:szCs w:val="22"/>
              </w:rPr>
              <w:t xml:space="preserve">Each log should be from one of the below </w:t>
            </w:r>
            <w:r w:rsidR="006647F3" w:rsidRPr="00E1251E">
              <w:rPr>
                <w:sz w:val="22"/>
                <w:szCs w:val="22"/>
              </w:rPr>
              <w:t>types</w:t>
            </w:r>
            <w:r w:rsidRPr="00E1251E">
              <w:rPr>
                <w:sz w:val="22"/>
                <w:szCs w:val="22"/>
              </w:rPr>
              <w:t>:</w:t>
            </w:r>
          </w:p>
          <w:p w14:paraId="27C3E6AE" w14:textId="77777777" w:rsidR="002001BA" w:rsidRPr="00E1251E" w:rsidRDefault="002001BA" w:rsidP="00524C18">
            <w:pPr>
              <w:pStyle w:val="ListParagraph"/>
              <w:numPr>
                <w:ilvl w:val="0"/>
                <w:numId w:val="27"/>
              </w:numPr>
              <w:spacing w:line="276" w:lineRule="auto"/>
              <w:ind w:left="586"/>
              <w:jc w:val="both"/>
              <w:rPr>
                <w:sz w:val="22"/>
                <w:szCs w:val="22"/>
              </w:rPr>
            </w:pPr>
            <w:r w:rsidRPr="00E1251E">
              <w:rPr>
                <w:b/>
                <w:bCs/>
                <w:sz w:val="22"/>
                <w:szCs w:val="22"/>
              </w:rPr>
              <w:t>INFO:</w:t>
            </w:r>
            <w:r w:rsidRPr="00E1251E">
              <w:rPr>
                <w:sz w:val="22"/>
                <w:szCs w:val="22"/>
              </w:rPr>
              <w:t xml:space="preserve"> This log is generally used at the start and end of processing within API.</w:t>
            </w:r>
          </w:p>
          <w:p w14:paraId="21756EC4" w14:textId="77777777" w:rsidR="002001BA" w:rsidRPr="00E1251E" w:rsidRDefault="002001BA" w:rsidP="00524C18">
            <w:pPr>
              <w:pStyle w:val="ListParagraph"/>
              <w:numPr>
                <w:ilvl w:val="0"/>
                <w:numId w:val="27"/>
              </w:numPr>
              <w:spacing w:line="276" w:lineRule="auto"/>
              <w:ind w:left="586"/>
              <w:jc w:val="both"/>
              <w:rPr>
                <w:sz w:val="22"/>
                <w:szCs w:val="22"/>
              </w:rPr>
            </w:pPr>
            <w:r w:rsidRPr="00E1251E">
              <w:rPr>
                <w:b/>
                <w:bCs/>
                <w:sz w:val="22"/>
                <w:szCs w:val="22"/>
              </w:rPr>
              <w:t>DEBUG:</w:t>
            </w:r>
            <w:r w:rsidRPr="00E1251E">
              <w:rPr>
                <w:sz w:val="22"/>
                <w:szCs w:val="22"/>
              </w:rPr>
              <w:t xml:space="preserve"> This log is used in between the processing and should be logged before and after critical business logic implementation. This helps to debug the issues in live application quickly. DEBUG logs are generally disabled in the production systems unless a specific need arises.</w:t>
            </w:r>
          </w:p>
          <w:p w14:paraId="3127089B" w14:textId="77777777" w:rsidR="002001BA" w:rsidRPr="00E1251E" w:rsidRDefault="002001BA" w:rsidP="00524C18">
            <w:pPr>
              <w:pStyle w:val="ListParagraph"/>
              <w:numPr>
                <w:ilvl w:val="0"/>
                <w:numId w:val="27"/>
              </w:numPr>
              <w:spacing w:line="276" w:lineRule="auto"/>
              <w:ind w:left="586"/>
              <w:jc w:val="both"/>
              <w:rPr>
                <w:sz w:val="22"/>
                <w:szCs w:val="22"/>
              </w:rPr>
            </w:pPr>
            <w:r w:rsidRPr="00E1251E">
              <w:rPr>
                <w:b/>
                <w:bCs/>
                <w:sz w:val="22"/>
                <w:szCs w:val="22"/>
              </w:rPr>
              <w:t>ERROR:</w:t>
            </w:r>
            <w:r w:rsidRPr="00E1251E">
              <w:rPr>
                <w:sz w:val="22"/>
                <w:szCs w:val="22"/>
              </w:rPr>
              <w:t xml:space="preserve"> This log type should be used to log all the errors within API.</w:t>
            </w:r>
          </w:p>
        </w:tc>
        <w:tc>
          <w:tcPr>
            <w:tcW w:w="2075" w:type="dxa"/>
            <w:vAlign w:val="center"/>
          </w:tcPr>
          <w:p w14:paraId="4181ED03" w14:textId="77777777" w:rsidR="002001BA" w:rsidRPr="00E1251E" w:rsidRDefault="002001BA" w:rsidP="001658A4">
            <w:pPr>
              <w:jc w:val="both"/>
              <w:rPr>
                <w:sz w:val="22"/>
                <w:szCs w:val="22"/>
              </w:rPr>
            </w:pPr>
          </w:p>
        </w:tc>
      </w:tr>
      <w:tr w:rsidR="002001BA" w:rsidRPr="00E1251E" w14:paraId="5F018115" w14:textId="77777777" w:rsidTr="0068251A">
        <w:trPr>
          <w:trHeight w:val="576"/>
        </w:trPr>
        <w:tc>
          <w:tcPr>
            <w:tcW w:w="860" w:type="dxa"/>
            <w:vAlign w:val="center"/>
          </w:tcPr>
          <w:p w14:paraId="16D606CC" w14:textId="77777777" w:rsidR="002001BA" w:rsidRPr="00E1251E" w:rsidRDefault="002001BA" w:rsidP="00BC4959">
            <w:pPr>
              <w:jc w:val="center"/>
              <w:rPr>
                <w:sz w:val="22"/>
                <w:szCs w:val="22"/>
              </w:rPr>
            </w:pPr>
            <w:r w:rsidRPr="00E1251E">
              <w:rPr>
                <w:sz w:val="22"/>
                <w:szCs w:val="22"/>
              </w:rPr>
              <w:t>2</w:t>
            </w:r>
          </w:p>
        </w:tc>
        <w:tc>
          <w:tcPr>
            <w:tcW w:w="6081" w:type="dxa"/>
            <w:vAlign w:val="center"/>
          </w:tcPr>
          <w:p w14:paraId="2BCF8F63" w14:textId="77777777" w:rsidR="002001BA" w:rsidRPr="00E1251E" w:rsidRDefault="002001BA" w:rsidP="001658A4">
            <w:pPr>
              <w:jc w:val="both"/>
              <w:rPr>
                <w:sz w:val="22"/>
                <w:szCs w:val="22"/>
              </w:rPr>
            </w:pPr>
            <w:r w:rsidRPr="00E1251E">
              <w:rPr>
                <w:sz w:val="22"/>
                <w:szCs w:val="22"/>
              </w:rPr>
              <w:t>INFO logs should be present at start and end of API processing.</w:t>
            </w:r>
          </w:p>
        </w:tc>
        <w:tc>
          <w:tcPr>
            <w:tcW w:w="2075" w:type="dxa"/>
            <w:vAlign w:val="center"/>
          </w:tcPr>
          <w:p w14:paraId="54BC832F" w14:textId="77777777" w:rsidR="002001BA" w:rsidRPr="00E1251E" w:rsidRDefault="002001BA" w:rsidP="001658A4">
            <w:pPr>
              <w:jc w:val="both"/>
              <w:rPr>
                <w:sz w:val="22"/>
                <w:szCs w:val="22"/>
              </w:rPr>
            </w:pPr>
          </w:p>
        </w:tc>
      </w:tr>
      <w:tr w:rsidR="002001BA" w:rsidRPr="00E1251E" w14:paraId="74FFAB32" w14:textId="77777777" w:rsidTr="0068251A">
        <w:trPr>
          <w:trHeight w:val="851"/>
        </w:trPr>
        <w:tc>
          <w:tcPr>
            <w:tcW w:w="860" w:type="dxa"/>
            <w:vAlign w:val="center"/>
          </w:tcPr>
          <w:p w14:paraId="57C1E8C1" w14:textId="77777777" w:rsidR="002001BA" w:rsidRPr="00E1251E" w:rsidRDefault="002001BA" w:rsidP="00BC4959">
            <w:pPr>
              <w:jc w:val="center"/>
              <w:rPr>
                <w:sz w:val="22"/>
                <w:szCs w:val="22"/>
              </w:rPr>
            </w:pPr>
            <w:r w:rsidRPr="00E1251E">
              <w:rPr>
                <w:sz w:val="22"/>
                <w:szCs w:val="22"/>
              </w:rPr>
              <w:t>3</w:t>
            </w:r>
          </w:p>
        </w:tc>
        <w:tc>
          <w:tcPr>
            <w:tcW w:w="6081" w:type="dxa"/>
            <w:vAlign w:val="center"/>
          </w:tcPr>
          <w:p w14:paraId="450B240E" w14:textId="77777777" w:rsidR="002001BA" w:rsidRPr="00E1251E" w:rsidRDefault="002001BA" w:rsidP="001658A4">
            <w:pPr>
              <w:jc w:val="both"/>
              <w:rPr>
                <w:sz w:val="22"/>
                <w:szCs w:val="22"/>
              </w:rPr>
            </w:pPr>
            <w:r w:rsidRPr="00E1251E">
              <w:rPr>
                <w:sz w:val="22"/>
                <w:szCs w:val="22"/>
              </w:rPr>
              <w:t>DEBUG logs should be present during the processing and specially before and after implementing critical business logic.</w:t>
            </w:r>
          </w:p>
        </w:tc>
        <w:tc>
          <w:tcPr>
            <w:tcW w:w="2075" w:type="dxa"/>
            <w:vAlign w:val="center"/>
          </w:tcPr>
          <w:p w14:paraId="57731529" w14:textId="77777777" w:rsidR="002001BA" w:rsidRPr="00E1251E" w:rsidRDefault="002001BA" w:rsidP="001658A4">
            <w:pPr>
              <w:jc w:val="both"/>
              <w:rPr>
                <w:sz w:val="22"/>
                <w:szCs w:val="22"/>
              </w:rPr>
            </w:pPr>
          </w:p>
        </w:tc>
      </w:tr>
      <w:tr w:rsidR="002001BA" w:rsidRPr="00E1251E" w14:paraId="58317C87" w14:textId="77777777" w:rsidTr="00BC4959">
        <w:trPr>
          <w:trHeight w:val="271"/>
        </w:trPr>
        <w:tc>
          <w:tcPr>
            <w:tcW w:w="860" w:type="dxa"/>
            <w:vAlign w:val="center"/>
          </w:tcPr>
          <w:p w14:paraId="0F578D2F" w14:textId="77777777" w:rsidR="002001BA" w:rsidRPr="00E1251E" w:rsidRDefault="002001BA" w:rsidP="00BC4959">
            <w:pPr>
              <w:jc w:val="center"/>
              <w:rPr>
                <w:sz w:val="22"/>
                <w:szCs w:val="22"/>
              </w:rPr>
            </w:pPr>
            <w:r w:rsidRPr="00E1251E">
              <w:rPr>
                <w:sz w:val="22"/>
                <w:szCs w:val="22"/>
              </w:rPr>
              <w:t>4</w:t>
            </w:r>
          </w:p>
        </w:tc>
        <w:tc>
          <w:tcPr>
            <w:tcW w:w="6081" w:type="dxa"/>
            <w:vAlign w:val="center"/>
          </w:tcPr>
          <w:p w14:paraId="2CD00CD5" w14:textId="77777777" w:rsidR="002001BA" w:rsidRPr="00E1251E" w:rsidRDefault="002001BA" w:rsidP="001658A4">
            <w:pPr>
              <w:jc w:val="both"/>
              <w:rPr>
                <w:sz w:val="22"/>
                <w:szCs w:val="22"/>
              </w:rPr>
            </w:pPr>
            <w:r w:rsidRPr="00E1251E">
              <w:rPr>
                <w:sz w:val="22"/>
                <w:szCs w:val="22"/>
              </w:rPr>
              <w:t>For all errors, ERROR logs should be logged.</w:t>
            </w:r>
          </w:p>
        </w:tc>
        <w:tc>
          <w:tcPr>
            <w:tcW w:w="2075" w:type="dxa"/>
            <w:vAlign w:val="center"/>
          </w:tcPr>
          <w:p w14:paraId="4489092A" w14:textId="77777777" w:rsidR="002001BA" w:rsidRPr="00E1251E" w:rsidRDefault="002001BA" w:rsidP="001658A4">
            <w:pPr>
              <w:jc w:val="both"/>
              <w:rPr>
                <w:sz w:val="22"/>
                <w:szCs w:val="22"/>
              </w:rPr>
            </w:pPr>
          </w:p>
        </w:tc>
      </w:tr>
    </w:tbl>
    <w:p w14:paraId="721472AC" w14:textId="77777777" w:rsidR="0068251A" w:rsidRDefault="0068251A" w:rsidP="009C2F6A">
      <w:pPr>
        <w:pStyle w:val="Heading2"/>
        <w:spacing w:before="360" w:after="240"/>
        <w:jc w:val="both"/>
        <w:rPr>
          <w:sz w:val="36"/>
          <w:szCs w:val="32"/>
        </w:rPr>
        <w:sectPr w:rsidR="0068251A" w:rsidSect="00B85383">
          <w:pgSz w:w="11906" w:h="16838"/>
          <w:pgMar w:top="1440" w:right="1440" w:bottom="1440" w:left="1440" w:header="708" w:footer="708" w:gutter="0"/>
          <w:cols w:space="708"/>
          <w:docGrid w:linePitch="360"/>
        </w:sectPr>
      </w:pPr>
      <w:bookmarkStart w:id="42" w:name="_Toc121482672"/>
    </w:p>
    <w:p w14:paraId="103A84DD" w14:textId="6D78A9F9" w:rsidR="002001BA" w:rsidRPr="00467AF7" w:rsidRDefault="00894A5B" w:rsidP="009C2F6A">
      <w:pPr>
        <w:pStyle w:val="Heading2"/>
        <w:spacing w:before="360" w:after="240"/>
        <w:jc w:val="both"/>
        <w:rPr>
          <w:sz w:val="36"/>
          <w:szCs w:val="32"/>
        </w:rPr>
      </w:pPr>
      <w:bookmarkStart w:id="43" w:name="_Toc183080016"/>
      <w:r>
        <w:rPr>
          <w:sz w:val="36"/>
          <w:szCs w:val="32"/>
        </w:rPr>
        <w:lastRenderedPageBreak/>
        <w:t>6</w:t>
      </w:r>
      <w:r w:rsidR="002001BA" w:rsidRPr="00467AF7">
        <w:rPr>
          <w:sz w:val="36"/>
          <w:szCs w:val="32"/>
        </w:rPr>
        <w:t>.3 Overview of API Error Handling Strategy</w:t>
      </w:r>
      <w:bookmarkEnd w:id="42"/>
      <w:bookmarkEnd w:id="43"/>
    </w:p>
    <w:p w14:paraId="78182410" w14:textId="77777777" w:rsidR="002001BA" w:rsidRDefault="002001BA" w:rsidP="001658A4">
      <w:pPr>
        <w:jc w:val="both"/>
      </w:pPr>
      <w:r w:rsidRPr="00FA170B">
        <w:rPr>
          <w:b/>
          <w:bCs/>
        </w:rPr>
        <w:t xml:space="preserve">Error handling strategy </w:t>
      </w:r>
      <w:r>
        <w:t xml:space="preserve">helps in handling software </w:t>
      </w:r>
      <w:proofErr w:type="gramStart"/>
      <w:r>
        <w:t>error</w:t>
      </w:r>
      <w:proofErr w:type="gramEnd"/>
      <w:r>
        <w:t xml:space="preserve"> gracefully and helps execution to resume when interrupted. When the application is using APIs, an overall error handling strategy specific to APIs should be in place.</w:t>
      </w:r>
    </w:p>
    <w:p w14:paraId="512C7B96" w14:textId="77777777" w:rsidR="002001BA" w:rsidRDefault="002001BA" w:rsidP="001658A4">
      <w:pPr>
        <w:jc w:val="both"/>
      </w:pPr>
    </w:p>
    <w:p w14:paraId="592F5599" w14:textId="77777777" w:rsidR="00363994" w:rsidRDefault="002001BA" w:rsidP="00363994">
      <w:pPr>
        <w:keepNext/>
        <w:jc w:val="both"/>
      </w:pPr>
      <w:r>
        <w:rPr>
          <w:noProof/>
        </w:rPr>
        <w:drawing>
          <wp:inline distT="0" distB="0" distL="0" distR="0" wp14:anchorId="5CCCE3A8" wp14:editId="775CE1C0">
            <wp:extent cx="5685155" cy="235266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8"/>
                    <a:stretch>
                      <a:fillRect/>
                    </a:stretch>
                  </pic:blipFill>
                  <pic:spPr>
                    <a:xfrm>
                      <a:off x="0" y="0"/>
                      <a:ext cx="5690780" cy="2354992"/>
                    </a:xfrm>
                    <a:prstGeom prst="rect">
                      <a:avLst/>
                    </a:prstGeom>
                  </pic:spPr>
                </pic:pic>
              </a:graphicData>
            </a:graphic>
          </wp:inline>
        </w:drawing>
      </w:r>
    </w:p>
    <w:p w14:paraId="328E1A69" w14:textId="64B57BF8" w:rsidR="002001BA" w:rsidRDefault="00363994" w:rsidP="00363994">
      <w:pPr>
        <w:pStyle w:val="Caption"/>
      </w:pPr>
      <w:r>
        <w:t>Figure 6</w:t>
      </w:r>
      <w:r w:rsidR="00174113">
        <w:t>.1</w:t>
      </w:r>
      <w:r>
        <w:t>: API Error Handling Strategy</w:t>
      </w:r>
    </w:p>
    <w:p w14:paraId="53C2B21D" w14:textId="77777777" w:rsidR="0061411F" w:rsidRDefault="0061411F" w:rsidP="001658A4">
      <w:pPr>
        <w:jc w:val="both"/>
      </w:pPr>
    </w:p>
    <w:p w14:paraId="31ED51F0" w14:textId="70515435" w:rsidR="002001BA" w:rsidRDefault="002001BA" w:rsidP="001658A4">
      <w:pPr>
        <w:jc w:val="both"/>
      </w:pPr>
      <w:r>
        <w:t>API errors can be categorized into below two categories:</w:t>
      </w:r>
    </w:p>
    <w:p w14:paraId="7B186DA9" w14:textId="77777777" w:rsidR="00867C28" w:rsidRDefault="00867C28" w:rsidP="001658A4">
      <w:pPr>
        <w:jc w:val="both"/>
      </w:pPr>
    </w:p>
    <w:p w14:paraId="786D32B6" w14:textId="77777777" w:rsidR="002001BA" w:rsidRDefault="002001BA" w:rsidP="00524C18">
      <w:pPr>
        <w:pStyle w:val="ListParagraph"/>
        <w:numPr>
          <w:ilvl w:val="0"/>
          <w:numId w:val="44"/>
        </w:numPr>
        <w:spacing w:line="276" w:lineRule="auto"/>
        <w:jc w:val="both"/>
      </w:pPr>
      <w:r w:rsidRPr="005C7EF8">
        <w:rPr>
          <w:b/>
          <w:bCs/>
        </w:rPr>
        <w:t>System errors:</w:t>
      </w:r>
      <w:r>
        <w:t xml:space="preserve"> The errors at infrastructure level before reaching the application such as server is not reachable, network issues etc. </w:t>
      </w:r>
    </w:p>
    <w:p w14:paraId="103F57BF" w14:textId="77777777" w:rsidR="002001BA" w:rsidRDefault="002001BA" w:rsidP="001658A4">
      <w:pPr>
        <w:pStyle w:val="ListParagraph"/>
        <w:jc w:val="both"/>
      </w:pPr>
    </w:p>
    <w:p w14:paraId="6915F5F4" w14:textId="7221A66D" w:rsidR="002001BA" w:rsidRPr="00921A31" w:rsidRDefault="002001BA" w:rsidP="001658A4">
      <w:pPr>
        <w:pStyle w:val="ListParagraph"/>
        <w:jc w:val="both"/>
        <w:rPr>
          <w:b/>
          <w:bCs/>
          <w:i/>
          <w:iCs/>
        </w:rPr>
      </w:pPr>
      <w:r w:rsidRPr="00921A31">
        <w:rPr>
          <w:b/>
          <w:bCs/>
          <w:i/>
          <w:iCs/>
        </w:rPr>
        <w:t xml:space="preserve">Note: </w:t>
      </w:r>
      <w:r w:rsidRPr="00921A31">
        <w:rPr>
          <w:i/>
          <w:iCs/>
        </w:rPr>
        <w:t xml:space="preserve">System errors are not in scope of this </w:t>
      </w:r>
      <w:r w:rsidR="0044545C" w:rsidRPr="00921A31">
        <w:rPr>
          <w:i/>
          <w:iCs/>
        </w:rPr>
        <w:t>section</w:t>
      </w:r>
      <w:r w:rsidRPr="00921A31">
        <w:rPr>
          <w:i/>
          <w:iCs/>
        </w:rPr>
        <w:t>.</w:t>
      </w:r>
    </w:p>
    <w:p w14:paraId="0A897AFE" w14:textId="77777777" w:rsidR="002001BA" w:rsidRPr="00CA6229" w:rsidRDefault="002001BA" w:rsidP="001658A4">
      <w:pPr>
        <w:jc w:val="both"/>
        <w:rPr>
          <w:b/>
          <w:bCs/>
        </w:rPr>
      </w:pPr>
    </w:p>
    <w:p w14:paraId="57402495" w14:textId="562065AC" w:rsidR="002001BA" w:rsidRDefault="002001BA" w:rsidP="00524C18">
      <w:pPr>
        <w:pStyle w:val="ListParagraph"/>
        <w:numPr>
          <w:ilvl w:val="0"/>
          <w:numId w:val="44"/>
        </w:numPr>
        <w:spacing w:after="240" w:line="276" w:lineRule="auto"/>
        <w:ind w:left="714" w:hanging="357"/>
        <w:jc w:val="both"/>
      </w:pPr>
      <w:r w:rsidRPr="005C7EF8">
        <w:rPr>
          <w:b/>
          <w:bCs/>
        </w:rPr>
        <w:t>Application errors:</w:t>
      </w:r>
      <w:r>
        <w:t xml:space="preserve"> The errors occurred after the request has reached the application.</w:t>
      </w:r>
    </w:p>
    <w:p w14:paraId="52C85ED1" w14:textId="77777777" w:rsidR="002001BA" w:rsidRDefault="002001BA" w:rsidP="00067AE6">
      <w:pPr>
        <w:spacing w:after="240"/>
        <w:ind w:left="720"/>
        <w:jc w:val="both"/>
      </w:pPr>
      <w:r>
        <w:t>The application errors can be further categorized as below:</w:t>
      </w:r>
    </w:p>
    <w:p w14:paraId="3CC7C09D" w14:textId="6128CAC3" w:rsidR="00067AE6" w:rsidRDefault="002001BA" w:rsidP="00524C18">
      <w:pPr>
        <w:pStyle w:val="ListParagraph"/>
        <w:numPr>
          <w:ilvl w:val="0"/>
          <w:numId w:val="45"/>
        </w:numPr>
        <w:spacing w:line="276" w:lineRule="auto"/>
        <w:ind w:left="1134"/>
        <w:jc w:val="both"/>
      </w:pPr>
      <w:r w:rsidRPr="005C7EF8">
        <w:rPr>
          <w:b/>
          <w:bCs/>
        </w:rPr>
        <w:t>Business errors:</w:t>
      </w:r>
      <w:r>
        <w:t xml:space="preserve"> Errors due to issue at the client side such as incorrect data passed in the request, incorrect authentication etc. 4XX http status error codes are used for business errors.</w:t>
      </w:r>
    </w:p>
    <w:p w14:paraId="15B1B080" w14:textId="77777777" w:rsidR="002001BA" w:rsidRDefault="002001BA" w:rsidP="00524C18">
      <w:pPr>
        <w:pStyle w:val="ListParagraph"/>
        <w:numPr>
          <w:ilvl w:val="0"/>
          <w:numId w:val="45"/>
        </w:numPr>
        <w:spacing w:after="240" w:line="276" w:lineRule="auto"/>
        <w:ind w:left="1134" w:hanging="357"/>
        <w:jc w:val="both"/>
      </w:pPr>
      <w:r w:rsidRPr="0067460E">
        <w:rPr>
          <w:b/>
          <w:bCs/>
        </w:rPr>
        <w:t>Technical errors:</w:t>
      </w:r>
      <w:r>
        <w:t xml:space="preserve"> Errors due to issue at the server side. Technical errors can occur in the application if any call to external system returns a server related error. 5XX http status error codes are used for technical errors.</w:t>
      </w:r>
    </w:p>
    <w:p w14:paraId="12EC352F" w14:textId="77777777" w:rsidR="0068251A" w:rsidRDefault="0068251A" w:rsidP="00067AE6">
      <w:pPr>
        <w:pStyle w:val="Heading2"/>
        <w:spacing w:before="360" w:after="240"/>
        <w:jc w:val="both"/>
        <w:rPr>
          <w:sz w:val="36"/>
          <w:szCs w:val="32"/>
        </w:rPr>
        <w:sectPr w:rsidR="0068251A" w:rsidSect="00B85383">
          <w:pgSz w:w="11906" w:h="16838"/>
          <w:pgMar w:top="1440" w:right="1440" w:bottom="1440" w:left="1440" w:header="708" w:footer="708" w:gutter="0"/>
          <w:cols w:space="708"/>
          <w:docGrid w:linePitch="360"/>
        </w:sectPr>
      </w:pPr>
    </w:p>
    <w:p w14:paraId="494C8F80" w14:textId="1FE18C80" w:rsidR="002001BA" w:rsidRPr="00067AE6" w:rsidRDefault="00894A5B" w:rsidP="00067AE6">
      <w:pPr>
        <w:pStyle w:val="Heading2"/>
        <w:spacing w:before="360" w:after="240"/>
        <w:jc w:val="both"/>
        <w:rPr>
          <w:sz w:val="36"/>
          <w:szCs w:val="32"/>
        </w:rPr>
      </w:pPr>
      <w:bookmarkStart w:id="44" w:name="_Toc183080017"/>
      <w:r>
        <w:rPr>
          <w:sz w:val="36"/>
          <w:szCs w:val="32"/>
        </w:rPr>
        <w:lastRenderedPageBreak/>
        <w:t>6</w:t>
      </w:r>
      <w:r w:rsidR="002001BA" w:rsidRPr="00467AF7">
        <w:rPr>
          <w:sz w:val="36"/>
          <w:szCs w:val="32"/>
        </w:rPr>
        <w:t>.4 API Error Handling Standards</w:t>
      </w:r>
      <w:bookmarkEnd w:id="44"/>
    </w:p>
    <w:p w14:paraId="11F7DC4D" w14:textId="77777777" w:rsidR="002001BA" w:rsidRDefault="002001BA" w:rsidP="001658A4">
      <w:pPr>
        <w:jc w:val="both"/>
      </w:pPr>
      <w:r>
        <w:t>This section defines the API error handling standards for application errors.</w:t>
      </w:r>
    </w:p>
    <w:p w14:paraId="6CCB42D9" w14:textId="77777777" w:rsidR="002001BA" w:rsidRDefault="002001BA" w:rsidP="001658A4">
      <w:pPr>
        <w:jc w:val="both"/>
      </w:pPr>
    </w:p>
    <w:p w14:paraId="4CD0669B" w14:textId="77777777" w:rsidR="002001BA" w:rsidRDefault="002001BA" w:rsidP="00067AE6">
      <w:pPr>
        <w:spacing w:after="120"/>
        <w:jc w:val="both"/>
      </w:pPr>
      <w:r>
        <w:t>API Error handling standards are defined using below components:</w:t>
      </w:r>
    </w:p>
    <w:p w14:paraId="71FD382C" w14:textId="77777777" w:rsidR="002001BA" w:rsidRDefault="002001BA" w:rsidP="00524C18">
      <w:pPr>
        <w:pStyle w:val="ListParagraph"/>
        <w:numPr>
          <w:ilvl w:val="0"/>
          <w:numId w:val="47"/>
        </w:numPr>
        <w:spacing w:line="276" w:lineRule="auto"/>
        <w:jc w:val="both"/>
      </w:pPr>
      <w:r>
        <w:t>API error response structure</w:t>
      </w:r>
    </w:p>
    <w:p w14:paraId="1A60F775" w14:textId="77777777" w:rsidR="002001BA" w:rsidRDefault="002001BA" w:rsidP="00524C18">
      <w:pPr>
        <w:pStyle w:val="ListParagraph"/>
        <w:numPr>
          <w:ilvl w:val="0"/>
          <w:numId w:val="47"/>
        </w:numPr>
        <w:spacing w:line="276" w:lineRule="auto"/>
        <w:jc w:val="both"/>
      </w:pPr>
      <w:r>
        <w:t>Internal error codes</w:t>
      </w:r>
    </w:p>
    <w:p w14:paraId="15020691" w14:textId="77777777" w:rsidR="002001BA" w:rsidRPr="00750D85" w:rsidRDefault="002001BA" w:rsidP="00524C18">
      <w:pPr>
        <w:pStyle w:val="ListParagraph"/>
        <w:numPr>
          <w:ilvl w:val="0"/>
          <w:numId w:val="47"/>
        </w:numPr>
        <w:spacing w:line="276" w:lineRule="auto"/>
        <w:jc w:val="both"/>
      </w:pPr>
      <w:r>
        <w:t>Error handling strategy based on different categories of errors</w:t>
      </w:r>
    </w:p>
    <w:p w14:paraId="09C2B1F6" w14:textId="77777777" w:rsidR="002001BA" w:rsidRDefault="002001BA" w:rsidP="001658A4">
      <w:pPr>
        <w:tabs>
          <w:tab w:val="left" w:pos="1125"/>
        </w:tabs>
        <w:jc w:val="both"/>
      </w:pPr>
    </w:p>
    <w:p w14:paraId="4B0D50AD" w14:textId="4EC83603" w:rsidR="002001BA" w:rsidRDefault="002001BA" w:rsidP="00067AE6">
      <w:pPr>
        <w:tabs>
          <w:tab w:val="left" w:pos="1125"/>
        </w:tabs>
        <w:spacing w:after="240"/>
        <w:jc w:val="both"/>
      </w:pPr>
      <w:r w:rsidRPr="00067AE6">
        <w:rPr>
          <w:b/>
          <w:bCs/>
        </w:rPr>
        <w:t>API Error response structure</w:t>
      </w:r>
      <w:r w:rsidR="00067AE6">
        <w:rPr>
          <w:b/>
          <w:bCs/>
        </w:rPr>
        <w:t>:</w:t>
      </w:r>
    </w:p>
    <w:p w14:paraId="58DCEB5E" w14:textId="0928B4AC" w:rsidR="002001BA" w:rsidRPr="00355FAE" w:rsidRDefault="002001BA" w:rsidP="001658A4">
      <w:pPr>
        <w:shd w:val="clear" w:color="auto" w:fill="FFFFFF"/>
        <w:spacing w:after="180"/>
        <w:jc w:val="both"/>
        <w:rPr>
          <w:szCs w:val="22"/>
          <w:lang w:val="en-IN" w:eastAsia="en-IN"/>
        </w:rPr>
      </w:pPr>
      <w:r w:rsidRPr="00355FAE">
        <w:rPr>
          <w:szCs w:val="22"/>
          <w:lang w:val="en-IN" w:eastAsia="en-IN"/>
        </w:rPr>
        <w:t xml:space="preserve">API error response </w:t>
      </w:r>
      <w:r w:rsidRPr="0096773D">
        <w:rPr>
          <w:szCs w:val="22"/>
          <w:lang w:val="en-IN" w:eastAsia="en-IN"/>
        </w:rPr>
        <w:t>must pass </w:t>
      </w:r>
      <w:r w:rsidRPr="00355FAE">
        <w:rPr>
          <w:szCs w:val="22"/>
          <w:lang w:val="en-IN" w:eastAsia="en-IN"/>
        </w:rPr>
        <w:t xml:space="preserve">below </w:t>
      </w:r>
      <w:r w:rsidRPr="0096773D">
        <w:rPr>
          <w:b/>
          <w:bCs/>
          <w:szCs w:val="22"/>
          <w:lang w:val="en-IN" w:eastAsia="en-IN"/>
        </w:rPr>
        <w:t>three basic criteria</w:t>
      </w:r>
      <w:r w:rsidRPr="0096773D">
        <w:rPr>
          <w:szCs w:val="22"/>
          <w:lang w:val="en-IN" w:eastAsia="en-IN"/>
        </w:rPr>
        <w:t> </w:t>
      </w:r>
      <w:r w:rsidR="003B7E41" w:rsidRPr="0096773D">
        <w:rPr>
          <w:szCs w:val="22"/>
          <w:lang w:val="en-IN" w:eastAsia="en-IN"/>
        </w:rPr>
        <w:t>to</w:t>
      </w:r>
      <w:r w:rsidRPr="0096773D">
        <w:rPr>
          <w:szCs w:val="22"/>
          <w:lang w:val="en-IN" w:eastAsia="en-IN"/>
        </w:rPr>
        <w:t xml:space="preserve"> be helpful. </w:t>
      </w:r>
    </w:p>
    <w:p w14:paraId="2E3E4BEB" w14:textId="77777777" w:rsidR="002001BA" w:rsidRPr="0096773D" w:rsidRDefault="002001BA" w:rsidP="00524C18">
      <w:pPr>
        <w:pStyle w:val="ListParagraph"/>
        <w:numPr>
          <w:ilvl w:val="0"/>
          <w:numId w:val="46"/>
        </w:numPr>
        <w:shd w:val="clear" w:color="auto" w:fill="FFFFFF"/>
        <w:spacing w:after="180" w:line="276" w:lineRule="auto"/>
        <w:jc w:val="both"/>
        <w:rPr>
          <w:lang w:val="en-IN" w:eastAsia="en-IN"/>
        </w:rPr>
      </w:pPr>
      <w:r w:rsidRPr="0096773D">
        <w:rPr>
          <w:b/>
          <w:bCs/>
          <w:lang w:val="en-IN" w:eastAsia="en-IN"/>
        </w:rPr>
        <w:t>An HTTP Status Code,</w:t>
      </w:r>
      <w:r w:rsidRPr="0096773D">
        <w:rPr>
          <w:lang w:val="en-IN" w:eastAsia="en-IN"/>
        </w:rPr>
        <w:t xml:space="preserve"> so that the source and </w:t>
      </w:r>
      <w:r>
        <w:rPr>
          <w:lang w:val="en-IN" w:eastAsia="en-IN"/>
        </w:rPr>
        <w:t>scope</w:t>
      </w:r>
      <w:r w:rsidRPr="0096773D">
        <w:rPr>
          <w:lang w:val="en-IN" w:eastAsia="en-IN"/>
        </w:rPr>
        <w:t xml:space="preserve"> of the problem can be </w:t>
      </w:r>
      <w:r>
        <w:rPr>
          <w:lang w:val="en-IN" w:eastAsia="en-IN"/>
        </w:rPr>
        <w:t>recognized.</w:t>
      </w:r>
    </w:p>
    <w:p w14:paraId="26F336E3" w14:textId="77777777" w:rsidR="002001BA" w:rsidRPr="0096773D" w:rsidRDefault="002001BA" w:rsidP="00524C18">
      <w:pPr>
        <w:pStyle w:val="ListParagraph"/>
        <w:numPr>
          <w:ilvl w:val="0"/>
          <w:numId w:val="46"/>
        </w:numPr>
        <w:shd w:val="clear" w:color="auto" w:fill="FFFFFF"/>
        <w:spacing w:after="180" w:line="276" w:lineRule="auto"/>
        <w:jc w:val="both"/>
        <w:rPr>
          <w:lang w:val="en-IN" w:eastAsia="en-IN"/>
        </w:rPr>
      </w:pPr>
      <w:r w:rsidRPr="0096773D">
        <w:rPr>
          <w:b/>
          <w:bCs/>
          <w:lang w:val="en-IN" w:eastAsia="en-IN"/>
        </w:rPr>
        <w:t xml:space="preserve">An Internal </w:t>
      </w:r>
      <w:r>
        <w:rPr>
          <w:b/>
          <w:bCs/>
          <w:lang w:val="en-IN" w:eastAsia="en-IN"/>
        </w:rPr>
        <w:t>error code</w:t>
      </w:r>
      <w:r w:rsidRPr="0096773D">
        <w:rPr>
          <w:lang w:val="en-IN" w:eastAsia="en-IN"/>
        </w:rPr>
        <w:t> </w:t>
      </w:r>
      <w:r>
        <w:rPr>
          <w:lang w:val="en-IN" w:eastAsia="en-IN"/>
        </w:rPr>
        <w:t>which provides more information about the error</w:t>
      </w:r>
      <w:r w:rsidRPr="0096773D">
        <w:rPr>
          <w:lang w:val="en-IN" w:eastAsia="en-IN"/>
        </w:rPr>
        <w:t>.</w:t>
      </w:r>
    </w:p>
    <w:p w14:paraId="5B8D6500" w14:textId="77777777" w:rsidR="002001BA" w:rsidRPr="0096773D" w:rsidRDefault="002001BA" w:rsidP="00524C18">
      <w:pPr>
        <w:pStyle w:val="ListParagraph"/>
        <w:numPr>
          <w:ilvl w:val="0"/>
          <w:numId w:val="46"/>
        </w:numPr>
        <w:shd w:val="clear" w:color="auto" w:fill="FFFFFF"/>
        <w:spacing w:after="180" w:line="276" w:lineRule="auto"/>
        <w:jc w:val="both"/>
        <w:rPr>
          <w:lang w:val="en-IN" w:eastAsia="en-IN"/>
        </w:rPr>
      </w:pPr>
      <w:r w:rsidRPr="0096773D">
        <w:rPr>
          <w:b/>
          <w:bCs/>
          <w:lang w:val="en-IN" w:eastAsia="en-IN"/>
        </w:rPr>
        <w:t>Human readable messages</w:t>
      </w:r>
      <w:r w:rsidRPr="0096773D">
        <w:rPr>
          <w:lang w:val="en-IN" w:eastAsia="en-IN"/>
        </w:rPr>
        <w:t> that summarize the context, cause, and general solution for the error.</w:t>
      </w:r>
    </w:p>
    <w:p w14:paraId="5A68963A" w14:textId="77777777" w:rsidR="002001BA" w:rsidRDefault="002001BA" w:rsidP="001658A4">
      <w:pPr>
        <w:jc w:val="both"/>
      </w:pPr>
      <w:r>
        <w:t>The API error response need to follow the below format:</w:t>
      </w:r>
    </w:p>
    <w:p w14:paraId="7958181E" w14:textId="77777777" w:rsidR="002001BA" w:rsidRDefault="002001BA" w:rsidP="001658A4">
      <w:pPr>
        <w:jc w:val="both"/>
      </w:pPr>
    </w:p>
    <w:tbl>
      <w:tblPr>
        <w:tblStyle w:val="TableGrid"/>
        <w:tblW w:w="8784" w:type="dxa"/>
        <w:tblLook w:val="04A0" w:firstRow="1" w:lastRow="0" w:firstColumn="1" w:lastColumn="0" w:noHBand="0" w:noVBand="1"/>
      </w:tblPr>
      <w:tblGrid>
        <w:gridCol w:w="3539"/>
        <w:gridCol w:w="5245"/>
      </w:tblGrid>
      <w:tr w:rsidR="002001BA" w:rsidRPr="00067AE6" w14:paraId="5D6CE92F" w14:textId="77777777" w:rsidTr="0068251A">
        <w:trPr>
          <w:trHeight w:val="329"/>
        </w:trPr>
        <w:tc>
          <w:tcPr>
            <w:tcW w:w="3539" w:type="dxa"/>
            <w:shd w:val="clear" w:color="auto" w:fill="B4C6E7" w:themeFill="accent1" w:themeFillTint="66"/>
            <w:vAlign w:val="center"/>
          </w:tcPr>
          <w:p w14:paraId="43A22A10" w14:textId="77777777" w:rsidR="002001BA" w:rsidRPr="00F21CC8" w:rsidRDefault="002001BA" w:rsidP="001658A4">
            <w:pPr>
              <w:jc w:val="both"/>
              <w:rPr>
                <w:b/>
                <w:bCs/>
                <w:sz w:val="22"/>
                <w:szCs w:val="22"/>
              </w:rPr>
            </w:pPr>
            <w:r w:rsidRPr="00F21CC8">
              <w:rPr>
                <w:b/>
                <w:bCs/>
                <w:sz w:val="22"/>
                <w:szCs w:val="22"/>
              </w:rPr>
              <w:t>Field</w:t>
            </w:r>
          </w:p>
        </w:tc>
        <w:tc>
          <w:tcPr>
            <w:tcW w:w="5245" w:type="dxa"/>
            <w:shd w:val="clear" w:color="auto" w:fill="B4C6E7" w:themeFill="accent1" w:themeFillTint="66"/>
            <w:vAlign w:val="center"/>
          </w:tcPr>
          <w:p w14:paraId="3F3488B2" w14:textId="77777777" w:rsidR="002001BA" w:rsidRPr="00F21CC8" w:rsidRDefault="002001BA" w:rsidP="001658A4">
            <w:pPr>
              <w:jc w:val="both"/>
              <w:rPr>
                <w:b/>
                <w:bCs/>
                <w:sz w:val="22"/>
                <w:szCs w:val="22"/>
              </w:rPr>
            </w:pPr>
            <w:r w:rsidRPr="00F21CC8">
              <w:rPr>
                <w:b/>
                <w:bCs/>
                <w:sz w:val="22"/>
                <w:szCs w:val="22"/>
              </w:rPr>
              <w:t>Description</w:t>
            </w:r>
          </w:p>
        </w:tc>
      </w:tr>
      <w:tr w:rsidR="002001BA" w:rsidRPr="00067AE6" w14:paraId="79CB6DB8" w14:textId="77777777" w:rsidTr="0068251A">
        <w:trPr>
          <w:trHeight w:val="329"/>
        </w:trPr>
        <w:tc>
          <w:tcPr>
            <w:tcW w:w="3539" w:type="dxa"/>
            <w:vAlign w:val="center"/>
          </w:tcPr>
          <w:p w14:paraId="363A85B8" w14:textId="77777777" w:rsidR="002001BA" w:rsidRPr="00067AE6" w:rsidRDefault="002001BA" w:rsidP="001658A4">
            <w:pPr>
              <w:jc w:val="both"/>
              <w:rPr>
                <w:sz w:val="22"/>
                <w:szCs w:val="22"/>
              </w:rPr>
            </w:pPr>
            <w:proofErr w:type="spellStart"/>
            <w:r w:rsidRPr="00067AE6">
              <w:rPr>
                <w:sz w:val="22"/>
                <w:szCs w:val="22"/>
              </w:rPr>
              <w:t>correlationId</w:t>
            </w:r>
            <w:proofErr w:type="spellEnd"/>
          </w:p>
        </w:tc>
        <w:tc>
          <w:tcPr>
            <w:tcW w:w="5245" w:type="dxa"/>
            <w:vAlign w:val="center"/>
          </w:tcPr>
          <w:p w14:paraId="7E28AEEB" w14:textId="580444C0" w:rsidR="002001BA" w:rsidRPr="00067AE6" w:rsidRDefault="002001BA" w:rsidP="001658A4">
            <w:pPr>
              <w:jc w:val="both"/>
              <w:rPr>
                <w:sz w:val="22"/>
                <w:szCs w:val="22"/>
              </w:rPr>
            </w:pPr>
            <w:r w:rsidRPr="00067AE6">
              <w:rPr>
                <w:sz w:val="22"/>
                <w:szCs w:val="22"/>
              </w:rPr>
              <w:t>Unique id for end-to-end tracing of the request</w:t>
            </w:r>
            <w:r w:rsidR="00B633E2" w:rsidRPr="00067AE6">
              <w:rPr>
                <w:sz w:val="22"/>
                <w:szCs w:val="22"/>
              </w:rPr>
              <w:t>.</w:t>
            </w:r>
          </w:p>
        </w:tc>
      </w:tr>
      <w:tr w:rsidR="002001BA" w:rsidRPr="00067AE6" w14:paraId="4DCC21A3" w14:textId="77777777" w:rsidTr="0068251A">
        <w:trPr>
          <w:trHeight w:val="329"/>
        </w:trPr>
        <w:tc>
          <w:tcPr>
            <w:tcW w:w="3539" w:type="dxa"/>
            <w:vAlign w:val="center"/>
          </w:tcPr>
          <w:p w14:paraId="0C3D31E5" w14:textId="77777777" w:rsidR="002001BA" w:rsidRPr="00067AE6" w:rsidRDefault="002001BA" w:rsidP="001658A4">
            <w:pPr>
              <w:jc w:val="both"/>
              <w:rPr>
                <w:sz w:val="22"/>
                <w:szCs w:val="22"/>
              </w:rPr>
            </w:pPr>
            <w:r w:rsidRPr="00067AE6">
              <w:rPr>
                <w:sz w:val="22"/>
                <w:szCs w:val="22"/>
              </w:rPr>
              <w:t>timestamp</w:t>
            </w:r>
          </w:p>
        </w:tc>
        <w:tc>
          <w:tcPr>
            <w:tcW w:w="5245" w:type="dxa"/>
            <w:vAlign w:val="center"/>
          </w:tcPr>
          <w:p w14:paraId="22AFD005" w14:textId="77777777" w:rsidR="002001BA" w:rsidRPr="00067AE6" w:rsidRDefault="002001BA" w:rsidP="001658A4">
            <w:pPr>
              <w:jc w:val="both"/>
              <w:rPr>
                <w:sz w:val="22"/>
                <w:szCs w:val="22"/>
              </w:rPr>
            </w:pPr>
            <w:r w:rsidRPr="00067AE6">
              <w:rPr>
                <w:sz w:val="22"/>
                <w:szCs w:val="22"/>
              </w:rPr>
              <w:t>Date and time of the request/response.</w:t>
            </w:r>
          </w:p>
        </w:tc>
      </w:tr>
      <w:tr w:rsidR="002001BA" w:rsidRPr="00067AE6" w14:paraId="3047C630" w14:textId="77777777" w:rsidTr="0068251A">
        <w:trPr>
          <w:trHeight w:val="329"/>
        </w:trPr>
        <w:tc>
          <w:tcPr>
            <w:tcW w:w="3539" w:type="dxa"/>
            <w:vAlign w:val="center"/>
          </w:tcPr>
          <w:p w14:paraId="2B33518B" w14:textId="77777777" w:rsidR="002001BA" w:rsidRPr="00067AE6" w:rsidRDefault="002001BA" w:rsidP="001658A4">
            <w:pPr>
              <w:jc w:val="both"/>
              <w:rPr>
                <w:sz w:val="22"/>
                <w:szCs w:val="22"/>
              </w:rPr>
            </w:pPr>
            <w:proofErr w:type="spellStart"/>
            <w:r w:rsidRPr="00067AE6">
              <w:rPr>
                <w:sz w:val="22"/>
                <w:szCs w:val="22"/>
              </w:rPr>
              <w:t>errorType</w:t>
            </w:r>
            <w:proofErr w:type="spellEnd"/>
          </w:p>
        </w:tc>
        <w:tc>
          <w:tcPr>
            <w:tcW w:w="5245" w:type="dxa"/>
            <w:vAlign w:val="center"/>
          </w:tcPr>
          <w:p w14:paraId="6ACC077A" w14:textId="77777777" w:rsidR="002001BA" w:rsidRPr="00067AE6" w:rsidRDefault="002001BA" w:rsidP="001658A4">
            <w:pPr>
              <w:jc w:val="both"/>
              <w:rPr>
                <w:sz w:val="22"/>
                <w:szCs w:val="22"/>
              </w:rPr>
            </w:pPr>
            <w:proofErr w:type="spellStart"/>
            <w:r w:rsidRPr="00067AE6">
              <w:rPr>
                <w:sz w:val="22"/>
                <w:szCs w:val="22"/>
              </w:rPr>
              <w:t>errorType</w:t>
            </w:r>
            <w:proofErr w:type="spellEnd"/>
            <w:r w:rsidRPr="00067AE6">
              <w:rPr>
                <w:sz w:val="22"/>
                <w:szCs w:val="22"/>
              </w:rPr>
              <w:t xml:space="preserve"> should be BUSINESS or TECHNICAL.</w:t>
            </w:r>
          </w:p>
        </w:tc>
      </w:tr>
      <w:tr w:rsidR="002001BA" w:rsidRPr="00067AE6" w14:paraId="277DB304" w14:textId="77777777" w:rsidTr="0068251A">
        <w:trPr>
          <w:trHeight w:val="329"/>
        </w:trPr>
        <w:tc>
          <w:tcPr>
            <w:tcW w:w="3539" w:type="dxa"/>
            <w:vAlign w:val="center"/>
          </w:tcPr>
          <w:p w14:paraId="4C8AE472" w14:textId="77777777" w:rsidR="002001BA" w:rsidRPr="00067AE6" w:rsidRDefault="002001BA" w:rsidP="001658A4">
            <w:pPr>
              <w:jc w:val="both"/>
              <w:rPr>
                <w:sz w:val="22"/>
                <w:szCs w:val="22"/>
              </w:rPr>
            </w:pPr>
            <w:proofErr w:type="spellStart"/>
            <w:r w:rsidRPr="00067AE6">
              <w:rPr>
                <w:sz w:val="22"/>
                <w:szCs w:val="22"/>
              </w:rPr>
              <w:t>responseStatusCode</w:t>
            </w:r>
            <w:proofErr w:type="spellEnd"/>
          </w:p>
        </w:tc>
        <w:tc>
          <w:tcPr>
            <w:tcW w:w="5245" w:type="dxa"/>
            <w:vAlign w:val="center"/>
          </w:tcPr>
          <w:p w14:paraId="076ACE6C" w14:textId="2CF35BD1" w:rsidR="002001BA" w:rsidRPr="00067AE6" w:rsidRDefault="002001BA" w:rsidP="001658A4">
            <w:pPr>
              <w:jc w:val="both"/>
              <w:rPr>
                <w:sz w:val="22"/>
                <w:szCs w:val="22"/>
              </w:rPr>
            </w:pPr>
            <w:r w:rsidRPr="00067AE6">
              <w:rPr>
                <w:sz w:val="22"/>
                <w:szCs w:val="22"/>
              </w:rPr>
              <w:t>The HTTP status code of response</w:t>
            </w:r>
            <w:r w:rsidR="00B633E2" w:rsidRPr="00067AE6">
              <w:rPr>
                <w:sz w:val="22"/>
                <w:szCs w:val="22"/>
              </w:rPr>
              <w:t>.</w:t>
            </w:r>
          </w:p>
        </w:tc>
      </w:tr>
      <w:tr w:rsidR="002001BA" w:rsidRPr="00067AE6" w14:paraId="1F4A37BF" w14:textId="77777777" w:rsidTr="0068251A">
        <w:trPr>
          <w:trHeight w:val="329"/>
        </w:trPr>
        <w:tc>
          <w:tcPr>
            <w:tcW w:w="3539" w:type="dxa"/>
            <w:vAlign w:val="center"/>
          </w:tcPr>
          <w:p w14:paraId="1C49799F" w14:textId="77777777" w:rsidR="002001BA" w:rsidRPr="00067AE6" w:rsidRDefault="002001BA" w:rsidP="001658A4">
            <w:pPr>
              <w:jc w:val="both"/>
              <w:rPr>
                <w:sz w:val="22"/>
                <w:szCs w:val="22"/>
              </w:rPr>
            </w:pPr>
            <w:proofErr w:type="spellStart"/>
            <w:r w:rsidRPr="00067AE6">
              <w:rPr>
                <w:sz w:val="22"/>
                <w:szCs w:val="22"/>
              </w:rPr>
              <w:t>errorCode</w:t>
            </w:r>
            <w:proofErr w:type="spellEnd"/>
          </w:p>
        </w:tc>
        <w:tc>
          <w:tcPr>
            <w:tcW w:w="5245" w:type="dxa"/>
            <w:vAlign w:val="center"/>
          </w:tcPr>
          <w:p w14:paraId="49CB8215" w14:textId="77777777" w:rsidR="002001BA" w:rsidRPr="00067AE6" w:rsidRDefault="002001BA" w:rsidP="001658A4">
            <w:pPr>
              <w:jc w:val="both"/>
              <w:rPr>
                <w:sz w:val="22"/>
                <w:szCs w:val="22"/>
              </w:rPr>
            </w:pPr>
            <w:r w:rsidRPr="00067AE6">
              <w:rPr>
                <w:sz w:val="22"/>
                <w:szCs w:val="22"/>
              </w:rPr>
              <w:t>Internal error code derived from the HTTP status code which provides additional information about error.</w:t>
            </w:r>
          </w:p>
        </w:tc>
      </w:tr>
      <w:tr w:rsidR="002001BA" w:rsidRPr="00067AE6" w14:paraId="2192E66F" w14:textId="77777777" w:rsidTr="0068251A">
        <w:trPr>
          <w:trHeight w:val="329"/>
        </w:trPr>
        <w:tc>
          <w:tcPr>
            <w:tcW w:w="3539" w:type="dxa"/>
            <w:vAlign w:val="center"/>
          </w:tcPr>
          <w:p w14:paraId="7D49653D" w14:textId="77777777" w:rsidR="002001BA" w:rsidRPr="00067AE6" w:rsidRDefault="002001BA" w:rsidP="001658A4">
            <w:pPr>
              <w:jc w:val="both"/>
              <w:rPr>
                <w:sz w:val="22"/>
                <w:szCs w:val="22"/>
              </w:rPr>
            </w:pPr>
            <w:proofErr w:type="spellStart"/>
            <w:r w:rsidRPr="00067AE6">
              <w:rPr>
                <w:sz w:val="22"/>
                <w:szCs w:val="22"/>
              </w:rPr>
              <w:t>errorDescription</w:t>
            </w:r>
            <w:proofErr w:type="spellEnd"/>
          </w:p>
        </w:tc>
        <w:tc>
          <w:tcPr>
            <w:tcW w:w="5245" w:type="dxa"/>
            <w:vAlign w:val="center"/>
          </w:tcPr>
          <w:p w14:paraId="03BDC09D" w14:textId="77777777" w:rsidR="002001BA" w:rsidRPr="00067AE6" w:rsidRDefault="002001BA" w:rsidP="001658A4">
            <w:pPr>
              <w:jc w:val="both"/>
              <w:rPr>
                <w:sz w:val="22"/>
                <w:szCs w:val="22"/>
              </w:rPr>
            </w:pPr>
            <w:r w:rsidRPr="00067AE6">
              <w:rPr>
                <w:sz w:val="22"/>
                <w:szCs w:val="22"/>
              </w:rPr>
              <w:t>Brief description of the error.</w:t>
            </w:r>
          </w:p>
        </w:tc>
      </w:tr>
    </w:tbl>
    <w:p w14:paraId="1B9EE7EC" w14:textId="77777777" w:rsidR="002001BA" w:rsidRDefault="002001BA" w:rsidP="001658A4">
      <w:pPr>
        <w:jc w:val="both"/>
      </w:pPr>
    </w:p>
    <w:p w14:paraId="3A341A08" w14:textId="77777777" w:rsidR="002001BA" w:rsidRDefault="002001BA" w:rsidP="001658A4">
      <w:pPr>
        <w:jc w:val="both"/>
        <w:rPr>
          <w:b/>
          <w:bCs/>
          <w:u w:val="single"/>
        </w:rPr>
      </w:pPr>
      <w:r w:rsidRPr="004014EE">
        <w:rPr>
          <w:b/>
          <w:bCs/>
          <w:u w:val="single"/>
        </w:rPr>
        <w:t>Example:</w:t>
      </w:r>
    </w:p>
    <w:p w14:paraId="7BD781D0" w14:textId="36EEE3D0" w:rsidR="002001BA" w:rsidRDefault="002001BA" w:rsidP="001658A4">
      <w:pPr>
        <w:jc w:val="both"/>
      </w:pPr>
    </w:p>
    <w:tbl>
      <w:tblPr>
        <w:tblStyle w:val="TableGrid"/>
        <w:tblW w:w="0" w:type="auto"/>
        <w:shd w:val="clear" w:color="auto" w:fill="F2F2F2" w:themeFill="background1" w:themeFillShade="F2"/>
        <w:tblLook w:val="04A0" w:firstRow="1" w:lastRow="0" w:firstColumn="1" w:lastColumn="0" w:noHBand="0" w:noVBand="1"/>
      </w:tblPr>
      <w:tblGrid>
        <w:gridCol w:w="9016"/>
      </w:tblGrid>
      <w:tr w:rsidR="00787420" w:rsidRPr="00787420" w14:paraId="2AA8E737" w14:textId="77777777" w:rsidTr="00B13432">
        <w:tc>
          <w:tcPr>
            <w:tcW w:w="9016" w:type="dxa"/>
            <w:shd w:val="clear" w:color="auto" w:fill="F2F2F2" w:themeFill="background1" w:themeFillShade="F2"/>
          </w:tcPr>
          <w:p w14:paraId="4E6713C9" w14:textId="77777777" w:rsidR="00787420" w:rsidRPr="00787420" w:rsidRDefault="00787420" w:rsidP="00787420">
            <w:pPr>
              <w:spacing w:before="120"/>
              <w:jc w:val="both"/>
              <w:rPr>
                <w:rFonts w:ascii="Consolas" w:hAnsi="Consolas" w:cstheme="minorHAnsi"/>
                <w:sz w:val="22"/>
                <w:szCs w:val="22"/>
              </w:rPr>
            </w:pPr>
            <w:r w:rsidRPr="00787420">
              <w:rPr>
                <w:rFonts w:ascii="Consolas" w:hAnsi="Consolas" w:cstheme="minorHAnsi"/>
                <w:sz w:val="22"/>
                <w:szCs w:val="22"/>
              </w:rPr>
              <w:t>{</w:t>
            </w:r>
          </w:p>
          <w:p w14:paraId="636EF62F" w14:textId="4BDEB0F9" w:rsidR="00787420" w:rsidRPr="00787420" w:rsidRDefault="00787420" w:rsidP="00787420">
            <w:pPr>
              <w:jc w:val="both"/>
              <w:rPr>
                <w:rFonts w:ascii="Consolas" w:hAnsi="Consolas" w:cstheme="minorHAnsi"/>
                <w:sz w:val="22"/>
                <w:szCs w:val="22"/>
              </w:rPr>
            </w:pPr>
            <w:r>
              <w:rPr>
                <w:rFonts w:ascii="Consolas" w:hAnsi="Consolas"/>
                <w:sz w:val="22"/>
                <w:szCs w:val="22"/>
              </w:rPr>
              <w:t xml:space="preserve">    </w:t>
            </w:r>
            <w:r w:rsidRPr="00787420">
              <w:rPr>
                <w:rFonts w:ascii="Consolas" w:hAnsi="Consolas"/>
                <w:sz w:val="22"/>
                <w:szCs w:val="22"/>
              </w:rPr>
              <w:t>"</w:t>
            </w:r>
            <w:proofErr w:type="spellStart"/>
            <w:r w:rsidRPr="00787420">
              <w:rPr>
                <w:rFonts w:ascii="Consolas" w:hAnsi="Consolas" w:cstheme="minorHAnsi"/>
                <w:sz w:val="22"/>
                <w:szCs w:val="22"/>
              </w:rPr>
              <w:t>correlationId</w:t>
            </w:r>
            <w:proofErr w:type="spellEnd"/>
            <w:r w:rsidRPr="00787420">
              <w:rPr>
                <w:rFonts w:ascii="Consolas" w:hAnsi="Consolas"/>
                <w:sz w:val="22"/>
                <w:szCs w:val="22"/>
              </w:rPr>
              <w:t>"</w:t>
            </w:r>
            <w:r w:rsidRPr="00787420">
              <w:rPr>
                <w:rFonts w:ascii="Consolas" w:hAnsi="Consolas" w:cstheme="minorHAnsi"/>
                <w:sz w:val="22"/>
                <w:szCs w:val="22"/>
              </w:rPr>
              <w:t>: “0b811819-9044-4856-b0ee-8c88035f8858”,</w:t>
            </w:r>
          </w:p>
          <w:p w14:paraId="32E7660E" w14:textId="06408FA9" w:rsidR="00787420" w:rsidRPr="00787420" w:rsidRDefault="00787420" w:rsidP="00787420">
            <w:pPr>
              <w:jc w:val="both"/>
              <w:rPr>
                <w:rFonts w:ascii="Consolas" w:hAnsi="Consolas" w:cstheme="minorHAnsi"/>
                <w:sz w:val="22"/>
                <w:szCs w:val="22"/>
              </w:rPr>
            </w:pPr>
            <w:r>
              <w:rPr>
                <w:rFonts w:ascii="Consolas" w:hAnsi="Consolas"/>
                <w:sz w:val="22"/>
                <w:szCs w:val="22"/>
              </w:rPr>
              <w:t xml:space="preserve">    </w:t>
            </w:r>
            <w:r w:rsidRPr="00787420">
              <w:rPr>
                <w:rFonts w:ascii="Consolas" w:hAnsi="Consolas"/>
                <w:sz w:val="22"/>
                <w:szCs w:val="22"/>
              </w:rPr>
              <w:t>"</w:t>
            </w:r>
            <w:r w:rsidRPr="00787420">
              <w:rPr>
                <w:rFonts w:ascii="Consolas" w:hAnsi="Consolas" w:cstheme="minorHAnsi"/>
                <w:sz w:val="22"/>
                <w:szCs w:val="22"/>
              </w:rPr>
              <w:t>timestamp</w:t>
            </w:r>
            <w:r w:rsidRPr="00787420">
              <w:rPr>
                <w:rFonts w:ascii="Consolas" w:hAnsi="Consolas"/>
                <w:sz w:val="22"/>
                <w:szCs w:val="22"/>
              </w:rPr>
              <w:t>"</w:t>
            </w:r>
            <w:r w:rsidRPr="00787420">
              <w:rPr>
                <w:rFonts w:ascii="Consolas" w:hAnsi="Consolas" w:cstheme="minorHAnsi"/>
                <w:sz w:val="22"/>
                <w:szCs w:val="22"/>
              </w:rPr>
              <w:t xml:space="preserve">: </w:t>
            </w:r>
            <w:r w:rsidRPr="00787420">
              <w:rPr>
                <w:rFonts w:ascii="Consolas" w:hAnsi="Consolas"/>
                <w:sz w:val="22"/>
                <w:szCs w:val="22"/>
              </w:rPr>
              <w:t>"</w:t>
            </w:r>
            <w:r w:rsidRPr="00787420">
              <w:rPr>
                <w:rFonts w:ascii="Consolas" w:hAnsi="Consolas" w:cstheme="minorHAnsi"/>
                <w:sz w:val="22"/>
                <w:szCs w:val="22"/>
              </w:rPr>
              <w:t>2022-12-01T11:33:34.509Z</w:t>
            </w:r>
            <w:r w:rsidRPr="00787420">
              <w:rPr>
                <w:rFonts w:ascii="Consolas" w:hAnsi="Consolas"/>
                <w:sz w:val="22"/>
                <w:szCs w:val="22"/>
              </w:rPr>
              <w:t>"</w:t>
            </w:r>
            <w:r w:rsidRPr="00787420">
              <w:rPr>
                <w:rFonts w:ascii="Consolas" w:hAnsi="Consolas" w:cstheme="minorHAnsi"/>
                <w:sz w:val="22"/>
                <w:szCs w:val="22"/>
              </w:rPr>
              <w:t>,</w:t>
            </w:r>
          </w:p>
          <w:p w14:paraId="72430006" w14:textId="0B9701CE" w:rsidR="00787420" w:rsidRPr="00787420" w:rsidRDefault="00787420" w:rsidP="00787420">
            <w:pPr>
              <w:jc w:val="both"/>
              <w:rPr>
                <w:rFonts w:ascii="Consolas" w:hAnsi="Consolas" w:cstheme="minorHAnsi"/>
                <w:sz w:val="22"/>
                <w:szCs w:val="22"/>
              </w:rPr>
            </w:pPr>
            <w:r w:rsidRPr="00787420">
              <w:rPr>
                <w:rFonts w:ascii="Consolas" w:hAnsi="Consolas" w:cstheme="minorHAnsi"/>
                <w:sz w:val="22"/>
                <w:szCs w:val="22"/>
              </w:rPr>
              <w:t xml:space="preserve"> </w:t>
            </w:r>
            <w:r>
              <w:rPr>
                <w:rFonts w:ascii="Consolas" w:hAnsi="Consolas" w:cstheme="minorHAnsi"/>
                <w:sz w:val="22"/>
                <w:szCs w:val="22"/>
              </w:rPr>
              <w:t xml:space="preserve">   </w:t>
            </w:r>
            <w:r w:rsidRPr="00787420">
              <w:rPr>
                <w:rFonts w:ascii="Consolas" w:hAnsi="Consolas" w:cstheme="minorHAnsi"/>
                <w:sz w:val="22"/>
                <w:szCs w:val="22"/>
              </w:rPr>
              <w:t>"</w:t>
            </w:r>
            <w:proofErr w:type="spellStart"/>
            <w:r w:rsidRPr="00787420">
              <w:rPr>
                <w:rFonts w:ascii="Consolas" w:hAnsi="Consolas" w:cstheme="minorHAnsi"/>
                <w:sz w:val="22"/>
                <w:szCs w:val="22"/>
              </w:rPr>
              <w:t>errorDetails</w:t>
            </w:r>
            <w:proofErr w:type="spellEnd"/>
            <w:r w:rsidRPr="00787420">
              <w:rPr>
                <w:rFonts w:ascii="Consolas" w:hAnsi="Consolas" w:cstheme="minorHAnsi"/>
                <w:sz w:val="22"/>
                <w:szCs w:val="22"/>
              </w:rPr>
              <w:t>": {</w:t>
            </w:r>
          </w:p>
          <w:p w14:paraId="0F64D753" w14:textId="46F6B573" w:rsidR="00787420" w:rsidRPr="00787420" w:rsidRDefault="00787420" w:rsidP="00787420">
            <w:pPr>
              <w:jc w:val="both"/>
              <w:rPr>
                <w:rFonts w:ascii="Consolas" w:hAnsi="Consolas" w:cstheme="minorHAnsi"/>
                <w:sz w:val="22"/>
                <w:szCs w:val="22"/>
              </w:rPr>
            </w:pPr>
            <w:r w:rsidRPr="00787420">
              <w:rPr>
                <w:rFonts w:ascii="Consolas" w:hAnsi="Consolas" w:cstheme="minorHAnsi"/>
                <w:sz w:val="22"/>
                <w:szCs w:val="22"/>
              </w:rPr>
              <w:t xml:space="preserve">      </w:t>
            </w:r>
            <w:r>
              <w:rPr>
                <w:rFonts w:ascii="Consolas" w:hAnsi="Consolas" w:cstheme="minorHAnsi"/>
                <w:sz w:val="22"/>
                <w:szCs w:val="22"/>
              </w:rPr>
              <w:t xml:space="preserve">  </w:t>
            </w:r>
            <w:r w:rsidRPr="00787420">
              <w:rPr>
                <w:rFonts w:ascii="Consolas" w:hAnsi="Consolas" w:cstheme="minorHAnsi"/>
                <w:sz w:val="22"/>
                <w:szCs w:val="22"/>
              </w:rPr>
              <w:t>"</w:t>
            </w:r>
            <w:proofErr w:type="spellStart"/>
            <w:r w:rsidRPr="00787420">
              <w:rPr>
                <w:rFonts w:ascii="Consolas" w:hAnsi="Consolas" w:cstheme="minorHAnsi"/>
                <w:sz w:val="22"/>
                <w:szCs w:val="22"/>
              </w:rPr>
              <w:t>errorType</w:t>
            </w:r>
            <w:proofErr w:type="spellEnd"/>
            <w:r w:rsidRPr="00787420">
              <w:rPr>
                <w:rFonts w:ascii="Consolas" w:hAnsi="Consolas" w:cstheme="minorHAnsi"/>
                <w:sz w:val="22"/>
                <w:szCs w:val="22"/>
              </w:rPr>
              <w:t>": "BUSINESS",</w:t>
            </w:r>
          </w:p>
          <w:p w14:paraId="2AA5496B" w14:textId="77777777" w:rsidR="00787420" w:rsidRPr="00787420" w:rsidRDefault="00787420" w:rsidP="00787420">
            <w:pPr>
              <w:jc w:val="both"/>
              <w:rPr>
                <w:rFonts w:ascii="Consolas" w:hAnsi="Consolas" w:cstheme="minorHAnsi"/>
                <w:sz w:val="22"/>
                <w:szCs w:val="22"/>
              </w:rPr>
            </w:pPr>
            <w:r w:rsidRPr="00787420">
              <w:rPr>
                <w:rFonts w:ascii="Consolas" w:hAnsi="Consolas" w:cstheme="minorHAnsi"/>
                <w:sz w:val="22"/>
                <w:szCs w:val="22"/>
              </w:rPr>
              <w:tab/>
              <w:t xml:space="preserve">  "</w:t>
            </w:r>
            <w:proofErr w:type="spellStart"/>
            <w:r w:rsidRPr="00787420">
              <w:rPr>
                <w:rFonts w:ascii="Consolas" w:hAnsi="Consolas" w:cstheme="minorHAnsi"/>
                <w:sz w:val="22"/>
                <w:szCs w:val="22"/>
              </w:rPr>
              <w:t>responseStatusCode</w:t>
            </w:r>
            <w:proofErr w:type="spellEnd"/>
            <w:r w:rsidRPr="00787420">
              <w:rPr>
                <w:rFonts w:ascii="Consolas" w:hAnsi="Consolas" w:cstheme="minorHAnsi"/>
                <w:sz w:val="22"/>
                <w:szCs w:val="22"/>
              </w:rPr>
              <w:t>": "400"</w:t>
            </w:r>
          </w:p>
          <w:p w14:paraId="21FE658A" w14:textId="77777777" w:rsidR="00787420" w:rsidRPr="00787420" w:rsidRDefault="00787420" w:rsidP="00787420">
            <w:pPr>
              <w:jc w:val="both"/>
              <w:rPr>
                <w:rFonts w:ascii="Consolas" w:hAnsi="Consolas" w:cstheme="minorHAnsi"/>
                <w:sz w:val="22"/>
                <w:szCs w:val="22"/>
              </w:rPr>
            </w:pPr>
            <w:r w:rsidRPr="00787420">
              <w:rPr>
                <w:rFonts w:ascii="Consolas" w:hAnsi="Consolas" w:cstheme="minorHAnsi"/>
                <w:sz w:val="22"/>
                <w:szCs w:val="22"/>
              </w:rPr>
              <w:tab/>
              <w:t xml:space="preserve">  "</w:t>
            </w:r>
            <w:proofErr w:type="spellStart"/>
            <w:r w:rsidRPr="00787420">
              <w:rPr>
                <w:rFonts w:ascii="Consolas" w:hAnsi="Consolas" w:cstheme="minorHAnsi"/>
                <w:sz w:val="22"/>
                <w:szCs w:val="22"/>
              </w:rPr>
              <w:t>errorCode</w:t>
            </w:r>
            <w:proofErr w:type="spellEnd"/>
            <w:r w:rsidRPr="00787420">
              <w:rPr>
                <w:rFonts w:ascii="Consolas" w:hAnsi="Consolas" w:cstheme="minorHAnsi"/>
                <w:sz w:val="22"/>
                <w:szCs w:val="22"/>
              </w:rPr>
              <w:t>": "1011",</w:t>
            </w:r>
          </w:p>
          <w:p w14:paraId="378A268A" w14:textId="51462B6D" w:rsidR="00787420" w:rsidRPr="00787420" w:rsidRDefault="00787420" w:rsidP="00787420">
            <w:pPr>
              <w:jc w:val="both"/>
              <w:rPr>
                <w:rFonts w:ascii="Consolas" w:hAnsi="Consolas" w:cstheme="minorHAnsi"/>
                <w:sz w:val="22"/>
                <w:szCs w:val="22"/>
              </w:rPr>
            </w:pPr>
            <w:r w:rsidRPr="00787420">
              <w:rPr>
                <w:rFonts w:ascii="Consolas" w:hAnsi="Consolas" w:cstheme="minorHAnsi"/>
                <w:sz w:val="22"/>
                <w:szCs w:val="22"/>
              </w:rPr>
              <w:t xml:space="preserve">      </w:t>
            </w:r>
            <w:r>
              <w:rPr>
                <w:rFonts w:ascii="Consolas" w:hAnsi="Consolas" w:cstheme="minorHAnsi"/>
                <w:sz w:val="22"/>
                <w:szCs w:val="22"/>
              </w:rPr>
              <w:t xml:space="preserve">  </w:t>
            </w:r>
            <w:r w:rsidRPr="00787420">
              <w:rPr>
                <w:rFonts w:ascii="Consolas" w:hAnsi="Consolas" w:cstheme="minorHAnsi"/>
                <w:sz w:val="22"/>
                <w:szCs w:val="22"/>
              </w:rPr>
              <w:t>"</w:t>
            </w:r>
            <w:proofErr w:type="spellStart"/>
            <w:r w:rsidRPr="00787420">
              <w:rPr>
                <w:rFonts w:ascii="Consolas" w:hAnsi="Consolas" w:cstheme="minorHAnsi"/>
                <w:sz w:val="22"/>
                <w:szCs w:val="22"/>
              </w:rPr>
              <w:t>errorDescription</w:t>
            </w:r>
            <w:proofErr w:type="spellEnd"/>
            <w:r w:rsidRPr="00787420">
              <w:rPr>
                <w:rFonts w:ascii="Consolas" w:hAnsi="Consolas" w:cstheme="minorHAnsi"/>
                <w:sz w:val="22"/>
                <w:szCs w:val="22"/>
              </w:rPr>
              <w:t>": "Field should not contain special characters."</w:t>
            </w:r>
          </w:p>
          <w:p w14:paraId="49F559F1" w14:textId="4D5FF402" w:rsidR="00787420" w:rsidRPr="00787420" w:rsidRDefault="00787420" w:rsidP="00787420">
            <w:pPr>
              <w:jc w:val="both"/>
              <w:rPr>
                <w:rFonts w:ascii="Consolas" w:hAnsi="Consolas" w:cstheme="minorHAnsi"/>
                <w:sz w:val="22"/>
                <w:szCs w:val="22"/>
              </w:rPr>
            </w:pPr>
            <w:r>
              <w:rPr>
                <w:rFonts w:ascii="Consolas" w:hAnsi="Consolas" w:cstheme="minorHAnsi"/>
                <w:sz w:val="22"/>
                <w:szCs w:val="22"/>
              </w:rPr>
              <w:t xml:space="preserve">    </w:t>
            </w:r>
            <w:r w:rsidRPr="00787420">
              <w:rPr>
                <w:rFonts w:ascii="Consolas" w:hAnsi="Consolas" w:cstheme="minorHAnsi"/>
                <w:sz w:val="22"/>
                <w:szCs w:val="22"/>
              </w:rPr>
              <w:t>}</w:t>
            </w:r>
          </w:p>
          <w:p w14:paraId="7406243B" w14:textId="5E48CE95" w:rsidR="00787420" w:rsidRPr="00787420" w:rsidRDefault="00787420" w:rsidP="00787420">
            <w:pPr>
              <w:spacing w:after="120"/>
              <w:jc w:val="both"/>
              <w:rPr>
                <w:rFonts w:ascii="Consolas" w:hAnsi="Consolas" w:cstheme="minorHAnsi"/>
              </w:rPr>
            </w:pPr>
            <w:r w:rsidRPr="00787420">
              <w:rPr>
                <w:rFonts w:ascii="Consolas" w:hAnsi="Consolas" w:cstheme="minorHAnsi"/>
                <w:sz w:val="22"/>
                <w:szCs w:val="22"/>
              </w:rPr>
              <w:t>}</w:t>
            </w:r>
          </w:p>
        </w:tc>
      </w:tr>
    </w:tbl>
    <w:p w14:paraId="05A666D3" w14:textId="77777777" w:rsidR="00787420" w:rsidRDefault="00787420" w:rsidP="001658A4">
      <w:pPr>
        <w:jc w:val="both"/>
      </w:pPr>
    </w:p>
    <w:p w14:paraId="3A6669C0" w14:textId="77777777" w:rsidR="0068251A" w:rsidRDefault="0068251A" w:rsidP="003B244C">
      <w:pPr>
        <w:tabs>
          <w:tab w:val="left" w:pos="1125"/>
        </w:tabs>
        <w:spacing w:after="240"/>
        <w:jc w:val="both"/>
        <w:rPr>
          <w:b/>
          <w:bCs/>
        </w:rPr>
        <w:sectPr w:rsidR="0068251A" w:rsidSect="00B85383">
          <w:pgSz w:w="11906" w:h="16838"/>
          <w:pgMar w:top="1440" w:right="1440" w:bottom="1440" w:left="1440" w:header="708" w:footer="708" w:gutter="0"/>
          <w:cols w:space="708"/>
          <w:docGrid w:linePitch="360"/>
        </w:sectPr>
      </w:pPr>
    </w:p>
    <w:p w14:paraId="388074BA" w14:textId="233FCF13" w:rsidR="002001BA" w:rsidRPr="003B244C" w:rsidRDefault="002001BA" w:rsidP="003B244C">
      <w:pPr>
        <w:tabs>
          <w:tab w:val="left" w:pos="1125"/>
        </w:tabs>
        <w:spacing w:after="240"/>
        <w:jc w:val="both"/>
        <w:rPr>
          <w:b/>
          <w:bCs/>
        </w:rPr>
      </w:pPr>
      <w:r w:rsidRPr="003B244C">
        <w:rPr>
          <w:b/>
          <w:bCs/>
        </w:rPr>
        <w:lastRenderedPageBreak/>
        <w:t>Internal error codes</w:t>
      </w:r>
      <w:r w:rsidR="003B244C">
        <w:rPr>
          <w:b/>
          <w:bCs/>
        </w:rPr>
        <w:t>:</w:t>
      </w:r>
    </w:p>
    <w:p w14:paraId="0F5314F5" w14:textId="03E1A8CD" w:rsidR="002001BA" w:rsidRDefault="002001BA" w:rsidP="003B244C">
      <w:pPr>
        <w:tabs>
          <w:tab w:val="left" w:pos="1125"/>
        </w:tabs>
        <w:spacing w:after="240"/>
        <w:jc w:val="both"/>
      </w:pPr>
      <w:r>
        <w:t xml:space="preserve">Internal error codes are useful as they give more information to the client instead of only HTTP status code such as 400 – bad request. </w:t>
      </w:r>
      <w:r w:rsidR="00124416">
        <w:t>They</w:t>
      </w:r>
      <w:r>
        <w:t xml:space="preserve"> can be defined based on the functionality. </w:t>
      </w:r>
    </w:p>
    <w:p w14:paraId="1DF55D87" w14:textId="3B67F2A0" w:rsidR="002001BA" w:rsidRDefault="002001BA" w:rsidP="003B244C">
      <w:pPr>
        <w:tabs>
          <w:tab w:val="left" w:pos="1125"/>
        </w:tabs>
        <w:spacing w:after="240"/>
        <w:jc w:val="both"/>
      </w:pPr>
      <w:r w:rsidRPr="00717418">
        <w:t xml:space="preserve">Internal error codes which </w:t>
      </w:r>
      <w:r>
        <w:t>should be</w:t>
      </w:r>
      <w:r w:rsidRPr="00717418">
        <w:t xml:space="preserve"> used for user management module </w:t>
      </w:r>
      <w:r>
        <w:t>are</w:t>
      </w:r>
      <w:r w:rsidRPr="00717418">
        <w:t xml:space="preserve"> defined below.</w:t>
      </w:r>
    </w:p>
    <w:p w14:paraId="69D0EE6F" w14:textId="1DD3B9EC" w:rsidR="002001BA" w:rsidRDefault="002001BA" w:rsidP="003B244C">
      <w:pPr>
        <w:tabs>
          <w:tab w:val="left" w:pos="1125"/>
        </w:tabs>
        <w:spacing w:after="240"/>
        <w:jc w:val="both"/>
      </w:pPr>
      <w:r>
        <w:t>The internal error code range should be defined for each module as follows:</w:t>
      </w:r>
    </w:p>
    <w:tbl>
      <w:tblPr>
        <w:tblStyle w:val="TableGrid"/>
        <w:tblW w:w="0" w:type="auto"/>
        <w:tblLook w:val="04A0" w:firstRow="1" w:lastRow="0" w:firstColumn="1" w:lastColumn="0" w:noHBand="0" w:noVBand="1"/>
      </w:tblPr>
      <w:tblGrid>
        <w:gridCol w:w="3029"/>
        <w:gridCol w:w="2778"/>
        <w:gridCol w:w="3209"/>
      </w:tblGrid>
      <w:tr w:rsidR="002001BA" w:rsidRPr="00413990" w14:paraId="79061EC5" w14:textId="77777777" w:rsidTr="0068251A">
        <w:trPr>
          <w:trHeight w:val="329"/>
        </w:trPr>
        <w:tc>
          <w:tcPr>
            <w:tcW w:w="3029" w:type="dxa"/>
            <w:shd w:val="clear" w:color="auto" w:fill="B4C6E7" w:themeFill="accent1" w:themeFillTint="66"/>
            <w:vAlign w:val="center"/>
          </w:tcPr>
          <w:p w14:paraId="0F580114" w14:textId="77777777" w:rsidR="002001BA" w:rsidRPr="00413990" w:rsidRDefault="002001BA" w:rsidP="001658A4">
            <w:pPr>
              <w:jc w:val="both"/>
              <w:rPr>
                <w:b/>
                <w:bCs/>
                <w:sz w:val="22"/>
                <w:szCs w:val="22"/>
              </w:rPr>
            </w:pPr>
            <w:r w:rsidRPr="00413990">
              <w:rPr>
                <w:b/>
                <w:bCs/>
                <w:sz w:val="22"/>
                <w:szCs w:val="22"/>
              </w:rPr>
              <w:t>Functionality</w:t>
            </w:r>
          </w:p>
        </w:tc>
        <w:tc>
          <w:tcPr>
            <w:tcW w:w="2778" w:type="dxa"/>
            <w:shd w:val="clear" w:color="auto" w:fill="B4C6E7" w:themeFill="accent1" w:themeFillTint="66"/>
            <w:vAlign w:val="center"/>
          </w:tcPr>
          <w:p w14:paraId="3E2E0D32" w14:textId="77777777" w:rsidR="002001BA" w:rsidRPr="00413990" w:rsidRDefault="002001BA" w:rsidP="001658A4">
            <w:pPr>
              <w:jc w:val="both"/>
              <w:rPr>
                <w:b/>
                <w:bCs/>
                <w:sz w:val="22"/>
                <w:szCs w:val="22"/>
              </w:rPr>
            </w:pPr>
            <w:r w:rsidRPr="00413990">
              <w:rPr>
                <w:b/>
                <w:bCs/>
                <w:sz w:val="22"/>
                <w:szCs w:val="22"/>
              </w:rPr>
              <w:t>HTTP Status code</w:t>
            </w:r>
          </w:p>
        </w:tc>
        <w:tc>
          <w:tcPr>
            <w:tcW w:w="3209" w:type="dxa"/>
            <w:shd w:val="clear" w:color="auto" w:fill="B4C6E7" w:themeFill="accent1" w:themeFillTint="66"/>
            <w:vAlign w:val="center"/>
          </w:tcPr>
          <w:p w14:paraId="07BD0219" w14:textId="77777777" w:rsidR="002001BA" w:rsidRPr="00413990" w:rsidRDefault="002001BA" w:rsidP="001658A4">
            <w:pPr>
              <w:jc w:val="both"/>
              <w:rPr>
                <w:b/>
                <w:bCs/>
                <w:sz w:val="22"/>
                <w:szCs w:val="22"/>
              </w:rPr>
            </w:pPr>
            <w:r w:rsidRPr="00413990">
              <w:rPr>
                <w:b/>
                <w:bCs/>
                <w:sz w:val="22"/>
                <w:szCs w:val="22"/>
              </w:rPr>
              <w:t>Internal Error Code Range</w:t>
            </w:r>
          </w:p>
        </w:tc>
      </w:tr>
      <w:tr w:rsidR="002001BA" w:rsidRPr="00413990" w14:paraId="44A12033" w14:textId="77777777" w:rsidTr="0068251A">
        <w:trPr>
          <w:trHeight w:val="329"/>
        </w:trPr>
        <w:tc>
          <w:tcPr>
            <w:tcW w:w="3029" w:type="dxa"/>
            <w:vAlign w:val="center"/>
          </w:tcPr>
          <w:p w14:paraId="7AD7536A" w14:textId="77777777" w:rsidR="002001BA" w:rsidRPr="00413990" w:rsidRDefault="002001BA" w:rsidP="001658A4">
            <w:pPr>
              <w:jc w:val="both"/>
              <w:rPr>
                <w:sz w:val="22"/>
                <w:szCs w:val="22"/>
              </w:rPr>
            </w:pPr>
            <w:r w:rsidRPr="00413990">
              <w:rPr>
                <w:sz w:val="22"/>
                <w:szCs w:val="22"/>
              </w:rPr>
              <w:t>User Management</w:t>
            </w:r>
          </w:p>
        </w:tc>
        <w:tc>
          <w:tcPr>
            <w:tcW w:w="2778" w:type="dxa"/>
            <w:vAlign w:val="center"/>
          </w:tcPr>
          <w:p w14:paraId="31A8006C" w14:textId="77777777" w:rsidR="002001BA" w:rsidRPr="00413990" w:rsidRDefault="002001BA" w:rsidP="001658A4">
            <w:pPr>
              <w:jc w:val="both"/>
              <w:rPr>
                <w:sz w:val="22"/>
                <w:szCs w:val="22"/>
              </w:rPr>
            </w:pPr>
            <w:r w:rsidRPr="00413990">
              <w:rPr>
                <w:sz w:val="22"/>
                <w:szCs w:val="22"/>
              </w:rPr>
              <w:t>4XX,5XX</w:t>
            </w:r>
          </w:p>
        </w:tc>
        <w:tc>
          <w:tcPr>
            <w:tcW w:w="3209" w:type="dxa"/>
            <w:vAlign w:val="center"/>
          </w:tcPr>
          <w:p w14:paraId="1524ECE7" w14:textId="77777777" w:rsidR="002001BA" w:rsidRPr="00413990" w:rsidRDefault="002001BA" w:rsidP="001658A4">
            <w:pPr>
              <w:jc w:val="both"/>
              <w:rPr>
                <w:sz w:val="22"/>
                <w:szCs w:val="22"/>
              </w:rPr>
            </w:pPr>
            <w:r w:rsidRPr="00413990">
              <w:rPr>
                <w:sz w:val="22"/>
                <w:szCs w:val="22"/>
              </w:rPr>
              <w:t>1000-1999</w:t>
            </w:r>
          </w:p>
        </w:tc>
      </w:tr>
    </w:tbl>
    <w:p w14:paraId="2C71C3D9" w14:textId="77777777" w:rsidR="00413990" w:rsidRDefault="00413990" w:rsidP="00413990">
      <w:pPr>
        <w:spacing w:after="240"/>
        <w:jc w:val="both"/>
      </w:pPr>
    </w:p>
    <w:tbl>
      <w:tblPr>
        <w:tblStyle w:val="TableGrid"/>
        <w:tblW w:w="0" w:type="auto"/>
        <w:tblLook w:val="04A0" w:firstRow="1" w:lastRow="0" w:firstColumn="1" w:lastColumn="0" w:noHBand="0" w:noVBand="1"/>
      </w:tblPr>
      <w:tblGrid>
        <w:gridCol w:w="1696"/>
        <w:gridCol w:w="2410"/>
        <w:gridCol w:w="1559"/>
        <w:gridCol w:w="3351"/>
      </w:tblGrid>
      <w:tr w:rsidR="002001BA" w:rsidRPr="00413990" w14:paraId="299975B0" w14:textId="77777777" w:rsidTr="0068251A">
        <w:trPr>
          <w:trHeight w:val="567"/>
        </w:trPr>
        <w:tc>
          <w:tcPr>
            <w:tcW w:w="1696" w:type="dxa"/>
            <w:shd w:val="clear" w:color="auto" w:fill="B4C6E7" w:themeFill="accent1" w:themeFillTint="66"/>
            <w:vAlign w:val="center"/>
          </w:tcPr>
          <w:p w14:paraId="01DB0979" w14:textId="77777777" w:rsidR="002001BA" w:rsidRPr="00413990" w:rsidRDefault="002001BA" w:rsidP="001658A4">
            <w:pPr>
              <w:jc w:val="both"/>
              <w:rPr>
                <w:b/>
                <w:bCs/>
                <w:sz w:val="22"/>
                <w:szCs w:val="22"/>
              </w:rPr>
            </w:pPr>
            <w:r w:rsidRPr="00413990">
              <w:rPr>
                <w:b/>
                <w:bCs/>
                <w:sz w:val="22"/>
                <w:szCs w:val="22"/>
              </w:rPr>
              <w:t>Functionality</w:t>
            </w:r>
          </w:p>
        </w:tc>
        <w:tc>
          <w:tcPr>
            <w:tcW w:w="2410" w:type="dxa"/>
            <w:shd w:val="clear" w:color="auto" w:fill="B4C6E7" w:themeFill="accent1" w:themeFillTint="66"/>
            <w:vAlign w:val="center"/>
          </w:tcPr>
          <w:p w14:paraId="4B070AC6" w14:textId="77777777" w:rsidR="002001BA" w:rsidRPr="00413990" w:rsidRDefault="002001BA" w:rsidP="001658A4">
            <w:pPr>
              <w:jc w:val="both"/>
              <w:rPr>
                <w:b/>
                <w:bCs/>
                <w:sz w:val="22"/>
                <w:szCs w:val="22"/>
              </w:rPr>
            </w:pPr>
            <w:r w:rsidRPr="00413990">
              <w:rPr>
                <w:b/>
                <w:bCs/>
                <w:sz w:val="22"/>
                <w:szCs w:val="22"/>
              </w:rPr>
              <w:t>HTTP Status Code</w:t>
            </w:r>
          </w:p>
        </w:tc>
        <w:tc>
          <w:tcPr>
            <w:tcW w:w="1559" w:type="dxa"/>
            <w:shd w:val="clear" w:color="auto" w:fill="B4C6E7" w:themeFill="accent1" w:themeFillTint="66"/>
            <w:vAlign w:val="center"/>
          </w:tcPr>
          <w:p w14:paraId="68352106" w14:textId="77777777" w:rsidR="002001BA" w:rsidRPr="00413990" w:rsidRDefault="002001BA" w:rsidP="001658A4">
            <w:pPr>
              <w:jc w:val="both"/>
              <w:rPr>
                <w:b/>
                <w:bCs/>
                <w:sz w:val="22"/>
                <w:szCs w:val="22"/>
              </w:rPr>
            </w:pPr>
            <w:r w:rsidRPr="00413990">
              <w:rPr>
                <w:b/>
                <w:bCs/>
                <w:sz w:val="22"/>
                <w:szCs w:val="22"/>
              </w:rPr>
              <w:t>Internal Error Code</w:t>
            </w:r>
          </w:p>
        </w:tc>
        <w:tc>
          <w:tcPr>
            <w:tcW w:w="3351" w:type="dxa"/>
            <w:shd w:val="clear" w:color="auto" w:fill="B4C6E7" w:themeFill="accent1" w:themeFillTint="66"/>
            <w:vAlign w:val="center"/>
          </w:tcPr>
          <w:p w14:paraId="5940E4E1" w14:textId="77777777" w:rsidR="002001BA" w:rsidRPr="00413990" w:rsidRDefault="002001BA" w:rsidP="001658A4">
            <w:pPr>
              <w:jc w:val="both"/>
              <w:rPr>
                <w:b/>
                <w:bCs/>
                <w:sz w:val="22"/>
                <w:szCs w:val="22"/>
              </w:rPr>
            </w:pPr>
            <w:r w:rsidRPr="00413990">
              <w:rPr>
                <w:b/>
                <w:bCs/>
                <w:sz w:val="22"/>
                <w:szCs w:val="22"/>
              </w:rPr>
              <w:t>Internal Error Code Description</w:t>
            </w:r>
          </w:p>
        </w:tc>
      </w:tr>
      <w:tr w:rsidR="002001BA" w:rsidRPr="00413990" w14:paraId="72AD54A5" w14:textId="77777777" w:rsidTr="0068251A">
        <w:trPr>
          <w:trHeight w:val="284"/>
        </w:trPr>
        <w:tc>
          <w:tcPr>
            <w:tcW w:w="1696" w:type="dxa"/>
            <w:vMerge w:val="restart"/>
            <w:vAlign w:val="center"/>
          </w:tcPr>
          <w:p w14:paraId="7F44B4A1" w14:textId="77777777" w:rsidR="002001BA" w:rsidRPr="00413990" w:rsidRDefault="002001BA" w:rsidP="001658A4">
            <w:pPr>
              <w:jc w:val="both"/>
              <w:rPr>
                <w:sz w:val="22"/>
                <w:szCs w:val="22"/>
              </w:rPr>
            </w:pPr>
            <w:r w:rsidRPr="00413990">
              <w:rPr>
                <w:sz w:val="22"/>
                <w:szCs w:val="22"/>
              </w:rPr>
              <w:t>User Management</w:t>
            </w:r>
          </w:p>
          <w:p w14:paraId="09D28093" w14:textId="77777777" w:rsidR="002001BA" w:rsidRPr="00413990" w:rsidRDefault="002001BA" w:rsidP="001658A4">
            <w:pPr>
              <w:jc w:val="both"/>
              <w:rPr>
                <w:sz w:val="22"/>
                <w:szCs w:val="22"/>
              </w:rPr>
            </w:pPr>
          </w:p>
        </w:tc>
        <w:tc>
          <w:tcPr>
            <w:tcW w:w="2410" w:type="dxa"/>
            <w:vAlign w:val="center"/>
          </w:tcPr>
          <w:p w14:paraId="6B9B3315" w14:textId="77777777" w:rsidR="002001BA" w:rsidRPr="00413990" w:rsidRDefault="002001BA" w:rsidP="001658A4">
            <w:pPr>
              <w:jc w:val="both"/>
              <w:rPr>
                <w:sz w:val="22"/>
                <w:szCs w:val="22"/>
              </w:rPr>
            </w:pPr>
            <w:r w:rsidRPr="00413990">
              <w:rPr>
                <w:sz w:val="22"/>
                <w:szCs w:val="22"/>
              </w:rPr>
              <w:t>401 (Unauthorized)</w:t>
            </w:r>
          </w:p>
        </w:tc>
        <w:tc>
          <w:tcPr>
            <w:tcW w:w="1559" w:type="dxa"/>
            <w:vAlign w:val="center"/>
          </w:tcPr>
          <w:p w14:paraId="3C03A8DC" w14:textId="77777777" w:rsidR="002001BA" w:rsidRPr="00413990" w:rsidRDefault="002001BA" w:rsidP="001658A4">
            <w:pPr>
              <w:jc w:val="both"/>
              <w:rPr>
                <w:sz w:val="22"/>
                <w:szCs w:val="22"/>
              </w:rPr>
            </w:pPr>
            <w:r w:rsidRPr="00413990">
              <w:rPr>
                <w:sz w:val="22"/>
                <w:szCs w:val="22"/>
              </w:rPr>
              <w:t>1000</w:t>
            </w:r>
          </w:p>
        </w:tc>
        <w:tc>
          <w:tcPr>
            <w:tcW w:w="3351" w:type="dxa"/>
            <w:vAlign w:val="center"/>
          </w:tcPr>
          <w:p w14:paraId="7371E00D" w14:textId="77777777" w:rsidR="002001BA" w:rsidRPr="00413990" w:rsidRDefault="002001BA" w:rsidP="001658A4">
            <w:pPr>
              <w:jc w:val="both"/>
              <w:rPr>
                <w:sz w:val="22"/>
                <w:szCs w:val="22"/>
              </w:rPr>
            </w:pPr>
            <w:r w:rsidRPr="00413990">
              <w:rPr>
                <w:sz w:val="22"/>
                <w:szCs w:val="22"/>
              </w:rPr>
              <w:t>You have entered wrong credentials. Please enter correct credentials.</w:t>
            </w:r>
          </w:p>
        </w:tc>
      </w:tr>
      <w:tr w:rsidR="002001BA" w:rsidRPr="00413990" w14:paraId="5AD23218" w14:textId="77777777" w:rsidTr="0068251A">
        <w:trPr>
          <w:trHeight w:val="329"/>
        </w:trPr>
        <w:tc>
          <w:tcPr>
            <w:tcW w:w="1696" w:type="dxa"/>
            <w:vMerge/>
            <w:vAlign w:val="center"/>
          </w:tcPr>
          <w:p w14:paraId="7E953CF1" w14:textId="77777777" w:rsidR="002001BA" w:rsidRPr="00413990" w:rsidRDefault="002001BA" w:rsidP="001658A4">
            <w:pPr>
              <w:jc w:val="both"/>
              <w:rPr>
                <w:sz w:val="22"/>
                <w:szCs w:val="22"/>
              </w:rPr>
            </w:pPr>
          </w:p>
        </w:tc>
        <w:tc>
          <w:tcPr>
            <w:tcW w:w="2410" w:type="dxa"/>
            <w:vAlign w:val="center"/>
          </w:tcPr>
          <w:p w14:paraId="3E4FE542" w14:textId="77777777" w:rsidR="002001BA" w:rsidRPr="00413990" w:rsidRDefault="002001BA" w:rsidP="001658A4">
            <w:pPr>
              <w:jc w:val="both"/>
              <w:rPr>
                <w:sz w:val="22"/>
                <w:szCs w:val="22"/>
              </w:rPr>
            </w:pPr>
            <w:r w:rsidRPr="00413990">
              <w:rPr>
                <w:sz w:val="22"/>
                <w:szCs w:val="22"/>
              </w:rPr>
              <w:t>401 (Unauthorized)</w:t>
            </w:r>
          </w:p>
        </w:tc>
        <w:tc>
          <w:tcPr>
            <w:tcW w:w="1559" w:type="dxa"/>
            <w:vAlign w:val="center"/>
          </w:tcPr>
          <w:p w14:paraId="1A1AEA9F" w14:textId="77777777" w:rsidR="002001BA" w:rsidRPr="00413990" w:rsidRDefault="002001BA" w:rsidP="001658A4">
            <w:pPr>
              <w:jc w:val="both"/>
              <w:rPr>
                <w:sz w:val="22"/>
                <w:szCs w:val="22"/>
              </w:rPr>
            </w:pPr>
            <w:r w:rsidRPr="00413990">
              <w:rPr>
                <w:sz w:val="22"/>
                <w:szCs w:val="22"/>
              </w:rPr>
              <w:t>1001</w:t>
            </w:r>
          </w:p>
        </w:tc>
        <w:tc>
          <w:tcPr>
            <w:tcW w:w="3351" w:type="dxa"/>
            <w:vAlign w:val="center"/>
          </w:tcPr>
          <w:p w14:paraId="15A7A0D8" w14:textId="77777777" w:rsidR="002001BA" w:rsidRPr="00413990" w:rsidRDefault="002001BA" w:rsidP="001658A4">
            <w:pPr>
              <w:jc w:val="both"/>
              <w:rPr>
                <w:sz w:val="22"/>
                <w:szCs w:val="22"/>
              </w:rPr>
            </w:pPr>
            <w:r w:rsidRPr="00413990">
              <w:rPr>
                <w:sz w:val="22"/>
                <w:szCs w:val="22"/>
              </w:rPr>
              <w:t>Entered Captcha is incorrect.</w:t>
            </w:r>
          </w:p>
        </w:tc>
      </w:tr>
      <w:tr w:rsidR="002001BA" w:rsidRPr="00413990" w14:paraId="43EA6FDB" w14:textId="77777777" w:rsidTr="0068251A">
        <w:trPr>
          <w:trHeight w:val="329"/>
        </w:trPr>
        <w:tc>
          <w:tcPr>
            <w:tcW w:w="1696" w:type="dxa"/>
            <w:vMerge/>
            <w:vAlign w:val="center"/>
          </w:tcPr>
          <w:p w14:paraId="4CD8A254" w14:textId="77777777" w:rsidR="002001BA" w:rsidRPr="00413990" w:rsidRDefault="002001BA" w:rsidP="001658A4">
            <w:pPr>
              <w:jc w:val="both"/>
              <w:rPr>
                <w:sz w:val="22"/>
                <w:szCs w:val="22"/>
              </w:rPr>
            </w:pPr>
          </w:p>
        </w:tc>
        <w:tc>
          <w:tcPr>
            <w:tcW w:w="2410" w:type="dxa"/>
            <w:vAlign w:val="center"/>
          </w:tcPr>
          <w:p w14:paraId="2DD841AA" w14:textId="77777777" w:rsidR="002001BA" w:rsidRPr="00413990" w:rsidRDefault="002001BA" w:rsidP="001658A4">
            <w:pPr>
              <w:jc w:val="both"/>
              <w:rPr>
                <w:sz w:val="22"/>
                <w:szCs w:val="22"/>
              </w:rPr>
            </w:pPr>
            <w:r w:rsidRPr="00413990">
              <w:rPr>
                <w:sz w:val="22"/>
                <w:szCs w:val="22"/>
              </w:rPr>
              <w:t>401 (Unauthorized)</w:t>
            </w:r>
          </w:p>
        </w:tc>
        <w:tc>
          <w:tcPr>
            <w:tcW w:w="1559" w:type="dxa"/>
            <w:vAlign w:val="center"/>
          </w:tcPr>
          <w:p w14:paraId="5C5BE5BB" w14:textId="77777777" w:rsidR="002001BA" w:rsidRPr="00413990" w:rsidRDefault="002001BA" w:rsidP="001658A4">
            <w:pPr>
              <w:jc w:val="both"/>
              <w:rPr>
                <w:sz w:val="22"/>
                <w:szCs w:val="22"/>
              </w:rPr>
            </w:pPr>
            <w:r w:rsidRPr="00413990">
              <w:rPr>
                <w:sz w:val="22"/>
                <w:szCs w:val="22"/>
              </w:rPr>
              <w:t>1002</w:t>
            </w:r>
          </w:p>
        </w:tc>
        <w:tc>
          <w:tcPr>
            <w:tcW w:w="3351" w:type="dxa"/>
            <w:vAlign w:val="center"/>
          </w:tcPr>
          <w:p w14:paraId="4C892201" w14:textId="77777777" w:rsidR="002001BA" w:rsidRPr="00413990" w:rsidRDefault="002001BA" w:rsidP="001658A4">
            <w:pPr>
              <w:jc w:val="both"/>
              <w:rPr>
                <w:sz w:val="22"/>
                <w:szCs w:val="22"/>
              </w:rPr>
            </w:pPr>
            <w:r w:rsidRPr="00413990">
              <w:rPr>
                <w:sz w:val="22"/>
                <w:szCs w:val="22"/>
              </w:rPr>
              <w:t>Entered OTP is incorrect.</w:t>
            </w:r>
          </w:p>
        </w:tc>
      </w:tr>
      <w:tr w:rsidR="002001BA" w:rsidRPr="00413990" w14:paraId="165C0EFB" w14:textId="77777777" w:rsidTr="0068251A">
        <w:trPr>
          <w:trHeight w:val="567"/>
        </w:trPr>
        <w:tc>
          <w:tcPr>
            <w:tcW w:w="1696" w:type="dxa"/>
            <w:vMerge/>
            <w:vAlign w:val="center"/>
          </w:tcPr>
          <w:p w14:paraId="13D20931" w14:textId="77777777" w:rsidR="002001BA" w:rsidRPr="00413990" w:rsidRDefault="002001BA" w:rsidP="001658A4">
            <w:pPr>
              <w:jc w:val="both"/>
              <w:rPr>
                <w:sz w:val="22"/>
                <w:szCs w:val="22"/>
              </w:rPr>
            </w:pPr>
          </w:p>
        </w:tc>
        <w:tc>
          <w:tcPr>
            <w:tcW w:w="2410" w:type="dxa"/>
            <w:vAlign w:val="center"/>
          </w:tcPr>
          <w:p w14:paraId="7BB74E1A" w14:textId="77777777" w:rsidR="002001BA" w:rsidRPr="00413990" w:rsidRDefault="002001BA" w:rsidP="001658A4">
            <w:pPr>
              <w:jc w:val="both"/>
              <w:rPr>
                <w:sz w:val="22"/>
                <w:szCs w:val="22"/>
              </w:rPr>
            </w:pPr>
            <w:r w:rsidRPr="00413990">
              <w:rPr>
                <w:sz w:val="22"/>
                <w:szCs w:val="22"/>
              </w:rPr>
              <w:t>400 (Bad request)</w:t>
            </w:r>
          </w:p>
        </w:tc>
        <w:tc>
          <w:tcPr>
            <w:tcW w:w="1559" w:type="dxa"/>
            <w:vAlign w:val="center"/>
          </w:tcPr>
          <w:p w14:paraId="423C2937" w14:textId="77777777" w:rsidR="002001BA" w:rsidRPr="00413990" w:rsidRDefault="002001BA" w:rsidP="001658A4">
            <w:pPr>
              <w:jc w:val="both"/>
              <w:rPr>
                <w:sz w:val="22"/>
                <w:szCs w:val="22"/>
              </w:rPr>
            </w:pPr>
            <w:r w:rsidRPr="00413990">
              <w:rPr>
                <w:sz w:val="22"/>
                <w:szCs w:val="22"/>
              </w:rPr>
              <w:t>1011</w:t>
            </w:r>
          </w:p>
        </w:tc>
        <w:tc>
          <w:tcPr>
            <w:tcW w:w="3351" w:type="dxa"/>
            <w:vAlign w:val="center"/>
          </w:tcPr>
          <w:p w14:paraId="190600DE" w14:textId="77777777" w:rsidR="002001BA" w:rsidRPr="00413990" w:rsidRDefault="002001BA" w:rsidP="001658A4">
            <w:pPr>
              <w:jc w:val="both"/>
              <w:rPr>
                <w:sz w:val="22"/>
                <w:szCs w:val="22"/>
              </w:rPr>
            </w:pPr>
            <w:r w:rsidRPr="00413990">
              <w:rPr>
                <w:sz w:val="22"/>
                <w:szCs w:val="22"/>
              </w:rPr>
              <w:t>Field should not contain special characters.</w:t>
            </w:r>
          </w:p>
        </w:tc>
      </w:tr>
      <w:tr w:rsidR="002001BA" w:rsidRPr="00413990" w14:paraId="2250C0F8" w14:textId="77777777" w:rsidTr="0068251A">
        <w:trPr>
          <w:trHeight w:val="329"/>
        </w:trPr>
        <w:tc>
          <w:tcPr>
            <w:tcW w:w="1696" w:type="dxa"/>
            <w:vMerge/>
            <w:vAlign w:val="center"/>
          </w:tcPr>
          <w:p w14:paraId="64B76DDA" w14:textId="77777777" w:rsidR="002001BA" w:rsidRPr="00413990" w:rsidRDefault="002001BA" w:rsidP="001658A4">
            <w:pPr>
              <w:jc w:val="both"/>
              <w:rPr>
                <w:sz w:val="22"/>
                <w:szCs w:val="22"/>
              </w:rPr>
            </w:pPr>
          </w:p>
        </w:tc>
        <w:tc>
          <w:tcPr>
            <w:tcW w:w="2410" w:type="dxa"/>
            <w:vAlign w:val="center"/>
          </w:tcPr>
          <w:p w14:paraId="6BFE26A6" w14:textId="77777777" w:rsidR="002001BA" w:rsidRPr="00413990" w:rsidRDefault="002001BA" w:rsidP="001658A4">
            <w:pPr>
              <w:jc w:val="both"/>
              <w:rPr>
                <w:sz w:val="22"/>
                <w:szCs w:val="22"/>
              </w:rPr>
            </w:pPr>
            <w:r w:rsidRPr="00413990">
              <w:rPr>
                <w:sz w:val="22"/>
                <w:szCs w:val="22"/>
              </w:rPr>
              <w:t>400 (Bad request)</w:t>
            </w:r>
          </w:p>
        </w:tc>
        <w:tc>
          <w:tcPr>
            <w:tcW w:w="1559" w:type="dxa"/>
            <w:vAlign w:val="center"/>
          </w:tcPr>
          <w:p w14:paraId="101DA212" w14:textId="77777777" w:rsidR="002001BA" w:rsidRPr="00413990" w:rsidRDefault="002001BA" w:rsidP="001658A4">
            <w:pPr>
              <w:jc w:val="both"/>
              <w:rPr>
                <w:sz w:val="22"/>
                <w:szCs w:val="22"/>
              </w:rPr>
            </w:pPr>
            <w:r w:rsidRPr="00413990">
              <w:rPr>
                <w:sz w:val="22"/>
                <w:szCs w:val="22"/>
              </w:rPr>
              <w:t>1012</w:t>
            </w:r>
          </w:p>
        </w:tc>
        <w:tc>
          <w:tcPr>
            <w:tcW w:w="3351" w:type="dxa"/>
            <w:vAlign w:val="center"/>
          </w:tcPr>
          <w:p w14:paraId="5BDF5871" w14:textId="77777777" w:rsidR="002001BA" w:rsidRPr="00413990" w:rsidRDefault="002001BA" w:rsidP="001658A4">
            <w:pPr>
              <w:jc w:val="both"/>
              <w:rPr>
                <w:sz w:val="22"/>
                <w:szCs w:val="22"/>
              </w:rPr>
            </w:pPr>
            <w:r w:rsidRPr="00413990">
              <w:rPr>
                <w:sz w:val="22"/>
                <w:szCs w:val="22"/>
              </w:rPr>
              <w:t>Field length is exceeded.</w:t>
            </w:r>
          </w:p>
        </w:tc>
      </w:tr>
      <w:tr w:rsidR="002001BA" w:rsidRPr="00413990" w14:paraId="37243AFD" w14:textId="77777777" w:rsidTr="0068251A">
        <w:trPr>
          <w:trHeight w:val="851"/>
        </w:trPr>
        <w:tc>
          <w:tcPr>
            <w:tcW w:w="1696" w:type="dxa"/>
            <w:vMerge/>
            <w:vAlign w:val="center"/>
          </w:tcPr>
          <w:p w14:paraId="0F079C60" w14:textId="77777777" w:rsidR="002001BA" w:rsidRPr="00413990" w:rsidRDefault="002001BA" w:rsidP="001658A4">
            <w:pPr>
              <w:jc w:val="both"/>
              <w:rPr>
                <w:sz w:val="22"/>
                <w:szCs w:val="22"/>
              </w:rPr>
            </w:pPr>
          </w:p>
        </w:tc>
        <w:tc>
          <w:tcPr>
            <w:tcW w:w="2410" w:type="dxa"/>
            <w:vAlign w:val="center"/>
          </w:tcPr>
          <w:p w14:paraId="3206BDC8" w14:textId="77777777" w:rsidR="002001BA" w:rsidRPr="00413990" w:rsidRDefault="002001BA" w:rsidP="001658A4">
            <w:pPr>
              <w:jc w:val="both"/>
              <w:rPr>
                <w:sz w:val="22"/>
                <w:szCs w:val="22"/>
              </w:rPr>
            </w:pPr>
            <w:r w:rsidRPr="00413990">
              <w:rPr>
                <w:sz w:val="22"/>
                <w:szCs w:val="22"/>
              </w:rPr>
              <w:t>400 (Bad request)</w:t>
            </w:r>
          </w:p>
        </w:tc>
        <w:tc>
          <w:tcPr>
            <w:tcW w:w="1559" w:type="dxa"/>
            <w:vAlign w:val="center"/>
          </w:tcPr>
          <w:p w14:paraId="47AB7042" w14:textId="77777777" w:rsidR="002001BA" w:rsidRPr="00413990" w:rsidRDefault="002001BA" w:rsidP="001658A4">
            <w:pPr>
              <w:jc w:val="both"/>
              <w:rPr>
                <w:sz w:val="22"/>
                <w:szCs w:val="22"/>
              </w:rPr>
            </w:pPr>
            <w:r w:rsidRPr="00413990">
              <w:rPr>
                <w:sz w:val="22"/>
                <w:szCs w:val="22"/>
              </w:rPr>
              <w:t>1013</w:t>
            </w:r>
          </w:p>
        </w:tc>
        <w:tc>
          <w:tcPr>
            <w:tcW w:w="3351" w:type="dxa"/>
            <w:vAlign w:val="center"/>
          </w:tcPr>
          <w:p w14:paraId="16FE5C36" w14:textId="0785D073" w:rsidR="002001BA" w:rsidRPr="00413990" w:rsidRDefault="002001BA" w:rsidP="001658A4">
            <w:pPr>
              <w:jc w:val="both"/>
              <w:rPr>
                <w:sz w:val="22"/>
                <w:szCs w:val="22"/>
              </w:rPr>
            </w:pPr>
            <w:r w:rsidRPr="00413990">
              <w:rPr>
                <w:sz w:val="22"/>
                <w:szCs w:val="22"/>
              </w:rPr>
              <w:t>date format is not correct. Enter the date in below format:</w:t>
            </w:r>
            <w:r w:rsidR="00B633E2" w:rsidRPr="00413990">
              <w:rPr>
                <w:sz w:val="22"/>
                <w:szCs w:val="22"/>
              </w:rPr>
              <w:t xml:space="preserve"> &lt;&lt;&gt;&gt;</w:t>
            </w:r>
          </w:p>
        </w:tc>
      </w:tr>
      <w:tr w:rsidR="002001BA" w:rsidRPr="00413990" w14:paraId="416E2D5C" w14:textId="77777777" w:rsidTr="0068251A">
        <w:trPr>
          <w:trHeight w:val="329"/>
        </w:trPr>
        <w:tc>
          <w:tcPr>
            <w:tcW w:w="1696" w:type="dxa"/>
            <w:vMerge/>
            <w:vAlign w:val="center"/>
          </w:tcPr>
          <w:p w14:paraId="03F7DEAB" w14:textId="77777777" w:rsidR="002001BA" w:rsidRPr="00413990" w:rsidRDefault="002001BA" w:rsidP="001658A4">
            <w:pPr>
              <w:jc w:val="both"/>
              <w:rPr>
                <w:sz w:val="22"/>
                <w:szCs w:val="22"/>
              </w:rPr>
            </w:pPr>
          </w:p>
        </w:tc>
        <w:tc>
          <w:tcPr>
            <w:tcW w:w="2410" w:type="dxa"/>
            <w:vAlign w:val="center"/>
          </w:tcPr>
          <w:p w14:paraId="57260908" w14:textId="77777777" w:rsidR="002001BA" w:rsidRPr="00413990" w:rsidRDefault="002001BA" w:rsidP="001658A4">
            <w:pPr>
              <w:jc w:val="both"/>
              <w:rPr>
                <w:sz w:val="22"/>
                <w:szCs w:val="22"/>
              </w:rPr>
            </w:pPr>
            <w:r w:rsidRPr="00413990">
              <w:rPr>
                <w:sz w:val="22"/>
                <w:szCs w:val="22"/>
              </w:rPr>
              <w:t>404 (not found)</w:t>
            </w:r>
          </w:p>
        </w:tc>
        <w:tc>
          <w:tcPr>
            <w:tcW w:w="1559" w:type="dxa"/>
            <w:vAlign w:val="center"/>
          </w:tcPr>
          <w:p w14:paraId="6935599C" w14:textId="77777777" w:rsidR="002001BA" w:rsidRPr="00413990" w:rsidRDefault="002001BA" w:rsidP="001658A4">
            <w:pPr>
              <w:jc w:val="both"/>
              <w:rPr>
                <w:sz w:val="22"/>
                <w:szCs w:val="22"/>
              </w:rPr>
            </w:pPr>
            <w:r w:rsidRPr="00413990">
              <w:rPr>
                <w:sz w:val="22"/>
                <w:szCs w:val="22"/>
              </w:rPr>
              <w:t>1021</w:t>
            </w:r>
          </w:p>
        </w:tc>
        <w:tc>
          <w:tcPr>
            <w:tcW w:w="3351" w:type="dxa"/>
            <w:vAlign w:val="center"/>
          </w:tcPr>
          <w:p w14:paraId="3EBBB07B" w14:textId="77777777" w:rsidR="002001BA" w:rsidRPr="00413990" w:rsidRDefault="002001BA" w:rsidP="001658A4">
            <w:pPr>
              <w:jc w:val="both"/>
              <w:rPr>
                <w:sz w:val="22"/>
                <w:szCs w:val="22"/>
              </w:rPr>
            </w:pPr>
            <w:r w:rsidRPr="00413990">
              <w:rPr>
                <w:sz w:val="22"/>
                <w:szCs w:val="22"/>
              </w:rPr>
              <w:t>User not found.</w:t>
            </w:r>
          </w:p>
        </w:tc>
      </w:tr>
      <w:tr w:rsidR="002001BA" w:rsidRPr="00413990" w14:paraId="2F77C000" w14:textId="77777777" w:rsidTr="0068251A">
        <w:trPr>
          <w:trHeight w:val="567"/>
        </w:trPr>
        <w:tc>
          <w:tcPr>
            <w:tcW w:w="1696" w:type="dxa"/>
            <w:vMerge/>
            <w:vAlign w:val="center"/>
          </w:tcPr>
          <w:p w14:paraId="3ACEF19F" w14:textId="77777777" w:rsidR="002001BA" w:rsidRPr="00413990" w:rsidRDefault="002001BA" w:rsidP="001658A4">
            <w:pPr>
              <w:jc w:val="both"/>
              <w:rPr>
                <w:sz w:val="22"/>
                <w:szCs w:val="22"/>
              </w:rPr>
            </w:pPr>
          </w:p>
        </w:tc>
        <w:tc>
          <w:tcPr>
            <w:tcW w:w="2410" w:type="dxa"/>
            <w:vAlign w:val="center"/>
          </w:tcPr>
          <w:p w14:paraId="30183A61" w14:textId="77777777" w:rsidR="002001BA" w:rsidRPr="00413990" w:rsidRDefault="002001BA" w:rsidP="001658A4">
            <w:pPr>
              <w:jc w:val="both"/>
              <w:rPr>
                <w:sz w:val="22"/>
                <w:szCs w:val="22"/>
              </w:rPr>
            </w:pPr>
            <w:r w:rsidRPr="00413990">
              <w:rPr>
                <w:sz w:val="22"/>
                <w:szCs w:val="22"/>
              </w:rPr>
              <w:t>403 (Forbidden)</w:t>
            </w:r>
          </w:p>
        </w:tc>
        <w:tc>
          <w:tcPr>
            <w:tcW w:w="1559" w:type="dxa"/>
            <w:vAlign w:val="center"/>
          </w:tcPr>
          <w:p w14:paraId="2C845802" w14:textId="77777777" w:rsidR="002001BA" w:rsidRPr="00413990" w:rsidRDefault="002001BA" w:rsidP="001658A4">
            <w:pPr>
              <w:jc w:val="both"/>
              <w:rPr>
                <w:sz w:val="22"/>
                <w:szCs w:val="22"/>
              </w:rPr>
            </w:pPr>
            <w:r w:rsidRPr="00413990">
              <w:rPr>
                <w:sz w:val="22"/>
                <w:szCs w:val="22"/>
              </w:rPr>
              <w:t>1031</w:t>
            </w:r>
          </w:p>
        </w:tc>
        <w:tc>
          <w:tcPr>
            <w:tcW w:w="3351" w:type="dxa"/>
            <w:vAlign w:val="center"/>
          </w:tcPr>
          <w:p w14:paraId="6C31041D" w14:textId="77777777" w:rsidR="002001BA" w:rsidRPr="00413990" w:rsidRDefault="002001BA" w:rsidP="001658A4">
            <w:pPr>
              <w:jc w:val="both"/>
              <w:rPr>
                <w:sz w:val="22"/>
                <w:szCs w:val="22"/>
              </w:rPr>
            </w:pPr>
            <w:r w:rsidRPr="00413990">
              <w:rPr>
                <w:sz w:val="22"/>
                <w:szCs w:val="22"/>
              </w:rPr>
              <w:t>User does not have appropriate privileges.</w:t>
            </w:r>
          </w:p>
        </w:tc>
      </w:tr>
      <w:tr w:rsidR="002001BA" w:rsidRPr="00413990" w14:paraId="61CDB540" w14:textId="77777777" w:rsidTr="0068251A">
        <w:trPr>
          <w:trHeight w:val="567"/>
        </w:trPr>
        <w:tc>
          <w:tcPr>
            <w:tcW w:w="1696" w:type="dxa"/>
            <w:vMerge/>
            <w:vAlign w:val="center"/>
          </w:tcPr>
          <w:p w14:paraId="200D9665" w14:textId="77777777" w:rsidR="002001BA" w:rsidRPr="00413990" w:rsidRDefault="002001BA" w:rsidP="001658A4">
            <w:pPr>
              <w:jc w:val="both"/>
              <w:rPr>
                <w:sz w:val="22"/>
                <w:szCs w:val="22"/>
              </w:rPr>
            </w:pPr>
          </w:p>
        </w:tc>
        <w:tc>
          <w:tcPr>
            <w:tcW w:w="2410" w:type="dxa"/>
            <w:vAlign w:val="center"/>
          </w:tcPr>
          <w:p w14:paraId="444F64BA" w14:textId="77777777" w:rsidR="002001BA" w:rsidRPr="00413990" w:rsidRDefault="002001BA" w:rsidP="001658A4">
            <w:pPr>
              <w:jc w:val="both"/>
              <w:rPr>
                <w:sz w:val="22"/>
                <w:szCs w:val="22"/>
              </w:rPr>
            </w:pPr>
            <w:r w:rsidRPr="00413990">
              <w:rPr>
                <w:sz w:val="22"/>
                <w:szCs w:val="22"/>
              </w:rPr>
              <w:t>403 (Forbidden)</w:t>
            </w:r>
          </w:p>
        </w:tc>
        <w:tc>
          <w:tcPr>
            <w:tcW w:w="1559" w:type="dxa"/>
            <w:vAlign w:val="center"/>
          </w:tcPr>
          <w:p w14:paraId="34D80AB7" w14:textId="77777777" w:rsidR="002001BA" w:rsidRPr="00413990" w:rsidRDefault="002001BA" w:rsidP="001658A4">
            <w:pPr>
              <w:jc w:val="both"/>
              <w:rPr>
                <w:sz w:val="22"/>
                <w:szCs w:val="22"/>
              </w:rPr>
            </w:pPr>
            <w:r w:rsidRPr="00413990">
              <w:rPr>
                <w:sz w:val="22"/>
                <w:szCs w:val="22"/>
              </w:rPr>
              <w:t>1032</w:t>
            </w:r>
          </w:p>
        </w:tc>
        <w:tc>
          <w:tcPr>
            <w:tcW w:w="3351" w:type="dxa"/>
            <w:vAlign w:val="center"/>
          </w:tcPr>
          <w:p w14:paraId="5F1FCB78" w14:textId="77777777" w:rsidR="002001BA" w:rsidRPr="00413990" w:rsidRDefault="002001BA" w:rsidP="001658A4">
            <w:pPr>
              <w:jc w:val="both"/>
              <w:rPr>
                <w:sz w:val="22"/>
                <w:szCs w:val="22"/>
              </w:rPr>
            </w:pPr>
            <w:r w:rsidRPr="00413990">
              <w:rPr>
                <w:sz w:val="22"/>
                <w:szCs w:val="22"/>
              </w:rPr>
              <w:t>Sign-in attempt has reached. Kindly try after some time.</w:t>
            </w:r>
          </w:p>
        </w:tc>
      </w:tr>
      <w:tr w:rsidR="002001BA" w:rsidRPr="00413990" w14:paraId="531E1C87" w14:textId="77777777" w:rsidTr="0068251A">
        <w:trPr>
          <w:trHeight w:val="851"/>
        </w:trPr>
        <w:tc>
          <w:tcPr>
            <w:tcW w:w="1696" w:type="dxa"/>
            <w:vMerge/>
            <w:vAlign w:val="center"/>
          </w:tcPr>
          <w:p w14:paraId="2BAF3F5A" w14:textId="77777777" w:rsidR="002001BA" w:rsidRPr="00413990" w:rsidRDefault="002001BA" w:rsidP="001658A4">
            <w:pPr>
              <w:jc w:val="both"/>
              <w:rPr>
                <w:sz w:val="22"/>
                <w:szCs w:val="22"/>
              </w:rPr>
            </w:pPr>
          </w:p>
        </w:tc>
        <w:tc>
          <w:tcPr>
            <w:tcW w:w="2410" w:type="dxa"/>
            <w:vAlign w:val="center"/>
          </w:tcPr>
          <w:p w14:paraId="7D1E3722" w14:textId="77777777" w:rsidR="002001BA" w:rsidRPr="00413990" w:rsidRDefault="002001BA" w:rsidP="001658A4">
            <w:pPr>
              <w:jc w:val="both"/>
              <w:rPr>
                <w:sz w:val="22"/>
                <w:szCs w:val="22"/>
              </w:rPr>
            </w:pPr>
            <w:r w:rsidRPr="00413990">
              <w:rPr>
                <w:sz w:val="22"/>
                <w:szCs w:val="22"/>
              </w:rPr>
              <w:t>500 (Internal Server error)</w:t>
            </w:r>
          </w:p>
        </w:tc>
        <w:tc>
          <w:tcPr>
            <w:tcW w:w="1559" w:type="dxa"/>
            <w:vAlign w:val="center"/>
          </w:tcPr>
          <w:p w14:paraId="0B361295" w14:textId="77777777" w:rsidR="002001BA" w:rsidRPr="00413990" w:rsidRDefault="002001BA" w:rsidP="001658A4">
            <w:pPr>
              <w:jc w:val="both"/>
              <w:rPr>
                <w:sz w:val="22"/>
                <w:szCs w:val="22"/>
              </w:rPr>
            </w:pPr>
            <w:r w:rsidRPr="00413990">
              <w:rPr>
                <w:sz w:val="22"/>
                <w:szCs w:val="22"/>
              </w:rPr>
              <w:t>1041</w:t>
            </w:r>
          </w:p>
        </w:tc>
        <w:tc>
          <w:tcPr>
            <w:tcW w:w="3351" w:type="dxa"/>
            <w:vAlign w:val="center"/>
          </w:tcPr>
          <w:p w14:paraId="3473A217" w14:textId="77777777" w:rsidR="002001BA" w:rsidRPr="00413990" w:rsidRDefault="002001BA" w:rsidP="001658A4">
            <w:pPr>
              <w:jc w:val="both"/>
              <w:rPr>
                <w:sz w:val="22"/>
                <w:szCs w:val="22"/>
              </w:rPr>
            </w:pPr>
            <w:r w:rsidRPr="00413990">
              <w:rPr>
                <w:sz w:val="22"/>
                <w:szCs w:val="22"/>
              </w:rPr>
              <w:t>Internal server error has occurred. Kindly try after some time.</w:t>
            </w:r>
          </w:p>
        </w:tc>
      </w:tr>
      <w:tr w:rsidR="002001BA" w:rsidRPr="00413990" w14:paraId="20C6525D" w14:textId="77777777" w:rsidTr="0068251A">
        <w:trPr>
          <w:trHeight w:val="567"/>
        </w:trPr>
        <w:tc>
          <w:tcPr>
            <w:tcW w:w="1696" w:type="dxa"/>
            <w:vMerge/>
            <w:vAlign w:val="center"/>
          </w:tcPr>
          <w:p w14:paraId="45394E85" w14:textId="77777777" w:rsidR="002001BA" w:rsidRPr="00413990" w:rsidRDefault="002001BA" w:rsidP="001658A4">
            <w:pPr>
              <w:jc w:val="both"/>
              <w:rPr>
                <w:sz w:val="22"/>
                <w:szCs w:val="22"/>
              </w:rPr>
            </w:pPr>
          </w:p>
        </w:tc>
        <w:tc>
          <w:tcPr>
            <w:tcW w:w="2410" w:type="dxa"/>
            <w:vAlign w:val="center"/>
          </w:tcPr>
          <w:p w14:paraId="4286183C" w14:textId="77777777" w:rsidR="002001BA" w:rsidRPr="00413990" w:rsidRDefault="002001BA" w:rsidP="001658A4">
            <w:pPr>
              <w:jc w:val="both"/>
              <w:rPr>
                <w:sz w:val="22"/>
                <w:szCs w:val="22"/>
              </w:rPr>
            </w:pPr>
            <w:r w:rsidRPr="00413990">
              <w:rPr>
                <w:sz w:val="22"/>
                <w:szCs w:val="22"/>
              </w:rPr>
              <w:t>502 (Bad gateway)</w:t>
            </w:r>
          </w:p>
        </w:tc>
        <w:tc>
          <w:tcPr>
            <w:tcW w:w="1559" w:type="dxa"/>
            <w:vAlign w:val="center"/>
          </w:tcPr>
          <w:p w14:paraId="2D5CA06C" w14:textId="77777777" w:rsidR="002001BA" w:rsidRPr="00413990" w:rsidRDefault="002001BA" w:rsidP="001658A4">
            <w:pPr>
              <w:jc w:val="both"/>
              <w:rPr>
                <w:sz w:val="22"/>
                <w:szCs w:val="22"/>
              </w:rPr>
            </w:pPr>
            <w:r w:rsidRPr="00413990">
              <w:rPr>
                <w:sz w:val="22"/>
                <w:szCs w:val="22"/>
              </w:rPr>
              <w:t>1042</w:t>
            </w:r>
          </w:p>
        </w:tc>
        <w:tc>
          <w:tcPr>
            <w:tcW w:w="3351" w:type="dxa"/>
            <w:vAlign w:val="center"/>
          </w:tcPr>
          <w:p w14:paraId="558314EB" w14:textId="77777777" w:rsidR="002001BA" w:rsidRPr="00413990" w:rsidRDefault="002001BA" w:rsidP="001658A4">
            <w:pPr>
              <w:jc w:val="both"/>
              <w:rPr>
                <w:sz w:val="22"/>
                <w:szCs w:val="22"/>
              </w:rPr>
            </w:pPr>
            <w:r w:rsidRPr="00413990">
              <w:rPr>
                <w:sz w:val="22"/>
                <w:szCs w:val="22"/>
              </w:rPr>
              <w:t>Bad gateway. Kindly try after some time.</w:t>
            </w:r>
          </w:p>
        </w:tc>
      </w:tr>
      <w:tr w:rsidR="002001BA" w:rsidRPr="00413990" w14:paraId="2B58FB72" w14:textId="77777777" w:rsidTr="0068251A">
        <w:trPr>
          <w:trHeight w:val="567"/>
        </w:trPr>
        <w:tc>
          <w:tcPr>
            <w:tcW w:w="1696" w:type="dxa"/>
            <w:vMerge/>
            <w:vAlign w:val="center"/>
          </w:tcPr>
          <w:p w14:paraId="73528F33" w14:textId="77777777" w:rsidR="002001BA" w:rsidRPr="00413990" w:rsidRDefault="002001BA" w:rsidP="001658A4">
            <w:pPr>
              <w:jc w:val="both"/>
              <w:rPr>
                <w:sz w:val="22"/>
                <w:szCs w:val="22"/>
              </w:rPr>
            </w:pPr>
          </w:p>
        </w:tc>
        <w:tc>
          <w:tcPr>
            <w:tcW w:w="2410" w:type="dxa"/>
            <w:vAlign w:val="center"/>
          </w:tcPr>
          <w:p w14:paraId="414C9A6D" w14:textId="77777777" w:rsidR="002001BA" w:rsidRPr="00413990" w:rsidRDefault="002001BA" w:rsidP="001658A4">
            <w:pPr>
              <w:jc w:val="both"/>
              <w:rPr>
                <w:sz w:val="22"/>
                <w:szCs w:val="22"/>
              </w:rPr>
            </w:pPr>
            <w:r w:rsidRPr="00413990">
              <w:rPr>
                <w:sz w:val="22"/>
                <w:szCs w:val="22"/>
              </w:rPr>
              <w:t>503 (Service unavailable)</w:t>
            </w:r>
          </w:p>
        </w:tc>
        <w:tc>
          <w:tcPr>
            <w:tcW w:w="1559" w:type="dxa"/>
            <w:vAlign w:val="center"/>
          </w:tcPr>
          <w:p w14:paraId="32CD2E07" w14:textId="77777777" w:rsidR="002001BA" w:rsidRPr="00413990" w:rsidRDefault="002001BA" w:rsidP="001658A4">
            <w:pPr>
              <w:jc w:val="both"/>
              <w:rPr>
                <w:sz w:val="22"/>
                <w:szCs w:val="22"/>
              </w:rPr>
            </w:pPr>
            <w:r w:rsidRPr="00413990">
              <w:rPr>
                <w:sz w:val="22"/>
                <w:szCs w:val="22"/>
              </w:rPr>
              <w:t>1043</w:t>
            </w:r>
          </w:p>
        </w:tc>
        <w:tc>
          <w:tcPr>
            <w:tcW w:w="3351" w:type="dxa"/>
            <w:vAlign w:val="center"/>
          </w:tcPr>
          <w:p w14:paraId="046B81A3" w14:textId="77777777" w:rsidR="002001BA" w:rsidRPr="00413990" w:rsidRDefault="002001BA" w:rsidP="001658A4">
            <w:pPr>
              <w:jc w:val="both"/>
              <w:rPr>
                <w:sz w:val="22"/>
                <w:szCs w:val="22"/>
              </w:rPr>
            </w:pPr>
            <w:r w:rsidRPr="00413990">
              <w:rPr>
                <w:sz w:val="22"/>
                <w:szCs w:val="22"/>
              </w:rPr>
              <w:t>Service is unavailable. Kindly try after some time.</w:t>
            </w:r>
          </w:p>
        </w:tc>
      </w:tr>
      <w:tr w:rsidR="002001BA" w:rsidRPr="00413990" w14:paraId="3C5EF6AD" w14:textId="77777777" w:rsidTr="0068251A">
        <w:trPr>
          <w:trHeight w:val="851"/>
        </w:trPr>
        <w:tc>
          <w:tcPr>
            <w:tcW w:w="1696" w:type="dxa"/>
            <w:vMerge/>
            <w:vAlign w:val="center"/>
          </w:tcPr>
          <w:p w14:paraId="0FB304DB" w14:textId="77777777" w:rsidR="002001BA" w:rsidRPr="00413990" w:rsidRDefault="002001BA" w:rsidP="001658A4">
            <w:pPr>
              <w:jc w:val="both"/>
              <w:rPr>
                <w:sz w:val="22"/>
                <w:szCs w:val="22"/>
              </w:rPr>
            </w:pPr>
          </w:p>
        </w:tc>
        <w:tc>
          <w:tcPr>
            <w:tcW w:w="2410" w:type="dxa"/>
            <w:vAlign w:val="center"/>
          </w:tcPr>
          <w:p w14:paraId="61CE0120" w14:textId="77777777" w:rsidR="002001BA" w:rsidRPr="00413990" w:rsidRDefault="002001BA" w:rsidP="001658A4">
            <w:pPr>
              <w:jc w:val="both"/>
              <w:rPr>
                <w:sz w:val="22"/>
                <w:szCs w:val="22"/>
              </w:rPr>
            </w:pPr>
            <w:r w:rsidRPr="00413990">
              <w:rPr>
                <w:sz w:val="22"/>
                <w:szCs w:val="22"/>
              </w:rPr>
              <w:t>504 (Gateway timeout)</w:t>
            </w:r>
          </w:p>
        </w:tc>
        <w:tc>
          <w:tcPr>
            <w:tcW w:w="1559" w:type="dxa"/>
            <w:vAlign w:val="center"/>
          </w:tcPr>
          <w:p w14:paraId="370E11FA" w14:textId="77777777" w:rsidR="002001BA" w:rsidRPr="00413990" w:rsidRDefault="002001BA" w:rsidP="001658A4">
            <w:pPr>
              <w:jc w:val="both"/>
              <w:rPr>
                <w:sz w:val="22"/>
                <w:szCs w:val="22"/>
              </w:rPr>
            </w:pPr>
            <w:r w:rsidRPr="00413990">
              <w:rPr>
                <w:sz w:val="22"/>
                <w:szCs w:val="22"/>
              </w:rPr>
              <w:t>1044</w:t>
            </w:r>
          </w:p>
        </w:tc>
        <w:tc>
          <w:tcPr>
            <w:tcW w:w="3351" w:type="dxa"/>
            <w:vAlign w:val="center"/>
          </w:tcPr>
          <w:p w14:paraId="31D46622" w14:textId="77777777" w:rsidR="002001BA" w:rsidRPr="00413990" w:rsidRDefault="002001BA" w:rsidP="001658A4">
            <w:pPr>
              <w:jc w:val="both"/>
              <w:rPr>
                <w:sz w:val="22"/>
                <w:szCs w:val="22"/>
              </w:rPr>
            </w:pPr>
            <w:r w:rsidRPr="00413990">
              <w:rPr>
                <w:sz w:val="22"/>
                <w:szCs w:val="22"/>
              </w:rPr>
              <w:t>Gateway timeout has occurred. Kindly try after some time.</w:t>
            </w:r>
          </w:p>
        </w:tc>
      </w:tr>
    </w:tbl>
    <w:p w14:paraId="222A19E6" w14:textId="77777777" w:rsidR="002001BA" w:rsidRDefault="002001BA" w:rsidP="001658A4">
      <w:pPr>
        <w:jc w:val="both"/>
      </w:pPr>
    </w:p>
    <w:p w14:paraId="29104F6C" w14:textId="48E97891" w:rsidR="0069445C" w:rsidRDefault="002001BA" w:rsidP="00413990">
      <w:pPr>
        <w:tabs>
          <w:tab w:val="left" w:pos="1125"/>
        </w:tabs>
        <w:spacing w:after="240"/>
        <w:jc w:val="both"/>
        <w:rPr>
          <w:b/>
          <w:bCs/>
          <w:u w:val="single"/>
        </w:rPr>
      </w:pPr>
      <w:r>
        <w:t>Based on the above, internal error codes for other modules of the project should be defined.</w:t>
      </w:r>
    </w:p>
    <w:p w14:paraId="66C0842B" w14:textId="77777777" w:rsidR="0068251A" w:rsidRDefault="0068251A" w:rsidP="00413990">
      <w:pPr>
        <w:tabs>
          <w:tab w:val="left" w:pos="1125"/>
        </w:tabs>
        <w:spacing w:after="240"/>
        <w:jc w:val="both"/>
        <w:rPr>
          <w:b/>
          <w:bCs/>
        </w:rPr>
        <w:sectPr w:rsidR="0068251A" w:rsidSect="00B85383">
          <w:pgSz w:w="11906" w:h="16838"/>
          <w:pgMar w:top="1440" w:right="1440" w:bottom="1440" w:left="1440" w:header="708" w:footer="708" w:gutter="0"/>
          <w:cols w:space="708"/>
          <w:docGrid w:linePitch="360"/>
        </w:sectPr>
      </w:pPr>
    </w:p>
    <w:p w14:paraId="2D05ED40" w14:textId="1BBABAC6" w:rsidR="002001BA" w:rsidRPr="006A3756" w:rsidRDefault="002001BA" w:rsidP="00413990">
      <w:pPr>
        <w:tabs>
          <w:tab w:val="left" w:pos="1125"/>
        </w:tabs>
        <w:spacing w:after="240"/>
        <w:jc w:val="both"/>
        <w:rPr>
          <w:b/>
          <w:bCs/>
        </w:rPr>
      </w:pPr>
      <w:r w:rsidRPr="006A3756">
        <w:rPr>
          <w:b/>
          <w:bCs/>
        </w:rPr>
        <w:lastRenderedPageBreak/>
        <w:t xml:space="preserve">API Error </w:t>
      </w:r>
      <w:r w:rsidR="00910C72" w:rsidRPr="006A3756">
        <w:rPr>
          <w:b/>
          <w:bCs/>
        </w:rPr>
        <w:t>Ha</w:t>
      </w:r>
      <w:r w:rsidRPr="006A3756">
        <w:rPr>
          <w:b/>
          <w:bCs/>
        </w:rPr>
        <w:t>ndling strategy</w:t>
      </w:r>
      <w:r w:rsidR="006A3756" w:rsidRPr="006A3756">
        <w:rPr>
          <w:b/>
          <w:bCs/>
        </w:rPr>
        <w:t>:</w:t>
      </w:r>
    </w:p>
    <w:p w14:paraId="53838731" w14:textId="3CFFDC17" w:rsidR="002001BA" w:rsidRDefault="002001BA" w:rsidP="003B244C">
      <w:pPr>
        <w:tabs>
          <w:tab w:val="left" w:pos="1125"/>
        </w:tabs>
        <w:spacing w:after="240"/>
        <w:jc w:val="both"/>
      </w:pPr>
      <w:r>
        <w:t>Once the API error response structure and internal error codes are defined, API error handling strategy helps to define how the API error response structure should be implemented within API and how the system should respond to the different API errors.</w:t>
      </w:r>
    </w:p>
    <w:p w14:paraId="77E63AEA" w14:textId="77777777" w:rsidR="002001BA" w:rsidRDefault="002001BA" w:rsidP="003B244C">
      <w:pPr>
        <w:tabs>
          <w:tab w:val="left" w:pos="1125"/>
        </w:tabs>
        <w:spacing w:after="240"/>
        <w:jc w:val="both"/>
      </w:pPr>
      <w:r>
        <w:t>The API error handling strategy should handle the common http status error codes as below:</w:t>
      </w:r>
    </w:p>
    <w:p w14:paraId="566F1439" w14:textId="77777777" w:rsidR="002001BA" w:rsidRPr="00185E01" w:rsidRDefault="002001BA" w:rsidP="00524C18">
      <w:pPr>
        <w:pStyle w:val="ListParagraph"/>
        <w:numPr>
          <w:ilvl w:val="0"/>
          <w:numId w:val="27"/>
        </w:numPr>
        <w:spacing w:line="276" w:lineRule="auto"/>
        <w:ind w:left="426"/>
        <w:jc w:val="both"/>
        <w:rPr>
          <w:b/>
          <w:bCs/>
        </w:rPr>
      </w:pPr>
      <w:r w:rsidRPr="00185E01">
        <w:rPr>
          <w:b/>
          <w:bCs/>
        </w:rPr>
        <w:t>4XX codes related to client</w:t>
      </w:r>
      <w:r>
        <w:rPr>
          <w:b/>
          <w:bCs/>
        </w:rPr>
        <w:t>-</w:t>
      </w:r>
      <w:r w:rsidRPr="00185E01">
        <w:rPr>
          <w:b/>
          <w:bCs/>
        </w:rPr>
        <w:t>side error</w:t>
      </w:r>
    </w:p>
    <w:p w14:paraId="7E67BA3A" w14:textId="77777777" w:rsidR="002001BA" w:rsidRDefault="002001BA" w:rsidP="00524C18">
      <w:pPr>
        <w:pStyle w:val="ListParagraph"/>
        <w:numPr>
          <w:ilvl w:val="1"/>
          <w:numId w:val="27"/>
        </w:numPr>
        <w:spacing w:line="276" w:lineRule="auto"/>
        <w:ind w:left="709" w:hanging="283"/>
        <w:jc w:val="both"/>
      </w:pPr>
      <w:r>
        <w:t xml:space="preserve">4XX error codes happen due to incorrect data passed from client side such as missing authentication data or malformed request. </w:t>
      </w:r>
    </w:p>
    <w:p w14:paraId="6C603602" w14:textId="77777777" w:rsidR="002001BA" w:rsidRDefault="002001BA" w:rsidP="00524C18">
      <w:pPr>
        <w:pStyle w:val="ListParagraph"/>
        <w:numPr>
          <w:ilvl w:val="1"/>
          <w:numId w:val="27"/>
        </w:numPr>
        <w:spacing w:line="276" w:lineRule="auto"/>
        <w:ind w:left="709" w:hanging="283"/>
        <w:jc w:val="both"/>
      </w:pPr>
      <w:r>
        <w:t xml:space="preserve">Requests with 4XX error response codes cannot be retried as it will return the same error every time. </w:t>
      </w:r>
    </w:p>
    <w:p w14:paraId="4204DD24" w14:textId="361653A0" w:rsidR="002001BA" w:rsidRDefault="002001BA" w:rsidP="00524C18">
      <w:pPr>
        <w:pStyle w:val="ListParagraph"/>
        <w:numPr>
          <w:ilvl w:val="1"/>
          <w:numId w:val="27"/>
        </w:numPr>
        <w:spacing w:line="276" w:lineRule="auto"/>
        <w:ind w:left="709" w:hanging="283"/>
        <w:jc w:val="both"/>
      </w:pPr>
      <w:r>
        <w:t xml:space="preserve">However, it is important to provide proper internal error code along with error details in the response so that </w:t>
      </w:r>
      <w:proofErr w:type="gramStart"/>
      <w:r>
        <w:t>client</w:t>
      </w:r>
      <w:proofErr w:type="gramEnd"/>
      <w:r>
        <w:t xml:space="preserve"> can easily figure out and fix the issue.</w:t>
      </w:r>
    </w:p>
    <w:p w14:paraId="1192EF94" w14:textId="77777777" w:rsidR="00413990" w:rsidRDefault="00413990" w:rsidP="0068251A">
      <w:pPr>
        <w:pStyle w:val="ListParagraph"/>
        <w:spacing w:line="276" w:lineRule="auto"/>
        <w:ind w:left="426"/>
        <w:jc w:val="both"/>
      </w:pPr>
    </w:p>
    <w:p w14:paraId="4FA49601" w14:textId="77777777" w:rsidR="002001BA" w:rsidRPr="00185E01" w:rsidRDefault="002001BA" w:rsidP="00524C18">
      <w:pPr>
        <w:pStyle w:val="ListParagraph"/>
        <w:numPr>
          <w:ilvl w:val="0"/>
          <w:numId w:val="27"/>
        </w:numPr>
        <w:spacing w:line="276" w:lineRule="auto"/>
        <w:ind w:left="426"/>
        <w:jc w:val="both"/>
        <w:rPr>
          <w:b/>
          <w:bCs/>
        </w:rPr>
      </w:pPr>
      <w:r w:rsidRPr="00185E01">
        <w:rPr>
          <w:b/>
          <w:bCs/>
        </w:rPr>
        <w:t>5XX codes related to server</w:t>
      </w:r>
      <w:r>
        <w:rPr>
          <w:b/>
          <w:bCs/>
        </w:rPr>
        <w:t>-</w:t>
      </w:r>
      <w:r w:rsidRPr="00185E01">
        <w:rPr>
          <w:b/>
          <w:bCs/>
        </w:rPr>
        <w:t>side error</w:t>
      </w:r>
    </w:p>
    <w:p w14:paraId="781B7BBA" w14:textId="77777777" w:rsidR="002001BA" w:rsidRDefault="002001BA" w:rsidP="00524C18">
      <w:pPr>
        <w:pStyle w:val="ListParagraph"/>
        <w:numPr>
          <w:ilvl w:val="1"/>
          <w:numId w:val="27"/>
        </w:numPr>
        <w:spacing w:line="276" w:lineRule="auto"/>
        <w:ind w:left="709" w:hanging="283"/>
        <w:jc w:val="both"/>
      </w:pPr>
      <w:r>
        <w:t xml:space="preserve">5XX error codes happen due to </w:t>
      </w:r>
      <w:proofErr w:type="gramStart"/>
      <w:r>
        <w:t>error</w:t>
      </w:r>
      <w:proofErr w:type="gramEnd"/>
      <w:r>
        <w:t xml:space="preserve"> at server side such as memory issues, application unavailable, server outages etc.</w:t>
      </w:r>
    </w:p>
    <w:p w14:paraId="516686D4" w14:textId="77777777" w:rsidR="002001BA" w:rsidRDefault="002001BA" w:rsidP="00524C18">
      <w:pPr>
        <w:pStyle w:val="ListParagraph"/>
        <w:numPr>
          <w:ilvl w:val="1"/>
          <w:numId w:val="27"/>
        </w:numPr>
        <w:spacing w:line="276" w:lineRule="auto"/>
        <w:ind w:left="709" w:hanging="283"/>
        <w:jc w:val="both"/>
      </w:pPr>
      <w:r>
        <w:t>Requests with 5XX error response codes can be retried as the same request can get processed once the server is up and running.</w:t>
      </w:r>
    </w:p>
    <w:p w14:paraId="654F6162" w14:textId="77777777" w:rsidR="002001BA" w:rsidRDefault="002001BA" w:rsidP="00524C18">
      <w:pPr>
        <w:pStyle w:val="ListParagraph"/>
        <w:numPr>
          <w:ilvl w:val="1"/>
          <w:numId w:val="27"/>
        </w:numPr>
        <w:spacing w:line="276" w:lineRule="auto"/>
        <w:ind w:left="709" w:hanging="283"/>
        <w:jc w:val="both"/>
      </w:pPr>
      <w:r>
        <w:t xml:space="preserve">Hence, it is important to provide </w:t>
      </w:r>
      <w:proofErr w:type="gramStart"/>
      <w:r>
        <w:t>client</w:t>
      </w:r>
      <w:proofErr w:type="gramEnd"/>
      <w:r>
        <w:t xml:space="preserve"> with a retry mechanism details so that client can setup it up in case of server errors.</w:t>
      </w:r>
    </w:p>
    <w:p w14:paraId="3157DBCC" w14:textId="08201A37" w:rsidR="002001BA" w:rsidRDefault="002001BA" w:rsidP="00524C18">
      <w:pPr>
        <w:pStyle w:val="ListParagraph"/>
        <w:numPr>
          <w:ilvl w:val="1"/>
          <w:numId w:val="27"/>
        </w:numPr>
        <w:spacing w:line="276" w:lineRule="auto"/>
        <w:ind w:left="709" w:hanging="283"/>
        <w:jc w:val="both"/>
      </w:pPr>
      <w:r>
        <w:t>Also, at server side a circuit breaker</w:t>
      </w:r>
      <w:r w:rsidR="00C02B47" w:rsidRPr="0068251A">
        <w:footnoteReference w:id="17"/>
      </w:r>
      <w:r>
        <w:t xml:space="preserve"> functionality should be in place to avoid unnecessary hits to the server when server is down.</w:t>
      </w:r>
    </w:p>
    <w:p w14:paraId="1297E9DE" w14:textId="77777777" w:rsidR="002001BA" w:rsidRDefault="002001BA" w:rsidP="001658A4">
      <w:pPr>
        <w:jc w:val="both"/>
      </w:pPr>
    </w:p>
    <w:p w14:paraId="001753C7" w14:textId="77777777" w:rsidR="00174113" w:rsidRDefault="00F30B2F" w:rsidP="00F30B2F">
      <w:pPr>
        <w:jc w:val="center"/>
        <w:rPr>
          <w:rFonts w:ascii="Arial" w:eastAsia="Calibri" w:hAnsi="Arial" w:cs="Arial"/>
          <w:i/>
          <w:iCs/>
          <w:color w:val="44546A"/>
          <w:sz w:val="18"/>
          <w:szCs w:val="18"/>
          <w:lang w:val="en-GB"/>
        </w:rPr>
      </w:pPr>
      <w:r w:rsidRPr="00A9234F">
        <w:rPr>
          <w:noProof/>
        </w:rPr>
        <w:drawing>
          <wp:inline distT="0" distB="0" distL="0" distR="0" wp14:anchorId="1E404E11" wp14:editId="23FFA610">
            <wp:extent cx="5343525" cy="3152775"/>
            <wp:effectExtent l="0" t="0" r="9525" b="9525"/>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9"/>
                    <a:stretch>
                      <a:fillRect/>
                    </a:stretch>
                  </pic:blipFill>
                  <pic:spPr>
                    <a:xfrm>
                      <a:off x="0" y="0"/>
                      <a:ext cx="5343525" cy="3152775"/>
                    </a:xfrm>
                    <a:prstGeom prst="rect">
                      <a:avLst/>
                    </a:prstGeom>
                  </pic:spPr>
                </pic:pic>
              </a:graphicData>
            </a:graphic>
          </wp:inline>
        </w:drawing>
      </w:r>
    </w:p>
    <w:p w14:paraId="7810F040" w14:textId="6097F11A" w:rsidR="0069445C" w:rsidRPr="00F30B2F" w:rsidRDefault="00F30B2F" w:rsidP="00F30B2F">
      <w:pPr>
        <w:jc w:val="center"/>
        <w:rPr>
          <w:b/>
          <w:bCs/>
        </w:rPr>
      </w:pPr>
      <w:r w:rsidRPr="00174113">
        <w:rPr>
          <w:rFonts w:ascii="Arial" w:eastAsia="Calibri" w:hAnsi="Arial" w:cs="Arial"/>
          <w:i/>
          <w:iCs/>
          <w:color w:val="44546A"/>
          <w:sz w:val="18"/>
          <w:szCs w:val="18"/>
          <w:lang w:val="en-GB"/>
        </w:rPr>
        <w:t>Figure 6</w:t>
      </w:r>
      <w:r w:rsidR="00174113">
        <w:rPr>
          <w:rFonts w:ascii="Arial" w:eastAsia="Calibri" w:hAnsi="Arial" w:cs="Arial"/>
          <w:i/>
          <w:iCs/>
          <w:color w:val="44546A"/>
          <w:sz w:val="18"/>
          <w:szCs w:val="18"/>
          <w:lang w:val="en-GB"/>
        </w:rPr>
        <w:t>.2</w:t>
      </w:r>
      <w:r w:rsidRPr="00174113">
        <w:rPr>
          <w:rFonts w:ascii="Arial" w:eastAsia="Calibri" w:hAnsi="Arial" w:cs="Arial"/>
          <w:i/>
          <w:iCs/>
          <w:color w:val="44546A"/>
          <w:sz w:val="18"/>
          <w:szCs w:val="18"/>
          <w:lang w:val="en-GB"/>
        </w:rPr>
        <w:t>: Retry Mechanism for error handling</w:t>
      </w:r>
    </w:p>
    <w:p w14:paraId="04598B6E" w14:textId="67879865" w:rsidR="002001BA" w:rsidRPr="006A3756" w:rsidRDefault="00894A5B" w:rsidP="006A3756">
      <w:pPr>
        <w:pStyle w:val="Heading2"/>
        <w:spacing w:before="360" w:after="240"/>
        <w:jc w:val="both"/>
        <w:rPr>
          <w:sz w:val="36"/>
          <w:szCs w:val="32"/>
        </w:rPr>
      </w:pPr>
      <w:bookmarkStart w:id="45" w:name="_Toc183080018"/>
      <w:r>
        <w:rPr>
          <w:sz w:val="36"/>
          <w:szCs w:val="32"/>
        </w:rPr>
        <w:lastRenderedPageBreak/>
        <w:t>6</w:t>
      </w:r>
      <w:r w:rsidR="002001BA" w:rsidRPr="00467AF7">
        <w:rPr>
          <w:sz w:val="36"/>
          <w:szCs w:val="32"/>
        </w:rPr>
        <w:t>.5 API Error Handling Standards Checklist</w:t>
      </w:r>
      <w:bookmarkEnd w:id="45"/>
    </w:p>
    <w:tbl>
      <w:tblPr>
        <w:tblStyle w:val="TableGrid"/>
        <w:tblW w:w="0" w:type="auto"/>
        <w:tblLook w:val="04A0" w:firstRow="1" w:lastRow="0" w:firstColumn="1" w:lastColumn="0" w:noHBand="0" w:noVBand="1"/>
      </w:tblPr>
      <w:tblGrid>
        <w:gridCol w:w="988"/>
        <w:gridCol w:w="6095"/>
        <w:gridCol w:w="1933"/>
      </w:tblGrid>
      <w:tr w:rsidR="002001BA" w:rsidRPr="00593D9B" w14:paraId="0A9EF327" w14:textId="77777777" w:rsidTr="00A157D9">
        <w:trPr>
          <w:trHeight w:val="595"/>
        </w:trPr>
        <w:tc>
          <w:tcPr>
            <w:tcW w:w="988" w:type="dxa"/>
            <w:shd w:val="clear" w:color="auto" w:fill="B4C6E7" w:themeFill="accent1" w:themeFillTint="66"/>
            <w:vAlign w:val="center"/>
          </w:tcPr>
          <w:p w14:paraId="0EEF8A5F" w14:textId="262A3506" w:rsidR="002001BA" w:rsidRPr="00593D9B" w:rsidRDefault="002001BA" w:rsidP="001658A4">
            <w:pPr>
              <w:jc w:val="both"/>
              <w:rPr>
                <w:b/>
                <w:bCs/>
                <w:sz w:val="22"/>
                <w:szCs w:val="22"/>
              </w:rPr>
            </w:pPr>
            <w:r w:rsidRPr="00593D9B">
              <w:rPr>
                <w:b/>
                <w:bCs/>
                <w:sz w:val="22"/>
                <w:szCs w:val="22"/>
              </w:rPr>
              <w:t>Sr.</w:t>
            </w:r>
            <w:r w:rsidR="00A56EBF">
              <w:rPr>
                <w:b/>
                <w:bCs/>
                <w:sz w:val="22"/>
                <w:szCs w:val="22"/>
              </w:rPr>
              <w:t xml:space="preserve"> </w:t>
            </w:r>
            <w:r w:rsidRPr="00593D9B">
              <w:rPr>
                <w:b/>
                <w:bCs/>
                <w:sz w:val="22"/>
                <w:szCs w:val="22"/>
              </w:rPr>
              <w:t>No.</w:t>
            </w:r>
          </w:p>
        </w:tc>
        <w:tc>
          <w:tcPr>
            <w:tcW w:w="6095" w:type="dxa"/>
            <w:shd w:val="clear" w:color="auto" w:fill="B4C6E7" w:themeFill="accent1" w:themeFillTint="66"/>
            <w:vAlign w:val="center"/>
          </w:tcPr>
          <w:p w14:paraId="169C1E94" w14:textId="77777777" w:rsidR="002001BA" w:rsidRPr="00593D9B" w:rsidRDefault="002001BA" w:rsidP="001658A4">
            <w:pPr>
              <w:jc w:val="both"/>
              <w:rPr>
                <w:b/>
                <w:bCs/>
                <w:sz w:val="22"/>
                <w:szCs w:val="22"/>
              </w:rPr>
            </w:pPr>
            <w:r w:rsidRPr="00593D9B">
              <w:rPr>
                <w:b/>
                <w:bCs/>
                <w:sz w:val="22"/>
                <w:szCs w:val="22"/>
              </w:rPr>
              <w:t>Item</w:t>
            </w:r>
          </w:p>
        </w:tc>
        <w:tc>
          <w:tcPr>
            <w:tcW w:w="1933" w:type="dxa"/>
            <w:shd w:val="clear" w:color="auto" w:fill="B4C6E7" w:themeFill="accent1" w:themeFillTint="66"/>
            <w:vAlign w:val="center"/>
          </w:tcPr>
          <w:p w14:paraId="7E4DD2DA" w14:textId="77777777" w:rsidR="002001BA" w:rsidRPr="00593D9B" w:rsidRDefault="002001BA" w:rsidP="001658A4">
            <w:pPr>
              <w:jc w:val="both"/>
              <w:rPr>
                <w:b/>
                <w:bCs/>
                <w:sz w:val="22"/>
                <w:szCs w:val="22"/>
              </w:rPr>
            </w:pPr>
            <w:r w:rsidRPr="00593D9B">
              <w:rPr>
                <w:b/>
                <w:bCs/>
                <w:sz w:val="22"/>
                <w:szCs w:val="22"/>
              </w:rPr>
              <w:t xml:space="preserve">Implemented: </w:t>
            </w:r>
            <w:proofErr w:type="gramStart"/>
            <w:r w:rsidRPr="00593D9B">
              <w:rPr>
                <w:b/>
                <w:bCs/>
                <w:sz w:val="22"/>
                <w:szCs w:val="22"/>
              </w:rPr>
              <w:t>Yes</w:t>
            </w:r>
            <w:proofErr w:type="gramEnd"/>
            <w:r w:rsidRPr="00593D9B">
              <w:rPr>
                <w:b/>
                <w:bCs/>
                <w:sz w:val="22"/>
                <w:szCs w:val="22"/>
              </w:rPr>
              <w:t xml:space="preserve"> or No?</w:t>
            </w:r>
          </w:p>
        </w:tc>
      </w:tr>
      <w:tr w:rsidR="002001BA" w:rsidRPr="00593D9B" w14:paraId="4BD0D934" w14:textId="77777777" w:rsidTr="00A157D9">
        <w:trPr>
          <w:trHeight w:val="2191"/>
        </w:trPr>
        <w:tc>
          <w:tcPr>
            <w:tcW w:w="988" w:type="dxa"/>
            <w:vAlign w:val="center"/>
          </w:tcPr>
          <w:p w14:paraId="0EE2DFAF" w14:textId="77777777" w:rsidR="002001BA" w:rsidRPr="00593D9B" w:rsidRDefault="002001BA" w:rsidP="00A56EBF">
            <w:pPr>
              <w:jc w:val="center"/>
              <w:rPr>
                <w:sz w:val="22"/>
                <w:szCs w:val="22"/>
              </w:rPr>
            </w:pPr>
            <w:r w:rsidRPr="00593D9B">
              <w:rPr>
                <w:sz w:val="22"/>
                <w:szCs w:val="22"/>
              </w:rPr>
              <w:t>1</w:t>
            </w:r>
          </w:p>
        </w:tc>
        <w:tc>
          <w:tcPr>
            <w:tcW w:w="6095" w:type="dxa"/>
            <w:vAlign w:val="center"/>
          </w:tcPr>
          <w:p w14:paraId="30ABFF1D" w14:textId="77777777" w:rsidR="002001BA" w:rsidRPr="00593D9B" w:rsidRDefault="002001BA" w:rsidP="001658A4">
            <w:pPr>
              <w:jc w:val="both"/>
              <w:rPr>
                <w:sz w:val="22"/>
                <w:szCs w:val="22"/>
              </w:rPr>
            </w:pPr>
            <w:r w:rsidRPr="00593D9B">
              <w:rPr>
                <w:sz w:val="22"/>
                <w:szCs w:val="22"/>
              </w:rPr>
              <w:t>The API error response should contain below fields:</w:t>
            </w:r>
          </w:p>
          <w:p w14:paraId="5166BA66" w14:textId="77777777" w:rsidR="002001BA" w:rsidRPr="00593D9B" w:rsidRDefault="002001BA" w:rsidP="00524C18">
            <w:pPr>
              <w:pStyle w:val="ListParagraph"/>
              <w:numPr>
                <w:ilvl w:val="0"/>
                <w:numId w:val="48"/>
              </w:numPr>
              <w:spacing w:line="276" w:lineRule="auto"/>
              <w:jc w:val="both"/>
              <w:rPr>
                <w:sz w:val="22"/>
                <w:szCs w:val="22"/>
              </w:rPr>
            </w:pPr>
            <w:proofErr w:type="spellStart"/>
            <w:r w:rsidRPr="00593D9B">
              <w:rPr>
                <w:sz w:val="22"/>
                <w:szCs w:val="22"/>
              </w:rPr>
              <w:t>correlationId</w:t>
            </w:r>
            <w:proofErr w:type="spellEnd"/>
          </w:p>
          <w:p w14:paraId="6D09C41A" w14:textId="77777777" w:rsidR="002001BA" w:rsidRPr="00593D9B" w:rsidRDefault="002001BA" w:rsidP="00524C18">
            <w:pPr>
              <w:pStyle w:val="ListParagraph"/>
              <w:numPr>
                <w:ilvl w:val="0"/>
                <w:numId w:val="48"/>
              </w:numPr>
              <w:spacing w:line="276" w:lineRule="auto"/>
              <w:jc w:val="both"/>
              <w:rPr>
                <w:sz w:val="22"/>
                <w:szCs w:val="22"/>
              </w:rPr>
            </w:pPr>
            <w:r w:rsidRPr="00593D9B">
              <w:rPr>
                <w:sz w:val="22"/>
                <w:szCs w:val="22"/>
              </w:rPr>
              <w:t>timestamp</w:t>
            </w:r>
          </w:p>
          <w:p w14:paraId="2AB50C9D" w14:textId="77777777" w:rsidR="002001BA" w:rsidRPr="00593D9B" w:rsidRDefault="002001BA" w:rsidP="00524C18">
            <w:pPr>
              <w:pStyle w:val="ListParagraph"/>
              <w:numPr>
                <w:ilvl w:val="0"/>
                <w:numId w:val="48"/>
              </w:numPr>
              <w:spacing w:line="276" w:lineRule="auto"/>
              <w:jc w:val="both"/>
              <w:rPr>
                <w:sz w:val="22"/>
                <w:szCs w:val="22"/>
              </w:rPr>
            </w:pPr>
            <w:proofErr w:type="spellStart"/>
            <w:r w:rsidRPr="00593D9B">
              <w:rPr>
                <w:sz w:val="22"/>
                <w:szCs w:val="22"/>
              </w:rPr>
              <w:t>errorType</w:t>
            </w:r>
            <w:proofErr w:type="spellEnd"/>
            <w:r w:rsidRPr="00593D9B">
              <w:rPr>
                <w:sz w:val="22"/>
                <w:szCs w:val="22"/>
              </w:rPr>
              <w:t xml:space="preserve"> (BUSINESS or TECHNICAL)</w:t>
            </w:r>
          </w:p>
          <w:p w14:paraId="7EB19D8D" w14:textId="77777777" w:rsidR="002001BA" w:rsidRPr="00593D9B" w:rsidRDefault="002001BA" w:rsidP="00524C18">
            <w:pPr>
              <w:pStyle w:val="ListParagraph"/>
              <w:numPr>
                <w:ilvl w:val="0"/>
                <w:numId w:val="48"/>
              </w:numPr>
              <w:spacing w:line="276" w:lineRule="auto"/>
              <w:jc w:val="both"/>
              <w:rPr>
                <w:sz w:val="22"/>
                <w:szCs w:val="22"/>
              </w:rPr>
            </w:pPr>
            <w:proofErr w:type="spellStart"/>
            <w:r w:rsidRPr="00593D9B">
              <w:rPr>
                <w:sz w:val="22"/>
                <w:szCs w:val="22"/>
              </w:rPr>
              <w:t>responseStatusCode</w:t>
            </w:r>
            <w:proofErr w:type="spellEnd"/>
          </w:p>
          <w:p w14:paraId="7EF6251A" w14:textId="77777777" w:rsidR="002001BA" w:rsidRPr="00593D9B" w:rsidRDefault="002001BA" w:rsidP="00524C18">
            <w:pPr>
              <w:pStyle w:val="ListParagraph"/>
              <w:numPr>
                <w:ilvl w:val="0"/>
                <w:numId w:val="48"/>
              </w:numPr>
              <w:spacing w:line="276" w:lineRule="auto"/>
              <w:jc w:val="both"/>
              <w:rPr>
                <w:sz w:val="22"/>
                <w:szCs w:val="22"/>
              </w:rPr>
            </w:pPr>
            <w:proofErr w:type="spellStart"/>
            <w:r w:rsidRPr="00593D9B">
              <w:rPr>
                <w:sz w:val="22"/>
                <w:szCs w:val="22"/>
              </w:rPr>
              <w:t>errorCode</w:t>
            </w:r>
            <w:proofErr w:type="spellEnd"/>
          </w:p>
          <w:p w14:paraId="43FA5274" w14:textId="77777777" w:rsidR="002001BA" w:rsidRPr="00593D9B" w:rsidRDefault="002001BA" w:rsidP="00524C18">
            <w:pPr>
              <w:pStyle w:val="ListParagraph"/>
              <w:numPr>
                <w:ilvl w:val="0"/>
                <w:numId w:val="48"/>
              </w:numPr>
              <w:spacing w:line="276" w:lineRule="auto"/>
              <w:jc w:val="both"/>
              <w:rPr>
                <w:sz w:val="22"/>
                <w:szCs w:val="22"/>
              </w:rPr>
            </w:pPr>
            <w:proofErr w:type="spellStart"/>
            <w:r w:rsidRPr="00593D9B">
              <w:rPr>
                <w:sz w:val="22"/>
                <w:szCs w:val="22"/>
              </w:rPr>
              <w:t>errorDescription</w:t>
            </w:r>
            <w:proofErr w:type="spellEnd"/>
          </w:p>
        </w:tc>
        <w:tc>
          <w:tcPr>
            <w:tcW w:w="1933" w:type="dxa"/>
            <w:vAlign w:val="center"/>
          </w:tcPr>
          <w:p w14:paraId="7539F74A" w14:textId="77777777" w:rsidR="002001BA" w:rsidRPr="00593D9B" w:rsidRDefault="002001BA" w:rsidP="001658A4">
            <w:pPr>
              <w:jc w:val="both"/>
              <w:rPr>
                <w:sz w:val="22"/>
                <w:szCs w:val="22"/>
              </w:rPr>
            </w:pPr>
          </w:p>
        </w:tc>
      </w:tr>
      <w:tr w:rsidR="002001BA" w:rsidRPr="00593D9B" w14:paraId="645F391E" w14:textId="77777777" w:rsidTr="00A157D9">
        <w:trPr>
          <w:trHeight w:val="329"/>
        </w:trPr>
        <w:tc>
          <w:tcPr>
            <w:tcW w:w="988" w:type="dxa"/>
            <w:vAlign w:val="center"/>
          </w:tcPr>
          <w:p w14:paraId="26297B88" w14:textId="77777777" w:rsidR="002001BA" w:rsidRPr="00593D9B" w:rsidRDefault="002001BA" w:rsidP="00A56EBF">
            <w:pPr>
              <w:jc w:val="center"/>
              <w:rPr>
                <w:sz w:val="22"/>
                <w:szCs w:val="22"/>
              </w:rPr>
            </w:pPr>
            <w:r w:rsidRPr="00593D9B">
              <w:rPr>
                <w:sz w:val="22"/>
                <w:szCs w:val="22"/>
              </w:rPr>
              <w:t>2</w:t>
            </w:r>
          </w:p>
        </w:tc>
        <w:tc>
          <w:tcPr>
            <w:tcW w:w="6095" w:type="dxa"/>
            <w:vAlign w:val="center"/>
          </w:tcPr>
          <w:p w14:paraId="2074C981" w14:textId="77777777" w:rsidR="002001BA" w:rsidRPr="00593D9B" w:rsidRDefault="002001BA" w:rsidP="001658A4">
            <w:pPr>
              <w:jc w:val="both"/>
              <w:rPr>
                <w:sz w:val="22"/>
                <w:szCs w:val="22"/>
              </w:rPr>
            </w:pPr>
            <w:r w:rsidRPr="00593D9B">
              <w:rPr>
                <w:sz w:val="22"/>
                <w:szCs w:val="22"/>
              </w:rPr>
              <w:t>Internal error codes should be defined for each project.</w:t>
            </w:r>
          </w:p>
        </w:tc>
        <w:tc>
          <w:tcPr>
            <w:tcW w:w="1933" w:type="dxa"/>
            <w:vAlign w:val="center"/>
          </w:tcPr>
          <w:p w14:paraId="3B631D13" w14:textId="77777777" w:rsidR="002001BA" w:rsidRPr="00593D9B" w:rsidRDefault="002001BA" w:rsidP="001658A4">
            <w:pPr>
              <w:jc w:val="both"/>
              <w:rPr>
                <w:sz w:val="22"/>
                <w:szCs w:val="22"/>
              </w:rPr>
            </w:pPr>
          </w:p>
        </w:tc>
      </w:tr>
      <w:tr w:rsidR="002001BA" w:rsidRPr="00593D9B" w14:paraId="21E014E7" w14:textId="77777777" w:rsidTr="00A157D9">
        <w:trPr>
          <w:trHeight w:val="567"/>
        </w:trPr>
        <w:tc>
          <w:tcPr>
            <w:tcW w:w="988" w:type="dxa"/>
            <w:vAlign w:val="center"/>
          </w:tcPr>
          <w:p w14:paraId="341F1E39" w14:textId="77777777" w:rsidR="002001BA" w:rsidRPr="00593D9B" w:rsidRDefault="002001BA" w:rsidP="00A56EBF">
            <w:pPr>
              <w:jc w:val="center"/>
              <w:rPr>
                <w:sz w:val="22"/>
                <w:szCs w:val="22"/>
              </w:rPr>
            </w:pPr>
            <w:r w:rsidRPr="00593D9B">
              <w:rPr>
                <w:sz w:val="22"/>
                <w:szCs w:val="22"/>
              </w:rPr>
              <w:t>3</w:t>
            </w:r>
          </w:p>
        </w:tc>
        <w:tc>
          <w:tcPr>
            <w:tcW w:w="6095" w:type="dxa"/>
            <w:vAlign w:val="center"/>
          </w:tcPr>
          <w:p w14:paraId="28D740E2" w14:textId="57331428" w:rsidR="002001BA" w:rsidRPr="00593D9B" w:rsidRDefault="002001BA" w:rsidP="001658A4">
            <w:pPr>
              <w:jc w:val="both"/>
              <w:rPr>
                <w:sz w:val="22"/>
                <w:szCs w:val="22"/>
              </w:rPr>
            </w:pPr>
            <w:r w:rsidRPr="00593D9B">
              <w:rPr>
                <w:sz w:val="22"/>
                <w:szCs w:val="22"/>
              </w:rPr>
              <w:t>Internal error codes defined for user management should be used in each project.</w:t>
            </w:r>
          </w:p>
        </w:tc>
        <w:tc>
          <w:tcPr>
            <w:tcW w:w="1933" w:type="dxa"/>
            <w:vAlign w:val="center"/>
          </w:tcPr>
          <w:p w14:paraId="64E0DF36" w14:textId="77777777" w:rsidR="002001BA" w:rsidRPr="00593D9B" w:rsidRDefault="002001BA" w:rsidP="001658A4">
            <w:pPr>
              <w:jc w:val="both"/>
              <w:rPr>
                <w:sz w:val="22"/>
                <w:szCs w:val="22"/>
              </w:rPr>
            </w:pPr>
          </w:p>
        </w:tc>
      </w:tr>
      <w:tr w:rsidR="002001BA" w:rsidRPr="00593D9B" w14:paraId="5AB23C11" w14:textId="77777777" w:rsidTr="00A157D9">
        <w:trPr>
          <w:trHeight w:val="567"/>
        </w:trPr>
        <w:tc>
          <w:tcPr>
            <w:tcW w:w="988" w:type="dxa"/>
            <w:vAlign w:val="center"/>
          </w:tcPr>
          <w:p w14:paraId="2C8EA62E" w14:textId="77777777" w:rsidR="002001BA" w:rsidRPr="00593D9B" w:rsidRDefault="002001BA" w:rsidP="00A56EBF">
            <w:pPr>
              <w:jc w:val="center"/>
              <w:rPr>
                <w:sz w:val="22"/>
                <w:szCs w:val="22"/>
              </w:rPr>
            </w:pPr>
            <w:r w:rsidRPr="00593D9B">
              <w:rPr>
                <w:sz w:val="22"/>
                <w:szCs w:val="22"/>
              </w:rPr>
              <w:t>4</w:t>
            </w:r>
          </w:p>
        </w:tc>
        <w:tc>
          <w:tcPr>
            <w:tcW w:w="6095" w:type="dxa"/>
            <w:vAlign w:val="center"/>
          </w:tcPr>
          <w:p w14:paraId="7789F864" w14:textId="77777777" w:rsidR="002001BA" w:rsidRPr="00593D9B" w:rsidRDefault="002001BA" w:rsidP="001658A4">
            <w:pPr>
              <w:jc w:val="both"/>
              <w:rPr>
                <w:sz w:val="22"/>
                <w:szCs w:val="22"/>
              </w:rPr>
            </w:pPr>
            <w:r w:rsidRPr="00593D9B">
              <w:rPr>
                <w:sz w:val="22"/>
                <w:szCs w:val="22"/>
              </w:rPr>
              <w:t>4XX http status codes should be used for client-side errors.</w:t>
            </w:r>
          </w:p>
        </w:tc>
        <w:tc>
          <w:tcPr>
            <w:tcW w:w="1933" w:type="dxa"/>
            <w:vAlign w:val="center"/>
          </w:tcPr>
          <w:p w14:paraId="030B11B0" w14:textId="77777777" w:rsidR="002001BA" w:rsidRPr="00593D9B" w:rsidRDefault="002001BA" w:rsidP="001658A4">
            <w:pPr>
              <w:jc w:val="both"/>
              <w:rPr>
                <w:sz w:val="22"/>
                <w:szCs w:val="22"/>
              </w:rPr>
            </w:pPr>
          </w:p>
        </w:tc>
      </w:tr>
      <w:tr w:rsidR="002001BA" w:rsidRPr="00593D9B" w14:paraId="5405D345" w14:textId="77777777" w:rsidTr="00A157D9">
        <w:trPr>
          <w:trHeight w:val="567"/>
        </w:trPr>
        <w:tc>
          <w:tcPr>
            <w:tcW w:w="988" w:type="dxa"/>
            <w:vAlign w:val="center"/>
          </w:tcPr>
          <w:p w14:paraId="02B73BB0" w14:textId="77777777" w:rsidR="002001BA" w:rsidRPr="00593D9B" w:rsidRDefault="002001BA" w:rsidP="00A56EBF">
            <w:pPr>
              <w:jc w:val="center"/>
              <w:rPr>
                <w:sz w:val="22"/>
                <w:szCs w:val="22"/>
              </w:rPr>
            </w:pPr>
            <w:r w:rsidRPr="00593D9B">
              <w:rPr>
                <w:sz w:val="22"/>
                <w:szCs w:val="22"/>
              </w:rPr>
              <w:t>5</w:t>
            </w:r>
          </w:p>
        </w:tc>
        <w:tc>
          <w:tcPr>
            <w:tcW w:w="6095" w:type="dxa"/>
            <w:vAlign w:val="center"/>
          </w:tcPr>
          <w:p w14:paraId="4A797B72" w14:textId="77777777" w:rsidR="002001BA" w:rsidRPr="00593D9B" w:rsidRDefault="002001BA" w:rsidP="001658A4">
            <w:pPr>
              <w:jc w:val="both"/>
              <w:rPr>
                <w:sz w:val="22"/>
                <w:szCs w:val="22"/>
              </w:rPr>
            </w:pPr>
            <w:r w:rsidRPr="00593D9B">
              <w:rPr>
                <w:sz w:val="22"/>
                <w:szCs w:val="22"/>
              </w:rPr>
              <w:t>5xx http status codes should be used for server-side errors.</w:t>
            </w:r>
          </w:p>
        </w:tc>
        <w:tc>
          <w:tcPr>
            <w:tcW w:w="1933" w:type="dxa"/>
            <w:vAlign w:val="center"/>
          </w:tcPr>
          <w:p w14:paraId="31819A36" w14:textId="77777777" w:rsidR="002001BA" w:rsidRPr="00593D9B" w:rsidRDefault="002001BA" w:rsidP="001658A4">
            <w:pPr>
              <w:jc w:val="both"/>
              <w:rPr>
                <w:sz w:val="22"/>
                <w:szCs w:val="22"/>
              </w:rPr>
            </w:pPr>
          </w:p>
        </w:tc>
      </w:tr>
      <w:tr w:rsidR="002001BA" w:rsidRPr="00593D9B" w14:paraId="21143C63" w14:textId="77777777" w:rsidTr="00A157D9">
        <w:trPr>
          <w:trHeight w:val="567"/>
        </w:trPr>
        <w:tc>
          <w:tcPr>
            <w:tcW w:w="988" w:type="dxa"/>
            <w:vAlign w:val="center"/>
          </w:tcPr>
          <w:p w14:paraId="7E86ED1B" w14:textId="77777777" w:rsidR="002001BA" w:rsidRPr="00593D9B" w:rsidRDefault="002001BA" w:rsidP="00A56EBF">
            <w:pPr>
              <w:jc w:val="center"/>
              <w:rPr>
                <w:sz w:val="22"/>
                <w:szCs w:val="22"/>
              </w:rPr>
            </w:pPr>
            <w:r w:rsidRPr="00593D9B">
              <w:rPr>
                <w:sz w:val="22"/>
                <w:szCs w:val="22"/>
              </w:rPr>
              <w:t>6</w:t>
            </w:r>
          </w:p>
        </w:tc>
        <w:tc>
          <w:tcPr>
            <w:tcW w:w="6095" w:type="dxa"/>
            <w:vAlign w:val="center"/>
          </w:tcPr>
          <w:p w14:paraId="19432C5B" w14:textId="77777777" w:rsidR="002001BA" w:rsidRPr="00593D9B" w:rsidRDefault="002001BA" w:rsidP="001658A4">
            <w:pPr>
              <w:jc w:val="both"/>
              <w:rPr>
                <w:sz w:val="22"/>
                <w:szCs w:val="22"/>
              </w:rPr>
            </w:pPr>
            <w:r w:rsidRPr="00593D9B">
              <w:rPr>
                <w:sz w:val="22"/>
                <w:szCs w:val="22"/>
              </w:rPr>
              <w:t>Retry mechanism to handle 5XX errors should be present.</w:t>
            </w:r>
          </w:p>
        </w:tc>
        <w:tc>
          <w:tcPr>
            <w:tcW w:w="1933" w:type="dxa"/>
            <w:vAlign w:val="center"/>
          </w:tcPr>
          <w:p w14:paraId="4109692A" w14:textId="77777777" w:rsidR="002001BA" w:rsidRPr="00593D9B" w:rsidRDefault="002001BA" w:rsidP="001658A4">
            <w:pPr>
              <w:jc w:val="both"/>
              <w:rPr>
                <w:sz w:val="22"/>
                <w:szCs w:val="22"/>
              </w:rPr>
            </w:pPr>
          </w:p>
        </w:tc>
      </w:tr>
      <w:tr w:rsidR="002001BA" w:rsidRPr="00593D9B" w14:paraId="365AE795" w14:textId="77777777" w:rsidTr="00A157D9">
        <w:trPr>
          <w:trHeight w:val="567"/>
        </w:trPr>
        <w:tc>
          <w:tcPr>
            <w:tcW w:w="988" w:type="dxa"/>
            <w:vAlign w:val="center"/>
          </w:tcPr>
          <w:p w14:paraId="205D6A6C" w14:textId="77777777" w:rsidR="002001BA" w:rsidRPr="00593D9B" w:rsidRDefault="002001BA" w:rsidP="00A56EBF">
            <w:pPr>
              <w:jc w:val="center"/>
              <w:rPr>
                <w:sz w:val="22"/>
                <w:szCs w:val="22"/>
              </w:rPr>
            </w:pPr>
            <w:r w:rsidRPr="00593D9B">
              <w:rPr>
                <w:sz w:val="22"/>
                <w:szCs w:val="22"/>
              </w:rPr>
              <w:t>7</w:t>
            </w:r>
          </w:p>
        </w:tc>
        <w:tc>
          <w:tcPr>
            <w:tcW w:w="6095" w:type="dxa"/>
            <w:vAlign w:val="center"/>
          </w:tcPr>
          <w:p w14:paraId="3AC87D83" w14:textId="77777777" w:rsidR="002001BA" w:rsidRPr="00593D9B" w:rsidRDefault="002001BA" w:rsidP="001658A4">
            <w:pPr>
              <w:jc w:val="both"/>
              <w:rPr>
                <w:sz w:val="22"/>
                <w:szCs w:val="22"/>
              </w:rPr>
            </w:pPr>
            <w:r w:rsidRPr="00593D9B">
              <w:rPr>
                <w:sz w:val="22"/>
                <w:szCs w:val="22"/>
              </w:rPr>
              <w:t>Circuit breaker functionality should be present to handle 5XX errors.</w:t>
            </w:r>
          </w:p>
        </w:tc>
        <w:tc>
          <w:tcPr>
            <w:tcW w:w="1933" w:type="dxa"/>
            <w:vAlign w:val="center"/>
          </w:tcPr>
          <w:p w14:paraId="3883E0FC" w14:textId="77777777" w:rsidR="002001BA" w:rsidRPr="00593D9B" w:rsidRDefault="002001BA" w:rsidP="001658A4">
            <w:pPr>
              <w:jc w:val="both"/>
              <w:rPr>
                <w:sz w:val="22"/>
                <w:szCs w:val="22"/>
              </w:rPr>
            </w:pPr>
          </w:p>
        </w:tc>
      </w:tr>
    </w:tbl>
    <w:p w14:paraId="767B557C" w14:textId="3C2E0B27" w:rsidR="002001BA" w:rsidRPr="009D64CD" w:rsidRDefault="002001BA" w:rsidP="00593D9B">
      <w:pPr>
        <w:pStyle w:val="Heading2"/>
        <w:spacing w:before="240" w:after="240"/>
      </w:pPr>
      <w:bookmarkStart w:id="46" w:name="_Toc121482675"/>
      <w:bookmarkStart w:id="47" w:name="_Toc183080019"/>
      <w:r w:rsidRPr="00D63F69">
        <w:rPr>
          <w:sz w:val="24"/>
          <w:szCs w:val="22"/>
        </w:rPr>
        <w:t>Annexure – Log message format</w:t>
      </w:r>
      <w:bookmarkEnd w:id="46"/>
      <w:bookmarkEnd w:id="47"/>
    </w:p>
    <w:tbl>
      <w:tblPr>
        <w:tblStyle w:val="TableGrid"/>
        <w:tblW w:w="9776" w:type="dxa"/>
        <w:tblLook w:val="04A0" w:firstRow="1" w:lastRow="0" w:firstColumn="1" w:lastColumn="0" w:noHBand="0" w:noVBand="1"/>
      </w:tblPr>
      <w:tblGrid>
        <w:gridCol w:w="988"/>
        <w:gridCol w:w="2551"/>
        <w:gridCol w:w="6237"/>
      </w:tblGrid>
      <w:tr w:rsidR="002001BA" w:rsidRPr="00D37B0D" w14:paraId="27DF0C84" w14:textId="77777777" w:rsidTr="00A157D9">
        <w:trPr>
          <w:trHeight w:val="329"/>
        </w:trPr>
        <w:tc>
          <w:tcPr>
            <w:tcW w:w="988" w:type="dxa"/>
            <w:shd w:val="clear" w:color="auto" w:fill="B4C6E7" w:themeFill="accent1" w:themeFillTint="66"/>
            <w:vAlign w:val="center"/>
          </w:tcPr>
          <w:p w14:paraId="211CB6D9" w14:textId="77777777" w:rsidR="002001BA" w:rsidRPr="00D37B0D" w:rsidRDefault="002001BA" w:rsidP="001658A4">
            <w:pPr>
              <w:jc w:val="both"/>
              <w:rPr>
                <w:b/>
                <w:bCs/>
                <w:sz w:val="22"/>
                <w:szCs w:val="22"/>
              </w:rPr>
            </w:pPr>
            <w:r w:rsidRPr="00D37B0D">
              <w:rPr>
                <w:b/>
                <w:bCs/>
                <w:sz w:val="22"/>
                <w:szCs w:val="22"/>
              </w:rPr>
              <w:t>Sr. No.</w:t>
            </w:r>
          </w:p>
        </w:tc>
        <w:tc>
          <w:tcPr>
            <w:tcW w:w="2551" w:type="dxa"/>
            <w:shd w:val="clear" w:color="auto" w:fill="B4C6E7" w:themeFill="accent1" w:themeFillTint="66"/>
            <w:vAlign w:val="center"/>
          </w:tcPr>
          <w:p w14:paraId="659F7986" w14:textId="77777777" w:rsidR="002001BA" w:rsidRPr="00D37B0D" w:rsidRDefault="002001BA" w:rsidP="001658A4">
            <w:pPr>
              <w:jc w:val="both"/>
              <w:rPr>
                <w:b/>
                <w:bCs/>
                <w:sz w:val="22"/>
                <w:szCs w:val="22"/>
              </w:rPr>
            </w:pPr>
            <w:r w:rsidRPr="00D37B0D">
              <w:rPr>
                <w:b/>
                <w:bCs/>
                <w:sz w:val="22"/>
                <w:szCs w:val="22"/>
              </w:rPr>
              <w:t>Field Name</w:t>
            </w:r>
          </w:p>
        </w:tc>
        <w:tc>
          <w:tcPr>
            <w:tcW w:w="6237" w:type="dxa"/>
            <w:shd w:val="clear" w:color="auto" w:fill="B4C6E7" w:themeFill="accent1" w:themeFillTint="66"/>
            <w:vAlign w:val="center"/>
          </w:tcPr>
          <w:p w14:paraId="3205E997" w14:textId="77777777" w:rsidR="002001BA" w:rsidRPr="00D37B0D" w:rsidRDefault="002001BA" w:rsidP="001658A4">
            <w:pPr>
              <w:jc w:val="both"/>
              <w:rPr>
                <w:b/>
                <w:bCs/>
                <w:sz w:val="22"/>
                <w:szCs w:val="22"/>
              </w:rPr>
            </w:pPr>
            <w:r w:rsidRPr="00D37B0D">
              <w:rPr>
                <w:b/>
                <w:bCs/>
                <w:sz w:val="22"/>
                <w:szCs w:val="22"/>
              </w:rPr>
              <w:t>Description</w:t>
            </w:r>
          </w:p>
        </w:tc>
      </w:tr>
      <w:tr w:rsidR="002001BA" w:rsidRPr="00D37B0D" w14:paraId="51A66E8E" w14:textId="77777777" w:rsidTr="00A157D9">
        <w:trPr>
          <w:trHeight w:val="329"/>
        </w:trPr>
        <w:tc>
          <w:tcPr>
            <w:tcW w:w="988" w:type="dxa"/>
            <w:vAlign w:val="center"/>
          </w:tcPr>
          <w:p w14:paraId="32EFE272" w14:textId="77777777" w:rsidR="002001BA" w:rsidRPr="00D37B0D" w:rsidRDefault="002001BA" w:rsidP="005F6D22">
            <w:pPr>
              <w:jc w:val="center"/>
              <w:rPr>
                <w:sz w:val="22"/>
                <w:szCs w:val="22"/>
              </w:rPr>
            </w:pPr>
            <w:r w:rsidRPr="00D37B0D">
              <w:rPr>
                <w:sz w:val="22"/>
                <w:szCs w:val="22"/>
              </w:rPr>
              <w:t>1</w:t>
            </w:r>
          </w:p>
        </w:tc>
        <w:tc>
          <w:tcPr>
            <w:tcW w:w="2551" w:type="dxa"/>
            <w:vAlign w:val="center"/>
          </w:tcPr>
          <w:p w14:paraId="37CEF59F" w14:textId="77777777" w:rsidR="002001BA" w:rsidRPr="00D37B0D" w:rsidRDefault="002001BA" w:rsidP="001658A4">
            <w:pPr>
              <w:jc w:val="both"/>
              <w:rPr>
                <w:sz w:val="22"/>
                <w:szCs w:val="22"/>
              </w:rPr>
            </w:pPr>
            <w:r w:rsidRPr="00D37B0D">
              <w:rPr>
                <w:sz w:val="22"/>
                <w:szCs w:val="22"/>
              </w:rPr>
              <w:t>SERVER_NAME</w:t>
            </w:r>
          </w:p>
        </w:tc>
        <w:tc>
          <w:tcPr>
            <w:tcW w:w="6237" w:type="dxa"/>
            <w:vAlign w:val="center"/>
          </w:tcPr>
          <w:p w14:paraId="19B1B62C" w14:textId="7842F1A5" w:rsidR="002001BA" w:rsidRPr="00D37B0D" w:rsidRDefault="002001BA" w:rsidP="001658A4">
            <w:pPr>
              <w:jc w:val="both"/>
              <w:rPr>
                <w:sz w:val="22"/>
                <w:szCs w:val="22"/>
              </w:rPr>
            </w:pPr>
            <w:r w:rsidRPr="00D37B0D">
              <w:rPr>
                <w:sz w:val="22"/>
                <w:szCs w:val="22"/>
              </w:rPr>
              <w:t>Name of the server</w:t>
            </w:r>
            <w:r w:rsidR="00BC5FC0" w:rsidRPr="00D37B0D">
              <w:rPr>
                <w:sz w:val="22"/>
                <w:szCs w:val="22"/>
              </w:rPr>
              <w:t>.</w:t>
            </w:r>
          </w:p>
        </w:tc>
      </w:tr>
      <w:tr w:rsidR="002001BA" w:rsidRPr="00D37B0D" w14:paraId="7A1AF6FE" w14:textId="77777777" w:rsidTr="00A157D9">
        <w:trPr>
          <w:trHeight w:val="329"/>
        </w:trPr>
        <w:tc>
          <w:tcPr>
            <w:tcW w:w="988" w:type="dxa"/>
            <w:vAlign w:val="center"/>
          </w:tcPr>
          <w:p w14:paraId="78EC1CBE" w14:textId="77777777" w:rsidR="002001BA" w:rsidRPr="00D37B0D" w:rsidRDefault="002001BA" w:rsidP="005F6D22">
            <w:pPr>
              <w:jc w:val="center"/>
              <w:rPr>
                <w:sz w:val="22"/>
                <w:szCs w:val="22"/>
              </w:rPr>
            </w:pPr>
            <w:r w:rsidRPr="00D37B0D">
              <w:rPr>
                <w:sz w:val="22"/>
                <w:szCs w:val="22"/>
              </w:rPr>
              <w:t>2</w:t>
            </w:r>
          </w:p>
        </w:tc>
        <w:tc>
          <w:tcPr>
            <w:tcW w:w="2551" w:type="dxa"/>
            <w:vAlign w:val="center"/>
          </w:tcPr>
          <w:p w14:paraId="15179917" w14:textId="77777777" w:rsidR="002001BA" w:rsidRPr="00D37B0D" w:rsidRDefault="002001BA" w:rsidP="001658A4">
            <w:pPr>
              <w:jc w:val="both"/>
              <w:rPr>
                <w:sz w:val="22"/>
                <w:szCs w:val="22"/>
              </w:rPr>
            </w:pPr>
            <w:r w:rsidRPr="00D37B0D">
              <w:rPr>
                <w:sz w:val="22"/>
                <w:szCs w:val="22"/>
              </w:rPr>
              <w:t>SERVER_IP</w:t>
            </w:r>
          </w:p>
        </w:tc>
        <w:tc>
          <w:tcPr>
            <w:tcW w:w="6237" w:type="dxa"/>
            <w:vAlign w:val="center"/>
          </w:tcPr>
          <w:p w14:paraId="4558C8C5" w14:textId="1347549C" w:rsidR="002001BA" w:rsidRPr="00D37B0D" w:rsidRDefault="002001BA" w:rsidP="001658A4">
            <w:pPr>
              <w:jc w:val="both"/>
              <w:rPr>
                <w:sz w:val="22"/>
                <w:szCs w:val="22"/>
              </w:rPr>
            </w:pPr>
            <w:r w:rsidRPr="00D37B0D">
              <w:rPr>
                <w:sz w:val="22"/>
                <w:szCs w:val="22"/>
              </w:rPr>
              <w:t>IP address of the server</w:t>
            </w:r>
            <w:r w:rsidR="00BC5FC0" w:rsidRPr="00D37B0D">
              <w:rPr>
                <w:sz w:val="22"/>
                <w:szCs w:val="22"/>
              </w:rPr>
              <w:t>.</w:t>
            </w:r>
          </w:p>
        </w:tc>
      </w:tr>
      <w:tr w:rsidR="002001BA" w:rsidRPr="00D37B0D" w14:paraId="54113E8E" w14:textId="77777777" w:rsidTr="00A157D9">
        <w:trPr>
          <w:trHeight w:val="329"/>
        </w:trPr>
        <w:tc>
          <w:tcPr>
            <w:tcW w:w="988" w:type="dxa"/>
            <w:vAlign w:val="center"/>
          </w:tcPr>
          <w:p w14:paraId="77826EC6" w14:textId="77777777" w:rsidR="002001BA" w:rsidRPr="00D37B0D" w:rsidRDefault="002001BA" w:rsidP="005F6D22">
            <w:pPr>
              <w:jc w:val="center"/>
              <w:rPr>
                <w:sz w:val="22"/>
                <w:szCs w:val="22"/>
              </w:rPr>
            </w:pPr>
            <w:r w:rsidRPr="00D37B0D">
              <w:rPr>
                <w:sz w:val="22"/>
                <w:szCs w:val="22"/>
              </w:rPr>
              <w:t>3</w:t>
            </w:r>
          </w:p>
        </w:tc>
        <w:tc>
          <w:tcPr>
            <w:tcW w:w="2551" w:type="dxa"/>
            <w:vAlign w:val="center"/>
          </w:tcPr>
          <w:p w14:paraId="61E08F8C" w14:textId="77777777" w:rsidR="002001BA" w:rsidRPr="00D37B0D" w:rsidRDefault="002001BA" w:rsidP="001658A4">
            <w:pPr>
              <w:jc w:val="both"/>
              <w:rPr>
                <w:sz w:val="22"/>
                <w:szCs w:val="22"/>
              </w:rPr>
            </w:pPr>
            <w:r w:rsidRPr="00D37B0D">
              <w:rPr>
                <w:sz w:val="22"/>
                <w:szCs w:val="22"/>
              </w:rPr>
              <w:t>ENV_ID</w:t>
            </w:r>
          </w:p>
        </w:tc>
        <w:tc>
          <w:tcPr>
            <w:tcW w:w="6237" w:type="dxa"/>
            <w:vAlign w:val="center"/>
          </w:tcPr>
          <w:p w14:paraId="7EEFE42B" w14:textId="77777777" w:rsidR="002001BA" w:rsidRPr="00D37B0D" w:rsidRDefault="002001BA" w:rsidP="001658A4">
            <w:pPr>
              <w:jc w:val="both"/>
              <w:rPr>
                <w:sz w:val="22"/>
                <w:szCs w:val="22"/>
              </w:rPr>
            </w:pPr>
            <w:r w:rsidRPr="00D37B0D">
              <w:rPr>
                <w:sz w:val="22"/>
                <w:szCs w:val="22"/>
              </w:rPr>
              <w:t>Environment value such as DEV, SIT, UAT etc.</w:t>
            </w:r>
          </w:p>
        </w:tc>
      </w:tr>
      <w:tr w:rsidR="002001BA" w:rsidRPr="00D37B0D" w14:paraId="250D3A93" w14:textId="77777777" w:rsidTr="00A157D9">
        <w:trPr>
          <w:trHeight w:val="329"/>
        </w:trPr>
        <w:tc>
          <w:tcPr>
            <w:tcW w:w="988" w:type="dxa"/>
            <w:vAlign w:val="center"/>
          </w:tcPr>
          <w:p w14:paraId="3499AE05" w14:textId="77777777" w:rsidR="002001BA" w:rsidRPr="00D37B0D" w:rsidRDefault="002001BA" w:rsidP="005F6D22">
            <w:pPr>
              <w:jc w:val="center"/>
              <w:rPr>
                <w:sz w:val="22"/>
                <w:szCs w:val="22"/>
              </w:rPr>
            </w:pPr>
            <w:r w:rsidRPr="00D37B0D">
              <w:rPr>
                <w:sz w:val="22"/>
                <w:szCs w:val="22"/>
              </w:rPr>
              <w:t>4</w:t>
            </w:r>
          </w:p>
        </w:tc>
        <w:tc>
          <w:tcPr>
            <w:tcW w:w="2551" w:type="dxa"/>
            <w:vAlign w:val="center"/>
          </w:tcPr>
          <w:p w14:paraId="06B5C6E5" w14:textId="77777777" w:rsidR="002001BA" w:rsidRPr="00D37B0D" w:rsidRDefault="002001BA" w:rsidP="001658A4">
            <w:pPr>
              <w:jc w:val="both"/>
              <w:rPr>
                <w:sz w:val="22"/>
                <w:szCs w:val="22"/>
              </w:rPr>
            </w:pPr>
            <w:r w:rsidRPr="00D37B0D">
              <w:rPr>
                <w:sz w:val="22"/>
                <w:szCs w:val="22"/>
              </w:rPr>
              <w:t>EVENT_TIME</w:t>
            </w:r>
          </w:p>
        </w:tc>
        <w:tc>
          <w:tcPr>
            <w:tcW w:w="6237" w:type="dxa"/>
            <w:vAlign w:val="center"/>
          </w:tcPr>
          <w:p w14:paraId="069BE0D7" w14:textId="2DA377CD" w:rsidR="002001BA" w:rsidRPr="00D37B0D" w:rsidRDefault="002001BA" w:rsidP="001658A4">
            <w:pPr>
              <w:jc w:val="both"/>
              <w:rPr>
                <w:sz w:val="22"/>
                <w:szCs w:val="22"/>
              </w:rPr>
            </w:pPr>
            <w:r w:rsidRPr="00D37B0D">
              <w:rPr>
                <w:sz w:val="22"/>
                <w:szCs w:val="22"/>
              </w:rPr>
              <w:t>Date and Time at which the log is written</w:t>
            </w:r>
            <w:r w:rsidR="00BC5FC0" w:rsidRPr="00D37B0D">
              <w:rPr>
                <w:sz w:val="22"/>
                <w:szCs w:val="22"/>
              </w:rPr>
              <w:t>.</w:t>
            </w:r>
          </w:p>
        </w:tc>
      </w:tr>
      <w:tr w:rsidR="002001BA" w:rsidRPr="00D37B0D" w14:paraId="0E18FD95" w14:textId="77777777" w:rsidTr="00A157D9">
        <w:trPr>
          <w:trHeight w:val="329"/>
        </w:trPr>
        <w:tc>
          <w:tcPr>
            <w:tcW w:w="988" w:type="dxa"/>
            <w:vAlign w:val="center"/>
          </w:tcPr>
          <w:p w14:paraId="078CE229" w14:textId="77777777" w:rsidR="002001BA" w:rsidRPr="00D37B0D" w:rsidRDefault="002001BA" w:rsidP="005F6D22">
            <w:pPr>
              <w:jc w:val="center"/>
              <w:rPr>
                <w:sz w:val="22"/>
                <w:szCs w:val="22"/>
              </w:rPr>
            </w:pPr>
            <w:r w:rsidRPr="00D37B0D">
              <w:rPr>
                <w:sz w:val="22"/>
                <w:szCs w:val="22"/>
              </w:rPr>
              <w:t>5</w:t>
            </w:r>
          </w:p>
        </w:tc>
        <w:tc>
          <w:tcPr>
            <w:tcW w:w="2551" w:type="dxa"/>
            <w:vAlign w:val="center"/>
          </w:tcPr>
          <w:p w14:paraId="42CD00AF" w14:textId="77777777" w:rsidR="002001BA" w:rsidRPr="00D37B0D" w:rsidRDefault="002001BA" w:rsidP="001658A4">
            <w:pPr>
              <w:jc w:val="both"/>
              <w:rPr>
                <w:sz w:val="22"/>
                <w:szCs w:val="22"/>
              </w:rPr>
            </w:pPr>
            <w:r w:rsidRPr="00D37B0D">
              <w:rPr>
                <w:sz w:val="22"/>
                <w:szCs w:val="22"/>
              </w:rPr>
              <w:t>LOG_LEVEL</w:t>
            </w:r>
          </w:p>
        </w:tc>
        <w:tc>
          <w:tcPr>
            <w:tcW w:w="6237" w:type="dxa"/>
            <w:vAlign w:val="center"/>
          </w:tcPr>
          <w:p w14:paraId="4D9FFF7B" w14:textId="28D8DB47" w:rsidR="002001BA" w:rsidRPr="00D37B0D" w:rsidRDefault="002001BA" w:rsidP="001658A4">
            <w:pPr>
              <w:jc w:val="both"/>
              <w:rPr>
                <w:sz w:val="22"/>
                <w:szCs w:val="22"/>
              </w:rPr>
            </w:pPr>
            <w:r w:rsidRPr="00D37B0D">
              <w:rPr>
                <w:sz w:val="22"/>
                <w:szCs w:val="22"/>
              </w:rPr>
              <w:t>Log level can be INFO, DEBUG or ERROR</w:t>
            </w:r>
            <w:r w:rsidR="00BC5FC0" w:rsidRPr="00D37B0D">
              <w:rPr>
                <w:sz w:val="22"/>
                <w:szCs w:val="22"/>
              </w:rPr>
              <w:t>.</w:t>
            </w:r>
          </w:p>
        </w:tc>
      </w:tr>
      <w:tr w:rsidR="002001BA" w:rsidRPr="00D37B0D" w14:paraId="2AA000D8" w14:textId="77777777" w:rsidTr="00A157D9">
        <w:trPr>
          <w:trHeight w:val="567"/>
        </w:trPr>
        <w:tc>
          <w:tcPr>
            <w:tcW w:w="988" w:type="dxa"/>
            <w:vAlign w:val="center"/>
          </w:tcPr>
          <w:p w14:paraId="6FC5062E" w14:textId="77777777" w:rsidR="002001BA" w:rsidRPr="00D37B0D" w:rsidRDefault="002001BA" w:rsidP="005F6D22">
            <w:pPr>
              <w:jc w:val="center"/>
              <w:rPr>
                <w:sz w:val="22"/>
                <w:szCs w:val="22"/>
              </w:rPr>
            </w:pPr>
            <w:r w:rsidRPr="00D37B0D">
              <w:rPr>
                <w:sz w:val="22"/>
                <w:szCs w:val="22"/>
              </w:rPr>
              <w:t>6</w:t>
            </w:r>
          </w:p>
        </w:tc>
        <w:tc>
          <w:tcPr>
            <w:tcW w:w="2551" w:type="dxa"/>
            <w:vAlign w:val="center"/>
          </w:tcPr>
          <w:p w14:paraId="748B16BB" w14:textId="77777777" w:rsidR="002001BA" w:rsidRPr="00D37B0D" w:rsidRDefault="002001BA" w:rsidP="001658A4">
            <w:pPr>
              <w:jc w:val="both"/>
              <w:rPr>
                <w:sz w:val="22"/>
                <w:szCs w:val="22"/>
              </w:rPr>
            </w:pPr>
            <w:r w:rsidRPr="00D37B0D">
              <w:rPr>
                <w:sz w:val="22"/>
                <w:szCs w:val="22"/>
              </w:rPr>
              <w:t>CORRELATION_ID</w:t>
            </w:r>
          </w:p>
        </w:tc>
        <w:tc>
          <w:tcPr>
            <w:tcW w:w="6237" w:type="dxa"/>
            <w:vAlign w:val="center"/>
          </w:tcPr>
          <w:p w14:paraId="16F4063D" w14:textId="77777777" w:rsidR="002001BA" w:rsidRPr="00D37B0D" w:rsidRDefault="002001BA" w:rsidP="001658A4">
            <w:pPr>
              <w:jc w:val="both"/>
              <w:rPr>
                <w:sz w:val="22"/>
                <w:szCs w:val="22"/>
              </w:rPr>
            </w:pPr>
            <w:r w:rsidRPr="00D37B0D">
              <w:rPr>
                <w:sz w:val="22"/>
                <w:szCs w:val="22"/>
              </w:rPr>
              <w:t>Unique Id for each request which can track the request end to end.</w:t>
            </w:r>
          </w:p>
        </w:tc>
      </w:tr>
      <w:tr w:rsidR="002001BA" w:rsidRPr="00D37B0D" w14:paraId="74E7A627" w14:textId="77777777" w:rsidTr="00A157D9">
        <w:trPr>
          <w:trHeight w:val="329"/>
        </w:trPr>
        <w:tc>
          <w:tcPr>
            <w:tcW w:w="988" w:type="dxa"/>
            <w:vAlign w:val="center"/>
          </w:tcPr>
          <w:p w14:paraId="574D182A" w14:textId="77777777" w:rsidR="002001BA" w:rsidRPr="00D37B0D" w:rsidRDefault="002001BA" w:rsidP="005F6D22">
            <w:pPr>
              <w:jc w:val="center"/>
              <w:rPr>
                <w:sz w:val="22"/>
                <w:szCs w:val="22"/>
              </w:rPr>
            </w:pPr>
            <w:r w:rsidRPr="00D37B0D">
              <w:rPr>
                <w:sz w:val="22"/>
                <w:szCs w:val="22"/>
              </w:rPr>
              <w:t>8</w:t>
            </w:r>
          </w:p>
        </w:tc>
        <w:tc>
          <w:tcPr>
            <w:tcW w:w="2551" w:type="dxa"/>
            <w:vAlign w:val="center"/>
          </w:tcPr>
          <w:p w14:paraId="43A4D7DA" w14:textId="77777777" w:rsidR="002001BA" w:rsidRPr="00D37B0D" w:rsidRDefault="002001BA" w:rsidP="001658A4">
            <w:pPr>
              <w:jc w:val="both"/>
              <w:rPr>
                <w:sz w:val="22"/>
                <w:szCs w:val="22"/>
              </w:rPr>
            </w:pPr>
            <w:r w:rsidRPr="00D37B0D">
              <w:rPr>
                <w:sz w:val="22"/>
                <w:szCs w:val="22"/>
              </w:rPr>
              <w:t>USE_CASE</w:t>
            </w:r>
          </w:p>
        </w:tc>
        <w:tc>
          <w:tcPr>
            <w:tcW w:w="6237" w:type="dxa"/>
            <w:vAlign w:val="center"/>
          </w:tcPr>
          <w:p w14:paraId="25F9A2CF" w14:textId="09BE96E2" w:rsidR="002001BA" w:rsidRPr="00D37B0D" w:rsidRDefault="002001BA" w:rsidP="001658A4">
            <w:pPr>
              <w:jc w:val="both"/>
              <w:rPr>
                <w:sz w:val="22"/>
                <w:szCs w:val="22"/>
              </w:rPr>
            </w:pPr>
            <w:r w:rsidRPr="00D37B0D">
              <w:rPr>
                <w:sz w:val="22"/>
                <w:szCs w:val="22"/>
              </w:rPr>
              <w:t xml:space="preserve">Can have the functionality name such as </w:t>
            </w:r>
            <w:proofErr w:type="spellStart"/>
            <w:r w:rsidRPr="00D37B0D">
              <w:rPr>
                <w:sz w:val="22"/>
                <w:szCs w:val="22"/>
              </w:rPr>
              <w:t>LoginUser</w:t>
            </w:r>
            <w:proofErr w:type="spellEnd"/>
            <w:r w:rsidR="00BC5FC0" w:rsidRPr="00D37B0D">
              <w:rPr>
                <w:sz w:val="22"/>
                <w:szCs w:val="22"/>
              </w:rPr>
              <w:t>.</w:t>
            </w:r>
          </w:p>
        </w:tc>
      </w:tr>
      <w:tr w:rsidR="002001BA" w:rsidRPr="00D37B0D" w14:paraId="39711887" w14:textId="77777777" w:rsidTr="00A157D9">
        <w:trPr>
          <w:trHeight w:val="329"/>
        </w:trPr>
        <w:tc>
          <w:tcPr>
            <w:tcW w:w="988" w:type="dxa"/>
            <w:vAlign w:val="center"/>
          </w:tcPr>
          <w:p w14:paraId="75DE26E4" w14:textId="77777777" w:rsidR="002001BA" w:rsidRPr="00D37B0D" w:rsidRDefault="002001BA" w:rsidP="005F6D22">
            <w:pPr>
              <w:jc w:val="center"/>
              <w:rPr>
                <w:sz w:val="22"/>
                <w:szCs w:val="22"/>
              </w:rPr>
            </w:pPr>
            <w:r w:rsidRPr="00D37B0D">
              <w:rPr>
                <w:sz w:val="22"/>
                <w:szCs w:val="22"/>
              </w:rPr>
              <w:t>10</w:t>
            </w:r>
          </w:p>
        </w:tc>
        <w:tc>
          <w:tcPr>
            <w:tcW w:w="2551" w:type="dxa"/>
            <w:vAlign w:val="center"/>
          </w:tcPr>
          <w:p w14:paraId="6686FB6D" w14:textId="77777777" w:rsidR="002001BA" w:rsidRPr="00D37B0D" w:rsidRDefault="002001BA" w:rsidP="001658A4">
            <w:pPr>
              <w:jc w:val="both"/>
              <w:rPr>
                <w:sz w:val="22"/>
                <w:szCs w:val="22"/>
              </w:rPr>
            </w:pPr>
            <w:r w:rsidRPr="00D37B0D">
              <w:rPr>
                <w:sz w:val="22"/>
                <w:szCs w:val="22"/>
              </w:rPr>
              <w:t>SERVICE_NAME</w:t>
            </w:r>
          </w:p>
        </w:tc>
        <w:tc>
          <w:tcPr>
            <w:tcW w:w="6237" w:type="dxa"/>
            <w:vAlign w:val="center"/>
          </w:tcPr>
          <w:p w14:paraId="63687583" w14:textId="77777777" w:rsidR="002001BA" w:rsidRPr="00D37B0D" w:rsidRDefault="002001BA" w:rsidP="001658A4">
            <w:pPr>
              <w:jc w:val="both"/>
              <w:rPr>
                <w:sz w:val="22"/>
                <w:szCs w:val="22"/>
              </w:rPr>
            </w:pPr>
            <w:r w:rsidRPr="00D37B0D">
              <w:rPr>
                <w:sz w:val="22"/>
                <w:szCs w:val="22"/>
              </w:rPr>
              <w:t xml:space="preserve">The specific API/service name such as </w:t>
            </w:r>
            <w:proofErr w:type="spellStart"/>
            <w:r w:rsidRPr="00D37B0D">
              <w:rPr>
                <w:sz w:val="22"/>
                <w:szCs w:val="22"/>
              </w:rPr>
              <w:t>GetUserData</w:t>
            </w:r>
            <w:proofErr w:type="spellEnd"/>
            <w:r w:rsidRPr="00D37B0D">
              <w:rPr>
                <w:sz w:val="22"/>
                <w:szCs w:val="22"/>
              </w:rPr>
              <w:t>.</w:t>
            </w:r>
          </w:p>
        </w:tc>
      </w:tr>
      <w:tr w:rsidR="002001BA" w:rsidRPr="00D37B0D" w14:paraId="457E21E0" w14:textId="77777777" w:rsidTr="00A157D9">
        <w:trPr>
          <w:trHeight w:val="329"/>
        </w:trPr>
        <w:tc>
          <w:tcPr>
            <w:tcW w:w="988" w:type="dxa"/>
            <w:vAlign w:val="center"/>
          </w:tcPr>
          <w:p w14:paraId="42C6C923" w14:textId="77777777" w:rsidR="002001BA" w:rsidRPr="00D37B0D" w:rsidRDefault="002001BA" w:rsidP="005F6D22">
            <w:pPr>
              <w:jc w:val="center"/>
              <w:rPr>
                <w:sz w:val="22"/>
                <w:szCs w:val="22"/>
              </w:rPr>
            </w:pPr>
            <w:r w:rsidRPr="00D37B0D">
              <w:rPr>
                <w:sz w:val="22"/>
                <w:szCs w:val="22"/>
              </w:rPr>
              <w:t>11</w:t>
            </w:r>
          </w:p>
        </w:tc>
        <w:tc>
          <w:tcPr>
            <w:tcW w:w="2551" w:type="dxa"/>
            <w:vAlign w:val="center"/>
          </w:tcPr>
          <w:p w14:paraId="5F1F123D" w14:textId="77777777" w:rsidR="002001BA" w:rsidRPr="00D37B0D" w:rsidRDefault="002001BA" w:rsidP="001658A4">
            <w:pPr>
              <w:jc w:val="both"/>
              <w:rPr>
                <w:sz w:val="22"/>
                <w:szCs w:val="22"/>
              </w:rPr>
            </w:pPr>
            <w:r w:rsidRPr="00D37B0D">
              <w:rPr>
                <w:sz w:val="22"/>
                <w:szCs w:val="22"/>
              </w:rPr>
              <w:t>EVENT_STATUS_CODE</w:t>
            </w:r>
          </w:p>
        </w:tc>
        <w:tc>
          <w:tcPr>
            <w:tcW w:w="6237" w:type="dxa"/>
            <w:vAlign w:val="center"/>
          </w:tcPr>
          <w:p w14:paraId="460B95C9" w14:textId="29CBC290" w:rsidR="002001BA" w:rsidRPr="00D37B0D" w:rsidRDefault="00BC5FC0" w:rsidP="001658A4">
            <w:pPr>
              <w:jc w:val="both"/>
              <w:rPr>
                <w:sz w:val="22"/>
                <w:szCs w:val="22"/>
              </w:rPr>
            </w:pPr>
            <w:r w:rsidRPr="00D37B0D">
              <w:rPr>
                <w:sz w:val="22"/>
                <w:szCs w:val="22"/>
              </w:rPr>
              <w:t>T</w:t>
            </w:r>
            <w:r w:rsidR="002001BA" w:rsidRPr="00D37B0D">
              <w:rPr>
                <w:sz w:val="22"/>
                <w:szCs w:val="22"/>
              </w:rPr>
              <w:t>he HTTP status code in case of logging after an API call</w:t>
            </w:r>
            <w:r w:rsidRPr="00D37B0D">
              <w:rPr>
                <w:sz w:val="22"/>
                <w:szCs w:val="22"/>
              </w:rPr>
              <w:t>.</w:t>
            </w:r>
          </w:p>
        </w:tc>
      </w:tr>
      <w:tr w:rsidR="002001BA" w:rsidRPr="00D37B0D" w14:paraId="2768F3CB" w14:textId="77777777" w:rsidTr="00A157D9">
        <w:trPr>
          <w:trHeight w:val="567"/>
        </w:trPr>
        <w:tc>
          <w:tcPr>
            <w:tcW w:w="988" w:type="dxa"/>
            <w:vAlign w:val="center"/>
          </w:tcPr>
          <w:p w14:paraId="12E670C2" w14:textId="77777777" w:rsidR="002001BA" w:rsidRPr="00D37B0D" w:rsidRDefault="002001BA" w:rsidP="005F6D22">
            <w:pPr>
              <w:jc w:val="center"/>
              <w:rPr>
                <w:sz w:val="22"/>
                <w:szCs w:val="22"/>
              </w:rPr>
            </w:pPr>
            <w:r w:rsidRPr="00D37B0D">
              <w:rPr>
                <w:sz w:val="22"/>
                <w:szCs w:val="22"/>
              </w:rPr>
              <w:t>12</w:t>
            </w:r>
          </w:p>
        </w:tc>
        <w:tc>
          <w:tcPr>
            <w:tcW w:w="2551" w:type="dxa"/>
            <w:vAlign w:val="center"/>
          </w:tcPr>
          <w:p w14:paraId="2D8088E9" w14:textId="77777777" w:rsidR="002001BA" w:rsidRPr="00D37B0D" w:rsidRDefault="002001BA" w:rsidP="001658A4">
            <w:pPr>
              <w:jc w:val="both"/>
              <w:rPr>
                <w:sz w:val="22"/>
                <w:szCs w:val="22"/>
              </w:rPr>
            </w:pPr>
            <w:r w:rsidRPr="00D37B0D">
              <w:rPr>
                <w:sz w:val="22"/>
                <w:szCs w:val="22"/>
              </w:rPr>
              <w:t>EVENT_ERROR_CODE</w:t>
            </w:r>
          </w:p>
        </w:tc>
        <w:tc>
          <w:tcPr>
            <w:tcW w:w="6237" w:type="dxa"/>
            <w:vAlign w:val="center"/>
          </w:tcPr>
          <w:p w14:paraId="37112298" w14:textId="08F3E29C" w:rsidR="002001BA" w:rsidRPr="00D37B0D" w:rsidRDefault="00BC5FC0" w:rsidP="001658A4">
            <w:pPr>
              <w:jc w:val="both"/>
              <w:rPr>
                <w:sz w:val="22"/>
                <w:szCs w:val="22"/>
              </w:rPr>
            </w:pPr>
            <w:r w:rsidRPr="00D37B0D">
              <w:rPr>
                <w:sz w:val="22"/>
                <w:szCs w:val="22"/>
              </w:rPr>
              <w:t>T</w:t>
            </w:r>
            <w:r w:rsidR="002001BA" w:rsidRPr="00D37B0D">
              <w:rPr>
                <w:sz w:val="22"/>
                <w:szCs w:val="22"/>
              </w:rPr>
              <w:t>he HTTP status error code in case of logging after an API call</w:t>
            </w:r>
            <w:r w:rsidRPr="00D37B0D">
              <w:rPr>
                <w:sz w:val="22"/>
                <w:szCs w:val="22"/>
              </w:rPr>
              <w:t>.</w:t>
            </w:r>
          </w:p>
        </w:tc>
      </w:tr>
      <w:tr w:rsidR="002001BA" w:rsidRPr="00D37B0D" w14:paraId="587AC289" w14:textId="77777777" w:rsidTr="00A157D9">
        <w:trPr>
          <w:trHeight w:val="1081"/>
        </w:trPr>
        <w:tc>
          <w:tcPr>
            <w:tcW w:w="988" w:type="dxa"/>
            <w:vAlign w:val="center"/>
          </w:tcPr>
          <w:p w14:paraId="005D6CAB" w14:textId="77777777" w:rsidR="002001BA" w:rsidRPr="00D37B0D" w:rsidRDefault="002001BA" w:rsidP="005F6D22">
            <w:pPr>
              <w:jc w:val="center"/>
              <w:rPr>
                <w:sz w:val="22"/>
                <w:szCs w:val="22"/>
              </w:rPr>
            </w:pPr>
            <w:r w:rsidRPr="00D37B0D">
              <w:rPr>
                <w:sz w:val="22"/>
                <w:szCs w:val="22"/>
              </w:rPr>
              <w:t>13</w:t>
            </w:r>
          </w:p>
        </w:tc>
        <w:tc>
          <w:tcPr>
            <w:tcW w:w="2551" w:type="dxa"/>
            <w:vAlign w:val="center"/>
          </w:tcPr>
          <w:p w14:paraId="1B1E9F42" w14:textId="77777777" w:rsidR="002001BA" w:rsidRPr="00D37B0D" w:rsidRDefault="002001BA" w:rsidP="001658A4">
            <w:pPr>
              <w:jc w:val="both"/>
              <w:rPr>
                <w:sz w:val="22"/>
                <w:szCs w:val="22"/>
              </w:rPr>
            </w:pPr>
            <w:r w:rsidRPr="00D37B0D">
              <w:rPr>
                <w:sz w:val="22"/>
                <w:szCs w:val="22"/>
              </w:rPr>
              <w:t>EVENT_STATUS</w:t>
            </w:r>
          </w:p>
        </w:tc>
        <w:tc>
          <w:tcPr>
            <w:tcW w:w="6237" w:type="dxa"/>
            <w:vAlign w:val="center"/>
          </w:tcPr>
          <w:p w14:paraId="00D0773B" w14:textId="77777777" w:rsidR="002001BA" w:rsidRPr="00D37B0D" w:rsidRDefault="002001BA" w:rsidP="000437F8">
            <w:pPr>
              <w:rPr>
                <w:sz w:val="22"/>
                <w:szCs w:val="22"/>
              </w:rPr>
            </w:pPr>
            <w:r w:rsidRPr="00D37B0D">
              <w:rPr>
                <w:sz w:val="22"/>
                <w:szCs w:val="22"/>
              </w:rPr>
              <w:t>Event status can be INITIATED/IN_PROGRESS/SUCCESS/FAILURE. The Event status will be INITIATED at the start of the process and can be SUCCESS/FAILURE at the end of the process.</w:t>
            </w:r>
          </w:p>
        </w:tc>
      </w:tr>
      <w:tr w:rsidR="002001BA" w:rsidRPr="00D37B0D" w14:paraId="09A2EE76" w14:textId="77777777" w:rsidTr="00A157D9">
        <w:trPr>
          <w:trHeight w:val="329"/>
        </w:trPr>
        <w:tc>
          <w:tcPr>
            <w:tcW w:w="988" w:type="dxa"/>
            <w:vAlign w:val="center"/>
          </w:tcPr>
          <w:p w14:paraId="7885F322" w14:textId="77777777" w:rsidR="002001BA" w:rsidRPr="00D37B0D" w:rsidRDefault="002001BA" w:rsidP="005F6D22">
            <w:pPr>
              <w:jc w:val="center"/>
              <w:rPr>
                <w:sz w:val="22"/>
                <w:szCs w:val="22"/>
              </w:rPr>
            </w:pPr>
            <w:r w:rsidRPr="00D37B0D">
              <w:rPr>
                <w:sz w:val="22"/>
                <w:szCs w:val="22"/>
              </w:rPr>
              <w:t>14</w:t>
            </w:r>
          </w:p>
        </w:tc>
        <w:tc>
          <w:tcPr>
            <w:tcW w:w="2551" w:type="dxa"/>
            <w:vAlign w:val="center"/>
          </w:tcPr>
          <w:p w14:paraId="45CD6433" w14:textId="77777777" w:rsidR="002001BA" w:rsidRPr="00D37B0D" w:rsidRDefault="002001BA" w:rsidP="001658A4">
            <w:pPr>
              <w:jc w:val="both"/>
              <w:rPr>
                <w:sz w:val="22"/>
                <w:szCs w:val="22"/>
              </w:rPr>
            </w:pPr>
            <w:r w:rsidRPr="00D37B0D">
              <w:rPr>
                <w:sz w:val="22"/>
                <w:szCs w:val="22"/>
              </w:rPr>
              <w:t>EVENT_MESSAGE</w:t>
            </w:r>
          </w:p>
        </w:tc>
        <w:tc>
          <w:tcPr>
            <w:tcW w:w="6237" w:type="dxa"/>
            <w:vAlign w:val="center"/>
          </w:tcPr>
          <w:p w14:paraId="7389D450" w14:textId="0F493B6A" w:rsidR="002001BA" w:rsidRPr="00D37B0D" w:rsidRDefault="002001BA" w:rsidP="001658A4">
            <w:pPr>
              <w:jc w:val="both"/>
              <w:rPr>
                <w:sz w:val="22"/>
                <w:szCs w:val="22"/>
              </w:rPr>
            </w:pPr>
            <w:r w:rsidRPr="00D37B0D">
              <w:rPr>
                <w:sz w:val="22"/>
                <w:szCs w:val="22"/>
              </w:rPr>
              <w:t>Human readable contextual message</w:t>
            </w:r>
            <w:r w:rsidR="00BC5FC0" w:rsidRPr="00D37B0D">
              <w:rPr>
                <w:sz w:val="22"/>
                <w:szCs w:val="22"/>
              </w:rPr>
              <w:t>.</w:t>
            </w:r>
          </w:p>
        </w:tc>
      </w:tr>
    </w:tbl>
    <w:p w14:paraId="22267771" w14:textId="31BB8CF6" w:rsidR="002001BA" w:rsidRPr="00AF1C53" w:rsidRDefault="002001BA" w:rsidP="00AF1C53">
      <w:pPr>
        <w:pStyle w:val="Heading2"/>
        <w:spacing w:before="240" w:after="240"/>
        <w:rPr>
          <w:sz w:val="24"/>
          <w:szCs w:val="22"/>
        </w:rPr>
      </w:pPr>
      <w:bookmarkStart w:id="48" w:name="_Toc121482676"/>
      <w:bookmarkStart w:id="49" w:name="_Toc183080020"/>
      <w:r w:rsidRPr="00D63F69">
        <w:rPr>
          <w:sz w:val="24"/>
          <w:szCs w:val="22"/>
        </w:rPr>
        <w:lastRenderedPageBreak/>
        <w:t>Annexure – HTTP Status Codes</w:t>
      </w:r>
      <w:bookmarkEnd w:id="48"/>
      <w:bookmarkEnd w:id="49"/>
    </w:p>
    <w:p w14:paraId="5F54B849" w14:textId="0402F10C" w:rsidR="002001BA" w:rsidRDefault="002001BA" w:rsidP="00AF1C53">
      <w:pPr>
        <w:spacing w:after="240"/>
        <w:jc w:val="both"/>
      </w:pPr>
      <w:r w:rsidRPr="00456863">
        <w:t>Commonly used HTTP Status codes are given below:</w:t>
      </w:r>
    </w:p>
    <w:tbl>
      <w:tblPr>
        <w:tblStyle w:val="TableGrid"/>
        <w:tblW w:w="9634" w:type="dxa"/>
        <w:tblLook w:val="04A0" w:firstRow="1" w:lastRow="0" w:firstColumn="1" w:lastColumn="0" w:noHBand="0" w:noVBand="1"/>
      </w:tblPr>
      <w:tblGrid>
        <w:gridCol w:w="2830"/>
        <w:gridCol w:w="1844"/>
        <w:gridCol w:w="4960"/>
      </w:tblGrid>
      <w:tr w:rsidR="002001BA" w:rsidRPr="00F86A26" w14:paraId="3918538C" w14:textId="77777777" w:rsidTr="00F75087">
        <w:trPr>
          <w:trHeight w:val="329"/>
        </w:trPr>
        <w:tc>
          <w:tcPr>
            <w:tcW w:w="2830" w:type="dxa"/>
            <w:shd w:val="clear" w:color="auto" w:fill="B4C6E7" w:themeFill="accent1" w:themeFillTint="66"/>
            <w:vAlign w:val="center"/>
          </w:tcPr>
          <w:p w14:paraId="502EA0EF" w14:textId="77777777" w:rsidR="002001BA" w:rsidRPr="00F86A26" w:rsidRDefault="002001BA" w:rsidP="001658A4">
            <w:pPr>
              <w:jc w:val="both"/>
              <w:rPr>
                <w:b/>
                <w:bCs/>
                <w:sz w:val="22"/>
                <w:szCs w:val="22"/>
              </w:rPr>
            </w:pPr>
            <w:r w:rsidRPr="00F86A26">
              <w:rPr>
                <w:b/>
                <w:bCs/>
                <w:sz w:val="22"/>
                <w:szCs w:val="22"/>
              </w:rPr>
              <w:t>Status Code Type</w:t>
            </w:r>
          </w:p>
        </w:tc>
        <w:tc>
          <w:tcPr>
            <w:tcW w:w="1844" w:type="dxa"/>
            <w:shd w:val="clear" w:color="auto" w:fill="B4C6E7" w:themeFill="accent1" w:themeFillTint="66"/>
            <w:vAlign w:val="center"/>
          </w:tcPr>
          <w:p w14:paraId="27E0D78D" w14:textId="77777777" w:rsidR="002001BA" w:rsidRPr="00F86A26" w:rsidRDefault="002001BA" w:rsidP="001658A4">
            <w:pPr>
              <w:jc w:val="both"/>
              <w:rPr>
                <w:b/>
                <w:bCs/>
                <w:sz w:val="22"/>
                <w:szCs w:val="22"/>
              </w:rPr>
            </w:pPr>
            <w:r w:rsidRPr="00F86A26">
              <w:rPr>
                <w:b/>
                <w:bCs/>
                <w:sz w:val="22"/>
                <w:szCs w:val="22"/>
              </w:rPr>
              <w:t>Status Code</w:t>
            </w:r>
          </w:p>
        </w:tc>
        <w:tc>
          <w:tcPr>
            <w:tcW w:w="4960" w:type="dxa"/>
            <w:shd w:val="clear" w:color="auto" w:fill="B4C6E7" w:themeFill="accent1" w:themeFillTint="66"/>
            <w:vAlign w:val="center"/>
          </w:tcPr>
          <w:p w14:paraId="77BA172F" w14:textId="77777777" w:rsidR="002001BA" w:rsidRPr="00F86A26" w:rsidRDefault="002001BA" w:rsidP="001658A4">
            <w:pPr>
              <w:jc w:val="both"/>
              <w:rPr>
                <w:b/>
                <w:bCs/>
                <w:sz w:val="22"/>
                <w:szCs w:val="22"/>
              </w:rPr>
            </w:pPr>
            <w:r w:rsidRPr="00F86A26">
              <w:rPr>
                <w:b/>
                <w:bCs/>
                <w:sz w:val="22"/>
                <w:szCs w:val="22"/>
              </w:rPr>
              <w:t>Description</w:t>
            </w:r>
          </w:p>
        </w:tc>
      </w:tr>
      <w:tr w:rsidR="002001BA" w:rsidRPr="00F86A26" w14:paraId="2D005D9E" w14:textId="77777777" w:rsidTr="00D602F6">
        <w:trPr>
          <w:trHeight w:val="329"/>
        </w:trPr>
        <w:tc>
          <w:tcPr>
            <w:tcW w:w="2830" w:type="dxa"/>
            <w:vMerge w:val="restart"/>
            <w:vAlign w:val="center"/>
          </w:tcPr>
          <w:p w14:paraId="7549E3DE" w14:textId="77777777" w:rsidR="002001BA" w:rsidRPr="00F86A26" w:rsidRDefault="002001BA" w:rsidP="001658A4">
            <w:pPr>
              <w:jc w:val="both"/>
              <w:rPr>
                <w:sz w:val="22"/>
                <w:szCs w:val="22"/>
              </w:rPr>
            </w:pPr>
            <w:r w:rsidRPr="00F86A26">
              <w:rPr>
                <w:sz w:val="22"/>
                <w:szCs w:val="22"/>
              </w:rPr>
              <w:t>2XX – Success</w:t>
            </w:r>
          </w:p>
        </w:tc>
        <w:tc>
          <w:tcPr>
            <w:tcW w:w="1844" w:type="dxa"/>
            <w:vAlign w:val="center"/>
          </w:tcPr>
          <w:p w14:paraId="2EB7BCD4" w14:textId="77777777" w:rsidR="002001BA" w:rsidRPr="00F86A26" w:rsidRDefault="002001BA" w:rsidP="001658A4">
            <w:pPr>
              <w:jc w:val="both"/>
              <w:rPr>
                <w:sz w:val="22"/>
                <w:szCs w:val="22"/>
              </w:rPr>
            </w:pPr>
            <w:r w:rsidRPr="00F86A26">
              <w:rPr>
                <w:sz w:val="22"/>
                <w:szCs w:val="22"/>
              </w:rPr>
              <w:t>200</w:t>
            </w:r>
          </w:p>
        </w:tc>
        <w:tc>
          <w:tcPr>
            <w:tcW w:w="4960" w:type="dxa"/>
            <w:vAlign w:val="center"/>
          </w:tcPr>
          <w:p w14:paraId="59D3CA2F" w14:textId="77777777" w:rsidR="002001BA" w:rsidRPr="00F86A26" w:rsidRDefault="002001BA" w:rsidP="001658A4">
            <w:pPr>
              <w:jc w:val="both"/>
              <w:rPr>
                <w:sz w:val="22"/>
                <w:szCs w:val="22"/>
              </w:rPr>
            </w:pPr>
            <w:r w:rsidRPr="00F86A26">
              <w:rPr>
                <w:sz w:val="22"/>
                <w:szCs w:val="22"/>
              </w:rPr>
              <w:t>OK</w:t>
            </w:r>
          </w:p>
        </w:tc>
      </w:tr>
      <w:tr w:rsidR="002001BA" w:rsidRPr="00F86A26" w14:paraId="14B5598C" w14:textId="77777777" w:rsidTr="00D602F6">
        <w:trPr>
          <w:trHeight w:val="329"/>
        </w:trPr>
        <w:tc>
          <w:tcPr>
            <w:tcW w:w="2830" w:type="dxa"/>
            <w:vMerge/>
            <w:vAlign w:val="center"/>
          </w:tcPr>
          <w:p w14:paraId="0214497F" w14:textId="77777777" w:rsidR="002001BA" w:rsidRPr="00F86A26" w:rsidRDefault="002001BA" w:rsidP="001658A4">
            <w:pPr>
              <w:jc w:val="both"/>
              <w:rPr>
                <w:sz w:val="22"/>
                <w:szCs w:val="22"/>
              </w:rPr>
            </w:pPr>
          </w:p>
        </w:tc>
        <w:tc>
          <w:tcPr>
            <w:tcW w:w="1844" w:type="dxa"/>
            <w:vAlign w:val="center"/>
          </w:tcPr>
          <w:p w14:paraId="5F545178" w14:textId="77777777" w:rsidR="002001BA" w:rsidRPr="00F86A26" w:rsidRDefault="002001BA" w:rsidP="001658A4">
            <w:pPr>
              <w:jc w:val="both"/>
              <w:rPr>
                <w:sz w:val="22"/>
                <w:szCs w:val="22"/>
              </w:rPr>
            </w:pPr>
            <w:r w:rsidRPr="00F86A26">
              <w:rPr>
                <w:sz w:val="22"/>
                <w:szCs w:val="22"/>
              </w:rPr>
              <w:t>201</w:t>
            </w:r>
          </w:p>
        </w:tc>
        <w:tc>
          <w:tcPr>
            <w:tcW w:w="4960" w:type="dxa"/>
            <w:vAlign w:val="center"/>
          </w:tcPr>
          <w:p w14:paraId="40C65B9C" w14:textId="77777777" w:rsidR="002001BA" w:rsidRPr="00F86A26" w:rsidRDefault="002001BA" w:rsidP="001658A4">
            <w:pPr>
              <w:jc w:val="both"/>
              <w:rPr>
                <w:sz w:val="22"/>
                <w:szCs w:val="22"/>
              </w:rPr>
            </w:pPr>
            <w:r w:rsidRPr="00F86A26">
              <w:rPr>
                <w:sz w:val="22"/>
                <w:szCs w:val="22"/>
              </w:rPr>
              <w:t>Created</w:t>
            </w:r>
          </w:p>
        </w:tc>
      </w:tr>
      <w:tr w:rsidR="002001BA" w:rsidRPr="00F86A26" w14:paraId="3D3D109D" w14:textId="77777777" w:rsidTr="00D602F6">
        <w:trPr>
          <w:trHeight w:val="329"/>
        </w:trPr>
        <w:tc>
          <w:tcPr>
            <w:tcW w:w="2830" w:type="dxa"/>
            <w:vMerge/>
            <w:vAlign w:val="center"/>
          </w:tcPr>
          <w:p w14:paraId="0C391C97" w14:textId="77777777" w:rsidR="002001BA" w:rsidRPr="00F86A26" w:rsidRDefault="002001BA" w:rsidP="001658A4">
            <w:pPr>
              <w:jc w:val="both"/>
              <w:rPr>
                <w:sz w:val="22"/>
                <w:szCs w:val="22"/>
              </w:rPr>
            </w:pPr>
          </w:p>
        </w:tc>
        <w:tc>
          <w:tcPr>
            <w:tcW w:w="1844" w:type="dxa"/>
            <w:vAlign w:val="center"/>
          </w:tcPr>
          <w:p w14:paraId="060A8056" w14:textId="77777777" w:rsidR="002001BA" w:rsidRPr="00F86A26" w:rsidRDefault="002001BA" w:rsidP="001658A4">
            <w:pPr>
              <w:jc w:val="both"/>
              <w:rPr>
                <w:sz w:val="22"/>
                <w:szCs w:val="22"/>
              </w:rPr>
            </w:pPr>
            <w:r w:rsidRPr="00F86A26">
              <w:rPr>
                <w:sz w:val="22"/>
                <w:szCs w:val="22"/>
              </w:rPr>
              <w:t>202</w:t>
            </w:r>
          </w:p>
        </w:tc>
        <w:tc>
          <w:tcPr>
            <w:tcW w:w="4960" w:type="dxa"/>
            <w:vAlign w:val="center"/>
          </w:tcPr>
          <w:p w14:paraId="5BEA0E8D" w14:textId="77777777" w:rsidR="002001BA" w:rsidRPr="00F86A26" w:rsidRDefault="002001BA" w:rsidP="001658A4">
            <w:pPr>
              <w:jc w:val="both"/>
              <w:rPr>
                <w:sz w:val="22"/>
                <w:szCs w:val="22"/>
              </w:rPr>
            </w:pPr>
            <w:r w:rsidRPr="00F86A26">
              <w:rPr>
                <w:sz w:val="22"/>
                <w:szCs w:val="22"/>
              </w:rPr>
              <w:t>Accepted</w:t>
            </w:r>
          </w:p>
        </w:tc>
      </w:tr>
      <w:tr w:rsidR="002001BA" w:rsidRPr="00F86A26" w14:paraId="3347A0B3" w14:textId="77777777" w:rsidTr="00D602F6">
        <w:trPr>
          <w:trHeight w:val="329"/>
        </w:trPr>
        <w:tc>
          <w:tcPr>
            <w:tcW w:w="2830" w:type="dxa"/>
            <w:vMerge/>
            <w:vAlign w:val="center"/>
          </w:tcPr>
          <w:p w14:paraId="6AB32542" w14:textId="77777777" w:rsidR="002001BA" w:rsidRPr="00F86A26" w:rsidRDefault="002001BA" w:rsidP="001658A4">
            <w:pPr>
              <w:jc w:val="both"/>
              <w:rPr>
                <w:sz w:val="22"/>
                <w:szCs w:val="22"/>
              </w:rPr>
            </w:pPr>
          </w:p>
        </w:tc>
        <w:tc>
          <w:tcPr>
            <w:tcW w:w="1844" w:type="dxa"/>
            <w:vAlign w:val="center"/>
          </w:tcPr>
          <w:p w14:paraId="75A94717" w14:textId="77777777" w:rsidR="002001BA" w:rsidRPr="00F86A26" w:rsidRDefault="002001BA" w:rsidP="001658A4">
            <w:pPr>
              <w:jc w:val="both"/>
              <w:rPr>
                <w:sz w:val="22"/>
                <w:szCs w:val="22"/>
              </w:rPr>
            </w:pPr>
            <w:r w:rsidRPr="00F86A26">
              <w:rPr>
                <w:sz w:val="22"/>
                <w:szCs w:val="22"/>
              </w:rPr>
              <w:t>204</w:t>
            </w:r>
          </w:p>
        </w:tc>
        <w:tc>
          <w:tcPr>
            <w:tcW w:w="4960" w:type="dxa"/>
            <w:vAlign w:val="center"/>
          </w:tcPr>
          <w:p w14:paraId="7A192FB1" w14:textId="77777777" w:rsidR="002001BA" w:rsidRPr="00F86A26" w:rsidRDefault="002001BA" w:rsidP="001658A4">
            <w:pPr>
              <w:jc w:val="both"/>
              <w:rPr>
                <w:sz w:val="22"/>
                <w:szCs w:val="22"/>
              </w:rPr>
            </w:pPr>
            <w:r w:rsidRPr="00F86A26">
              <w:rPr>
                <w:sz w:val="22"/>
                <w:szCs w:val="22"/>
              </w:rPr>
              <w:t>No Content</w:t>
            </w:r>
          </w:p>
        </w:tc>
      </w:tr>
      <w:tr w:rsidR="002001BA" w:rsidRPr="00F86A26" w14:paraId="54C89BA4" w14:textId="77777777" w:rsidTr="00D602F6">
        <w:trPr>
          <w:trHeight w:val="329"/>
        </w:trPr>
        <w:tc>
          <w:tcPr>
            <w:tcW w:w="2830" w:type="dxa"/>
            <w:vMerge w:val="restart"/>
            <w:vAlign w:val="center"/>
          </w:tcPr>
          <w:p w14:paraId="5DECAF31" w14:textId="77777777" w:rsidR="002001BA" w:rsidRPr="00F86A26" w:rsidRDefault="002001BA" w:rsidP="001658A4">
            <w:pPr>
              <w:jc w:val="both"/>
              <w:rPr>
                <w:sz w:val="22"/>
                <w:szCs w:val="22"/>
              </w:rPr>
            </w:pPr>
            <w:r w:rsidRPr="00F86A26">
              <w:rPr>
                <w:sz w:val="22"/>
                <w:szCs w:val="22"/>
              </w:rPr>
              <w:t>4XX- Client Error</w:t>
            </w:r>
          </w:p>
        </w:tc>
        <w:tc>
          <w:tcPr>
            <w:tcW w:w="1844" w:type="dxa"/>
            <w:vAlign w:val="center"/>
          </w:tcPr>
          <w:p w14:paraId="5C09E588" w14:textId="77777777" w:rsidR="002001BA" w:rsidRPr="00F86A26" w:rsidRDefault="002001BA" w:rsidP="001658A4">
            <w:pPr>
              <w:jc w:val="both"/>
              <w:rPr>
                <w:sz w:val="22"/>
                <w:szCs w:val="22"/>
              </w:rPr>
            </w:pPr>
            <w:r w:rsidRPr="00F86A26">
              <w:rPr>
                <w:sz w:val="22"/>
                <w:szCs w:val="22"/>
              </w:rPr>
              <w:t>400</w:t>
            </w:r>
          </w:p>
        </w:tc>
        <w:tc>
          <w:tcPr>
            <w:tcW w:w="4960" w:type="dxa"/>
            <w:vAlign w:val="center"/>
          </w:tcPr>
          <w:p w14:paraId="02B7807B" w14:textId="77777777" w:rsidR="002001BA" w:rsidRPr="00F86A26" w:rsidRDefault="002001BA" w:rsidP="001658A4">
            <w:pPr>
              <w:jc w:val="both"/>
              <w:rPr>
                <w:sz w:val="22"/>
                <w:szCs w:val="22"/>
              </w:rPr>
            </w:pPr>
            <w:r w:rsidRPr="00F86A26">
              <w:rPr>
                <w:sz w:val="22"/>
                <w:szCs w:val="22"/>
              </w:rPr>
              <w:t>Bad Request</w:t>
            </w:r>
          </w:p>
        </w:tc>
      </w:tr>
      <w:tr w:rsidR="002001BA" w:rsidRPr="00F86A26" w14:paraId="40C6FC80" w14:textId="77777777" w:rsidTr="00D602F6">
        <w:trPr>
          <w:trHeight w:val="329"/>
        </w:trPr>
        <w:tc>
          <w:tcPr>
            <w:tcW w:w="2830" w:type="dxa"/>
            <w:vMerge/>
            <w:vAlign w:val="center"/>
          </w:tcPr>
          <w:p w14:paraId="2F07BBD2" w14:textId="77777777" w:rsidR="002001BA" w:rsidRPr="00F86A26" w:rsidRDefault="002001BA" w:rsidP="001658A4">
            <w:pPr>
              <w:jc w:val="both"/>
              <w:rPr>
                <w:sz w:val="22"/>
                <w:szCs w:val="22"/>
              </w:rPr>
            </w:pPr>
          </w:p>
        </w:tc>
        <w:tc>
          <w:tcPr>
            <w:tcW w:w="1844" w:type="dxa"/>
            <w:vAlign w:val="center"/>
          </w:tcPr>
          <w:p w14:paraId="56BD3E94" w14:textId="77777777" w:rsidR="002001BA" w:rsidRPr="00F86A26" w:rsidRDefault="002001BA" w:rsidP="001658A4">
            <w:pPr>
              <w:jc w:val="both"/>
              <w:rPr>
                <w:sz w:val="22"/>
                <w:szCs w:val="22"/>
              </w:rPr>
            </w:pPr>
            <w:r w:rsidRPr="00F86A26">
              <w:rPr>
                <w:sz w:val="22"/>
                <w:szCs w:val="22"/>
              </w:rPr>
              <w:t>401</w:t>
            </w:r>
          </w:p>
        </w:tc>
        <w:tc>
          <w:tcPr>
            <w:tcW w:w="4960" w:type="dxa"/>
            <w:vAlign w:val="center"/>
          </w:tcPr>
          <w:p w14:paraId="3516A50F" w14:textId="77777777" w:rsidR="002001BA" w:rsidRPr="00F86A26" w:rsidRDefault="002001BA" w:rsidP="001658A4">
            <w:pPr>
              <w:jc w:val="both"/>
              <w:rPr>
                <w:sz w:val="22"/>
                <w:szCs w:val="22"/>
              </w:rPr>
            </w:pPr>
            <w:r w:rsidRPr="00F86A26">
              <w:rPr>
                <w:sz w:val="22"/>
                <w:szCs w:val="22"/>
              </w:rPr>
              <w:t>Unauthorized</w:t>
            </w:r>
          </w:p>
        </w:tc>
      </w:tr>
      <w:tr w:rsidR="002001BA" w:rsidRPr="00F86A26" w14:paraId="329CAF38" w14:textId="77777777" w:rsidTr="00D602F6">
        <w:trPr>
          <w:trHeight w:val="329"/>
        </w:trPr>
        <w:tc>
          <w:tcPr>
            <w:tcW w:w="2830" w:type="dxa"/>
            <w:vMerge/>
            <w:vAlign w:val="center"/>
          </w:tcPr>
          <w:p w14:paraId="2CD1A25A" w14:textId="77777777" w:rsidR="002001BA" w:rsidRPr="00F86A26" w:rsidRDefault="002001BA" w:rsidP="001658A4">
            <w:pPr>
              <w:jc w:val="both"/>
              <w:rPr>
                <w:sz w:val="22"/>
                <w:szCs w:val="22"/>
              </w:rPr>
            </w:pPr>
          </w:p>
        </w:tc>
        <w:tc>
          <w:tcPr>
            <w:tcW w:w="1844" w:type="dxa"/>
            <w:vAlign w:val="center"/>
          </w:tcPr>
          <w:p w14:paraId="014E2719" w14:textId="77777777" w:rsidR="002001BA" w:rsidRPr="00F86A26" w:rsidRDefault="002001BA" w:rsidP="001658A4">
            <w:pPr>
              <w:jc w:val="both"/>
              <w:rPr>
                <w:sz w:val="22"/>
                <w:szCs w:val="22"/>
              </w:rPr>
            </w:pPr>
            <w:r w:rsidRPr="00F86A26">
              <w:rPr>
                <w:sz w:val="22"/>
                <w:szCs w:val="22"/>
              </w:rPr>
              <w:t>403</w:t>
            </w:r>
          </w:p>
        </w:tc>
        <w:tc>
          <w:tcPr>
            <w:tcW w:w="4960" w:type="dxa"/>
            <w:vAlign w:val="center"/>
          </w:tcPr>
          <w:p w14:paraId="2E3E99BD" w14:textId="77777777" w:rsidR="002001BA" w:rsidRPr="00F86A26" w:rsidRDefault="002001BA" w:rsidP="001658A4">
            <w:pPr>
              <w:jc w:val="both"/>
              <w:rPr>
                <w:sz w:val="22"/>
                <w:szCs w:val="22"/>
              </w:rPr>
            </w:pPr>
            <w:r w:rsidRPr="00F86A26">
              <w:rPr>
                <w:sz w:val="22"/>
                <w:szCs w:val="22"/>
              </w:rPr>
              <w:t>Forbidden</w:t>
            </w:r>
          </w:p>
        </w:tc>
      </w:tr>
      <w:tr w:rsidR="002001BA" w:rsidRPr="00F86A26" w14:paraId="5D1F0939" w14:textId="77777777" w:rsidTr="00D602F6">
        <w:trPr>
          <w:trHeight w:val="329"/>
        </w:trPr>
        <w:tc>
          <w:tcPr>
            <w:tcW w:w="2830" w:type="dxa"/>
            <w:vMerge/>
            <w:vAlign w:val="center"/>
          </w:tcPr>
          <w:p w14:paraId="3FFAC83B" w14:textId="77777777" w:rsidR="002001BA" w:rsidRPr="00F86A26" w:rsidRDefault="002001BA" w:rsidP="001658A4">
            <w:pPr>
              <w:jc w:val="both"/>
              <w:rPr>
                <w:sz w:val="22"/>
                <w:szCs w:val="22"/>
              </w:rPr>
            </w:pPr>
          </w:p>
        </w:tc>
        <w:tc>
          <w:tcPr>
            <w:tcW w:w="1844" w:type="dxa"/>
            <w:vAlign w:val="center"/>
          </w:tcPr>
          <w:p w14:paraId="12E04934" w14:textId="77777777" w:rsidR="002001BA" w:rsidRPr="00F86A26" w:rsidRDefault="002001BA" w:rsidP="001658A4">
            <w:pPr>
              <w:jc w:val="both"/>
              <w:rPr>
                <w:sz w:val="22"/>
                <w:szCs w:val="22"/>
              </w:rPr>
            </w:pPr>
            <w:r w:rsidRPr="00F86A26">
              <w:rPr>
                <w:sz w:val="22"/>
                <w:szCs w:val="22"/>
              </w:rPr>
              <w:t>404</w:t>
            </w:r>
          </w:p>
        </w:tc>
        <w:tc>
          <w:tcPr>
            <w:tcW w:w="4960" w:type="dxa"/>
            <w:vAlign w:val="center"/>
          </w:tcPr>
          <w:p w14:paraId="41650FE1" w14:textId="77777777" w:rsidR="002001BA" w:rsidRPr="00F86A26" w:rsidRDefault="002001BA" w:rsidP="001658A4">
            <w:pPr>
              <w:jc w:val="both"/>
              <w:rPr>
                <w:sz w:val="22"/>
                <w:szCs w:val="22"/>
              </w:rPr>
            </w:pPr>
            <w:r w:rsidRPr="00F86A26">
              <w:rPr>
                <w:sz w:val="22"/>
                <w:szCs w:val="22"/>
              </w:rPr>
              <w:t>Not Found</w:t>
            </w:r>
          </w:p>
        </w:tc>
      </w:tr>
      <w:tr w:rsidR="002001BA" w:rsidRPr="00F86A26" w14:paraId="78F2C067" w14:textId="77777777" w:rsidTr="00D602F6">
        <w:trPr>
          <w:trHeight w:val="329"/>
        </w:trPr>
        <w:tc>
          <w:tcPr>
            <w:tcW w:w="2830" w:type="dxa"/>
            <w:vMerge/>
            <w:vAlign w:val="center"/>
          </w:tcPr>
          <w:p w14:paraId="0AB1AB6C" w14:textId="77777777" w:rsidR="002001BA" w:rsidRPr="00F86A26" w:rsidRDefault="002001BA" w:rsidP="001658A4">
            <w:pPr>
              <w:jc w:val="both"/>
              <w:rPr>
                <w:sz w:val="22"/>
                <w:szCs w:val="22"/>
              </w:rPr>
            </w:pPr>
          </w:p>
        </w:tc>
        <w:tc>
          <w:tcPr>
            <w:tcW w:w="1844" w:type="dxa"/>
            <w:vAlign w:val="center"/>
          </w:tcPr>
          <w:p w14:paraId="5D0A0E4C" w14:textId="77777777" w:rsidR="002001BA" w:rsidRPr="00F86A26" w:rsidRDefault="002001BA" w:rsidP="001658A4">
            <w:pPr>
              <w:jc w:val="both"/>
              <w:rPr>
                <w:sz w:val="22"/>
                <w:szCs w:val="22"/>
              </w:rPr>
            </w:pPr>
            <w:r w:rsidRPr="00F86A26">
              <w:rPr>
                <w:sz w:val="22"/>
                <w:szCs w:val="22"/>
              </w:rPr>
              <w:t>405</w:t>
            </w:r>
          </w:p>
        </w:tc>
        <w:tc>
          <w:tcPr>
            <w:tcW w:w="4960" w:type="dxa"/>
            <w:vAlign w:val="center"/>
          </w:tcPr>
          <w:p w14:paraId="65D35F0F" w14:textId="77777777" w:rsidR="002001BA" w:rsidRPr="00F86A26" w:rsidRDefault="002001BA" w:rsidP="001658A4">
            <w:pPr>
              <w:jc w:val="both"/>
              <w:rPr>
                <w:sz w:val="22"/>
                <w:szCs w:val="22"/>
              </w:rPr>
            </w:pPr>
            <w:r w:rsidRPr="00F86A26">
              <w:rPr>
                <w:sz w:val="22"/>
                <w:szCs w:val="22"/>
              </w:rPr>
              <w:t>Method not allowed</w:t>
            </w:r>
          </w:p>
        </w:tc>
      </w:tr>
      <w:tr w:rsidR="002001BA" w:rsidRPr="00F86A26" w14:paraId="145D2CF9" w14:textId="77777777" w:rsidTr="00D602F6">
        <w:trPr>
          <w:trHeight w:val="329"/>
        </w:trPr>
        <w:tc>
          <w:tcPr>
            <w:tcW w:w="2830" w:type="dxa"/>
            <w:vMerge/>
            <w:vAlign w:val="center"/>
          </w:tcPr>
          <w:p w14:paraId="13CC1639" w14:textId="77777777" w:rsidR="002001BA" w:rsidRPr="00F86A26" w:rsidRDefault="002001BA" w:rsidP="001658A4">
            <w:pPr>
              <w:jc w:val="both"/>
              <w:rPr>
                <w:sz w:val="22"/>
                <w:szCs w:val="22"/>
              </w:rPr>
            </w:pPr>
          </w:p>
        </w:tc>
        <w:tc>
          <w:tcPr>
            <w:tcW w:w="1844" w:type="dxa"/>
            <w:vAlign w:val="center"/>
          </w:tcPr>
          <w:p w14:paraId="177D4447" w14:textId="77777777" w:rsidR="002001BA" w:rsidRPr="00F86A26" w:rsidRDefault="002001BA" w:rsidP="001658A4">
            <w:pPr>
              <w:jc w:val="both"/>
              <w:rPr>
                <w:sz w:val="22"/>
                <w:szCs w:val="22"/>
              </w:rPr>
            </w:pPr>
            <w:r w:rsidRPr="00F86A26">
              <w:rPr>
                <w:sz w:val="22"/>
                <w:szCs w:val="22"/>
              </w:rPr>
              <w:t>415</w:t>
            </w:r>
          </w:p>
        </w:tc>
        <w:tc>
          <w:tcPr>
            <w:tcW w:w="4960" w:type="dxa"/>
            <w:vAlign w:val="center"/>
          </w:tcPr>
          <w:p w14:paraId="3BB11AC8" w14:textId="77777777" w:rsidR="002001BA" w:rsidRPr="00F86A26" w:rsidRDefault="002001BA" w:rsidP="001658A4">
            <w:pPr>
              <w:jc w:val="both"/>
              <w:rPr>
                <w:sz w:val="22"/>
                <w:szCs w:val="22"/>
              </w:rPr>
            </w:pPr>
            <w:r w:rsidRPr="00F86A26">
              <w:rPr>
                <w:sz w:val="22"/>
                <w:szCs w:val="22"/>
              </w:rPr>
              <w:t>Unsupported media type</w:t>
            </w:r>
          </w:p>
        </w:tc>
      </w:tr>
      <w:tr w:rsidR="002001BA" w:rsidRPr="00F86A26" w14:paraId="5D202985" w14:textId="77777777" w:rsidTr="00D602F6">
        <w:trPr>
          <w:trHeight w:val="329"/>
        </w:trPr>
        <w:tc>
          <w:tcPr>
            <w:tcW w:w="2830" w:type="dxa"/>
            <w:vMerge/>
            <w:vAlign w:val="center"/>
          </w:tcPr>
          <w:p w14:paraId="5592F66A" w14:textId="77777777" w:rsidR="002001BA" w:rsidRPr="00F86A26" w:rsidRDefault="002001BA" w:rsidP="001658A4">
            <w:pPr>
              <w:jc w:val="both"/>
              <w:rPr>
                <w:sz w:val="22"/>
                <w:szCs w:val="22"/>
              </w:rPr>
            </w:pPr>
          </w:p>
        </w:tc>
        <w:tc>
          <w:tcPr>
            <w:tcW w:w="1844" w:type="dxa"/>
            <w:vAlign w:val="center"/>
          </w:tcPr>
          <w:p w14:paraId="020435ED" w14:textId="77777777" w:rsidR="002001BA" w:rsidRPr="00F86A26" w:rsidRDefault="002001BA" w:rsidP="001658A4">
            <w:pPr>
              <w:jc w:val="both"/>
              <w:rPr>
                <w:sz w:val="22"/>
                <w:szCs w:val="22"/>
              </w:rPr>
            </w:pPr>
            <w:r w:rsidRPr="00F86A26">
              <w:rPr>
                <w:sz w:val="22"/>
                <w:szCs w:val="22"/>
              </w:rPr>
              <w:t>429</w:t>
            </w:r>
          </w:p>
        </w:tc>
        <w:tc>
          <w:tcPr>
            <w:tcW w:w="4960" w:type="dxa"/>
            <w:vAlign w:val="center"/>
          </w:tcPr>
          <w:p w14:paraId="76956A69" w14:textId="77777777" w:rsidR="002001BA" w:rsidRPr="00F86A26" w:rsidRDefault="002001BA" w:rsidP="001658A4">
            <w:pPr>
              <w:jc w:val="both"/>
              <w:rPr>
                <w:sz w:val="22"/>
                <w:szCs w:val="22"/>
              </w:rPr>
            </w:pPr>
            <w:r w:rsidRPr="00F86A26">
              <w:rPr>
                <w:sz w:val="22"/>
                <w:szCs w:val="22"/>
              </w:rPr>
              <w:t>Too many requests</w:t>
            </w:r>
          </w:p>
        </w:tc>
      </w:tr>
      <w:tr w:rsidR="002001BA" w:rsidRPr="00F86A26" w14:paraId="32375207" w14:textId="77777777" w:rsidTr="00D602F6">
        <w:trPr>
          <w:trHeight w:val="329"/>
        </w:trPr>
        <w:tc>
          <w:tcPr>
            <w:tcW w:w="2830" w:type="dxa"/>
            <w:vMerge w:val="restart"/>
            <w:vAlign w:val="center"/>
          </w:tcPr>
          <w:p w14:paraId="35E5A8F6" w14:textId="77777777" w:rsidR="002001BA" w:rsidRPr="00F86A26" w:rsidRDefault="002001BA" w:rsidP="001658A4">
            <w:pPr>
              <w:jc w:val="both"/>
              <w:rPr>
                <w:sz w:val="22"/>
                <w:szCs w:val="22"/>
              </w:rPr>
            </w:pPr>
            <w:r w:rsidRPr="00F86A26">
              <w:rPr>
                <w:sz w:val="22"/>
                <w:szCs w:val="22"/>
              </w:rPr>
              <w:t>5XX – Server Error</w:t>
            </w:r>
          </w:p>
        </w:tc>
        <w:tc>
          <w:tcPr>
            <w:tcW w:w="1844" w:type="dxa"/>
            <w:vAlign w:val="center"/>
          </w:tcPr>
          <w:p w14:paraId="468FB072" w14:textId="77777777" w:rsidR="002001BA" w:rsidRPr="00F86A26" w:rsidRDefault="002001BA" w:rsidP="001658A4">
            <w:pPr>
              <w:jc w:val="both"/>
              <w:rPr>
                <w:sz w:val="22"/>
                <w:szCs w:val="22"/>
              </w:rPr>
            </w:pPr>
            <w:r w:rsidRPr="00F86A26">
              <w:rPr>
                <w:sz w:val="22"/>
                <w:szCs w:val="22"/>
              </w:rPr>
              <w:t>500</w:t>
            </w:r>
          </w:p>
        </w:tc>
        <w:tc>
          <w:tcPr>
            <w:tcW w:w="4960" w:type="dxa"/>
            <w:vAlign w:val="center"/>
          </w:tcPr>
          <w:p w14:paraId="1170DF68" w14:textId="77777777" w:rsidR="002001BA" w:rsidRPr="00F86A26" w:rsidRDefault="002001BA" w:rsidP="001658A4">
            <w:pPr>
              <w:jc w:val="both"/>
              <w:rPr>
                <w:sz w:val="22"/>
                <w:szCs w:val="22"/>
              </w:rPr>
            </w:pPr>
            <w:r w:rsidRPr="00F86A26">
              <w:rPr>
                <w:sz w:val="22"/>
                <w:szCs w:val="22"/>
              </w:rPr>
              <w:t>Internal Server Error</w:t>
            </w:r>
          </w:p>
        </w:tc>
      </w:tr>
      <w:tr w:rsidR="002001BA" w:rsidRPr="00F86A26" w14:paraId="36C8E612" w14:textId="77777777" w:rsidTr="00D602F6">
        <w:trPr>
          <w:trHeight w:val="329"/>
        </w:trPr>
        <w:tc>
          <w:tcPr>
            <w:tcW w:w="2830" w:type="dxa"/>
            <w:vMerge/>
            <w:vAlign w:val="center"/>
          </w:tcPr>
          <w:p w14:paraId="0F52A7B2" w14:textId="77777777" w:rsidR="002001BA" w:rsidRPr="00F86A26" w:rsidRDefault="002001BA" w:rsidP="001658A4">
            <w:pPr>
              <w:jc w:val="both"/>
              <w:rPr>
                <w:sz w:val="22"/>
                <w:szCs w:val="22"/>
              </w:rPr>
            </w:pPr>
          </w:p>
        </w:tc>
        <w:tc>
          <w:tcPr>
            <w:tcW w:w="1844" w:type="dxa"/>
            <w:vAlign w:val="center"/>
          </w:tcPr>
          <w:p w14:paraId="70F80046" w14:textId="77777777" w:rsidR="002001BA" w:rsidRPr="00F86A26" w:rsidRDefault="002001BA" w:rsidP="001658A4">
            <w:pPr>
              <w:jc w:val="both"/>
              <w:rPr>
                <w:sz w:val="22"/>
                <w:szCs w:val="22"/>
              </w:rPr>
            </w:pPr>
            <w:r w:rsidRPr="00F86A26">
              <w:rPr>
                <w:sz w:val="22"/>
                <w:szCs w:val="22"/>
              </w:rPr>
              <w:t>502</w:t>
            </w:r>
          </w:p>
        </w:tc>
        <w:tc>
          <w:tcPr>
            <w:tcW w:w="4960" w:type="dxa"/>
            <w:vAlign w:val="center"/>
          </w:tcPr>
          <w:p w14:paraId="752F6880" w14:textId="77777777" w:rsidR="002001BA" w:rsidRPr="00F86A26" w:rsidRDefault="002001BA" w:rsidP="001658A4">
            <w:pPr>
              <w:jc w:val="both"/>
              <w:rPr>
                <w:sz w:val="22"/>
                <w:szCs w:val="22"/>
              </w:rPr>
            </w:pPr>
            <w:r w:rsidRPr="00F86A26">
              <w:rPr>
                <w:sz w:val="22"/>
                <w:szCs w:val="22"/>
              </w:rPr>
              <w:t>Bad Gateway</w:t>
            </w:r>
          </w:p>
        </w:tc>
      </w:tr>
      <w:tr w:rsidR="002001BA" w:rsidRPr="00F86A26" w14:paraId="09F9AFF1" w14:textId="77777777" w:rsidTr="00D602F6">
        <w:trPr>
          <w:trHeight w:val="329"/>
        </w:trPr>
        <w:tc>
          <w:tcPr>
            <w:tcW w:w="2830" w:type="dxa"/>
            <w:vMerge/>
            <w:vAlign w:val="center"/>
          </w:tcPr>
          <w:p w14:paraId="542F05D9" w14:textId="77777777" w:rsidR="002001BA" w:rsidRPr="00F86A26" w:rsidRDefault="002001BA" w:rsidP="001658A4">
            <w:pPr>
              <w:jc w:val="both"/>
              <w:rPr>
                <w:sz w:val="22"/>
                <w:szCs w:val="22"/>
              </w:rPr>
            </w:pPr>
          </w:p>
        </w:tc>
        <w:tc>
          <w:tcPr>
            <w:tcW w:w="1844" w:type="dxa"/>
            <w:vAlign w:val="center"/>
          </w:tcPr>
          <w:p w14:paraId="2B003059" w14:textId="77777777" w:rsidR="002001BA" w:rsidRPr="00F86A26" w:rsidRDefault="002001BA" w:rsidP="001658A4">
            <w:pPr>
              <w:jc w:val="both"/>
              <w:rPr>
                <w:sz w:val="22"/>
                <w:szCs w:val="22"/>
              </w:rPr>
            </w:pPr>
            <w:r w:rsidRPr="00F86A26">
              <w:rPr>
                <w:sz w:val="22"/>
                <w:szCs w:val="22"/>
              </w:rPr>
              <w:t>503</w:t>
            </w:r>
          </w:p>
        </w:tc>
        <w:tc>
          <w:tcPr>
            <w:tcW w:w="4960" w:type="dxa"/>
            <w:vAlign w:val="center"/>
          </w:tcPr>
          <w:p w14:paraId="414B89FE" w14:textId="77777777" w:rsidR="002001BA" w:rsidRPr="00F86A26" w:rsidRDefault="002001BA" w:rsidP="001658A4">
            <w:pPr>
              <w:jc w:val="both"/>
              <w:rPr>
                <w:sz w:val="22"/>
                <w:szCs w:val="22"/>
              </w:rPr>
            </w:pPr>
            <w:r w:rsidRPr="00F86A26">
              <w:rPr>
                <w:sz w:val="22"/>
                <w:szCs w:val="22"/>
              </w:rPr>
              <w:t>Service Unavailable</w:t>
            </w:r>
          </w:p>
        </w:tc>
      </w:tr>
      <w:tr w:rsidR="002001BA" w:rsidRPr="00F86A26" w14:paraId="2DAA3182" w14:textId="77777777" w:rsidTr="00D602F6">
        <w:trPr>
          <w:trHeight w:val="329"/>
        </w:trPr>
        <w:tc>
          <w:tcPr>
            <w:tcW w:w="2830" w:type="dxa"/>
            <w:vMerge/>
            <w:vAlign w:val="center"/>
          </w:tcPr>
          <w:p w14:paraId="4ADF5BC9" w14:textId="77777777" w:rsidR="002001BA" w:rsidRPr="00F86A26" w:rsidRDefault="002001BA" w:rsidP="001658A4">
            <w:pPr>
              <w:jc w:val="both"/>
              <w:rPr>
                <w:sz w:val="22"/>
                <w:szCs w:val="22"/>
              </w:rPr>
            </w:pPr>
          </w:p>
        </w:tc>
        <w:tc>
          <w:tcPr>
            <w:tcW w:w="1844" w:type="dxa"/>
            <w:vAlign w:val="center"/>
          </w:tcPr>
          <w:p w14:paraId="75D10070" w14:textId="77777777" w:rsidR="002001BA" w:rsidRPr="00F86A26" w:rsidRDefault="002001BA" w:rsidP="001658A4">
            <w:pPr>
              <w:jc w:val="both"/>
              <w:rPr>
                <w:sz w:val="22"/>
                <w:szCs w:val="22"/>
              </w:rPr>
            </w:pPr>
            <w:r w:rsidRPr="00F86A26">
              <w:rPr>
                <w:sz w:val="22"/>
                <w:szCs w:val="22"/>
              </w:rPr>
              <w:t>504</w:t>
            </w:r>
          </w:p>
        </w:tc>
        <w:tc>
          <w:tcPr>
            <w:tcW w:w="4960" w:type="dxa"/>
            <w:vAlign w:val="center"/>
          </w:tcPr>
          <w:p w14:paraId="6E0AC165" w14:textId="77777777" w:rsidR="002001BA" w:rsidRPr="00F86A26" w:rsidRDefault="002001BA" w:rsidP="001658A4">
            <w:pPr>
              <w:jc w:val="both"/>
              <w:rPr>
                <w:sz w:val="22"/>
                <w:szCs w:val="22"/>
              </w:rPr>
            </w:pPr>
            <w:r w:rsidRPr="00F86A26">
              <w:rPr>
                <w:sz w:val="22"/>
                <w:szCs w:val="22"/>
              </w:rPr>
              <w:t>Gateway Timeout</w:t>
            </w:r>
          </w:p>
        </w:tc>
      </w:tr>
    </w:tbl>
    <w:p w14:paraId="76819C12" w14:textId="77777777" w:rsidR="00360F98" w:rsidRDefault="00360F98" w:rsidP="001658A4">
      <w:pPr>
        <w:jc w:val="both"/>
        <w:sectPr w:rsidR="00360F98" w:rsidSect="00B85383">
          <w:pgSz w:w="11906" w:h="16838"/>
          <w:pgMar w:top="1440" w:right="1440" w:bottom="1440" w:left="1440" w:header="708" w:footer="708" w:gutter="0"/>
          <w:cols w:space="708"/>
          <w:docGrid w:linePitch="360"/>
        </w:sectPr>
      </w:pPr>
    </w:p>
    <w:p w14:paraId="0799F7C4" w14:textId="77777777" w:rsidR="007700CD" w:rsidRDefault="007700CD" w:rsidP="001658A4">
      <w:pPr>
        <w:jc w:val="both"/>
        <w:sectPr w:rsidR="007700CD" w:rsidSect="00B85383">
          <w:headerReference w:type="default" r:id="rId90"/>
          <w:footerReference w:type="default" r:id="rId91"/>
          <w:pgSz w:w="11906" w:h="16838"/>
          <w:pgMar w:top="1440" w:right="1440" w:bottom="1440" w:left="1440" w:header="708" w:footer="708" w:gutter="0"/>
          <w:cols w:space="708"/>
          <w:docGrid w:linePitch="360"/>
        </w:sectPr>
      </w:pPr>
    </w:p>
    <w:p w14:paraId="5A2BFB7F" w14:textId="77777777" w:rsidR="0054141B" w:rsidRDefault="008C710B" w:rsidP="0054141B">
      <w:pPr>
        <w:pStyle w:val="Heading1"/>
        <w:sectPr w:rsidR="0054141B" w:rsidSect="002A38F8">
          <w:headerReference w:type="default" r:id="rId92"/>
          <w:footerReference w:type="default" r:id="rId93"/>
          <w:pgSz w:w="11906" w:h="16838"/>
          <w:pgMar w:top="1440" w:right="1440" w:bottom="1440" w:left="1440" w:header="709" w:footer="709" w:gutter="0"/>
          <w:cols w:space="708"/>
          <w:vAlign w:val="center"/>
          <w:docGrid w:linePitch="360"/>
        </w:sectPr>
      </w:pPr>
      <w:bookmarkStart w:id="50" w:name="_Toc183080021"/>
      <w:r>
        <w:lastRenderedPageBreak/>
        <w:t>7</w:t>
      </w:r>
      <w:r w:rsidR="00E7023B" w:rsidRPr="00E7023B">
        <w:t xml:space="preserve">. </w:t>
      </w:r>
      <w:r w:rsidR="0069445C" w:rsidRPr="0069445C">
        <w:t>API Security Standards and Best Practices</w:t>
      </w:r>
      <w:bookmarkEnd w:id="50"/>
    </w:p>
    <w:p w14:paraId="49DAB177" w14:textId="379CEAF1" w:rsidR="005742AD" w:rsidRPr="0054141B" w:rsidRDefault="005742AD" w:rsidP="0054141B">
      <w:pPr>
        <w:pStyle w:val="Heading1"/>
        <w:sectPr w:rsidR="005742AD" w:rsidRPr="0054141B" w:rsidSect="002A38F8">
          <w:headerReference w:type="default" r:id="rId94"/>
          <w:footerReference w:type="default" r:id="rId95"/>
          <w:pgSz w:w="11906" w:h="16838"/>
          <w:pgMar w:top="1440" w:right="1440" w:bottom="1440" w:left="1440" w:header="709" w:footer="709" w:gutter="0"/>
          <w:cols w:space="708"/>
          <w:vAlign w:val="center"/>
          <w:docGrid w:linePitch="360"/>
        </w:sectPr>
      </w:pPr>
    </w:p>
    <w:p w14:paraId="2D6E649F" w14:textId="397860ED" w:rsidR="00E7023B" w:rsidRPr="003D4034" w:rsidRDefault="008C710B" w:rsidP="003D4034">
      <w:pPr>
        <w:pStyle w:val="Heading2"/>
        <w:spacing w:after="240"/>
        <w:jc w:val="both"/>
        <w:rPr>
          <w:sz w:val="36"/>
          <w:szCs w:val="32"/>
        </w:rPr>
      </w:pPr>
      <w:bookmarkStart w:id="51" w:name="_Toc183080022"/>
      <w:r>
        <w:rPr>
          <w:sz w:val="36"/>
          <w:szCs w:val="32"/>
        </w:rPr>
        <w:lastRenderedPageBreak/>
        <w:t>7</w:t>
      </w:r>
      <w:r w:rsidR="00E7023B" w:rsidRPr="00467AF7">
        <w:rPr>
          <w:sz w:val="36"/>
          <w:szCs w:val="32"/>
        </w:rPr>
        <w:t xml:space="preserve">.1 </w:t>
      </w:r>
      <w:r w:rsidR="00702593">
        <w:rPr>
          <w:sz w:val="36"/>
          <w:szCs w:val="32"/>
        </w:rPr>
        <w:t xml:space="preserve">What is </w:t>
      </w:r>
      <w:r w:rsidR="00E7023B" w:rsidRPr="00467AF7">
        <w:rPr>
          <w:sz w:val="36"/>
          <w:szCs w:val="32"/>
        </w:rPr>
        <w:t>API Security</w:t>
      </w:r>
      <w:r w:rsidR="00702593">
        <w:rPr>
          <w:sz w:val="36"/>
          <w:szCs w:val="32"/>
        </w:rPr>
        <w:t>?</w:t>
      </w:r>
      <w:bookmarkEnd w:id="51"/>
    </w:p>
    <w:p w14:paraId="2EFE356D" w14:textId="58261F6A" w:rsidR="00E7023B" w:rsidRPr="003D4034" w:rsidRDefault="00E7023B" w:rsidP="003D4034">
      <w:pPr>
        <w:spacing w:after="240"/>
        <w:jc w:val="both"/>
      </w:pPr>
      <w:r w:rsidRPr="00564B98">
        <w:t>API security is the process of protecting APIs from attacks. Because APIs are very commonly used, and because they enable access to sensitive software functions and data, they are becoming a primary target for attackers.</w:t>
      </w:r>
      <w:r w:rsidR="00B64DA6">
        <w:t xml:space="preserve"> </w:t>
      </w:r>
      <w:r w:rsidRPr="005F249A">
        <w:t xml:space="preserve">API Security focuses on strategies and solutions to understand and mitigate the unique vulnerabilities and security risks of </w:t>
      </w:r>
      <w:r w:rsidR="00B64DA6">
        <w:t>API</w:t>
      </w:r>
      <w:r>
        <w:t>.</w:t>
      </w:r>
    </w:p>
    <w:p w14:paraId="114B081C" w14:textId="3607785C" w:rsidR="00B72541" w:rsidRPr="00094DFF" w:rsidRDefault="00B72541" w:rsidP="004A6888">
      <w:pPr>
        <w:jc w:val="both"/>
      </w:pPr>
      <w:r w:rsidRPr="00094DFF">
        <w:t xml:space="preserve">By implementing </w:t>
      </w:r>
      <w:r w:rsidR="004A6888">
        <w:t>API security</w:t>
      </w:r>
      <w:r w:rsidRPr="00094DFF">
        <w:t xml:space="preserve"> measures, organizations can:</w:t>
      </w:r>
    </w:p>
    <w:p w14:paraId="0682CBA1" w14:textId="77777777" w:rsidR="00B72541" w:rsidRPr="00094DFF" w:rsidRDefault="00B72541" w:rsidP="00524C18">
      <w:pPr>
        <w:pStyle w:val="ListParagraph"/>
        <w:numPr>
          <w:ilvl w:val="0"/>
          <w:numId w:val="102"/>
        </w:numPr>
        <w:ind w:left="426"/>
        <w:jc w:val="both"/>
      </w:pPr>
      <w:r w:rsidRPr="00094DFF">
        <w:rPr>
          <w:b/>
          <w:bCs/>
        </w:rPr>
        <w:t>Prevent unauthorized access</w:t>
      </w:r>
      <w:r w:rsidRPr="00094DFF">
        <w:t>: Restrict API access to only authorized users and prevent unauthorized access to sensitive data and functionality.</w:t>
      </w:r>
    </w:p>
    <w:p w14:paraId="62CA8E77" w14:textId="06846B25" w:rsidR="00B72541" w:rsidRPr="00094DFF" w:rsidRDefault="00B72541" w:rsidP="00524C18">
      <w:pPr>
        <w:pStyle w:val="ListParagraph"/>
        <w:numPr>
          <w:ilvl w:val="0"/>
          <w:numId w:val="102"/>
        </w:numPr>
        <w:ind w:left="426"/>
        <w:jc w:val="both"/>
      </w:pPr>
      <w:r w:rsidRPr="00094DFF">
        <w:rPr>
          <w:b/>
          <w:bCs/>
        </w:rPr>
        <w:t>Protect data confidentiality and integrity</w:t>
      </w:r>
      <w:r w:rsidRPr="00094DFF">
        <w:t>: Ensure that data transmitted by APIs remains confidential and is not tampered with.</w:t>
      </w:r>
    </w:p>
    <w:p w14:paraId="0FC8672A" w14:textId="77777777" w:rsidR="00B72541" w:rsidRPr="00094DFF" w:rsidRDefault="00B72541" w:rsidP="00524C18">
      <w:pPr>
        <w:pStyle w:val="ListParagraph"/>
        <w:numPr>
          <w:ilvl w:val="0"/>
          <w:numId w:val="102"/>
        </w:numPr>
        <w:ind w:left="426"/>
        <w:jc w:val="both"/>
      </w:pPr>
      <w:r w:rsidRPr="00094DFF">
        <w:rPr>
          <w:b/>
          <w:bCs/>
        </w:rPr>
        <w:t>Detect and respond to security threats</w:t>
      </w:r>
      <w:r w:rsidRPr="00094DFF">
        <w:t>: Monitor API usage for suspicious activity and take appropriate measures to mitigate security risks.</w:t>
      </w:r>
    </w:p>
    <w:p w14:paraId="13CE67EB" w14:textId="77777777" w:rsidR="0036686A" w:rsidRDefault="00B72541" w:rsidP="00524C18">
      <w:pPr>
        <w:pStyle w:val="ListParagraph"/>
        <w:numPr>
          <w:ilvl w:val="0"/>
          <w:numId w:val="101"/>
        </w:numPr>
        <w:ind w:left="426"/>
        <w:jc w:val="both"/>
      </w:pPr>
      <w:r>
        <w:rPr>
          <w:b/>
          <w:bCs/>
        </w:rPr>
        <w:t>Adopt</w:t>
      </w:r>
      <w:r w:rsidRPr="00094DFF">
        <w:rPr>
          <w:b/>
          <w:bCs/>
        </w:rPr>
        <w:t xml:space="preserve"> </w:t>
      </w:r>
      <w:r>
        <w:rPr>
          <w:b/>
          <w:bCs/>
        </w:rPr>
        <w:t>industry</w:t>
      </w:r>
      <w:r w:rsidRPr="00094DFF">
        <w:rPr>
          <w:b/>
          <w:bCs/>
        </w:rPr>
        <w:t xml:space="preserve"> </w:t>
      </w:r>
      <w:r>
        <w:rPr>
          <w:b/>
          <w:bCs/>
        </w:rPr>
        <w:t>best practices</w:t>
      </w:r>
      <w:r w:rsidRPr="00094DFF">
        <w:t xml:space="preserve">: </w:t>
      </w:r>
      <w:r w:rsidR="009E2E30">
        <w:t>Adopt</w:t>
      </w:r>
      <w:r w:rsidRPr="00094DFF">
        <w:t xml:space="preserve"> industry </w:t>
      </w:r>
      <w:r>
        <w:t>best practices</w:t>
      </w:r>
      <w:r w:rsidRPr="00094DFF">
        <w:t xml:space="preserve"> related to security, such as </w:t>
      </w:r>
      <w:r w:rsidRPr="0061633B">
        <w:t>OWASP API Security Top 10</w:t>
      </w:r>
    </w:p>
    <w:p w14:paraId="50A627A0" w14:textId="77777777" w:rsidR="00B72541" w:rsidRDefault="00B72541" w:rsidP="00B64DA6">
      <w:pPr>
        <w:spacing w:after="160" w:line="259" w:lineRule="auto"/>
        <w:jc w:val="both"/>
      </w:pPr>
    </w:p>
    <w:p w14:paraId="6703AC35" w14:textId="2A015D29" w:rsidR="002954EE" w:rsidRPr="003D4034" w:rsidRDefault="00F11FB7" w:rsidP="003D4034">
      <w:pPr>
        <w:pStyle w:val="Heading2"/>
        <w:spacing w:after="240"/>
        <w:jc w:val="both"/>
        <w:rPr>
          <w:sz w:val="36"/>
          <w:szCs w:val="32"/>
        </w:rPr>
      </w:pPr>
      <w:bookmarkStart w:id="52" w:name="_Toc183080023"/>
      <w:r>
        <w:rPr>
          <w:sz w:val="36"/>
          <w:szCs w:val="32"/>
        </w:rPr>
        <w:t>7</w:t>
      </w:r>
      <w:r w:rsidR="002954EE" w:rsidRPr="00467AF7">
        <w:rPr>
          <w:sz w:val="36"/>
          <w:szCs w:val="32"/>
        </w:rPr>
        <w:t xml:space="preserve">.2 </w:t>
      </w:r>
      <w:r w:rsidR="00702593">
        <w:rPr>
          <w:sz w:val="36"/>
          <w:szCs w:val="32"/>
        </w:rPr>
        <w:t xml:space="preserve">API Security </w:t>
      </w:r>
      <w:r w:rsidR="00CA134C">
        <w:rPr>
          <w:sz w:val="36"/>
          <w:szCs w:val="32"/>
        </w:rPr>
        <w:t>Framework</w:t>
      </w:r>
      <w:bookmarkEnd w:id="52"/>
    </w:p>
    <w:p w14:paraId="1AA7F08E" w14:textId="04601701" w:rsidR="009E2E30" w:rsidRDefault="008F5A16" w:rsidP="009E2E30">
      <w:pPr>
        <w:spacing w:after="240"/>
        <w:jc w:val="both"/>
      </w:pPr>
      <w:r>
        <w:t xml:space="preserve">This section describes an illustrative API security framework </w:t>
      </w:r>
      <w:r w:rsidR="00102DEC">
        <w:t>that</w:t>
      </w:r>
      <w:r>
        <w:t xml:space="preserve"> can be tailored as per the organization and specific application’s need</w:t>
      </w:r>
      <w:r w:rsidR="00102DEC">
        <w:t>s</w:t>
      </w:r>
      <w:r>
        <w:t>.</w:t>
      </w:r>
    </w:p>
    <w:p w14:paraId="37C436C0" w14:textId="43F4074F" w:rsidR="009E2E30" w:rsidRDefault="008F5A16" w:rsidP="009E2E30">
      <w:pPr>
        <w:spacing w:after="240"/>
        <w:jc w:val="both"/>
      </w:pPr>
      <w:r>
        <w:t>As per the framework, API security can be applied at three levels as below:</w:t>
      </w:r>
    </w:p>
    <w:p w14:paraId="726A7C23" w14:textId="77777777" w:rsidR="0053704B" w:rsidRDefault="009E2E30" w:rsidP="0053704B">
      <w:pPr>
        <w:keepNext/>
        <w:jc w:val="center"/>
      </w:pPr>
      <w:r>
        <w:rPr>
          <w:noProof/>
        </w:rPr>
        <w:drawing>
          <wp:inline distT="0" distB="0" distL="0" distR="0" wp14:anchorId="64B11B12" wp14:editId="09659798">
            <wp:extent cx="3437890" cy="3248025"/>
            <wp:effectExtent l="0" t="0" r="0" b="9525"/>
            <wp:docPr id="73683876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38768" name="Picture 1" descr="A diagram of a security syste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37890" cy="3248025"/>
                    </a:xfrm>
                    <a:prstGeom prst="rect">
                      <a:avLst/>
                    </a:prstGeom>
                    <a:noFill/>
                    <a:ln>
                      <a:noFill/>
                    </a:ln>
                  </pic:spPr>
                </pic:pic>
              </a:graphicData>
            </a:graphic>
          </wp:inline>
        </w:drawing>
      </w:r>
    </w:p>
    <w:p w14:paraId="78A9B199" w14:textId="6B5E9AA9" w:rsidR="002954EE" w:rsidRDefault="0053704B" w:rsidP="0053704B">
      <w:pPr>
        <w:pStyle w:val="Caption"/>
      </w:pPr>
      <w:r>
        <w:t>Figure 7</w:t>
      </w:r>
      <w:r w:rsidR="00174113">
        <w:t>.1</w:t>
      </w:r>
      <w:r>
        <w:t>: API Security Overview</w:t>
      </w:r>
    </w:p>
    <w:p w14:paraId="214B3F49" w14:textId="4B1B02AC" w:rsidR="009E2E30" w:rsidRDefault="009E2E30" w:rsidP="00524C18">
      <w:pPr>
        <w:pStyle w:val="ListParagraph"/>
        <w:numPr>
          <w:ilvl w:val="0"/>
          <w:numId w:val="103"/>
        </w:numPr>
        <w:spacing w:after="240"/>
        <w:jc w:val="both"/>
      </w:pPr>
      <w:r w:rsidRPr="0093499E">
        <w:rPr>
          <w:b/>
          <w:bCs/>
        </w:rPr>
        <w:t>Network Layer</w:t>
      </w:r>
      <w:r>
        <w:t xml:space="preserve">: The Network Layer is responsible for managing data transmission across networks, ensuring secure and reliable communication between API </w:t>
      </w:r>
      <w:r w:rsidR="00604D87">
        <w:t xml:space="preserve">producers </w:t>
      </w:r>
      <w:r>
        <w:t xml:space="preserve">and </w:t>
      </w:r>
      <w:r w:rsidR="00604D87">
        <w:t>consumers</w:t>
      </w:r>
      <w:r>
        <w:t>.</w:t>
      </w:r>
    </w:p>
    <w:p w14:paraId="5EC78B31" w14:textId="32D34E94" w:rsidR="009E2E30" w:rsidRDefault="009E2E30" w:rsidP="00524C18">
      <w:pPr>
        <w:pStyle w:val="ListParagraph"/>
        <w:numPr>
          <w:ilvl w:val="0"/>
          <w:numId w:val="103"/>
        </w:numPr>
        <w:spacing w:after="240"/>
        <w:jc w:val="both"/>
      </w:pPr>
      <w:r w:rsidRPr="0093499E">
        <w:rPr>
          <w:b/>
          <w:bCs/>
        </w:rPr>
        <w:lastRenderedPageBreak/>
        <w:t>Gateway Layer</w:t>
      </w:r>
      <w:r>
        <w:t>: The Gateway Layer acts as a centralized security and management point for APIs, providing essential features like authentication, authorization, rate limiting, and throttling to protect APIs</w:t>
      </w:r>
      <w:r w:rsidR="00604D87">
        <w:t>.</w:t>
      </w:r>
    </w:p>
    <w:p w14:paraId="1DD3FA97" w14:textId="63F76D35" w:rsidR="00604D87" w:rsidRDefault="009E2E30" w:rsidP="009E2E30">
      <w:pPr>
        <w:pStyle w:val="ListParagraph"/>
        <w:numPr>
          <w:ilvl w:val="0"/>
          <w:numId w:val="103"/>
        </w:numPr>
        <w:spacing w:after="240"/>
        <w:jc w:val="both"/>
      </w:pPr>
      <w:r w:rsidRPr="00604D87">
        <w:rPr>
          <w:b/>
          <w:bCs/>
        </w:rPr>
        <w:t>Application Layer</w:t>
      </w:r>
      <w:r>
        <w:t>: The Application Layer is responsible for implementing the business logic of APIs, handling data validation, and protecting sensitive information.</w:t>
      </w:r>
    </w:p>
    <w:p w14:paraId="4F6DE246" w14:textId="5C02F779" w:rsidR="009E2E30" w:rsidRDefault="009E2E30" w:rsidP="009E2E30">
      <w:pPr>
        <w:spacing w:after="240"/>
        <w:jc w:val="both"/>
      </w:pPr>
      <w:r>
        <w:t xml:space="preserve">Following diagram depicts the </w:t>
      </w:r>
      <w:r w:rsidR="00823AA1">
        <w:t xml:space="preserve">components </w:t>
      </w:r>
      <w:r>
        <w:t>at</w:t>
      </w:r>
      <w:r w:rsidR="00604D87">
        <w:t xml:space="preserve"> each </w:t>
      </w:r>
      <w:r>
        <w:t>layer</w:t>
      </w:r>
      <w:r w:rsidR="00604D87">
        <w:t xml:space="preserve"> of API security framework:</w:t>
      </w:r>
    </w:p>
    <w:p w14:paraId="27003E97" w14:textId="77777777" w:rsidR="009E2E30" w:rsidRDefault="009E2E30" w:rsidP="001658A4">
      <w:pPr>
        <w:jc w:val="both"/>
      </w:pPr>
    </w:p>
    <w:p w14:paraId="11F1AA3E" w14:textId="400EDCF4" w:rsidR="00823AA1" w:rsidRDefault="00CD2E74" w:rsidP="00823AA1">
      <w:pPr>
        <w:keepNext/>
        <w:spacing w:after="120"/>
        <w:jc w:val="both"/>
      </w:pPr>
      <w:r>
        <w:rPr>
          <w:noProof/>
        </w:rPr>
        <w:drawing>
          <wp:inline distT="0" distB="0" distL="0" distR="0" wp14:anchorId="08A19C29" wp14:editId="608D23EE">
            <wp:extent cx="5731510" cy="3171190"/>
            <wp:effectExtent l="0" t="0" r="2540" b="0"/>
            <wp:docPr id="1978474133"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74133" name="Picture 1" descr="A diagram of a software development process&#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p>
    <w:p w14:paraId="1FFF8220" w14:textId="25832B35" w:rsidR="009E2E30" w:rsidRDefault="00823AA1" w:rsidP="00823AA1">
      <w:pPr>
        <w:pStyle w:val="Caption"/>
      </w:pPr>
      <w:r>
        <w:t>Figure 7</w:t>
      </w:r>
      <w:r w:rsidR="00174113">
        <w:t>.2</w:t>
      </w:r>
      <w:r>
        <w:t>:</w:t>
      </w:r>
      <w:r w:rsidR="00174113">
        <w:t xml:space="preserve"> </w:t>
      </w:r>
      <w:r>
        <w:t>API Security Framework</w:t>
      </w:r>
    </w:p>
    <w:p w14:paraId="4CA2EC2C" w14:textId="77777777" w:rsidR="009E2E30" w:rsidRDefault="009E2E30" w:rsidP="00CB6F63">
      <w:pPr>
        <w:spacing w:after="120"/>
        <w:jc w:val="both"/>
      </w:pPr>
    </w:p>
    <w:p w14:paraId="609B8EC8" w14:textId="790AE50B" w:rsidR="009E2E30" w:rsidRDefault="009E2E30" w:rsidP="009E2E30">
      <w:pPr>
        <w:spacing w:after="120"/>
        <w:jc w:val="both"/>
      </w:pPr>
      <w:r>
        <w:t>The APIs at a broader level, are consumed by 3 different types of applications, which are:</w:t>
      </w:r>
    </w:p>
    <w:p w14:paraId="4AC1705D" w14:textId="492F69C7" w:rsidR="009E2E30" w:rsidRDefault="009E2E30" w:rsidP="00524C18">
      <w:pPr>
        <w:pStyle w:val="ListParagraph"/>
        <w:numPr>
          <w:ilvl w:val="0"/>
          <w:numId w:val="101"/>
        </w:numPr>
        <w:spacing w:after="120"/>
        <w:jc w:val="both"/>
      </w:pPr>
      <w:r w:rsidRPr="00152BF9">
        <w:rPr>
          <w:b/>
          <w:bCs/>
        </w:rPr>
        <w:t>External Systems</w:t>
      </w:r>
      <w:r>
        <w:t xml:space="preserve">: APIs are consumed by external systems, such as other applications, services, or platforms, to integrate with the API provider's system and exchange data. For example, </w:t>
      </w:r>
      <w:r w:rsidR="00823AA1">
        <w:t xml:space="preserve">a partner entity of </w:t>
      </w:r>
      <w:proofErr w:type="gramStart"/>
      <w:r w:rsidR="00823AA1">
        <w:t>bank</w:t>
      </w:r>
      <w:proofErr w:type="gramEnd"/>
      <w:r w:rsidR="00823AA1">
        <w:t xml:space="preserve"> may consume the APIs exposed by bank to build innovative use cases.</w:t>
      </w:r>
    </w:p>
    <w:p w14:paraId="7A00743A" w14:textId="565254C5" w:rsidR="009E2E30" w:rsidRDefault="009E2E30" w:rsidP="00524C18">
      <w:pPr>
        <w:pStyle w:val="ListParagraph"/>
        <w:numPr>
          <w:ilvl w:val="0"/>
          <w:numId w:val="101"/>
        </w:numPr>
        <w:spacing w:after="120"/>
        <w:jc w:val="both"/>
      </w:pPr>
      <w:r w:rsidRPr="00152BF9">
        <w:rPr>
          <w:b/>
          <w:bCs/>
        </w:rPr>
        <w:t>Web Portal</w:t>
      </w:r>
      <w:r>
        <w:t xml:space="preserve">: APIs can be used </w:t>
      </w:r>
      <w:r w:rsidR="007E698D">
        <w:t>for</w:t>
      </w:r>
      <w:r>
        <w:t xml:space="preserve"> web portals, providing dynamic content, user interactions, and access to data from backend systems. </w:t>
      </w:r>
    </w:p>
    <w:p w14:paraId="7E77CA1B" w14:textId="2D1D2152" w:rsidR="009E2E30" w:rsidRDefault="009E2E30" w:rsidP="00524C18">
      <w:pPr>
        <w:pStyle w:val="ListParagraph"/>
        <w:numPr>
          <w:ilvl w:val="0"/>
          <w:numId w:val="101"/>
        </w:numPr>
        <w:spacing w:after="120"/>
        <w:jc w:val="both"/>
      </w:pPr>
      <w:r w:rsidRPr="00152BF9">
        <w:rPr>
          <w:b/>
          <w:bCs/>
        </w:rPr>
        <w:t>Mobile App</w:t>
      </w:r>
      <w:r>
        <w:t>: APIs can be leveraged by mobile apps to access data</w:t>
      </w:r>
      <w:r w:rsidR="00D67418">
        <w:t xml:space="preserve"> and </w:t>
      </w:r>
      <w:r>
        <w:t xml:space="preserve">perform actions enabling seamless integration with </w:t>
      </w:r>
      <w:r w:rsidR="003726B6">
        <w:t xml:space="preserve">the </w:t>
      </w:r>
      <w:r>
        <w:t xml:space="preserve">backend services. </w:t>
      </w:r>
    </w:p>
    <w:p w14:paraId="506C2C18" w14:textId="77777777" w:rsidR="009E2E30" w:rsidRDefault="009E2E30" w:rsidP="009E2E30">
      <w:pPr>
        <w:pStyle w:val="ListParagraph"/>
        <w:spacing w:line="276" w:lineRule="auto"/>
        <w:jc w:val="both"/>
      </w:pPr>
    </w:p>
    <w:p w14:paraId="60E46D22" w14:textId="77777777" w:rsidR="009E2E30" w:rsidRDefault="009E2E30" w:rsidP="009E2E30">
      <w:pPr>
        <w:spacing w:after="240" w:line="276" w:lineRule="auto"/>
        <w:jc w:val="both"/>
        <w:rPr>
          <w:b/>
          <w:bCs/>
          <w:color w:val="2F5496" w:themeColor="accent1" w:themeShade="BF"/>
          <w:sz w:val="26"/>
          <w:szCs w:val="26"/>
        </w:rPr>
      </w:pPr>
      <w:r>
        <w:rPr>
          <w:b/>
          <w:bCs/>
          <w:color w:val="2F5496" w:themeColor="accent1" w:themeShade="BF"/>
          <w:sz w:val="26"/>
          <w:szCs w:val="26"/>
        </w:rPr>
        <w:t>7.2.1</w:t>
      </w:r>
      <w:r w:rsidRPr="0069445C">
        <w:rPr>
          <w:b/>
          <w:bCs/>
          <w:color w:val="2F5496" w:themeColor="accent1" w:themeShade="BF"/>
          <w:sz w:val="26"/>
          <w:szCs w:val="26"/>
        </w:rPr>
        <w:t xml:space="preserve"> </w:t>
      </w:r>
      <w:r>
        <w:rPr>
          <w:b/>
          <w:bCs/>
          <w:color w:val="2F5496" w:themeColor="accent1" w:themeShade="BF"/>
          <w:sz w:val="26"/>
          <w:szCs w:val="26"/>
        </w:rPr>
        <w:t>Network Layer</w:t>
      </w:r>
    </w:p>
    <w:p w14:paraId="363B9814" w14:textId="1082E542" w:rsidR="009E2E30" w:rsidRDefault="009E2E30" w:rsidP="009E2E30">
      <w:pPr>
        <w:spacing w:line="276" w:lineRule="auto"/>
        <w:jc w:val="both"/>
      </w:pPr>
      <w:r>
        <w:t xml:space="preserve">The Network Layer is responsible for managing data transmission across networks. It ensures that data packets are routed correctly from the source to the </w:t>
      </w:r>
      <w:r w:rsidR="0047418B">
        <w:t>destination and</w:t>
      </w:r>
      <w:r w:rsidR="006A4BBC">
        <w:t xml:space="preserve"> </w:t>
      </w:r>
      <w:r>
        <w:t>handles error detection and correction</w:t>
      </w:r>
      <w:r w:rsidR="006A4BBC">
        <w:t>.</w:t>
      </w:r>
    </w:p>
    <w:p w14:paraId="2746123B" w14:textId="77777777" w:rsidR="009E2E30" w:rsidRDefault="009E2E30" w:rsidP="009E2E30">
      <w:pPr>
        <w:spacing w:line="276" w:lineRule="auto"/>
        <w:jc w:val="both"/>
      </w:pPr>
      <w:r>
        <w:t>The Network Layer plays a crucial role in API security by:</w:t>
      </w:r>
    </w:p>
    <w:p w14:paraId="4636288A" w14:textId="7E84C644" w:rsidR="009E2E30" w:rsidRDefault="009E2E30" w:rsidP="00524C18">
      <w:pPr>
        <w:pStyle w:val="ListParagraph"/>
        <w:numPr>
          <w:ilvl w:val="0"/>
          <w:numId w:val="101"/>
        </w:numPr>
        <w:spacing w:line="276" w:lineRule="auto"/>
        <w:jc w:val="both"/>
      </w:pPr>
      <w:r w:rsidRPr="00152BF9">
        <w:rPr>
          <w:b/>
          <w:bCs/>
        </w:rPr>
        <w:lastRenderedPageBreak/>
        <w:t>Routing and Addressing</w:t>
      </w:r>
      <w:r>
        <w:t>: It ensures that API requests and responses are routed correctly to the intended destination using IP addresses and routing protocols.</w:t>
      </w:r>
    </w:p>
    <w:p w14:paraId="26BE1E6F" w14:textId="46B70AC0" w:rsidR="009E2E30" w:rsidRDefault="009E2E30" w:rsidP="00524C18">
      <w:pPr>
        <w:pStyle w:val="ListParagraph"/>
        <w:numPr>
          <w:ilvl w:val="0"/>
          <w:numId w:val="101"/>
        </w:numPr>
        <w:spacing w:line="276" w:lineRule="auto"/>
        <w:jc w:val="both"/>
      </w:pPr>
      <w:r w:rsidRPr="00152BF9">
        <w:rPr>
          <w:b/>
          <w:bCs/>
        </w:rPr>
        <w:t>Packet Switching</w:t>
      </w:r>
      <w:r>
        <w:t>: It breaks down data into packets and reassembles them at the destination, enabling efficient transmission over networks.</w:t>
      </w:r>
    </w:p>
    <w:p w14:paraId="66A25C2B" w14:textId="77777777" w:rsidR="009E2E30" w:rsidRDefault="009E2E30" w:rsidP="00524C18">
      <w:pPr>
        <w:pStyle w:val="ListParagraph"/>
        <w:numPr>
          <w:ilvl w:val="0"/>
          <w:numId w:val="101"/>
        </w:numPr>
        <w:spacing w:line="276" w:lineRule="auto"/>
        <w:jc w:val="both"/>
      </w:pPr>
      <w:r w:rsidRPr="00152BF9">
        <w:rPr>
          <w:b/>
          <w:bCs/>
        </w:rPr>
        <w:t>Error Detection and Correction</w:t>
      </w:r>
      <w:r>
        <w:t>: It detects and corrects errors that may occur during transmission, ensuring data integrity and reliability.</w:t>
      </w:r>
    </w:p>
    <w:p w14:paraId="7DB6C146" w14:textId="77243EE3" w:rsidR="009E2E30" w:rsidRDefault="009E2E30" w:rsidP="00524C18">
      <w:pPr>
        <w:pStyle w:val="ListParagraph"/>
        <w:numPr>
          <w:ilvl w:val="0"/>
          <w:numId w:val="101"/>
        </w:numPr>
        <w:spacing w:line="276" w:lineRule="auto"/>
        <w:jc w:val="both"/>
      </w:pPr>
      <w:r w:rsidRPr="00152BF9">
        <w:rPr>
          <w:b/>
          <w:bCs/>
        </w:rPr>
        <w:t>Traffic Management</w:t>
      </w:r>
      <w:r>
        <w:t>: It helps manage network traffic to prevent congestion and ensure efficient delivery of API requests and responses.</w:t>
      </w:r>
    </w:p>
    <w:p w14:paraId="67218A98" w14:textId="77777777" w:rsidR="009E2E30" w:rsidRDefault="009E2E30" w:rsidP="009E2E30"/>
    <w:p w14:paraId="0CCEE647" w14:textId="755F3E94" w:rsidR="009E2E30" w:rsidRDefault="009E2E30" w:rsidP="0047418B">
      <w:pPr>
        <w:jc w:val="both"/>
      </w:pPr>
      <w:r>
        <w:t xml:space="preserve">The network layer can be secured by implementing </w:t>
      </w:r>
      <w:r w:rsidR="0047418B">
        <w:t xml:space="preserve">some approaches from the </w:t>
      </w:r>
      <w:r>
        <w:t xml:space="preserve">following </w:t>
      </w:r>
      <w:r w:rsidR="00577620">
        <w:t>list</w:t>
      </w:r>
      <w:r w:rsidR="0047418B">
        <w:t xml:space="preserve"> based on application’s need</w:t>
      </w:r>
      <w:r w:rsidR="00102DEC">
        <w:t>s</w:t>
      </w:r>
      <w:r>
        <w:t>:</w:t>
      </w:r>
    </w:p>
    <w:p w14:paraId="7864EB56" w14:textId="77777777" w:rsidR="009E2E30" w:rsidRDefault="009E2E30" w:rsidP="009E2E30"/>
    <w:p w14:paraId="1974609C" w14:textId="4C0090A6" w:rsidR="00524C18" w:rsidRDefault="00B7796C" w:rsidP="009E2E30">
      <w:pPr>
        <w:rPr>
          <w:b/>
          <w:bCs/>
          <w:color w:val="2F5496" w:themeColor="accent1" w:themeShade="BF"/>
          <w:sz w:val="26"/>
          <w:szCs w:val="26"/>
        </w:rPr>
      </w:pPr>
      <w:r>
        <w:rPr>
          <w:b/>
          <w:bCs/>
          <w:color w:val="2F5496" w:themeColor="accent1" w:themeShade="BF"/>
          <w:sz w:val="26"/>
          <w:szCs w:val="26"/>
        </w:rPr>
        <w:t xml:space="preserve">7.2.1.1 </w:t>
      </w:r>
      <w:r w:rsidR="00524C18" w:rsidRPr="00B7796C">
        <w:rPr>
          <w:b/>
          <w:bCs/>
          <w:color w:val="2F5496" w:themeColor="accent1" w:themeShade="BF"/>
          <w:sz w:val="26"/>
          <w:szCs w:val="26"/>
        </w:rPr>
        <w:t>Secure Communication:</w:t>
      </w:r>
    </w:p>
    <w:p w14:paraId="2D7860B3" w14:textId="77777777" w:rsidR="00F95DDD" w:rsidRPr="00524C18" w:rsidRDefault="00F95DDD" w:rsidP="009E2E30">
      <w:pPr>
        <w:rPr>
          <w:b/>
          <w:bCs/>
        </w:rPr>
      </w:pPr>
    </w:p>
    <w:p w14:paraId="52A52F43" w14:textId="4ECF512E" w:rsidR="009E2E30" w:rsidRPr="00375ADA" w:rsidRDefault="009E2E30" w:rsidP="00524C18">
      <w:pPr>
        <w:pStyle w:val="ListParagraph"/>
        <w:numPr>
          <w:ilvl w:val="0"/>
          <w:numId w:val="106"/>
        </w:numPr>
        <w:spacing w:line="276" w:lineRule="auto"/>
        <w:ind w:left="426"/>
        <w:jc w:val="both"/>
        <w:rPr>
          <w:b/>
          <w:bCs/>
        </w:rPr>
      </w:pPr>
      <w:r w:rsidRPr="00375ADA">
        <w:rPr>
          <w:b/>
          <w:bCs/>
        </w:rPr>
        <w:t>SSL/TLS</w:t>
      </w:r>
      <w:r>
        <w:rPr>
          <w:b/>
          <w:bCs/>
        </w:rPr>
        <w:t xml:space="preserve"> (One-Way)</w:t>
      </w:r>
      <w:r w:rsidR="00524C18">
        <w:rPr>
          <w:b/>
          <w:bCs/>
        </w:rPr>
        <w:t>:</w:t>
      </w:r>
    </w:p>
    <w:p w14:paraId="26130245" w14:textId="4C015CB0" w:rsidR="009E2E30" w:rsidRDefault="009E2E30" w:rsidP="009E2E30">
      <w:pPr>
        <w:ind w:left="426"/>
        <w:jc w:val="both"/>
      </w:pPr>
      <w:r w:rsidRPr="009E06E2">
        <w:t xml:space="preserve">SSL/TLS is a security protocol used to encrypt data transmitted between a client and a server. In this configuration, the server's identity is verified by the client, but the client's identity is not verified by the server. </w:t>
      </w:r>
    </w:p>
    <w:p w14:paraId="30B05D82" w14:textId="026A410F" w:rsidR="009E2E30" w:rsidRPr="00717806" w:rsidRDefault="009E2E30" w:rsidP="00524C18">
      <w:pPr>
        <w:pStyle w:val="ListParagraph"/>
        <w:numPr>
          <w:ilvl w:val="0"/>
          <w:numId w:val="106"/>
        </w:numPr>
        <w:spacing w:line="276" w:lineRule="auto"/>
        <w:ind w:left="426"/>
        <w:jc w:val="both"/>
        <w:rPr>
          <w:b/>
          <w:bCs/>
        </w:rPr>
      </w:pPr>
      <w:proofErr w:type="spellStart"/>
      <w:r w:rsidRPr="00717806">
        <w:rPr>
          <w:b/>
          <w:bCs/>
        </w:rPr>
        <w:t>mTLS</w:t>
      </w:r>
      <w:proofErr w:type="spellEnd"/>
      <w:r w:rsidRPr="00717806">
        <w:rPr>
          <w:b/>
          <w:bCs/>
        </w:rPr>
        <w:t xml:space="preserve"> </w:t>
      </w:r>
      <w:r>
        <w:rPr>
          <w:b/>
          <w:bCs/>
        </w:rPr>
        <w:t>(Two-Way)</w:t>
      </w:r>
      <w:r w:rsidR="00524C18">
        <w:rPr>
          <w:b/>
          <w:bCs/>
        </w:rPr>
        <w:t>:</w:t>
      </w:r>
    </w:p>
    <w:p w14:paraId="79001FDC" w14:textId="721484DE" w:rsidR="009E2E30" w:rsidRDefault="009E2E30" w:rsidP="009E2E30">
      <w:pPr>
        <w:ind w:left="426"/>
        <w:jc w:val="both"/>
      </w:pPr>
      <w:r w:rsidRPr="009E06E2">
        <w:t>Mutual TLS (MTLS) is a security protocol that establishes mutual authentication between a client and a server. This means that both parties verify the identity of the other before communication takes place</w:t>
      </w:r>
      <w:r>
        <w:t>. This helps in e</w:t>
      </w:r>
      <w:r w:rsidRPr="009E06E2">
        <w:t>stablishing mutual authentication between the client and server</w:t>
      </w:r>
      <w:r>
        <w:t xml:space="preserve"> which</w:t>
      </w:r>
      <w:r w:rsidRPr="009E06E2">
        <w:t xml:space="preserve"> verifies the identity of both parties</w:t>
      </w:r>
      <w:r w:rsidR="00B42A1D">
        <w:t>.</w:t>
      </w:r>
    </w:p>
    <w:p w14:paraId="2F6F4853" w14:textId="414E8CC7" w:rsidR="000B6D0E" w:rsidRPr="00261D7E" w:rsidRDefault="000B6D0E" w:rsidP="00524C18">
      <w:pPr>
        <w:pStyle w:val="ListParagraph"/>
        <w:numPr>
          <w:ilvl w:val="0"/>
          <w:numId w:val="106"/>
        </w:numPr>
        <w:spacing w:line="276" w:lineRule="auto"/>
        <w:ind w:left="426"/>
        <w:jc w:val="both"/>
        <w:rPr>
          <w:b/>
          <w:bCs/>
        </w:rPr>
      </w:pPr>
      <w:r w:rsidRPr="00717806">
        <w:rPr>
          <w:b/>
          <w:bCs/>
        </w:rPr>
        <w:t>IPSec</w:t>
      </w:r>
      <w:r w:rsidR="00524C18">
        <w:rPr>
          <w:b/>
          <w:bCs/>
        </w:rPr>
        <w:t>:</w:t>
      </w:r>
      <w:r w:rsidRPr="00261D7E">
        <w:rPr>
          <w:b/>
          <w:bCs/>
        </w:rPr>
        <w:t xml:space="preserve"> </w:t>
      </w:r>
    </w:p>
    <w:p w14:paraId="7EA23244" w14:textId="273F8C98" w:rsidR="000B6D0E" w:rsidRDefault="000B6D0E" w:rsidP="000B6D0E">
      <w:pPr>
        <w:ind w:left="426"/>
        <w:jc w:val="both"/>
      </w:pPr>
      <w:r w:rsidRPr="00A421B7">
        <w:t>IPsec is </w:t>
      </w:r>
      <w:r w:rsidRPr="00717806">
        <w:t>a</w:t>
      </w:r>
      <w:r w:rsidRPr="00261D7E">
        <w:t xml:space="preserve"> </w:t>
      </w:r>
      <w:r w:rsidRPr="00717806">
        <w:t>group</w:t>
      </w:r>
      <w:r w:rsidRPr="00261D7E">
        <w:t xml:space="preserve"> </w:t>
      </w:r>
      <w:r w:rsidRPr="00717806">
        <w:t>of</w:t>
      </w:r>
      <w:r w:rsidRPr="00261D7E">
        <w:t xml:space="preserve"> </w:t>
      </w:r>
      <w:r w:rsidRPr="00717806">
        <w:t>protocols that are used together to set up encrypted connections between system</w:t>
      </w:r>
      <w:r>
        <w:t>s</w:t>
      </w:r>
      <w:r w:rsidRPr="00A421B7">
        <w:t>. It helps keep data sent over public networks secure. IPsec is often used to set up VPNs, and it works by encrypting IP packets, along with authenticating the source where the packets come from</w:t>
      </w:r>
      <w:r>
        <w:t xml:space="preserve">. </w:t>
      </w:r>
    </w:p>
    <w:p w14:paraId="3A539D5C" w14:textId="77777777" w:rsidR="00F95DDD" w:rsidRDefault="00F95DDD" w:rsidP="000B6D0E">
      <w:pPr>
        <w:ind w:left="426"/>
        <w:jc w:val="both"/>
      </w:pPr>
    </w:p>
    <w:p w14:paraId="7DADE251" w14:textId="3471A2D9" w:rsidR="00524C18" w:rsidRDefault="00B7796C" w:rsidP="00524C18">
      <w:pPr>
        <w:jc w:val="both"/>
        <w:rPr>
          <w:b/>
          <w:bCs/>
          <w:color w:val="2F5496" w:themeColor="accent1" w:themeShade="BF"/>
          <w:sz w:val="26"/>
          <w:szCs w:val="26"/>
        </w:rPr>
      </w:pPr>
      <w:r>
        <w:rPr>
          <w:b/>
          <w:bCs/>
          <w:color w:val="2F5496" w:themeColor="accent1" w:themeShade="BF"/>
          <w:sz w:val="26"/>
          <w:szCs w:val="26"/>
        </w:rPr>
        <w:t xml:space="preserve">7.2.1.2 </w:t>
      </w:r>
      <w:r w:rsidR="00524C18" w:rsidRPr="00B7796C">
        <w:rPr>
          <w:b/>
          <w:bCs/>
          <w:color w:val="2F5496" w:themeColor="accent1" w:themeShade="BF"/>
          <w:sz w:val="26"/>
          <w:szCs w:val="26"/>
        </w:rPr>
        <w:t>Restrict Access:</w:t>
      </w:r>
    </w:p>
    <w:p w14:paraId="2FAD4973" w14:textId="77777777" w:rsidR="00F95DDD" w:rsidRPr="00524C18" w:rsidRDefault="00F95DDD" w:rsidP="00524C18">
      <w:pPr>
        <w:jc w:val="both"/>
        <w:rPr>
          <w:b/>
          <w:bCs/>
        </w:rPr>
      </w:pPr>
    </w:p>
    <w:p w14:paraId="14D340BF" w14:textId="7D7B8E33" w:rsidR="009E2E30" w:rsidRDefault="009E2E30" w:rsidP="00524C18">
      <w:pPr>
        <w:pStyle w:val="ListParagraph"/>
        <w:numPr>
          <w:ilvl w:val="0"/>
          <w:numId w:val="106"/>
        </w:numPr>
        <w:spacing w:line="276" w:lineRule="auto"/>
        <w:ind w:left="426"/>
        <w:jc w:val="both"/>
        <w:rPr>
          <w:b/>
          <w:bCs/>
        </w:rPr>
      </w:pPr>
      <w:r w:rsidRPr="006F1EBE">
        <w:rPr>
          <w:b/>
          <w:bCs/>
        </w:rPr>
        <w:t>IP Whitelisting</w:t>
      </w:r>
      <w:r w:rsidR="00524C18">
        <w:rPr>
          <w:b/>
          <w:bCs/>
        </w:rPr>
        <w:t>:</w:t>
      </w:r>
    </w:p>
    <w:p w14:paraId="0767A2C0" w14:textId="1B7B9B31" w:rsidR="009E2E30" w:rsidRPr="009E06E2" w:rsidRDefault="009E2E30" w:rsidP="009E2E30">
      <w:pPr>
        <w:ind w:left="426"/>
      </w:pPr>
      <w:r w:rsidRPr="009E06E2">
        <w:t>IP whitelisting is a security measure that restricts access to an API or system to a specific list of approved IP addresses. This helps</w:t>
      </w:r>
      <w:r w:rsidR="0047418B">
        <w:t xml:space="preserve"> to</w:t>
      </w:r>
      <w:r w:rsidRPr="009E06E2">
        <w:t xml:space="preserve"> prevent unauthorized access from unknown or malicious sources. </w:t>
      </w:r>
    </w:p>
    <w:p w14:paraId="2DDB5E8B" w14:textId="080B3E8E" w:rsidR="009E2E30" w:rsidRDefault="009E2E30" w:rsidP="00524C18">
      <w:pPr>
        <w:pStyle w:val="ListParagraph"/>
        <w:numPr>
          <w:ilvl w:val="0"/>
          <w:numId w:val="106"/>
        </w:numPr>
        <w:spacing w:line="276" w:lineRule="auto"/>
        <w:ind w:left="426"/>
        <w:jc w:val="both"/>
        <w:rPr>
          <w:b/>
          <w:bCs/>
        </w:rPr>
      </w:pPr>
      <w:r w:rsidRPr="006F1EBE">
        <w:rPr>
          <w:b/>
          <w:bCs/>
        </w:rPr>
        <w:t>Geo Fencing</w:t>
      </w:r>
      <w:r w:rsidR="00524C18">
        <w:rPr>
          <w:b/>
          <w:bCs/>
        </w:rPr>
        <w:t>:</w:t>
      </w:r>
    </w:p>
    <w:p w14:paraId="53C6B637" w14:textId="6124A1C4" w:rsidR="009E2E30" w:rsidRPr="009E06E2" w:rsidRDefault="009E2E30" w:rsidP="009E2E30">
      <w:pPr>
        <w:pStyle w:val="ListParagraph"/>
        <w:ind w:left="426"/>
        <w:jc w:val="both"/>
      </w:pPr>
      <w:r w:rsidRPr="009E06E2">
        <w:t xml:space="preserve">Geo-fencing is a </w:t>
      </w:r>
      <w:r>
        <w:t>methodology</w:t>
      </w:r>
      <w:r w:rsidRPr="009E06E2">
        <w:t xml:space="preserve"> that restricts access to an API or system based on the user's geographic location. This </w:t>
      </w:r>
      <w:r>
        <w:t>method is</w:t>
      </w:r>
      <w:r w:rsidRPr="009E06E2">
        <w:t xml:space="preserve"> useful for preventing access from certain regions</w:t>
      </w:r>
      <w:r>
        <w:t xml:space="preserve">. </w:t>
      </w:r>
    </w:p>
    <w:p w14:paraId="09492CE8" w14:textId="77777777" w:rsidR="009E2E30" w:rsidRDefault="009E2E30" w:rsidP="009E2E30">
      <w:pPr>
        <w:pStyle w:val="ListParagraph"/>
        <w:ind w:left="142"/>
        <w:jc w:val="both"/>
        <w:rPr>
          <w:rFonts w:ascii="Arial" w:hAnsi="Arial" w:cs="Arial"/>
          <w:color w:val="202124"/>
          <w:shd w:val="clear" w:color="auto" w:fill="FFFFFF"/>
        </w:rPr>
      </w:pPr>
    </w:p>
    <w:p w14:paraId="574C7A59" w14:textId="77777777" w:rsidR="009E2E30" w:rsidRDefault="009E2E30" w:rsidP="009E2E30">
      <w:pPr>
        <w:spacing w:after="240" w:line="276" w:lineRule="auto"/>
        <w:jc w:val="both"/>
        <w:rPr>
          <w:b/>
          <w:bCs/>
          <w:color w:val="2F5496" w:themeColor="accent1" w:themeShade="BF"/>
          <w:sz w:val="26"/>
          <w:szCs w:val="26"/>
        </w:rPr>
      </w:pPr>
      <w:r>
        <w:rPr>
          <w:b/>
          <w:bCs/>
          <w:color w:val="2F5496" w:themeColor="accent1" w:themeShade="BF"/>
          <w:sz w:val="26"/>
          <w:szCs w:val="26"/>
        </w:rPr>
        <w:t>7.2.2</w:t>
      </w:r>
      <w:r w:rsidRPr="0069445C">
        <w:rPr>
          <w:b/>
          <w:bCs/>
          <w:color w:val="2F5496" w:themeColor="accent1" w:themeShade="BF"/>
          <w:sz w:val="26"/>
          <w:szCs w:val="26"/>
        </w:rPr>
        <w:t xml:space="preserve"> </w:t>
      </w:r>
      <w:r>
        <w:rPr>
          <w:b/>
          <w:bCs/>
          <w:color w:val="2F5496" w:themeColor="accent1" w:themeShade="BF"/>
          <w:sz w:val="26"/>
          <w:szCs w:val="26"/>
        </w:rPr>
        <w:t>Gateway Layer</w:t>
      </w:r>
    </w:p>
    <w:p w14:paraId="2BFE9FC5" w14:textId="65C63D88" w:rsidR="009E2E30" w:rsidRDefault="0057439D" w:rsidP="009E2E30">
      <w:pPr>
        <w:spacing w:line="276" w:lineRule="auto"/>
        <w:jc w:val="both"/>
      </w:pPr>
      <w:r>
        <w:t xml:space="preserve">Gateway Layer </w:t>
      </w:r>
      <w:r w:rsidR="009E2E30">
        <w:t>provides essential security and management functions for APIs</w:t>
      </w:r>
      <w:r w:rsidR="00DF1724">
        <w:t>.</w:t>
      </w:r>
    </w:p>
    <w:p w14:paraId="62441092" w14:textId="77777777" w:rsidR="009E2E30" w:rsidRDefault="009E2E30" w:rsidP="009E2E30">
      <w:pPr>
        <w:spacing w:line="276" w:lineRule="auto"/>
        <w:jc w:val="both"/>
      </w:pPr>
      <w:r>
        <w:t>The Gateway Layer plays a crucial role in API security by:</w:t>
      </w:r>
    </w:p>
    <w:p w14:paraId="683CA03B" w14:textId="448D942F" w:rsidR="009E2E30" w:rsidRDefault="009E2E30" w:rsidP="00524C18">
      <w:pPr>
        <w:pStyle w:val="ListParagraph"/>
        <w:numPr>
          <w:ilvl w:val="0"/>
          <w:numId w:val="49"/>
        </w:numPr>
        <w:spacing w:line="276" w:lineRule="auto"/>
        <w:ind w:left="426"/>
        <w:jc w:val="both"/>
      </w:pPr>
      <w:r w:rsidRPr="006960FA">
        <w:rPr>
          <w:b/>
          <w:bCs/>
        </w:rPr>
        <w:t>Centralized Control</w:t>
      </w:r>
      <w:r>
        <w:t>: The Gateway Layer acts as a centralized point of control for enforcing policies and managing API access. This simplifies security management and reduces the risk of vulnerabilities at the individual API level.</w:t>
      </w:r>
    </w:p>
    <w:p w14:paraId="78DBE68D" w14:textId="067AA386" w:rsidR="009E2E30" w:rsidRDefault="009E2E30" w:rsidP="00524C18">
      <w:pPr>
        <w:pStyle w:val="ListParagraph"/>
        <w:numPr>
          <w:ilvl w:val="0"/>
          <w:numId w:val="49"/>
        </w:numPr>
        <w:spacing w:line="276" w:lineRule="auto"/>
        <w:ind w:left="426"/>
        <w:jc w:val="both"/>
      </w:pPr>
      <w:r w:rsidRPr="006960FA">
        <w:rPr>
          <w:b/>
          <w:bCs/>
        </w:rPr>
        <w:lastRenderedPageBreak/>
        <w:t>API Traffic Management</w:t>
      </w:r>
      <w:r>
        <w:t>: Gateway Layer handles API traffic, managing requests, responses, and load balancing to ensure optimal performance and availability. This helps protect APIs from overload and ensures that they can handle high traffic volumes.</w:t>
      </w:r>
    </w:p>
    <w:p w14:paraId="27289760" w14:textId="321A7BF1" w:rsidR="009E2E30" w:rsidRDefault="009E2E30" w:rsidP="00524C18">
      <w:pPr>
        <w:pStyle w:val="ListParagraph"/>
        <w:numPr>
          <w:ilvl w:val="0"/>
          <w:numId w:val="49"/>
        </w:numPr>
        <w:spacing w:line="276" w:lineRule="auto"/>
        <w:ind w:left="426"/>
        <w:jc w:val="both"/>
      </w:pPr>
      <w:r w:rsidRPr="006960FA">
        <w:rPr>
          <w:b/>
          <w:bCs/>
        </w:rPr>
        <w:t>API Protection</w:t>
      </w:r>
      <w:r>
        <w:t>: The Gateway Layer provides various security features to protect APIs from common threats</w:t>
      </w:r>
      <w:r w:rsidR="00F601CD">
        <w:t>.</w:t>
      </w:r>
    </w:p>
    <w:p w14:paraId="48BD4E1F" w14:textId="77777777" w:rsidR="009E2E30" w:rsidRDefault="009E2E30" w:rsidP="009E2E30">
      <w:pPr>
        <w:spacing w:line="276" w:lineRule="auto"/>
        <w:jc w:val="both"/>
      </w:pPr>
    </w:p>
    <w:p w14:paraId="37FD4F8D" w14:textId="05E62E84" w:rsidR="00577620" w:rsidRDefault="00577620" w:rsidP="00577620">
      <w:pPr>
        <w:jc w:val="both"/>
      </w:pPr>
      <w:r>
        <w:t>The gateway layer can be secured by implementing some approaches from the following list based on application’s need:</w:t>
      </w:r>
    </w:p>
    <w:p w14:paraId="70B78A85" w14:textId="77777777" w:rsidR="00AC7DBC" w:rsidRDefault="00AC7DBC" w:rsidP="00BD53A1">
      <w:pPr>
        <w:spacing w:line="276" w:lineRule="auto"/>
        <w:jc w:val="both"/>
        <w:rPr>
          <w:b/>
          <w:bCs/>
        </w:rPr>
      </w:pPr>
    </w:p>
    <w:p w14:paraId="6A1A9122" w14:textId="59370332" w:rsidR="00F601CD" w:rsidRDefault="00B7796C" w:rsidP="00BD53A1">
      <w:pPr>
        <w:spacing w:line="276" w:lineRule="auto"/>
        <w:jc w:val="both"/>
        <w:rPr>
          <w:b/>
          <w:bCs/>
          <w:color w:val="2F5496" w:themeColor="accent1" w:themeShade="BF"/>
          <w:sz w:val="26"/>
          <w:szCs w:val="26"/>
        </w:rPr>
      </w:pPr>
      <w:r>
        <w:rPr>
          <w:b/>
          <w:bCs/>
          <w:color w:val="2F5496" w:themeColor="accent1" w:themeShade="BF"/>
          <w:sz w:val="26"/>
          <w:szCs w:val="26"/>
        </w:rPr>
        <w:t xml:space="preserve">7.2.2.1 </w:t>
      </w:r>
      <w:r w:rsidR="00AC7DBC" w:rsidRPr="00076B7E">
        <w:rPr>
          <w:b/>
          <w:bCs/>
          <w:color w:val="2F5496" w:themeColor="accent1" w:themeShade="BF"/>
          <w:sz w:val="26"/>
          <w:szCs w:val="26"/>
        </w:rPr>
        <w:t>Authentication and Role based access:</w:t>
      </w:r>
    </w:p>
    <w:p w14:paraId="1ED03A95" w14:textId="77777777" w:rsidR="00F95DDD" w:rsidRPr="00076B7E" w:rsidRDefault="00F95DDD" w:rsidP="00BD53A1">
      <w:pPr>
        <w:spacing w:line="276" w:lineRule="auto"/>
        <w:jc w:val="both"/>
        <w:rPr>
          <w:b/>
          <w:bCs/>
          <w:color w:val="2F5496" w:themeColor="accent1" w:themeShade="BF"/>
          <w:sz w:val="26"/>
          <w:szCs w:val="26"/>
        </w:rPr>
      </w:pPr>
    </w:p>
    <w:p w14:paraId="3EE4B386" w14:textId="65771B9D" w:rsidR="009E2E30" w:rsidRDefault="009E2E30" w:rsidP="00524C18">
      <w:pPr>
        <w:pStyle w:val="ListParagraph"/>
        <w:numPr>
          <w:ilvl w:val="0"/>
          <w:numId w:val="49"/>
        </w:numPr>
        <w:spacing w:line="276" w:lineRule="auto"/>
        <w:ind w:left="426"/>
        <w:jc w:val="both"/>
      </w:pPr>
      <w:r w:rsidRPr="00BD53A1">
        <w:rPr>
          <w:b/>
          <w:bCs/>
        </w:rPr>
        <w:t>Authentication</w:t>
      </w:r>
      <w:r w:rsidR="00BD53A1">
        <w:rPr>
          <w:b/>
          <w:bCs/>
        </w:rPr>
        <w:t xml:space="preserve">: </w:t>
      </w:r>
      <w:r>
        <w:t>Verifying the identity of users or clients accessing the API ensures that only authorized users can access the API</w:t>
      </w:r>
      <w:r w:rsidR="00F601CD">
        <w:t>.</w:t>
      </w:r>
    </w:p>
    <w:p w14:paraId="66C7F046" w14:textId="77777777" w:rsidR="009E2E30" w:rsidRDefault="009E2E30" w:rsidP="00524C18">
      <w:pPr>
        <w:pStyle w:val="ListParagraph"/>
        <w:numPr>
          <w:ilvl w:val="0"/>
          <w:numId w:val="49"/>
        </w:numPr>
        <w:spacing w:line="276" w:lineRule="auto"/>
        <w:ind w:left="426"/>
        <w:jc w:val="both"/>
      </w:pPr>
      <w:r w:rsidRPr="006960FA">
        <w:rPr>
          <w:b/>
          <w:bCs/>
        </w:rPr>
        <w:t>Authorization</w:t>
      </w:r>
      <w:r>
        <w:t>: Granting specific permissions to users or clients based on their roles or privileges controls which actions users can perform within the API, preventing unauthorized access to sensitive resources.</w:t>
      </w:r>
    </w:p>
    <w:p w14:paraId="074A1B68" w14:textId="3EF27D72" w:rsidR="00BD53A1" w:rsidRDefault="00BD53A1" w:rsidP="00524C18">
      <w:pPr>
        <w:pStyle w:val="ListParagraph"/>
        <w:numPr>
          <w:ilvl w:val="0"/>
          <w:numId w:val="49"/>
        </w:numPr>
        <w:spacing w:line="276" w:lineRule="auto"/>
        <w:ind w:left="426"/>
        <w:jc w:val="both"/>
      </w:pPr>
      <w:r w:rsidRPr="00BD53A1">
        <w:rPr>
          <w:b/>
          <w:bCs/>
        </w:rPr>
        <w:t>API Key Management</w:t>
      </w:r>
      <w:r>
        <w:t>: Managing API keys to control access and prevent unauthorized usage.</w:t>
      </w:r>
    </w:p>
    <w:p w14:paraId="67251331" w14:textId="77777777" w:rsidR="00F95DDD" w:rsidRDefault="00F95DDD" w:rsidP="00F95DDD">
      <w:pPr>
        <w:pStyle w:val="ListParagraph"/>
        <w:spacing w:line="276" w:lineRule="auto"/>
        <w:ind w:left="426"/>
        <w:jc w:val="both"/>
      </w:pPr>
    </w:p>
    <w:p w14:paraId="1E19F5F0" w14:textId="6FAAE911" w:rsidR="00AC7DBC" w:rsidRDefault="00B7796C" w:rsidP="00AC7DBC">
      <w:pPr>
        <w:spacing w:line="276" w:lineRule="auto"/>
        <w:ind w:left="66"/>
        <w:jc w:val="both"/>
        <w:rPr>
          <w:b/>
          <w:bCs/>
          <w:color w:val="2F5496" w:themeColor="accent1" w:themeShade="BF"/>
          <w:sz w:val="26"/>
          <w:szCs w:val="26"/>
        </w:rPr>
      </w:pPr>
      <w:r>
        <w:rPr>
          <w:b/>
          <w:bCs/>
          <w:color w:val="2F5496" w:themeColor="accent1" w:themeShade="BF"/>
          <w:sz w:val="26"/>
          <w:szCs w:val="26"/>
        </w:rPr>
        <w:t xml:space="preserve">7.2.2.2 </w:t>
      </w:r>
      <w:r w:rsidR="009E2E30" w:rsidRPr="00076B7E">
        <w:rPr>
          <w:b/>
          <w:bCs/>
          <w:color w:val="2F5496" w:themeColor="accent1" w:themeShade="BF"/>
          <w:sz w:val="26"/>
          <w:szCs w:val="26"/>
        </w:rPr>
        <w:t xml:space="preserve">Policy Enforcement: </w:t>
      </w:r>
    </w:p>
    <w:p w14:paraId="052BD983" w14:textId="77777777" w:rsidR="00F95DDD" w:rsidRPr="00076B7E" w:rsidRDefault="00F95DDD" w:rsidP="00AC7DBC">
      <w:pPr>
        <w:spacing w:line="276" w:lineRule="auto"/>
        <w:ind w:left="66"/>
        <w:jc w:val="both"/>
        <w:rPr>
          <w:b/>
          <w:bCs/>
          <w:color w:val="2F5496" w:themeColor="accent1" w:themeShade="BF"/>
          <w:sz w:val="26"/>
          <w:szCs w:val="26"/>
        </w:rPr>
      </w:pPr>
    </w:p>
    <w:p w14:paraId="1F598A0B" w14:textId="43D00343" w:rsidR="009E2E30" w:rsidRDefault="00DF1724" w:rsidP="00AC7DBC">
      <w:pPr>
        <w:spacing w:line="276" w:lineRule="auto"/>
        <w:ind w:left="66"/>
        <w:jc w:val="both"/>
      </w:pPr>
      <w:r>
        <w:t>P</w:t>
      </w:r>
      <w:r w:rsidR="009E2E30">
        <w:t xml:space="preserve">rovides a centralized mechanism for managing API access and enforcing security policies. </w:t>
      </w:r>
      <w:r>
        <w:t>Some of the policies which can be applied are</w:t>
      </w:r>
      <w:r w:rsidR="009E2E30">
        <w:t>:</w:t>
      </w:r>
    </w:p>
    <w:p w14:paraId="49118EF4" w14:textId="74D046F3" w:rsidR="009E2E30" w:rsidRDefault="009E2E30" w:rsidP="00AC7DBC">
      <w:pPr>
        <w:pStyle w:val="ListParagraph"/>
        <w:numPr>
          <w:ilvl w:val="0"/>
          <w:numId w:val="109"/>
        </w:numPr>
        <w:spacing w:line="276" w:lineRule="auto"/>
        <w:jc w:val="both"/>
      </w:pPr>
      <w:r w:rsidRPr="006960FA">
        <w:rPr>
          <w:b/>
          <w:bCs/>
        </w:rPr>
        <w:t>Rate Limiting</w:t>
      </w:r>
      <w:r w:rsidRPr="00534308">
        <w:rPr>
          <w:b/>
          <w:bCs/>
        </w:rPr>
        <w:t xml:space="preserve">: </w:t>
      </w:r>
      <w:r>
        <w:t xml:space="preserve">Limiting the rate at which API requests can be processed prevents abuse and ensures fair resource allocation, protecting APIs from </w:t>
      </w:r>
      <w:r w:rsidR="0057439D">
        <w:t>Distributed denial of service (</w:t>
      </w:r>
      <w:r>
        <w:t>DDoS</w:t>
      </w:r>
      <w:r w:rsidR="0057439D">
        <w:t>)</w:t>
      </w:r>
      <w:r>
        <w:t xml:space="preserve"> attacks and preventing overloading of backend systems.</w:t>
      </w:r>
    </w:p>
    <w:p w14:paraId="41A60101" w14:textId="77777777" w:rsidR="009E2E30" w:rsidRDefault="009E2E30" w:rsidP="00AC7DBC">
      <w:pPr>
        <w:pStyle w:val="ListParagraph"/>
        <w:numPr>
          <w:ilvl w:val="0"/>
          <w:numId w:val="109"/>
        </w:numPr>
        <w:spacing w:line="276" w:lineRule="auto"/>
        <w:jc w:val="both"/>
      </w:pPr>
      <w:r w:rsidRPr="006960FA">
        <w:rPr>
          <w:b/>
          <w:bCs/>
        </w:rPr>
        <w:t>Throttling</w:t>
      </w:r>
      <w:r>
        <w:t>: Limiting the overall rate of API usage by individual users or applications prevents abuse and ensures fair resource allocation among different users and applications.</w:t>
      </w:r>
    </w:p>
    <w:p w14:paraId="1B353A9B" w14:textId="5920961E" w:rsidR="00DF1724" w:rsidRDefault="00DF1724" w:rsidP="00AC7DBC">
      <w:pPr>
        <w:pStyle w:val="ListParagraph"/>
        <w:numPr>
          <w:ilvl w:val="0"/>
          <w:numId w:val="109"/>
        </w:numPr>
        <w:spacing w:line="276" w:lineRule="auto"/>
        <w:jc w:val="both"/>
      </w:pPr>
      <w:r>
        <w:rPr>
          <w:b/>
          <w:bCs/>
        </w:rPr>
        <w:t>IP Whitelisting/IP Blacklisting</w:t>
      </w:r>
      <w:r w:rsidRPr="00DF1724">
        <w:t>:</w:t>
      </w:r>
      <w:r>
        <w:t xml:space="preserve"> Allow access of API only to specific IP range or block traffic from specific IPs.</w:t>
      </w:r>
    </w:p>
    <w:p w14:paraId="7D22AC5D" w14:textId="77777777" w:rsidR="00F95DDD" w:rsidRDefault="00F95DDD" w:rsidP="00F95DDD">
      <w:pPr>
        <w:pStyle w:val="ListParagraph"/>
        <w:spacing w:line="276" w:lineRule="auto"/>
        <w:ind w:left="426"/>
        <w:jc w:val="both"/>
      </w:pPr>
    </w:p>
    <w:p w14:paraId="18815F74" w14:textId="7D4F4A57" w:rsidR="009E2E30" w:rsidRDefault="00B7796C" w:rsidP="00AC7DBC">
      <w:pPr>
        <w:spacing w:line="276" w:lineRule="auto"/>
        <w:ind w:left="66"/>
        <w:jc w:val="both"/>
        <w:rPr>
          <w:b/>
          <w:bCs/>
          <w:color w:val="2F5496" w:themeColor="accent1" w:themeShade="BF"/>
          <w:sz w:val="26"/>
          <w:szCs w:val="26"/>
        </w:rPr>
      </w:pPr>
      <w:r>
        <w:rPr>
          <w:b/>
          <w:bCs/>
          <w:color w:val="2F5496" w:themeColor="accent1" w:themeShade="BF"/>
          <w:sz w:val="26"/>
          <w:szCs w:val="26"/>
        </w:rPr>
        <w:t xml:space="preserve">7.2.2.3 </w:t>
      </w:r>
      <w:r w:rsidR="009E2E30" w:rsidRPr="00076B7E">
        <w:rPr>
          <w:b/>
          <w:bCs/>
          <w:color w:val="2F5496" w:themeColor="accent1" w:themeShade="BF"/>
          <w:sz w:val="26"/>
          <w:szCs w:val="26"/>
        </w:rPr>
        <w:t>Circuit Breaker</w:t>
      </w:r>
      <w:r w:rsidR="00AC7DBC" w:rsidRPr="00076B7E">
        <w:rPr>
          <w:b/>
          <w:bCs/>
          <w:color w:val="2F5496" w:themeColor="accent1" w:themeShade="BF"/>
          <w:sz w:val="26"/>
          <w:szCs w:val="26"/>
        </w:rPr>
        <w:t>:</w:t>
      </w:r>
    </w:p>
    <w:p w14:paraId="1D1E4387" w14:textId="77777777" w:rsidR="00F95DDD" w:rsidRPr="00076B7E" w:rsidRDefault="00F95DDD" w:rsidP="00AC7DBC">
      <w:pPr>
        <w:spacing w:line="276" w:lineRule="auto"/>
        <w:ind w:left="66"/>
        <w:jc w:val="both"/>
        <w:rPr>
          <w:b/>
          <w:bCs/>
          <w:color w:val="2F5496" w:themeColor="accent1" w:themeShade="BF"/>
          <w:sz w:val="26"/>
          <w:szCs w:val="26"/>
        </w:rPr>
      </w:pPr>
    </w:p>
    <w:p w14:paraId="5E5399ED" w14:textId="65E3EDC1" w:rsidR="000D1391" w:rsidRDefault="009E2E30" w:rsidP="00B7796C">
      <w:pPr>
        <w:spacing w:line="276" w:lineRule="auto"/>
        <w:ind w:left="66"/>
        <w:jc w:val="both"/>
      </w:pPr>
      <w:r w:rsidRPr="003818BD">
        <w:t>Circuit breakers are a mechanism used to protect APIs and services from cascading failures caused by backend system failures or overload. They work by automatically stopping connections to a backend service if it fails to respond within a specified time or if the number of consecutive failures exceeds a threshold</w:t>
      </w:r>
      <w:r>
        <w:t>.</w:t>
      </w:r>
    </w:p>
    <w:p w14:paraId="487B266E" w14:textId="77777777" w:rsidR="00B7796C" w:rsidRPr="00B7796C" w:rsidRDefault="00B7796C" w:rsidP="00B7796C">
      <w:pPr>
        <w:spacing w:line="276" w:lineRule="auto"/>
        <w:ind w:left="66"/>
        <w:jc w:val="both"/>
      </w:pPr>
    </w:p>
    <w:p w14:paraId="065213B4" w14:textId="77777777" w:rsidR="009E2E30" w:rsidRDefault="009E2E30" w:rsidP="009E2E30">
      <w:pPr>
        <w:spacing w:after="240" w:line="276" w:lineRule="auto"/>
        <w:jc w:val="both"/>
        <w:rPr>
          <w:b/>
          <w:bCs/>
          <w:color w:val="2F5496" w:themeColor="accent1" w:themeShade="BF"/>
          <w:sz w:val="26"/>
          <w:szCs w:val="26"/>
        </w:rPr>
      </w:pPr>
      <w:r w:rsidRPr="00375ADA">
        <w:rPr>
          <w:b/>
          <w:bCs/>
          <w:color w:val="2F5496" w:themeColor="accent1" w:themeShade="BF"/>
          <w:sz w:val="26"/>
          <w:szCs w:val="26"/>
        </w:rPr>
        <w:t>7.2.</w:t>
      </w:r>
      <w:r>
        <w:rPr>
          <w:b/>
          <w:bCs/>
          <w:color w:val="2F5496" w:themeColor="accent1" w:themeShade="BF"/>
          <w:sz w:val="26"/>
          <w:szCs w:val="26"/>
        </w:rPr>
        <w:t>3</w:t>
      </w:r>
      <w:r w:rsidRPr="00375ADA">
        <w:rPr>
          <w:b/>
          <w:bCs/>
          <w:color w:val="2F5496" w:themeColor="accent1" w:themeShade="BF"/>
          <w:sz w:val="26"/>
          <w:szCs w:val="26"/>
        </w:rPr>
        <w:t xml:space="preserve"> </w:t>
      </w:r>
      <w:r>
        <w:rPr>
          <w:b/>
          <w:bCs/>
          <w:color w:val="2F5496" w:themeColor="accent1" w:themeShade="BF"/>
          <w:sz w:val="26"/>
          <w:szCs w:val="26"/>
        </w:rPr>
        <w:t>Application</w:t>
      </w:r>
      <w:r w:rsidRPr="00375ADA">
        <w:rPr>
          <w:b/>
          <w:bCs/>
          <w:color w:val="2F5496" w:themeColor="accent1" w:themeShade="BF"/>
          <w:sz w:val="26"/>
          <w:szCs w:val="26"/>
        </w:rPr>
        <w:t xml:space="preserve"> Layer</w:t>
      </w:r>
    </w:p>
    <w:p w14:paraId="2C9C3A20" w14:textId="4844F256" w:rsidR="009E2E30" w:rsidRDefault="008331DB" w:rsidP="009E2E30">
      <w:pPr>
        <w:jc w:val="both"/>
      </w:pPr>
      <w:r>
        <w:t>The Application Layer handles the core business logic of APIs, processing requests, performing calculations, and returning responses.</w:t>
      </w:r>
    </w:p>
    <w:p w14:paraId="49E0BBC1" w14:textId="360BF562" w:rsidR="008331DB" w:rsidRDefault="008331DB" w:rsidP="008331DB">
      <w:pPr>
        <w:jc w:val="both"/>
      </w:pPr>
      <w:r>
        <w:t>The application layer can be secured by implementing some approaches from the following list based on application’s need:</w:t>
      </w:r>
    </w:p>
    <w:p w14:paraId="30CDA57F" w14:textId="77777777" w:rsidR="009E2E30" w:rsidRDefault="009E2E30" w:rsidP="009E2E30"/>
    <w:p w14:paraId="5C52C9DF" w14:textId="637FD0D5" w:rsidR="009E2E30" w:rsidRPr="00076B7E" w:rsidRDefault="00B7796C" w:rsidP="00AC7DBC">
      <w:pPr>
        <w:spacing w:line="276" w:lineRule="auto"/>
        <w:jc w:val="both"/>
        <w:rPr>
          <w:b/>
          <w:bCs/>
          <w:color w:val="2F5496" w:themeColor="accent1" w:themeShade="BF"/>
          <w:sz w:val="26"/>
          <w:szCs w:val="26"/>
        </w:rPr>
      </w:pPr>
      <w:r w:rsidRPr="00375ADA">
        <w:rPr>
          <w:b/>
          <w:bCs/>
          <w:color w:val="2F5496" w:themeColor="accent1" w:themeShade="BF"/>
          <w:sz w:val="26"/>
          <w:szCs w:val="26"/>
        </w:rPr>
        <w:t>7.2.</w:t>
      </w:r>
      <w:r>
        <w:rPr>
          <w:b/>
          <w:bCs/>
          <w:color w:val="2F5496" w:themeColor="accent1" w:themeShade="BF"/>
          <w:sz w:val="26"/>
          <w:szCs w:val="26"/>
        </w:rPr>
        <w:t xml:space="preserve">3.1 </w:t>
      </w:r>
      <w:r w:rsidR="009E2E30" w:rsidRPr="00076B7E">
        <w:rPr>
          <w:b/>
          <w:bCs/>
          <w:color w:val="2F5496" w:themeColor="accent1" w:themeShade="BF"/>
          <w:sz w:val="26"/>
          <w:szCs w:val="26"/>
        </w:rPr>
        <w:t>Authentication and Role Based Access</w:t>
      </w:r>
      <w:r w:rsidR="00AC7DBC" w:rsidRPr="00076B7E">
        <w:rPr>
          <w:b/>
          <w:bCs/>
          <w:color w:val="2F5496" w:themeColor="accent1" w:themeShade="BF"/>
          <w:sz w:val="26"/>
          <w:szCs w:val="26"/>
        </w:rPr>
        <w:t>:</w:t>
      </w:r>
    </w:p>
    <w:p w14:paraId="6F175DB4" w14:textId="741A3306" w:rsidR="009E2E30" w:rsidRDefault="009E2E30" w:rsidP="00AC7DBC">
      <w:pPr>
        <w:spacing w:line="276" w:lineRule="auto"/>
        <w:jc w:val="both"/>
      </w:pPr>
      <w:r w:rsidRPr="00106468">
        <w:t>Authentication helps in verifying the user identity</w:t>
      </w:r>
      <w:r w:rsidR="001142A8">
        <w:t>.</w:t>
      </w:r>
      <w:r w:rsidRPr="00106468">
        <w:t xml:space="preserve"> Role Based Access helps in granting appropriate permissions based on roles to prevent unauthorized access and data breaches.</w:t>
      </w:r>
    </w:p>
    <w:p w14:paraId="6E72BF98" w14:textId="77777777" w:rsidR="009E2E30" w:rsidRPr="00106468" w:rsidRDefault="009E2E30" w:rsidP="00AC7DBC">
      <w:pPr>
        <w:spacing w:line="276" w:lineRule="auto"/>
        <w:jc w:val="both"/>
      </w:pPr>
      <w:r w:rsidRPr="00106468">
        <w:t>The Authentication and Role Based Access can be achieved by:</w:t>
      </w:r>
    </w:p>
    <w:p w14:paraId="50F0C49F" w14:textId="77777777" w:rsidR="00AC7DBC" w:rsidRPr="00AC7DBC" w:rsidRDefault="009E2E30" w:rsidP="00AC7DBC">
      <w:pPr>
        <w:pStyle w:val="ListParagraph"/>
        <w:numPr>
          <w:ilvl w:val="0"/>
          <w:numId w:val="49"/>
        </w:numPr>
        <w:tabs>
          <w:tab w:val="num" w:pos="567"/>
        </w:tabs>
        <w:ind w:left="426"/>
        <w:jc w:val="both"/>
        <w:rPr>
          <w:b/>
          <w:bCs/>
        </w:rPr>
      </w:pPr>
      <w:r>
        <w:rPr>
          <w:b/>
          <w:bCs/>
        </w:rPr>
        <w:t xml:space="preserve">Authentication and Authorization: </w:t>
      </w:r>
      <w:r w:rsidRPr="008A062B">
        <w:t>Ensuring that only authorized users can</w:t>
      </w:r>
      <w:r w:rsidR="00AC7DBC">
        <w:t xml:space="preserve"> </w:t>
      </w:r>
      <w:r w:rsidRPr="008A062B">
        <w:t>access specific API endpoints and perform designated action</w:t>
      </w:r>
      <w:r w:rsidR="008331DB">
        <w:t>s</w:t>
      </w:r>
      <w:r w:rsidRPr="00106468">
        <w:t>.</w:t>
      </w:r>
    </w:p>
    <w:p w14:paraId="3403E28A" w14:textId="4B8F3BAA" w:rsidR="009E2E30" w:rsidRPr="00AC7DBC" w:rsidRDefault="009E2E30" w:rsidP="00AC7DBC">
      <w:pPr>
        <w:pStyle w:val="ListParagraph"/>
        <w:numPr>
          <w:ilvl w:val="0"/>
          <w:numId w:val="49"/>
        </w:numPr>
        <w:tabs>
          <w:tab w:val="num" w:pos="567"/>
        </w:tabs>
        <w:ind w:left="426"/>
        <w:jc w:val="both"/>
        <w:rPr>
          <w:b/>
          <w:bCs/>
        </w:rPr>
      </w:pPr>
      <w:r w:rsidRPr="00AC7DBC">
        <w:rPr>
          <w:b/>
          <w:bCs/>
        </w:rPr>
        <w:t xml:space="preserve">API Access Mapping: </w:t>
      </w:r>
      <w:r w:rsidRPr="008A062B">
        <w:t>Controlling which users or groups can access specific APIs and perform different action</w:t>
      </w:r>
      <w:r w:rsidR="008331DB">
        <w:t>s.</w:t>
      </w:r>
    </w:p>
    <w:p w14:paraId="4390A2C3" w14:textId="77777777" w:rsidR="00AC7DBC" w:rsidRPr="00AC7DBC" w:rsidRDefault="00AC7DBC" w:rsidP="00AC7DBC">
      <w:pPr>
        <w:pStyle w:val="ListParagraph"/>
        <w:ind w:left="426"/>
        <w:jc w:val="both"/>
        <w:rPr>
          <w:b/>
          <w:bCs/>
        </w:rPr>
      </w:pPr>
    </w:p>
    <w:p w14:paraId="14168A39" w14:textId="3D7EF432" w:rsidR="009E2E30" w:rsidRDefault="00B7796C" w:rsidP="00AC7DBC">
      <w:pPr>
        <w:spacing w:line="276" w:lineRule="auto"/>
        <w:ind w:left="66"/>
        <w:jc w:val="both"/>
        <w:rPr>
          <w:b/>
          <w:bCs/>
          <w:color w:val="2F5496" w:themeColor="accent1" w:themeShade="BF"/>
          <w:sz w:val="26"/>
          <w:szCs w:val="26"/>
        </w:rPr>
      </w:pPr>
      <w:r w:rsidRPr="00375ADA">
        <w:rPr>
          <w:b/>
          <w:bCs/>
          <w:color w:val="2F5496" w:themeColor="accent1" w:themeShade="BF"/>
          <w:sz w:val="26"/>
          <w:szCs w:val="26"/>
        </w:rPr>
        <w:t>7.2.</w:t>
      </w:r>
      <w:r>
        <w:rPr>
          <w:b/>
          <w:bCs/>
          <w:color w:val="2F5496" w:themeColor="accent1" w:themeShade="BF"/>
          <w:sz w:val="26"/>
          <w:szCs w:val="26"/>
        </w:rPr>
        <w:t xml:space="preserve">3.2 </w:t>
      </w:r>
      <w:r w:rsidR="009E2E30" w:rsidRPr="00076B7E">
        <w:rPr>
          <w:b/>
          <w:bCs/>
          <w:color w:val="2F5496" w:themeColor="accent1" w:themeShade="BF"/>
          <w:sz w:val="26"/>
          <w:szCs w:val="26"/>
        </w:rPr>
        <w:t>Data Protection</w:t>
      </w:r>
      <w:r w:rsidR="00AC7DBC" w:rsidRPr="00076B7E">
        <w:rPr>
          <w:b/>
          <w:bCs/>
          <w:color w:val="2F5496" w:themeColor="accent1" w:themeShade="BF"/>
          <w:sz w:val="26"/>
          <w:szCs w:val="26"/>
        </w:rPr>
        <w:t>:</w:t>
      </w:r>
    </w:p>
    <w:p w14:paraId="0EF1A5E6" w14:textId="77777777" w:rsidR="00F95DDD" w:rsidRPr="00076B7E" w:rsidRDefault="00F95DDD" w:rsidP="00AC7DBC">
      <w:pPr>
        <w:spacing w:line="276" w:lineRule="auto"/>
        <w:ind w:left="66"/>
        <w:jc w:val="both"/>
        <w:rPr>
          <w:b/>
          <w:bCs/>
          <w:color w:val="2F5496" w:themeColor="accent1" w:themeShade="BF"/>
          <w:sz w:val="26"/>
          <w:szCs w:val="26"/>
        </w:rPr>
      </w:pPr>
    </w:p>
    <w:p w14:paraId="79C46F09" w14:textId="67D7BCD1" w:rsidR="009E2E30" w:rsidRDefault="00AC7DBC" w:rsidP="00AC7DBC">
      <w:pPr>
        <w:spacing w:line="276" w:lineRule="auto"/>
        <w:jc w:val="both"/>
      </w:pPr>
      <w:r>
        <w:t xml:space="preserve"> </w:t>
      </w:r>
      <w:r w:rsidR="009E2E30">
        <w:t>Data Protection</w:t>
      </w:r>
      <w:r w:rsidR="009E2E30" w:rsidRPr="00106468">
        <w:t xml:space="preserve"> can be achieved by</w:t>
      </w:r>
      <w:r w:rsidR="009E2E30">
        <w:t xml:space="preserve"> the following measures</w:t>
      </w:r>
      <w:r w:rsidR="009E2E30" w:rsidRPr="00106468">
        <w:t>:</w:t>
      </w:r>
    </w:p>
    <w:p w14:paraId="350852E5" w14:textId="77777777" w:rsidR="00B33156" w:rsidRPr="00AC7DBC" w:rsidRDefault="00B33156" w:rsidP="00AC7DBC">
      <w:pPr>
        <w:pStyle w:val="ListParagraph"/>
        <w:numPr>
          <w:ilvl w:val="0"/>
          <w:numId w:val="49"/>
        </w:numPr>
        <w:ind w:left="426"/>
        <w:jc w:val="both"/>
      </w:pPr>
      <w:r w:rsidRPr="00AC7DBC">
        <w:rPr>
          <w:b/>
          <w:bCs/>
        </w:rPr>
        <w:t>Payload Encryption &amp; Decryption:</w:t>
      </w:r>
      <w:r w:rsidRPr="00AC7DBC">
        <w:t xml:space="preserve"> Encrypting and decrypting the payload itself adds an additional layer of security, especially for highly sensitive data. </w:t>
      </w:r>
    </w:p>
    <w:p w14:paraId="1B60D8EF" w14:textId="77777777" w:rsidR="00B33156" w:rsidRPr="00AC7DBC" w:rsidRDefault="00B33156" w:rsidP="00AC7DBC">
      <w:pPr>
        <w:pStyle w:val="ListParagraph"/>
        <w:ind w:left="426"/>
        <w:jc w:val="both"/>
      </w:pPr>
      <w:r w:rsidRPr="00AC7DBC">
        <w:t>The Payload Encryption &amp; Decryption can be achieved by:</w:t>
      </w:r>
    </w:p>
    <w:p w14:paraId="6D6F1613" w14:textId="77777777" w:rsidR="00B33156" w:rsidRPr="00AC7DBC" w:rsidRDefault="00B33156" w:rsidP="00AC7DBC">
      <w:pPr>
        <w:pStyle w:val="ListParagraph"/>
        <w:numPr>
          <w:ilvl w:val="0"/>
          <w:numId w:val="111"/>
        </w:numPr>
        <w:jc w:val="both"/>
      </w:pPr>
      <w:r w:rsidRPr="00AC7DBC">
        <w:rPr>
          <w:b/>
          <w:bCs/>
        </w:rPr>
        <w:t>Generate an AES Session Key:</w:t>
      </w:r>
      <w:r w:rsidRPr="00AC7DBC">
        <w:t xml:space="preserve"> Use the Advanced Encryption Standard (AES) to create a session key for encrypting the payload.</w:t>
      </w:r>
    </w:p>
    <w:p w14:paraId="59AEBB28" w14:textId="28E6E991" w:rsidR="00B33156" w:rsidRPr="00AC7DBC" w:rsidRDefault="00B33156" w:rsidP="00AC7DBC">
      <w:pPr>
        <w:pStyle w:val="ListParagraph"/>
        <w:numPr>
          <w:ilvl w:val="0"/>
          <w:numId w:val="111"/>
        </w:numPr>
        <w:jc w:val="both"/>
      </w:pPr>
      <w:r w:rsidRPr="00AC7DBC">
        <w:rPr>
          <w:b/>
          <w:bCs/>
        </w:rPr>
        <w:t>Encrypt Sensitive Data:</w:t>
      </w:r>
      <w:r w:rsidRPr="00AC7DBC">
        <w:t xml:space="preserve"> Use the AES key to encrypt the data</w:t>
      </w:r>
      <w:r w:rsidR="006D53FF" w:rsidRPr="00AC7DBC">
        <w:t>.</w:t>
      </w:r>
    </w:p>
    <w:p w14:paraId="5AE59815" w14:textId="3D1B8B1B" w:rsidR="00B33156" w:rsidRPr="00AC7DBC" w:rsidRDefault="00B33156" w:rsidP="00AC7DBC">
      <w:pPr>
        <w:pStyle w:val="ListParagraph"/>
        <w:numPr>
          <w:ilvl w:val="0"/>
          <w:numId w:val="111"/>
        </w:numPr>
        <w:jc w:val="both"/>
      </w:pPr>
      <w:r w:rsidRPr="00AC7DBC">
        <w:rPr>
          <w:b/>
          <w:bCs/>
        </w:rPr>
        <w:t>Encrypt the AES Key:</w:t>
      </w:r>
      <w:r w:rsidRPr="00AC7DBC">
        <w:t xml:space="preserve"> Encrypt the AES session key with the recipient’s RSA public key. This ensures that only the intended recipient, who possesses the corresponding private key, can decrypt the AES key and subsequently the payload. </w:t>
      </w:r>
    </w:p>
    <w:p w14:paraId="7FE49D2F" w14:textId="75E6B079" w:rsidR="009E2E30" w:rsidRPr="00AC7DBC" w:rsidRDefault="009E2E30" w:rsidP="00AC7DBC">
      <w:pPr>
        <w:pStyle w:val="ListParagraph"/>
        <w:numPr>
          <w:ilvl w:val="0"/>
          <w:numId w:val="49"/>
        </w:numPr>
        <w:ind w:left="426"/>
        <w:jc w:val="both"/>
      </w:pPr>
      <w:r w:rsidRPr="00AC7DBC">
        <w:t xml:space="preserve">Input Data Validation: Validating input data to prevent injection attacks and </w:t>
      </w:r>
      <w:r w:rsidR="006020C8" w:rsidRPr="00AC7DBC">
        <w:t xml:space="preserve">to </w:t>
      </w:r>
      <w:r w:rsidRPr="00AC7DBC">
        <w:t xml:space="preserve">ensure data integrity. </w:t>
      </w:r>
    </w:p>
    <w:p w14:paraId="3EE2CB21" w14:textId="2E17E2AB" w:rsidR="009E2E30" w:rsidRPr="00AC7DBC" w:rsidRDefault="009E2E30" w:rsidP="00AC7DBC">
      <w:pPr>
        <w:pStyle w:val="ListParagraph"/>
        <w:numPr>
          <w:ilvl w:val="0"/>
          <w:numId w:val="49"/>
        </w:numPr>
        <w:ind w:left="426"/>
        <w:jc w:val="both"/>
      </w:pPr>
      <w:r w:rsidRPr="00AC7DBC">
        <w:t>Geo Fencing: Geo-fencing is a methodology that restricts access to an API or system based on the user's geographic location. This method is useful for preventing access from certain regions.</w:t>
      </w:r>
    </w:p>
    <w:p w14:paraId="789450D2" w14:textId="77777777" w:rsidR="006D53FF" w:rsidRPr="00DE6FBB" w:rsidRDefault="006D53FF" w:rsidP="006D53FF">
      <w:pPr>
        <w:pStyle w:val="ListParagraph"/>
        <w:spacing w:line="276" w:lineRule="auto"/>
        <w:ind w:left="851"/>
        <w:jc w:val="both"/>
      </w:pPr>
    </w:p>
    <w:p w14:paraId="1D97825D" w14:textId="28C491C7" w:rsidR="009E2E30" w:rsidRDefault="00B7796C" w:rsidP="00AC7DBC">
      <w:pPr>
        <w:spacing w:line="276" w:lineRule="auto"/>
        <w:jc w:val="both"/>
        <w:rPr>
          <w:b/>
          <w:bCs/>
          <w:color w:val="2F5496" w:themeColor="accent1" w:themeShade="BF"/>
          <w:sz w:val="26"/>
          <w:szCs w:val="26"/>
        </w:rPr>
      </w:pPr>
      <w:r w:rsidRPr="00375ADA">
        <w:rPr>
          <w:b/>
          <w:bCs/>
          <w:color w:val="2F5496" w:themeColor="accent1" w:themeShade="BF"/>
          <w:sz w:val="26"/>
          <w:szCs w:val="26"/>
        </w:rPr>
        <w:t>7.2.</w:t>
      </w:r>
      <w:r>
        <w:rPr>
          <w:b/>
          <w:bCs/>
          <w:color w:val="2F5496" w:themeColor="accent1" w:themeShade="BF"/>
          <w:sz w:val="26"/>
          <w:szCs w:val="26"/>
        </w:rPr>
        <w:t xml:space="preserve">3.3 </w:t>
      </w:r>
      <w:r w:rsidR="009E2E30" w:rsidRPr="00076B7E">
        <w:rPr>
          <w:b/>
          <w:bCs/>
          <w:color w:val="2F5496" w:themeColor="accent1" w:themeShade="BF"/>
          <w:sz w:val="26"/>
          <w:szCs w:val="26"/>
        </w:rPr>
        <w:t>Application Protection</w:t>
      </w:r>
      <w:r w:rsidR="00AC7DBC" w:rsidRPr="00076B7E">
        <w:rPr>
          <w:b/>
          <w:bCs/>
          <w:color w:val="2F5496" w:themeColor="accent1" w:themeShade="BF"/>
          <w:sz w:val="26"/>
          <w:szCs w:val="26"/>
        </w:rPr>
        <w:t>:</w:t>
      </w:r>
    </w:p>
    <w:p w14:paraId="79CD5B0B" w14:textId="77777777" w:rsidR="00F95DDD" w:rsidRPr="00AC7DBC" w:rsidRDefault="00F95DDD" w:rsidP="00AC7DBC">
      <w:pPr>
        <w:spacing w:line="276" w:lineRule="auto"/>
        <w:jc w:val="both"/>
        <w:rPr>
          <w:b/>
          <w:bCs/>
        </w:rPr>
      </w:pPr>
    </w:p>
    <w:p w14:paraId="001E1FE6" w14:textId="77777777" w:rsidR="009E2E30" w:rsidRDefault="009E2E30" w:rsidP="00AC7DBC">
      <w:pPr>
        <w:spacing w:line="276" w:lineRule="auto"/>
        <w:jc w:val="both"/>
      </w:pPr>
      <w:r>
        <w:t>Application Protection</w:t>
      </w:r>
      <w:r w:rsidRPr="00106468">
        <w:t xml:space="preserve"> can be achieved by</w:t>
      </w:r>
      <w:r>
        <w:t xml:space="preserve"> the following measures</w:t>
      </w:r>
      <w:r w:rsidRPr="00106468">
        <w:t>:</w:t>
      </w:r>
    </w:p>
    <w:p w14:paraId="1EBA741A" w14:textId="77777777" w:rsidR="009E2E30" w:rsidRPr="00106468" w:rsidRDefault="009E2E30" w:rsidP="00AC7DBC">
      <w:pPr>
        <w:pStyle w:val="ListParagraph"/>
        <w:numPr>
          <w:ilvl w:val="0"/>
          <w:numId w:val="112"/>
        </w:numPr>
        <w:spacing w:line="276" w:lineRule="auto"/>
        <w:jc w:val="both"/>
      </w:pPr>
      <w:r w:rsidRPr="00440A9C">
        <w:rPr>
          <w:b/>
          <w:bCs/>
        </w:rPr>
        <w:t>Runtime Application Self-Protection</w:t>
      </w:r>
      <w:r>
        <w:rPr>
          <w:b/>
          <w:bCs/>
        </w:rPr>
        <w:t xml:space="preserve"> (RASP): </w:t>
      </w:r>
      <w:r w:rsidRPr="002C6AE3">
        <w:t>Detecting and preventing attacks at runtime using Runtime Application Self-Protection, providing a proactive security layer for API applications</w:t>
      </w:r>
      <w:r w:rsidRPr="00106468">
        <w:t>.</w:t>
      </w:r>
    </w:p>
    <w:p w14:paraId="6D9D527C" w14:textId="655F97B4" w:rsidR="006D53FF" w:rsidRDefault="009E2E30" w:rsidP="009E2E30">
      <w:pPr>
        <w:pStyle w:val="ListParagraph"/>
        <w:numPr>
          <w:ilvl w:val="0"/>
          <w:numId w:val="112"/>
        </w:numPr>
        <w:spacing w:line="276" w:lineRule="auto"/>
        <w:jc w:val="both"/>
      </w:pPr>
      <w:r>
        <w:rPr>
          <w:b/>
          <w:bCs/>
        </w:rPr>
        <w:t>Device Binding</w:t>
      </w:r>
      <w:r w:rsidRPr="00106468">
        <w:rPr>
          <w:b/>
          <w:bCs/>
        </w:rPr>
        <w:t xml:space="preserve">: </w:t>
      </w:r>
      <w:r w:rsidRPr="002C6AE3">
        <w:t xml:space="preserve">Restricting API access to specific devices or platforms </w:t>
      </w:r>
      <w:r>
        <w:t>ensures</w:t>
      </w:r>
      <w:r w:rsidRPr="002C6AE3">
        <w:t xml:space="preserve"> that only authorized devices can interact with the API</w:t>
      </w:r>
      <w:r w:rsidRPr="00106468">
        <w:t>.</w:t>
      </w:r>
    </w:p>
    <w:p w14:paraId="061995E7" w14:textId="77777777" w:rsidR="006D53FF" w:rsidRDefault="006D53FF" w:rsidP="009E2E30">
      <w:pPr>
        <w:jc w:val="both"/>
      </w:pPr>
    </w:p>
    <w:p w14:paraId="0B86AADF" w14:textId="79F148EC" w:rsidR="009E2E30" w:rsidRDefault="009E2E30" w:rsidP="009E2E30">
      <w:pPr>
        <w:spacing w:line="276" w:lineRule="auto"/>
        <w:jc w:val="both"/>
      </w:pPr>
      <w:r>
        <w:t xml:space="preserve">Throughout the API security </w:t>
      </w:r>
      <w:r w:rsidR="00125D0D">
        <w:t>framework</w:t>
      </w:r>
      <w:r w:rsidR="0040158E">
        <w:t xml:space="preserve">, </w:t>
      </w:r>
      <w:r>
        <w:t xml:space="preserve">there is a need for API audit logging which acts </w:t>
      </w:r>
      <w:r w:rsidRPr="00DE6FBB">
        <w:t>as an essential part of API management</w:t>
      </w:r>
      <w:r w:rsidR="0040158E">
        <w:t>. It</w:t>
      </w:r>
      <w:r w:rsidRPr="00DE6FBB">
        <w:t xml:space="preserve"> helps </w:t>
      </w:r>
      <w:r w:rsidR="0040158E">
        <w:t xml:space="preserve">to </w:t>
      </w:r>
      <w:r w:rsidRPr="00DE6FBB">
        <w:t xml:space="preserve">monitor and record </w:t>
      </w:r>
      <w:r w:rsidR="0040158E">
        <w:t>all the</w:t>
      </w:r>
      <w:r w:rsidRPr="00DE6FBB">
        <w:t xml:space="preserve"> </w:t>
      </w:r>
      <w:proofErr w:type="gramStart"/>
      <w:r w:rsidRPr="00DE6FBB">
        <w:t>activities</w:t>
      </w:r>
      <w:proofErr w:type="gramEnd"/>
      <w:r w:rsidRPr="00DE6FBB">
        <w:t xml:space="preserve"> </w:t>
      </w:r>
      <w:r w:rsidR="0040158E">
        <w:t>which ensures non-repudiation</w:t>
      </w:r>
      <w:r>
        <w:t xml:space="preserve">. </w:t>
      </w:r>
    </w:p>
    <w:p w14:paraId="4855D88B" w14:textId="77777777" w:rsidR="009E2E30" w:rsidRPr="00DE6FBB" w:rsidRDefault="009E2E30" w:rsidP="00524C18">
      <w:pPr>
        <w:pStyle w:val="ListParagraph"/>
        <w:numPr>
          <w:ilvl w:val="0"/>
          <w:numId w:val="49"/>
        </w:numPr>
        <w:spacing w:line="276" w:lineRule="auto"/>
        <w:ind w:left="426" w:hanging="284"/>
        <w:jc w:val="both"/>
        <w:rPr>
          <w:b/>
          <w:bCs/>
        </w:rPr>
      </w:pPr>
      <w:r w:rsidRPr="00261D7E">
        <w:rPr>
          <w:b/>
          <w:bCs/>
        </w:rPr>
        <w:t>Audit Logging</w:t>
      </w:r>
    </w:p>
    <w:p w14:paraId="20613ACB" w14:textId="77777777" w:rsidR="009E2E30" w:rsidRPr="002D306A" w:rsidRDefault="009E2E30" w:rsidP="009E2E30">
      <w:pPr>
        <w:ind w:left="426"/>
        <w:jc w:val="both"/>
      </w:pPr>
      <w:proofErr w:type="gramStart"/>
      <w:r w:rsidRPr="002D306A">
        <w:t>Following</w:t>
      </w:r>
      <w:proofErr w:type="gramEnd"/>
      <w:r w:rsidRPr="002D306A">
        <w:t xml:space="preserve"> details should be captured </w:t>
      </w:r>
      <w:r>
        <w:t xml:space="preserve">in audit logging. </w:t>
      </w:r>
    </w:p>
    <w:p w14:paraId="4D193F9C" w14:textId="77777777" w:rsidR="009E2E30" w:rsidRPr="002D306A" w:rsidRDefault="009E2E30" w:rsidP="00524C18">
      <w:pPr>
        <w:pStyle w:val="ListParagraph"/>
        <w:numPr>
          <w:ilvl w:val="0"/>
          <w:numId w:val="108"/>
        </w:numPr>
        <w:spacing w:line="276" w:lineRule="auto"/>
        <w:ind w:left="851" w:hanging="425"/>
        <w:jc w:val="both"/>
        <w:rPr>
          <w:lang w:val="en-IN"/>
        </w:rPr>
      </w:pPr>
      <w:r w:rsidRPr="002D306A">
        <w:rPr>
          <w:lang w:val="en-IN"/>
        </w:rPr>
        <w:t xml:space="preserve">Who performed the action and what client did they use? </w:t>
      </w:r>
    </w:p>
    <w:p w14:paraId="5CAA108C" w14:textId="77777777" w:rsidR="009E2E30" w:rsidRPr="002D306A" w:rsidRDefault="009E2E30" w:rsidP="00524C18">
      <w:pPr>
        <w:pStyle w:val="ListParagraph"/>
        <w:numPr>
          <w:ilvl w:val="0"/>
          <w:numId w:val="108"/>
        </w:numPr>
        <w:spacing w:line="276" w:lineRule="auto"/>
        <w:ind w:left="851" w:hanging="425"/>
        <w:jc w:val="both"/>
        <w:rPr>
          <w:lang w:val="en-IN"/>
        </w:rPr>
      </w:pPr>
      <w:r w:rsidRPr="002D306A">
        <w:rPr>
          <w:lang w:val="en-IN"/>
        </w:rPr>
        <w:t xml:space="preserve">When was the request received? </w:t>
      </w:r>
    </w:p>
    <w:p w14:paraId="0349B2A4" w14:textId="77777777" w:rsidR="009E2E30" w:rsidRPr="002D306A" w:rsidRDefault="009E2E30" w:rsidP="00524C18">
      <w:pPr>
        <w:pStyle w:val="ListParagraph"/>
        <w:numPr>
          <w:ilvl w:val="0"/>
          <w:numId w:val="108"/>
        </w:numPr>
        <w:spacing w:line="276" w:lineRule="auto"/>
        <w:ind w:left="851" w:hanging="425"/>
        <w:jc w:val="both"/>
        <w:rPr>
          <w:lang w:val="en-IN"/>
        </w:rPr>
      </w:pPr>
      <w:r w:rsidRPr="002D306A">
        <w:rPr>
          <w:lang w:val="en-IN"/>
        </w:rPr>
        <w:t xml:space="preserve">What kind of request was it, such as a read or modify operation? </w:t>
      </w:r>
    </w:p>
    <w:p w14:paraId="3D56E0A5" w14:textId="77777777" w:rsidR="009E2E30" w:rsidRPr="002D306A" w:rsidRDefault="009E2E30" w:rsidP="00524C18">
      <w:pPr>
        <w:pStyle w:val="ListParagraph"/>
        <w:numPr>
          <w:ilvl w:val="0"/>
          <w:numId w:val="108"/>
        </w:numPr>
        <w:spacing w:line="276" w:lineRule="auto"/>
        <w:ind w:left="851" w:hanging="425"/>
        <w:jc w:val="both"/>
        <w:rPr>
          <w:lang w:val="en-IN"/>
        </w:rPr>
      </w:pPr>
      <w:r w:rsidRPr="002D306A">
        <w:rPr>
          <w:lang w:val="en-IN"/>
        </w:rPr>
        <w:t xml:space="preserve">What resource was being accessed? </w:t>
      </w:r>
    </w:p>
    <w:p w14:paraId="48F4F415" w14:textId="77777777" w:rsidR="009E2E30" w:rsidRPr="002D306A" w:rsidRDefault="009E2E30" w:rsidP="00524C18">
      <w:pPr>
        <w:pStyle w:val="ListParagraph"/>
        <w:numPr>
          <w:ilvl w:val="0"/>
          <w:numId w:val="108"/>
        </w:numPr>
        <w:spacing w:line="276" w:lineRule="auto"/>
        <w:ind w:left="851" w:hanging="425"/>
        <w:jc w:val="both"/>
        <w:rPr>
          <w:lang w:val="en-IN"/>
        </w:rPr>
      </w:pPr>
      <w:r w:rsidRPr="002D306A">
        <w:rPr>
          <w:lang w:val="en-IN"/>
        </w:rPr>
        <w:t xml:space="preserve">Was the request successful? If not, why? </w:t>
      </w:r>
    </w:p>
    <w:p w14:paraId="7844A7D0" w14:textId="77777777" w:rsidR="009E2E30" w:rsidRPr="00DE6FBB" w:rsidRDefault="009E2E30" w:rsidP="00524C18">
      <w:pPr>
        <w:pStyle w:val="ListParagraph"/>
        <w:numPr>
          <w:ilvl w:val="0"/>
          <w:numId w:val="108"/>
        </w:numPr>
        <w:spacing w:line="276" w:lineRule="auto"/>
        <w:ind w:left="851" w:hanging="425"/>
        <w:jc w:val="both"/>
        <w:rPr>
          <w:lang w:val="en-IN"/>
        </w:rPr>
      </w:pPr>
      <w:r w:rsidRPr="002D306A">
        <w:rPr>
          <w:lang w:val="en-IN"/>
        </w:rPr>
        <w:lastRenderedPageBreak/>
        <w:t>What other requests did they make around the same time?</w:t>
      </w:r>
    </w:p>
    <w:p w14:paraId="7A50528E" w14:textId="188EFD58" w:rsidR="003A221F" w:rsidRPr="0040158E" w:rsidRDefault="009E2E30" w:rsidP="0040158E">
      <w:pPr>
        <w:spacing w:after="240"/>
        <w:ind w:left="426"/>
        <w:jc w:val="both"/>
        <w:sectPr w:rsidR="003A221F" w:rsidRPr="0040158E" w:rsidSect="00B85383">
          <w:headerReference w:type="default" r:id="rId98"/>
          <w:footerReference w:type="default" r:id="rId99"/>
          <w:pgSz w:w="11906" w:h="16838"/>
          <w:pgMar w:top="1440" w:right="1440" w:bottom="1440" w:left="1440" w:header="708" w:footer="708" w:gutter="0"/>
          <w:cols w:space="708"/>
          <w:docGrid w:linePitch="360"/>
        </w:sectPr>
      </w:pPr>
      <w:r>
        <w:t>A</w:t>
      </w:r>
      <w:r w:rsidRPr="002D306A">
        <w:t>udit log</w:t>
      </w:r>
      <w:r>
        <w:t>s</w:t>
      </w:r>
      <w:r w:rsidRPr="002D306A">
        <w:t xml:space="preserve"> should be pushed to </w:t>
      </w:r>
      <w:r w:rsidR="0040158E">
        <w:t>the Security information and event management (</w:t>
      </w:r>
      <w:r w:rsidRPr="002D306A">
        <w:t>SIEM</w:t>
      </w:r>
      <w:r w:rsidR="0040158E">
        <w:t>) tool</w:t>
      </w:r>
      <w:r w:rsidRPr="002D306A">
        <w:t>. SIEM will help in security incident analysis.</w:t>
      </w:r>
      <w:r>
        <w:t xml:space="preserve"> Also, s</w:t>
      </w:r>
      <w:r w:rsidRPr="009B3857">
        <w:t>ensitive data like password, credit card number and personally identifiable information (PII) like account no, email, Aadhar card number, PAN etc</w:t>
      </w:r>
      <w:r>
        <w:t>.</w:t>
      </w:r>
      <w:r w:rsidRPr="009B3857">
        <w:t xml:space="preserve"> should be masked while logging.</w:t>
      </w:r>
      <w:r w:rsidR="0014777D">
        <w:br w:type="page"/>
      </w:r>
    </w:p>
    <w:p w14:paraId="3160E30F" w14:textId="77777777" w:rsidR="009B324B" w:rsidRDefault="00CD779D" w:rsidP="00F91FFB">
      <w:pPr>
        <w:pStyle w:val="Heading1"/>
        <w:sectPr w:rsidR="009B324B" w:rsidSect="00F91FFB">
          <w:headerReference w:type="default" r:id="rId100"/>
          <w:footerReference w:type="default" r:id="rId101"/>
          <w:pgSz w:w="11906" w:h="16838"/>
          <w:pgMar w:top="1440" w:right="1440" w:bottom="1440" w:left="1440" w:header="709" w:footer="709" w:gutter="0"/>
          <w:cols w:space="708"/>
          <w:vAlign w:val="center"/>
          <w:docGrid w:linePitch="360"/>
        </w:sectPr>
      </w:pPr>
      <w:bookmarkStart w:id="53" w:name="_Toc183080024"/>
      <w:r>
        <w:lastRenderedPageBreak/>
        <w:t>8</w:t>
      </w:r>
      <w:r w:rsidR="001F63BA">
        <w:t xml:space="preserve">. </w:t>
      </w:r>
      <w:bookmarkStart w:id="54" w:name="_Hlk123047180"/>
      <w:r w:rsidR="00371A6A" w:rsidRPr="00371A6A">
        <w:t>API Governance Process and Versioning Strategy</w:t>
      </w:r>
      <w:bookmarkEnd w:id="53"/>
      <w:bookmarkEnd w:id="54"/>
    </w:p>
    <w:p w14:paraId="43CC6441" w14:textId="701A8ED3" w:rsidR="00BD3BE0" w:rsidRPr="00F91FFB" w:rsidRDefault="00BD3BE0" w:rsidP="00F91FFB">
      <w:pPr>
        <w:pStyle w:val="Heading1"/>
        <w:sectPr w:rsidR="00BD3BE0" w:rsidRPr="00F91FFB" w:rsidSect="00F91FFB">
          <w:headerReference w:type="default" r:id="rId102"/>
          <w:footerReference w:type="default" r:id="rId103"/>
          <w:pgSz w:w="11906" w:h="16838"/>
          <w:pgMar w:top="1440" w:right="1440" w:bottom="1440" w:left="1440" w:header="709" w:footer="709" w:gutter="0"/>
          <w:cols w:space="708"/>
          <w:vAlign w:val="center"/>
          <w:docGrid w:linePitch="360"/>
        </w:sectPr>
      </w:pPr>
    </w:p>
    <w:p w14:paraId="4B2A19F3" w14:textId="524F35B6" w:rsidR="001F63BA" w:rsidRDefault="003B1454" w:rsidP="00DD4419">
      <w:pPr>
        <w:pStyle w:val="Heading2"/>
        <w:spacing w:after="240"/>
        <w:jc w:val="both"/>
        <w:rPr>
          <w:b w:val="0"/>
          <w:bCs/>
          <w:szCs w:val="28"/>
        </w:rPr>
      </w:pPr>
      <w:bookmarkStart w:id="55" w:name="_Toc183080025"/>
      <w:r>
        <w:rPr>
          <w:sz w:val="36"/>
          <w:szCs w:val="32"/>
        </w:rPr>
        <w:lastRenderedPageBreak/>
        <w:t>8</w:t>
      </w:r>
      <w:r w:rsidR="001F63BA" w:rsidRPr="00467AF7">
        <w:rPr>
          <w:sz w:val="36"/>
          <w:szCs w:val="32"/>
        </w:rPr>
        <w:t>.1 Background and Purpos</w:t>
      </w:r>
      <w:r w:rsidR="00BD3BE0">
        <w:rPr>
          <w:sz w:val="36"/>
          <w:szCs w:val="32"/>
        </w:rPr>
        <w:t>e</w:t>
      </w:r>
      <w:bookmarkEnd w:id="55"/>
    </w:p>
    <w:p w14:paraId="528EF754" w14:textId="4C4CAD47" w:rsidR="001F63BA" w:rsidRPr="00DD4419" w:rsidRDefault="00DD4419" w:rsidP="00DD4419">
      <w:pPr>
        <w:tabs>
          <w:tab w:val="left" w:pos="1427"/>
        </w:tabs>
        <w:spacing w:after="240"/>
        <w:jc w:val="both"/>
        <w:rPr>
          <w:b/>
          <w:bCs/>
          <w:color w:val="2F5496" w:themeColor="accent1" w:themeShade="BF"/>
          <w:sz w:val="26"/>
          <w:szCs w:val="26"/>
        </w:rPr>
      </w:pPr>
      <w:r>
        <w:rPr>
          <w:b/>
          <w:bCs/>
          <w:color w:val="2F5496" w:themeColor="accent1" w:themeShade="BF"/>
          <w:sz w:val="26"/>
          <w:szCs w:val="26"/>
        </w:rPr>
        <w:t>8.1.1</w:t>
      </w:r>
      <w:r w:rsidR="001F63BA" w:rsidRPr="001D198E">
        <w:rPr>
          <w:b/>
          <w:bCs/>
          <w:color w:val="2F5496" w:themeColor="accent1" w:themeShade="BF"/>
          <w:sz w:val="26"/>
          <w:szCs w:val="26"/>
        </w:rPr>
        <w:t xml:space="preserve"> What is API Governance</w:t>
      </w:r>
      <w:r w:rsidR="00175909">
        <w:rPr>
          <w:b/>
          <w:bCs/>
          <w:color w:val="2F5496" w:themeColor="accent1" w:themeShade="BF"/>
          <w:sz w:val="26"/>
          <w:szCs w:val="26"/>
        </w:rPr>
        <w:t>?</w:t>
      </w:r>
    </w:p>
    <w:p w14:paraId="7F15CA98" w14:textId="694AD36D" w:rsidR="001F63BA" w:rsidRDefault="001F63BA" w:rsidP="00405705">
      <w:pPr>
        <w:spacing w:after="240"/>
        <w:jc w:val="both"/>
        <w:rPr>
          <w:szCs w:val="22"/>
        </w:rPr>
      </w:pPr>
      <w:r>
        <w:rPr>
          <w:szCs w:val="22"/>
        </w:rPr>
        <w:t>API Governance ensures that a standard process is applied to the onboarding of API consumers and release of new changes in the APIs so that the APIs are managed effectively.</w:t>
      </w:r>
    </w:p>
    <w:p w14:paraId="5CFD6DDF" w14:textId="769DE68B" w:rsidR="001F63BA" w:rsidRDefault="001F63BA" w:rsidP="00405705">
      <w:pPr>
        <w:spacing w:after="240"/>
        <w:jc w:val="both"/>
        <w:rPr>
          <w:szCs w:val="22"/>
        </w:rPr>
      </w:pPr>
      <w:r>
        <w:rPr>
          <w:szCs w:val="22"/>
        </w:rPr>
        <w:t>API Governance process can be divided into two steps:</w:t>
      </w:r>
    </w:p>
    <w:p w14:paraId="016CE7F9" w14:textId="3D426702" w:rsidR="001F63BA" w:rsidRDefault="001F63BA" w:rsidP="00524C18">
      <w:pPr>
        <w:pStyle w:val="ListParagraph"/>
        <w:numPr>
          <w:ilvl w:val="0"/>
          <w:numId w:val="52"/>
        </w:numPr>
        <w:spacing w:line="276" w:lineRule="auto"/>
        <w:ind w:left="284" w:hanging="284"/>
        <w:jc w:val="both"/>
        <w:rPr>
          <w:b/>
          <w:bCs/>
        </w:rPr>
      </w:pPr>
      <w:r w:rsidRPr="00230093">
        <w:rPr>
          <w:b/>
          <w:bCs/>
        </w:rPr>
        <w:t xml:space="preserve">API </w:t>
      </w:r>
      <w:r>
        <w:rPr>
          <w:b/>
          <w:bCs/>
        </w:rPr>
        <w:t>c</w:t>
      </w:r>
      <w:r w:rsidRPr="00230093">
        <w:rPr>
          <w:b/>
          <w:bCs/>
        </w:rPr>
        <w:t>onsumer onboarding process</w:t>
      </w:r>
      <w:r>
        <w:rPr>
          <w:b/>
          <w:bCs/>
        </w:rPr>
        <w:t>:</w:t>
      </w:r>
    </w:p>
    <w:p w14:paraId="4A0BEB69" w14:textId="77777777" w:rsidR="001F63BA" w:rsidRPr="00B05AF2" w:rsidRDefault="001F63BA" w:rsidP="00405705">
      <w:pPr>
        <w:pStyle w:val="ListParagraph"/>
        <w:ind w:left="284"/>
        <w:jc w:val="both"/>
        <w:rPr>
          <w:b/>
          <w:bCs/>
        </w:rPr>
      </w:pPr>
      <w:r>
        <w:t>P</w:t>
      </w:r>
      <w:r w:rsidRPr="00B05AF2">
        <w:t xml:space="preserve">rocess to </w:t>
      </w:r>
      <w:r>
        <w:t xml:space="preserve">onboard API consumers which will be using the APIs. </w:t>
      </w:r>
    </w:p>
    <w:p w14:paraId="4652FE93" w14:textId="3F3723B4" w:rsidR="001F63BA" w:rsidRDefault="001F63BA" w:rsidP="00405705">
      <w:pPr>
        <w:pStyle w:val="ListParagraph"/>
        <w:ind w:left="284"/>
        <w:jc w:val="both"/>
      </w:pPr>
      <w:r>
        <w:t>The process can include</w:t>
      </w:r>
    </w:p>
    <w:p w14:paraId="78FD3420" w14:textId="77777777" w:rsidR="001F63BA" w:rsidRPr="00B05AF2" w:rsidRDefault="001F63BA" w:rsidP="00524C18">
      <w:pPr>
        <w:pStyle w:val="ListParagraph"/>
        <w:numPr>
          <w:ilvl w:val="0"/>
          <w:numId w:val="53"/>
        </w:numPr>
        <w:spacing w:line="276" w:lineRule="auto"/>
        <w:ind w:left="709"/>
        <w:jc w:val="both"/>
        <w:rPr>
          <w:b/>
          <w:bCs/>
        </w:rPr>
      </w:pPr>
      <w:r>
        <w:t xml:space="preserve">defining eligibility criteria, </w:t>
      </w:r>
    </w:p>
    <w:p w14:paraId="24C5B0F4" w14:textId="77777777" w:rsidR="001F63BA" w:rsidRPr="00B05AF2" w:rsidRDefault="001F63BA" w:rsidP="00524C18">
      <w:pPr>
        <w:pStyle w:val="ListParagraph"/>
        <w:numPr>
          <w:ilvl w:val="0"/>
          <w:numId w:val="53"/>
        </w:numPr>
        <w:spacing w:line="276" w:lineRule="auto"/>
        <w:ind w:left="709"/>
        <w:jc w:val="both"/>
        <w:rPr>
          <w:b/>
          <w:bCs/>
        </w:rPr>
      </w:pPr>
      <w:r>
        <w:t xml:space="preserve">performing evaluations of API consumer and </w:t>
      </w:r>
    </w:p>
    <w:p w14:paraId="4F2247E6" w14:textId="77777777" w:rsidR="001F63BA" w:rsidRPr="00B05AF2" w:rsidRDefault="001F63BA" w:rsidP="00524C18">
      <w:pPr>
        <w:pStyle w:val="ListParagraph"/>
        <w:numPr>
          <w:ilvl w:val="0"/>
          <w:numId w:val="53"/>
        </w:numPr>
        <w:spacing w:line="276" w:lineRule="auto"/>
        <w:ind w:left="709"/>
        <w:jc w:val="both"/>
        <w:rPr>
          <w:b/>
          <w:bCs/>
        </w:rPr>
      </w:pPr>
      <w:r>
        <w:t>periodic reviews to ensure eligibility of API consumer.</w:t>
      </w:r>
    </w:p>
    <w:p w14:paraId="712D126D" w14:textId="77777777" w:rsidR="001F63BA" w:rsidRPr="00B05AF2" w:rsidRDefault="001F63BA" w:rsidP="001658A4">
      <w:pPr>
        <w:pStyle w:val="ListParagraph"/>
        <w:ind w:left="1800"/>
        <w:jc w:val="both"/>
        <w:rPr>
          <w:b/>
          <w:bCs/>
        </w:rPr>
      </w:pPr>
    </w:p>
    <w:p w14:paraId="6928D190" w14:textId="77777777" w:rsidR="001F63BA" w:rsidRPr="00405705" w:rsidRDefault="001F63BA" w:rsidP="00524C18">
      <w:pPr>
        <w:pStyle w:val="ListParagraph"/>
        <w:numPr>
          <w:ilvl w:val="0"/>
          <w:numId w:val="52"/>
        </w:numPr>
        <w:spacing w:line="276" w:lineRule="auto"/>
        <w:ind w:left="284" w:hanging="284"/>
        <w:jc w:val="both"/>
        <w:rPr>
          <w:b/>
          <w:bCs/>
        </w:rPr>
      </w:pPr>
      <w:r w:rsidRPr="00405705">
        <w:rPr>
          <w:b/>
          <w:bCs/>
        </w:rPr>
        <w:t xml:space="preserve">API versioning and release strategy:  </w:t>
      </w:r>
    </w:p>
    <w:p w14:paraId="5DFC65CA" w14:textId="77777777" w:rsidR="001F63BA" w:rsidRDefault="001F63BA" w:rsidP="00405705">
      <w:pPr>
        <w:pStyle w:val="ListParagraph"/>
        <w:ind w:left="284"/>
        <w:jc w:val="both"/>
      </w:pPr>
      <w:r w:rsidRPr="004C0A34">
        <w:t xml:space="preserve">Process to </w:t>
      </w:r>
    </w:p>
    <w:p w14:paraId="36D9E67A" w14:textId="77777777" w:rsidR="001F63BA" w:rsidRDefault="001F63BA" w:rsidP="00524C18">
      <w:pPr>
        <w:pStyle w:val="ListParagraph"/>
        <w:numPr>
          <w:ilvl w:val="0"/>
          <w:numId w:val="53"/>
        </w:numPr>
        <w:spacing w:line="276" w:lineRule="auto"/>
        <w:ind w:left="709"/>
        <w:jc w:val="both"/>
      </w:pPr>
      <w:r w:rsidRPr="004C0A34">
        <w:t xml:space="preserve">receive requests for new changes in the APIs, </w:t>
      </w:r>
    </w:p>
    <w:p w14:paraId="606BA5F8" w14:textId="77777777" w:rsidR="001F63BA" w:rsidRDefault="001F63BA" w:rsidP="00524C18">
      <w:pPr>
        <w:pStyle w:val="ListParagraph"/>
        <w:numPr>
          <w:ilvl w:val="0"/>
          <w:numId w:val="53"/>
        </w:numPr>
        <w:spacing w:line="276" w:lineRule="auto"/>
        <w:ind w:left="709"/>
        <w:jc w:val="both"/>
      </w:pPr>
      <w:r w:rsidRPr="004C0A34">
        <w:t>perform impact analysis</w:t>
      </w:r>
      <w:r>
        <w:t xml:space="preserve"> of the proposed change</w:t>
      </w:r>
      <w:r w:rsidRPr="004C0A34">
        <w:t xml:space="preserve">, </w:t>
      </w:r>
    </w:p>
    <w:p w14:paraId="019D0128" w14:textId="71287740" w:rsidR="001F63BA" w:rsidRDefault="001F63BA" w:rsidP="00524C18">
      <w:pPr>
        <w:pStyle w:val="ListParagraph"/>
        <w:numPr>
          <w:ilvl w:val="0"/>
          <w:numId w:val="53"/>
        </w:numPr>
        <w:spacing w:after="240" w:line="276" w:lineRule="auto"/>
        <w:ind w:left="709" w:hanging="357"/>
        <w:jc w:val="both"/>
      </w:pPr>
      <w:r w:rsidRPr="004C0A34">
        <w:t xml:space="preserve">decide on version </w:t>
      </w:r>
      <w:r>
        <w:t xml:space="preserve">of the API </w:t>
      </w:r>
      <w:r w:rsidRPr="004C0A34">
        <w:t>and release new version of the API.</w:t>
      </w:r>
    </w:p>
    <w:p w14:paraId="7D37CF30" w14:textId="7A3D20DA" w:rsidR="001F63BA" w:rsidRPr="00BC39E0" w:rsidRDefault="00BC39E0" w:rsidP="00BC39E0">
      <w:pPr>
        <w:spacing w:after="240" w:line="276" w:lineRule="auto"/>
        <w:jc w:val="both"/>
        <w:rPr>
          <w:b/>
          <w:bCs/>
          <w:color w:val="2F5496" w:themeColor="accent1" w:themeShade="BF"/>
          <w:sz w:val="26"/>
          <w:szCs w:val="26"/>
        </w:rPr>
      </w:pPr>
      <w:r>
        <w:rPr>
          <w:b/>
          <w:bCs/>
          <w:color w:val="2F5496" w:themeColor="accent1" w:themeShade="BF"/>
          <w:sz w:val="26"/>
          <w:szCs w:val="26"/>
        </w:rPr>
        <w:t>8.1.2</w:t>
      </w:r>
      <w:r w:rsidR="001F63BA" w:rsidRPr="001D198E">
        <w:rPr>
          <w:b/>
          <w:bCs/>
          <w:color w:val="2F5496" w:themeColor="accent1" w:themeShade="BF"/>
          <w:sz w:val="26"/>
          <w:szCs w:val="26"/>
        </w:rPr>
        <w:t xml:space="preserve"> Purpose of API Governance</w:t>
      </w:r>
    </w:p>
    <w:p w14:paraId="4E0F420A" w14:textId="77777777" w:rsidR="001F63BA" w:rsidRPr="00FF6F93" w:rsidRDefault="001F63BA" w:rsidP="00FF6F93">
      <w:pPr>
        <w:pStyle w:val="ListParagraph"/>
        <w:numPr>
          <w:ilvl w:val="0"/>
          <w:numId w:val="3"/>
        </w:numPr>
        <w:jc w:val="both"/>
      </w:pPr>
      <w:r w:rsidRPr="00FF6F93">
        <w:t>Uniform onboarding process for API consumers.</w:t>
      </w:r>
    </w:p>
    <w:p w14:paraId="3A654CE1" w14:textId="77777777" w:rsidR="001F63BA" w:rsidRPr="00FF6F93" w:rsidRDefault="001F63BA" w:rsidP="00FF6F93">
      <w:pPr>
        <w:pStyle w:val="ListParagraph"/>
        <w:numPr>
          <w:ilvl w:val="0"/>
          <w:numId w:val="3"/>
        </w:numPr>
        <w:jc w:val="both"/>
      </w:pPr>
      <w:r w:rsidRPr="00FF6F93">
        <w:t>Ensure alignment across stakeholders with respect to API specification.</w:t>
      </w:r>
    </w:p>
    <w:p w14:paraId="5B432602" w14:textId="77777777" w:rsidR="001F63BA" w:rsidRPr="00FF6F93" w:rsidRDefault="001F63BA" w:rsidP="00FF6F93">
      <w:pPr>
        <w:pStyle w:val="ListParagraph"/>
        <w:numPr>
          <w:ilvl w:val="0"/>
          <w:numId w:val="3"/>
        </w:numPr>
        <w:jc w:val="both"/>
      </w:pPr>
      <w:r w:rsidRPr="00FF6F93">
        <w:t>Improve the quality and consistency of the APIs.</w:t>
      </w:r>
    </w:p>
    <w:p w14:paraId="3A160580" w14:textId="77777777" w:rsidR="001F63BA" w:rsidRPr="00FF6F93" w:rsidRDefault="001F63BA" w:rsidP="00FF6F93">
      <w:pPr>
        <w:pStyle w:val="ListParagraph"/>
        <w:numPr>
          <w:ilvl w:val="0"/>
          <w:numId w:val="3"/>
        </w:numPr>
        <w:jc w:val="both"/>
      </w:pPr>
      <w:r w:rsidRPr="00FF6F93">
        <w:t>Provide API standards and guidelines to stakeholders.</w:t>
      </w:r>
    </w:p>
    <w:p w14:paraId="79DDD31E" w14:textId="77777777" w:rsidR="001F63BA" w:rsidRPr="00FF6F93" w:rsidRDefault="001F63BA" w:rsidP="00FF6F93">
      <w:pPr>
        <w:pStyle w:val="ListParagraph"/>
        <w:numPr>
          <w:ilvl w:val="0"/>
          <w:numId w:val="3"/>
        </w:numPr>
        <w:jc w:val="both"/>
      </w:pPr>
      <w:r w:rsidRPr="00FF6F93">
        <w:t>Reduce errors by assuring that the common guidelines are understood by and accessible to stakeholders.</w:t>
      </w:r>
    </w:p>
    <w:p w14:paraId="4DF91B03" w14:textId="77777777" w:rsidR="001F63BA" w:rsidRPr="00FF6F93" w:rsidRDefault="001F63BA" w:rsidP="00FF6F93">
      <w:pPr>
        <w:pStyle w:val="ListParagraph"/>
        <w:numPr>
          <w:ilvl w:val="0"/>
          <w:numId w:val="3"/>
        </w:numPr>
        <w:jc w:val="both"/>
      </w:pPr>
      <w:r w:rsidRPr="00FF6F93">
        <w:t>Standardize data dictionaries and versioning so that the stakeholders aren’t reinventing the wheel with each new or updated API.</w:t>
      </w:r>
    </w:p>
    <w:p w14:paraId="688E1855" w14:textId="77777777" w:rsidR="001F63BA" w:rsidRPr="00FF6F93" w:rsidRDefault="001F63BA" w:rsidP="00FF6F93">
      <w:pPr>
        <w:pStyle w:val="ListParagraph"/>
        <w:numPr>
          <w:ilvl w:val="0"/>
          <w:numId w:val="3"/>
        </w:numPr>
        <w:jc w:val="both"/>
      </w:pPr>
      <w:r w:rsidRPr="00FF6F93">
        <w:t>Standardize endpoint and parameter naming which helps create an ecosystem that makes it easier to integrate new APIs into larger, more complex flows.</w:t>
      </w:r>
    </w:p>
    <w:p w14:paraId="2E485158" w14:textId="77777777" w:rsidR="001F63BA" w:rsidRPr="005D6AB4" w:rsidRDefault="001F63BA" w:rsidP="001658A4">
      <w:pPr>
        <w:jc w:val="both"/>
      </w:pPr>
    </w:p>
    <w:p w14:paraId="65858369" w14:textId="1D7B8C2E" w:rsidR="001F63BA" w:rsidRDefault="001F63BA" w:rsidP="001658A4">
      <w:pPr>
        <w:spacing w:line="276" w:lineRule="auto"/>
        <w:jc w:val="both"/>
      </w:pPr>
    </w:p>
    <w:p w14:paraId="27BD9070" w14:textId="2E5AD65B" w:rsidR="001F63BA" w:rsidRDefault="001F63BA" w:rsidP="001658A4">
      <w:pPr>
        <w:spacing w:line="276" w:lineRule="auto"/>
        <w:jc w:val="both"/>
      </w:pPr>
    </w:p>
    <w:p w14:paraId="6DDE2757" w14:textId="38AEEF4E" w:rsidR="001F63BA" w:rsidRDefault="001F63BA" w:rsidP="001658A4">
      <w:pPr>
        <w:spacing w:line="276" w:lineRule="auto"/>
        <w:jc w:val="both"/>
      </w:pPr>
    </w:p>
    <w:p w14:paraId="2A1F4DE4" w14:textId="0DFBF368" w:rsidR="00102C90" w:rsidRDefault="00102C90" w:rsidP="001658A4">
      <w:pPr>
        <w:spacing w:line="276" w:lineRule="auto"/>
        <w:jc w:val="both"/>
      </w:pPr>
    </w:p>
    <w:p w14:paraId="15B58C83" w14:textId="77777777" w:rsidR="00102C90" w:rsidRDefault="00102C90" w:rsidP="001658A4">
      <w:pPr>
        <w:spacing w:line="276" w:lineRule="auto"/>
        <w:jc w:val="both"/>
      </w:pPr>
    </w:p>
    <w:p w14:paraId="2D54B04B" w14:textId="24FC0B5C" w:rsidR="001F63BA" w:rsidRDefault="001F63BA" w:rsidP="001658A4">
      <w:pPr>
        <w:spacing w:line="276" w:lineRule="auto"/>
        <w:jc w:val="both"/>
      </w:pPr>
    </w:p>
    <w:p w14:paraId="744C814A" w14:textId="5FE9FC5A" w:rsidR="001F63BA" w:rsidRDefault="001F63BA" w:rsidP="001658A4">
      <w:pPr>
        <w:spacing w:line="276" w:lineRule="auto"/>
        <w:jc w:val="both"/>
      </w:pPr>
    </w:p>
    <w:p w14:paraId="2E82FFE8" w14:textId="53C07112" w:rsidR="00175909" w:rsidRDefault="00175909" w:rsidP="001658A4">
      <w:pPr>
        <w:spacing w:line="276" w:lineRule="auto"/>
        <w:jc w:val="both"/>
      </w:pPr>
    </w:p>
    <w:p w14:paraId="18BE999B" w14:textId="75355B2C" w:rsidR="00175909" w:rsidRDefault="00175909" w:rsidP="001658A4">
      <w:pPr>
        <w:spacing w:line="276" w:lineRule="auto"/>
        <w:jc w:val="both"/>
      </w:pPr>
    </w:p>
    <w:p w14:paraId="1AF7AE75" w14:textId="77777777" w:rsidR="00175909" w:rsidRDefault="00175909" w:rsidP="001658A4">
      <w:pPr>
        <w:spacing w:line="276" w:lineRule="auto"/>
        <w:jc w:val="both"/>
      </w:pPr>
    </w:p>
    <w:p w14:paraId="34AB237D" w14:textId="6E0C3E56" w:rsidR="001F63BA" w:rsidRPr="00C34946" w:rsidRDefault="00175909" w:rsidP="00C34946">
      <w:pPr>
        <w:pStyle w:val="Heading2"/>
        <w:spacing w:after="240"/>
        <w:jc w:val="both"/>
        <w:rPr>
          <w:sz w:val="36"/>
          <w:szCs w:val="32"/>
        </w:rPr>
      </w:pPr>
      <w:bookmarkStart w:id="56" w:name="_Toc183080026"/>
      <w:r>
        <w:rPr>
          <w:sz w:val="36"/>
          <w:szCs w:val="32"/>
        </w:rPr>
        <w:lastRenderedPageBreak/>
        <w:t>8</w:t>
      </w:r>
      <w:r w:rsidR="001F63BA" w:rsidRPr="00467AF7">
        <w:rPr>
          <w:sz w:val="36"/>
          <w:szCs w:val="32"/>
        </w:rPr>
        <w:t>.2 API Governance Process</w:t>
      </w:r>
      <w:bookmarkEnd w:id="56"/>
    </w:p>
    <w:p w14:paraId="72144440" w14:textId="77777777" w:rsidR="001F63BA" w:rsidRDefault="001F63BA" w:rsidP="001658A4">
      <w:pPr>
        <w:jc w:val="both"/>
      </w:pPr>
      <w:r>
        <w:t xml:space="preserve">The API Governance process can be </w:t>
      </w:r>
      <w:proofErr w:type="gramStart"/>
      <w:r>
        <w:t>setup</w:t>
      </w:r>
      <w:proofErr w:type="gramEnd"/>
      <w:r>
        <w:t xml:space="preserve"> as per the project requirement. There can be two types of APIs developed within project:</w:t>
      </w:r>
    </w:p>
    <w:p w14:paraId="0E8B3C9F" w14:textId="77777777" w:rsidR="001F63BA" w:rsidRDefault="001F63BA" w:rsidP="001658A4">
      <w:pPr>
        <w:jc w:val="both"/>
      </w:pPr>
    </w:p>
    <w:p w14:paraId="0EA14C7F" w14:textId="77777777" w:rsidR="001F63BA" w:rsidRPr="00145073" w:rsidRDefault="001F63BA" w:rsidP="00524C18">
      <w:pPr>
        <w:pStyle w:val="ListParagraph"/>
        <w:numPr>
          <w:ilvl w:val="0"/>
          <w:numId w:val="54"/>
        </w:numPr>
        <w:spacing w:line="276" w:lineRule="auto"/>
        <w:ind w:left="284" w:hanging="284"/>
        <w:jc w:val="both"/>
        <w:rPr>
          <w:b/>
        </w:rPr>
      </w:pPr>
      <w:r w:rsidRPr="00145073">
        <w:rPr>
          <w:b/>
        </w:rPr>
        <w:t>Development of private APIs which are consumed by a single front end application</w:t>
      </w:r>
    </w:p>
    <w:p w14:paraId="5D006878" w14:textId="77777777" w:rsidR="001F63BA" w:rsidRDefault="001F63BA" w:rsidP="00FF6F93">
      <w:pPr>
        <w:pStyle w:val="ListParagraph"/>
        <w:spacing w:line="276" w:lineRule="auto"/>
        <w:ind w:left="567"/>
        <w:jc w:val="both"/>
      </w:pPr>
      <w:r>
        <w:t>In this case, the API governance and versioning process is not of much relevance as there is a single source which is consuming the API and that is also within the same project.</w:t>
      </w:r>
    </w:p>
    <w:p w14:paraId="73B4B69B" w14:textId="77777777" w:rsidR="001F63BA" w:rsidRDefault="001F63BA" w:rsidP="00102DEC">
      <w:pPr>
        <w:jc w:val="both"/>
      </w:pPr>
    </w:p>
    <w:p w14:paraId="76CE518A" w14:textId="77777777" w:rsidR="001F63BA" w:rsidRPr="00145073" w:rsidRDefault="001F63BA" w:rsidP="00524C18">
      <w:pPr>
        <w:pStyle w:val="ListParagraph"/>
        <w:numPr>
          <w:ilvl w:val="0"/>
          <w:numId w:val="54"/>
        </w:numPr>
        <w:spacing w:line="276" w:lineRule="auto"/>
        <w:ind w:left="284" w:hanging="284"/>
        <w:jc w:val="both"/>
        <w:rPr>
          <w:b/>
        </w:rPr>
      </w:pPr>
      <w:r w:rsidRPr="00145073">
        <w:rPr>
          <w:b/>
        </w:rPr>
        <w:t>Development of public or partner APIs which are exposed to outside world and consumed by various entities</w:t>
      </w:r>
    </w:p>
    <w:p w14:paraId="641B1770" w14:textId="77777777" w:rsidR="001F63BA" w:rsidRDefault="001F63BA" w:rsidP="00FF6F93">
      <w:pPr>
        <w:pStyle w:val="ListParagraph"/>
        <w:spacing w:line="276" w:lineRule="auto"/>
        <w:ind w:left="567"/>
        <w:jc w:val="both"/>
      </w:pPr>
      <w:r>
        <w:t>The API governance process is crucial in such projects as change in the APIs will impact the stakeholder business.</w:t>
      </w:r>
    </w:p>
    <w:p w14:paraId="7E5F0AB6" w14:textId="77777777" w:rsidR="001F63BA" w:rsidRDefault="001F63BA" w:rsidP="001658A4">
      <w:pPr>
        <w:jc w:val="both"/>
      </w:pPr>
    </w:p>
    <w:p w14:paraId="1F2ADEF5" w14:textId="77777777" w:rsidR="001F63BA" w:rsidRPr="00145073" w:rsidRDefault="001F63BA" w:rsidP="000B3D02">
      <w:pPr>
        <w:spacing w:after="240"/>
        <w:jc w:val="both"/>
        <w:rPr>
          <w:b/>
        </w:rPr>
      </w:pPr>
      <w:r w:rsidRPr="00145073">
        <w:rPr>
          <w:b/>
        </w:rPr>
        <w:t xml:space="preserve">Depending on the type of </w:t>
      </w:r>
      <w:r>
        <w:rPr>
          <w:b/>
        </w:rPr>
        <w:t>APIs</w:t>
      </w:r>
      <w:r w:rsidRPr="00145073">
        <w:rPr>
          <w:b/>
        </w:rPr>
        <w:t>, a governance process can be established which covers below points:</w:t>
      </w:r>
    </w:p>
    <w:p w14:paraId="4AB813C7" w14:textId="77777777" w:rsidR="001F63BA" w:rsidRPr="00230093" w:rsidRDefault="001F63BA" w:rsidP="00524C18">
      <w:pPr>
        <w:pStyle w:val="ListParagraph"/>
        <w:numPr>
          <w:ilvl w:val="0"/>
          <w:numId w:val="83"/>
        </w:numPr>
        <w:spacing w:line="276" w:lineRule="auto"/>
        <w:ind w:left="284" w:hanging="284"/>
        <w:jc w:val="both"/>
        <w:rPr>
          <w:b/>
          <w:bCs/>
        </w:rPr>
      </w:pPr>
      <w:r w:rsidRPr="00230093">
        <w:rPr>
          <w:b/>
          <w:bCs/>
        </w:rPr>
        <w:t>API Consumer onboarding process</w:t>
      </w:r>
    </w:p>
    <w:p w14:paraId="12DB8AAB" w14:textId="77777777" w:rsidR="001F63BA" w:rsidRDefault="001F63BA" w:rsidP="00524C18">
      <w:pPr>
        <w:pStyle w:val="ListParagraph"/>
        <w:numPr>
          <w:ilvl w:val="0"/>
          <w:numId w:val="55"/>
        </w:numPr>
        <w:spacing w:line="276" w:lineRule="auto"/>
        <w:ind w:left="567" w:hanging="283"/>
        <w:jc w:val="both"/>
      </w:pPr>
      <w:r>
        <w:t>Define eligibility criteria for the API consumer</w:t>
      </w:r>
    </w:p>
    <w:p w14:paraId="0B637FA4" w14:textId="77777777" w:rsidR="001F63BA" w:rsidRDefault="001F63BA" w:rsidP="00524C18">
      <w:pPr>
        <w:pStyle w:val="ListParagraph"/>
        <w:numPr>
          <w:ilvl w:val="0"/>
          <w:numId w:val="55"/>
        </w:numPr>
        <w:spacing w:line="276" w:lineRule="auto"/>
        <w:ind w:left="567" w:hanging="283"/>
        <w:jc w:val="both"/>
      </w:pPr>
      <w:r>
        <w:t>Receive application from the proposed API consumer</w:t>
      </w:r>
    </w:p>
    <w:p w14:paraId="03246EEE" w14:textId="77777777" w:rsidR="001F63BA" w:rsidRDefault="001F63BA" w:rsidP="00524C18">
      <w:pPr>
        <w:pStyle w:val="ListParagraph"/>
        <w:numPr>
          <w:ilvl w:val="0"/>
          <w:numId w:val="55"/>
        </w:numPr>
        <w:spacing w:line="276" w:lineRule="auto"/>
        <w:ind w:left="567" w:hanging="283"/>
        <w:jc w:val="both"/>
      </w:pPr>
      <w:r>
        <w:t>Perform technical evaluation of the API consumer to ensure that</w:t>
      </w:r>
    </w:p>
    <w:p w14:paraId="27C0445A" w14:textId="77777777" w:rsidR="001F63BA" w:rsidRDefault="001F63BA" w:rsidP="00524C18">
      <w:pPr>
        <w:pStyle w:val="ListParagraph"/>
        <w:numPr>
          <w:ilvl w:val="1"/>
          <w:numId w:val="55"/>
        </w:numPr>
        <w:spacing w:line="276" w:lineRule="auto"/>
        <w:ind w:left="851" w:hanging="284"/>
        <w:jc w:val="both"/>
      </w:pPr>
      <w:r>
        <w:t>API consumer has the required infrastructure to process and store the data received from APIs</w:t>
      </w:r>
    </w:p>
    <w:p w14:paraId="160B0AC4" w14:textId="77777777" w:rsidR="001F63BA" w:rsidRDefault="001F63BA" w:rsidP="00524C18">
      <w:pPr>
        <w:pStyle w:val="ListParagraph"/>
        <w:numPr>
          <w:ilvl w:val="1"/>
          <w:numId w:val="55"/>
        </w:numPr>
        <w:spacing w:line="276" w:lineRule="auto"/>
        <w:ind w:left="851" w:hanging="284"/>
        <w:jc w:val="both"/>
      </w:pPr>
      <w:r>
        <w:t>API consumer has the information security controls in place</w:t>
      </w:r>
    </w:p>
    <w:p w14:paraId="40A8B20F" w14:textId="77777777" w:rsidR="001F63BA" w:rsidRDefault="001F63BA" w:rsidP="00524C18">
      <w:pPr>
        <w:pStyle w:val="ListParagraph"/>
        <w:numPr>
          <w:ilvl w:val="1"/>
          <w:numId w:val="55"/>
        </w:numPr>
        <w:spacing w:line="276" w:lineRule="auto"/>
        <w:ind w:left="851" w:hanging="284"/>
        <w:jc w:val="both"/>
      </w:pPr>
      <w:r>
        <w:t>API consumer is handling the data as agreed with the organization who has developed the APIs</w:t>
      </w:r>
    </w:p>
    <w:p w14:paraId="22C3AD69" w14:textId="77777777" w:rsidR="001F63BA" w:rsidRDefault="001F63BA" w:rsidP="00524C18">
      <w:pPr>
        <w:pStyle w:val="ListParagraph"/>
        <w:numPr>
          <w:ilvl w:val="0"/>
          <w:numId w:val="55"/>
        </w:numPr>
        <w:spacing w:line="276" w:lineRule="auto"/>
        <w:ind w:left="567" w:hanging="283"/>
        <w:jc w:val="both"/>
      </w:pPr>
      <w:r>
        <w:t>Grant access to API consumer if eligibility criteria is met and technical evaluation is passed.</w:t>
      </w:r>
    </w:p>
    <w:p w14:paraId="0F8640BF" w14:textId="1B0E0070" w:rsidR="00FF6F93" w:rsidRDefault="001F63BA" w:rsidP="00524C18">
      <w:pPr>
        <w:pStyle w:val="ListParagraph"/>
        <w:numPr>
          <w:ilvl w:val="0"/>
          <w:numId w:val="55"/>
        </w:numPr>
        <w:spacing w:after="120" w:line="276" w:lineRule="auto"/>
        <w:ind w:left="568" w:hanging="284"/>
        <w:jc w:val="both"/>
      </w:pPr>
      <w:r>
        <w:t>Periodic review of API consumer to ensure its eligibility to access the APIs</w:t>
      </w:r>
    </w:p>
    <w:p w14:paraId="033379FF" w14:textId="77777777" w:rsidR="00FF6F93" w:rsidRPr="00FF6F93" w:rsidRDefault="00FF6F93" w:rsidP="00FF6F93">
      <w:pPr>
        <w:pStyle w:val="ListParagraph"/>
        <w:spacing w:after="120" w:line="276" w:lineRule="auto"/>
        <w:ind w:left="568"/>
        <w:jc w:val="both"/>
        <w:rPr>
          <w:sz w:val="12"/>
          <w:szCs w:val="12"/>
        </w:rPr>
      </w:pPr>
    </w:p>
    <w:p w14:paraId="069BBBE8" w14:textId="60BC2544" w:rsidR="001F63BA" w:rsidRPr="00230093" w:rsidRDefault="001F63BA" w:rsidP="00524C18">
      <w:pPr>
        <w:pStyle w:val="ListParagraph"/>
        <w:numPr>
          <w:ilvl w:val="0"/>
          <w:numId w:val="83"/>
        </w:numPr>
        <w:spacing w:line="276" w:lineRule="auto"/>
        <w:ind w:left="284" w:hanging="284"/>
        <w:jc w:val="both"/>
        <w:rPr>
          <w:b/>
          <w:bCs/>
        </w:rPr>
      </w:pPr>
      <w:r w:rsidRPr="00230093">
        <w:rPr>
          <w:b/>
          <w:bCs/>
        </w:rPr>
        <w:t xml:space="preserve">API </w:t>
      </w:r>
      <w:r w:rsidR="00175909">
        <w:rPr>
          <w:b/>
          <w:bCs/>
        </w:rPr>
        <w:t>v</w:t>
      </w:r>
      <w:r w:rsidRPr="00230093">
        <w:rPr>
          <w:b/>
          <w:bCs/>
        </w:rPr>
        <w:t>ersioning and release strategy</w:t>
      </w:r>
    </w:p>
    <w:p w14:paraId="1F8460D7" w14:textId="77777777" w:rsidR="001F63BA" w:rsidRDefault="001F63BA" w:rsidP="00524C18">
      <w:pPr>
        <w:pStyle w:val="ListParagraph"/>
        <w:numPr>
          <w:ilvl w:val="0"/>
          <w:numId w:val="55"/>
        </w:numPr>
        <w:spacing w:line="276" w:lineRule="auto"/>
        <w:ind w:left="567" w:hanging="283"/>
        <w:jc w:val="both"/>
      </w:pPr>
      <w:r>
        <w:t>A new change is proposed in the API</w:t>
      </w:r>
    </w:p>
    <w:p w14:paraId="3483DC5E" w14:textId="77777777" w:rsidR="001F63BA" w:rsidRDefault="001F63BA" w:rsidP="00524C18">
      <w:pPr>
        <w:pStyle w:val="ListParagraph"/>
        <w:numPr>
          <w:ilvl w:val="0"/>
          <w:numId w:val="55"/>
        </w:numPr>
        <w:spacing w:line="276" w:lineRule="auto"/>
        <w:ind w:left="567" w:hanging="283"/>
        <w:jc w:val="both"/>
      </w:pPr>
      <w:r>
        <w:t xml:space="preserve">Impact analysis of the proposed change </w:t>
      </w:r>
    </w:p>
    <w:p w14:paraId="41A9C7D5" w14:textId="2CEE7BEB" w:rsidR="001F63BA" w:rsidRDefault="001F63BA" w:rsidP="00524C18">
      <w:pPr>
        <w:pStyle w:val="ListParagraph"/>
        <w:numPr>
          <w:ilvl w:val="0"/>
          <w:numId w:val="55"/>
        </w:numPr>
        <w:spacing w:line="276" w:lineRule="auto"/>
        <w:ind w:left="567" w:hanging="283"/>
        <w:jc w:val="both"/>
      </w:pPr>
      <w:r>
        <w:t>Decide version of API for the proposed change as per versioning strategy</w:t>
      </w:r>
    </w:p>
    <w:p w14:paraId="29640D5F" w14:textId="5414B485" w:rsidR="001F63BA" w:rsidRDefault="001F63BA" w:rsidP="00524C18">
      <w:pPr>
        <w:pStyle w:val="ListParagraph"/>
        <w:numPr>
          <w:ilvl w:val="0"/>
          <w:numId w:val="55"/>
        </w:numPr>
        <w:spacing w:line="276" w:lineRule="auto"/>
        <w:ind w:left="567" w:hanging="283"/>
        <w:jc w:val="both"/>
      </w:pPr>
      <w:r>
        <w:t>Decide deprecation and decommission timelines for previous versions of the API</w:t>
      </w:r>
    </w:p>
    <w:p w14:paraId="7E61CAED" w14:textId="77777777" w:rsidR="001F63BA" w:rsidRDefault="001F63BA" w:rsidP="00524C18">
      <w:pPr>
        <w:pStyle w:val="ListParagraph"/>
        <w:numPr>
          <w:ilvl w:val="0"/>
          <w:numId w:val="55"/>
        </w:numPr>
        <w:spacing w:line="276" w:lineRule="auto"/>
        <w:ind w:left="567" w:hanging="283"/>
        <w:jc w:val="both"/>
      </w:pPr>
      <w:r>
        <w:t>Approval on the new version (from stakeholder/project owners)</w:t>
      </w:r>
    </w:p>
    <w:p w14:paraId="08B2E900" w14:textId="77777777" w:rsidR="001F63BA" w:rsidRDefault="001F63BA" w:rsidP="00524C18">
      <w:pPr>
        <w:pStyle w:val="ListParagraph"/>
        <w:numPr>
          <w:ilvl w:val="0"/>
          <w:numId w:val="55"/>
        </w:numPr>
        <w:spacing w:line="276" w:lineRule="auto"/>
        <w:ind w:left="567" w:hanging="283"/>
        <w:jc w:val="both"/>
      </w:pPr>
      <w:r>
        <w:t>Publish the new version of API and publish deprecation and decommission dates for previous versions</w:t>
      </w:r>
    </w:p>
    <w:p w14:paraId="27EE5251" w14:textId="58827B46" w:rsidR="001F63BA" w:rsidRDefault="001F63BA" w:rsidP="00524C18">
      <w:pPr>
        <w:pStyle w:val="ListParagraph"/>
        <w:numPr>
          <w:ilvl w:val="0"/>
          <w:numId w:val="55"/>
        </w:numPr>
        <w:spacing w:line="276" w:lineRule="auto"/>
        <w:ind w:left="567" w:hanging="283"/>
        <w:jc w:val="both"/>
      </w:pPr>
      <w:r>
        <w:t>Communication to stakeholders for API release</w:t>
      </w:r>
    </w:p>
    <w:p w14:paraId="1F564A88" w14:textId="38317D61" w:rsidR="001F63BA" w:rsidRDefault="001F63BA" w:rsidP="001658A4">
      <w:pPr>
        <w:spacing w:line="276" w:lineRule="auto"/>
        <w:jc w:val="both"/>
      </w:pPr>
    </w:p>
    <w:p w14:paraId="5DA3B54C" w14:textId="50E73F92" w:rsidR="00D04777" w:rsidRDefault="00D04777" w:rsidP="001658A4">
      <w:pPr>
        <w:spacing w:line="276" w:lineRule="auto"/>
        <w:jc w:val="both"/>
      </w:pPr>
    </w:p>
    <w:p w14:paraId="527E9D34" w14:textId="77777777" w:rsidR="00D04777" w:rsidRDefault="00D04777" w:rsidP="001658A4">
      <w:pPr>
        <w:spacing w:line="276" w:lineRule="auto"/>
        <w:jc w:val="both"/>
      </w:pPr>
    </w:p>
    <w:p w14:paraId="6F585AE4" w14:textId="77777777" w:rsidR="00FE6E7D" w:rsidRDefault="00FE6E7D" w:rsidP="000437F8">
      <w:pPr>
        <w:rPr>
          <w:sz w:val="36"/>
          <w:szCs w:val="32"/>
        </w:rPr>
      </w:pPr>
    </w:p>
    <w:p w14:paraId="7097D985" w14:textId="35CB3225" w:rsidR="00E2484B" w:rsidRPr="000B3D02" w:rsidRDefault="00FE6E7D" w:rsidP="000B3D02">
      <w:pPr>
        <w:pStyle w:val="Heading2"/>
        <w:spacing w:after="240"/>
        <w:jc w:val="both"/>
        <w:rPr>
          <w:sz w:val="36"/>
          <w:szCs w:val="32"/>
        </w:rPr>
      </w:pPr>
      <w:bookmarkStart w:id="57" w:name="_Toc183080027"/>
      <w:r>
        <w:rPr>
          <w:sz w:val="36"/>
          <w:szCs w:val="32"/>
        </w:rPr>
        <w:lastRenderedPageBreak/>
        <w:t>8</w:t>
      </w:r>
      <w:r w:rsidR="00E2484B" w:rsidRPr="00467AF7">
        <w:rPr>
          <w:sz w:val="36"/>
          <w:szCs w:val="32"/>
        </w:rPr>
        <w:t>.3 API Versioning Strategy</w:t>
      </w:r>
      <w:bookmarkEnd w:id="57"/>
    </w:p>
    <w:p w14:paraId="2AAE531C" w14:textId="5C8A8937" w:rsidR="00E2484B" w:rsidRDefault="00E2484B" w:rsidP="000B3D02">
      <w:pPr>
        <w:spacing w:after="240"/>
        <w:jc w:val="both"/>
      </w:pPr>
      <w:r>
        <w:t xml:space="preserve">API versioning strategy is </w:t>
      </w:r>
      <w:proofErr w:type="gramStart"/>
      <w:r>
        <w:t>crucial</w:t>
      </w:r>
      <w:proofErr w:type="gramEnd"/>
      <w:r>
        <w:t xml:space="preserve"> part of the API governance.</w:t>
      </w:r>
    </w:p>
    <w:p w14:paraId="7CB72A2A" w14:textId="77777777" w:rsidR="00E2484B" w:rsidRDefault="00E2484B" w:rsidP="00487509">
      <w:pPr>
        <w:spacing w:after="120"/>
        <w:jc w:val="both"/>
      </w:pPr>
      <w:r>
        <w:t>It is recommended to:</w:t>
      </w:r>
    </w:p>
    <w:p w14:paraId="19D99B06" w14:textId="2CA42141" w:rsidR="00E2484B" w:rsidRDefault="00E2484B" w:rsidP="00524C18">
      <w:pPr>
        <w:pStyle w:val="ListParagraph"/>
        <w:numPr>
          <w:ilvl w:val="0"/>
          <w:numId w:val="57"/>
        </w:numPr>
        <w:spacing w:line="276" w:lineRule="auto"/>
        <w:jc w:val="both"/>
      </w:pPr>
      <w:r>
        <w:t>Use semantic</w:t>
      </w:r>
      <w:r w:rsidR="00716E83">
        <w:rPr>
          <w:rStyle w:val="FootnoteReference"/>
        </w:rPr>
        <w:footnoteReference w:id="18"/>
      </w:r>
      <w:r>
        <w:t xml:space="preserve"> format for API versioning</w:t>
      </w:r>
    </w:p>
    <w:p w14:paraId="4C1D0221" w14:textId="77777777" w:rsidR="00E2484B" w:rsidRDefault="00E2484B" w:rsidP="00524C18">
      <w:pPr>
        <w:pStyle w:val="ListParagraph"/>
        <w:numPr>
          <w:ilvl w:val="0"/>
          <w:numId w:val="57"/>
        </w:numPr>
        <w:spacing w:line="276" w:lineRule="auto"/>
        <w:jc w:val="both"/>
      </w:pPr>
      <w:r>
        <w:t>Keep the major version in the URL</w:t>
      </w:r>
    </w:p>
    <w:p w14:paraId="0FE79ABC" w14:textId="77777777" w:rsidR="00E2484B" w:rsidRDefault="00E2484B" w:rsidP="001658A4">
      <w:pPr>
        <w:jc w:val="both"/>
      </w:pPr>
    </w:p>
    <w:p w14:paraId="4327E39B" w14:textId="77777777" w:rsidR="00E2484B" w:rsidRPr="00487509" w:rsidRDefault="00E2484B" w:rsidP="001658A4">
      <w:pPr>
        <w:jc w:val="both"/>
        <w:rPr>
          <w:b/>
          <w:bCs/>
        </w:rPr>
      </w:pPr>
      <w:r w:rsidRPr="00487509">
        <w:rPr>
          <w:b/>
          <w:bCs/>
        </w:rPr>
        <w:t>For Example:</w:t>
      </w:r>
    </w:p>
    <w:p w14:paraId="6C538BD2" w14:textId="77777777" w:rsidR="00E2484B" w:rsidRDefault="00E2484B" w:rsidP="001658A4">
      <w:pPr>
        <w:jc w:val="both"/>
      </w:pPr>
    </w:p>
    <w:p w14:paraId="5C27E150" w14:textId="77777777" w:rsidR="00E2484B" w:rsidRDefault="00E2484B" w:rsidP="00961E48">
      <w:pPr>
        <w:spacing w:after="240"/>
        <w:jc w:val="both"/>
      </w:pPr>
      <w:r>
        <w:t xml:space="preserve">URL:  </w:t>
      </w:r>
      <w:r w:rsidRPr="00961E48">
        <w:rPr>
          <w:rFonts w:ascii="Consolas" w:hAnsi="Consolas"/>
        </w:rPr>
        <w:t>POST /v1/employee</w:t>
      </w:r>
    </w:p>
    <w:p w14:paraId="1AE90B88" w14:textId="77777777" w:rsidR="00961E48" w:rsidRDefault="00E2484B" w:rsidP="001658A4">
      <w:pPr>
        <w:jc w:val="both"/>
      </w:pPr>
      <w:r>
        <w:t>Request Body</w:t>
      </w:r>
      <w:r w:rsidR="003D5FB8">
        <w:t xml:space="preserve">: </w:t>
      </w:r>
    </w:p>
    <w:p w14:paraId="44A4FB5B" w14:textId="084BB44B" w:rsidR="00961E48" w:rsidRDefault="00961E48" w:rsidP="001658A4">
      <w:pPr>
        <w:jc w:val="both"/>
      </w:pPr>
    </w:p>
    <w:tbl>
      <w:tblPr>
        <w:tblStyle w:val="TableGrid"/>
        <w:tblW w:w="0" w:type="auto"/>
        <w:shd w:val="clear" w:color="auto" w:fill="F2F2F2" w:themeFill="background1" w:themeFillShade="F2"/>
        <w:tblLook w:val="04A0" w:firstRow="1" w:lastRow="0" w:firstColumn="1" w:lastColumn="0" w:noHBand="0" w:noVBand="1"/>
      </w:tblPr>
      <w:tblGrid>
        <w:gridCol w:w="9016"/>
      </w:tblGrid>
      <w:tr w:rsidR="00961E48" w14:paraId="6F97E664" w14:textId="77777777" w:rsidTr="007B6187">
        <w:tc>
          <w:tcPr>
            <w:tcW w:w="9016" w:type="dxa"/>
            <w:shd w:val="clear" w:color="auto" w:fill="F2F2F2" w:themeFill="background1" w:themeFillShade="F2"/>
          </w:tcPr>
          <w:p w14:paraId="09C69B6C" w14:textId="77777777" w:rsidR="00961E48" w:rsidRPr="00DE51E5" w:rsidRDefault="00961E48" w:rsidP="00DE51E5">
            <w:pPr>
              <w:spacing w:before="120"/>
              <w:jc w:val="both"/>
              <w:rPr>
                <w:rFonts w:ascii="Consolas" w:hAnsi="Consolas"/>
                <w:sz w:val="22"/>
                <w:lang w:eastAsia="en-US"/>
              </w:rPr>
            </w:pPr>
            <w:r w:rsidRPr="00DE51E5">
              <w:rPr>
                <w:rFonts w:ascii="Consolas" w:hAnsi="Consolas"/>
                <w:sz w:val="22"/>
                <w:lang w:eastAsia="en-US"/>
              </w:rPr>
              <w:t xml:space="preserve">{ </w:t>
            </w:r>
            <w:r w:rsidRPr="00DE51E5">
              <w:rPr>
                <w:rFonts w:ascii="Consolas" w:hAnsi="Consolas"/>
                <w:sz w:val="22"/>
                <w:lang w:eastAsia="en-US"/>
              </w:rPr>
              <w:tab/>
              <w:t xml:space="preserve"> </w:t>
            </w:r>
          </w:p>
          <w:p w14:paraId="23453948" w14:textId="7D007304" w:rsidR="00961E48" w:rsidRPr="00DE51E5" w:rsidRDefault="00DE51E5" w:rsidP="00DE51E5">
            <w:pPr>
              <w:jc w:val="both"/>
              <w:rPr>
                <w:rFonts w:ascii="Consolas" w:hAnsi="Consolas"/>
                <w:sz w:val="22"/>
                <w:lang w:eastAsia="en-US"/>
              </w:rPr>
            </w:pPr>
            <w:r>
              <w:rPr>
                <w:rFonts w:ascii="Consolas" w:hAnsi="Consolas"/>
                <w:sz w:val="22"/>
                <w:lang w:eastAsia="en-US"/>
              </w:rPr>
              <w:t xml:space="preserve">    </w:t>
            </w:r>
            <w:r w:rsidR="00961E48" w:rsidRPr="00DE51E5">
              <w:rPr>
                <w:rFonts w:ascii="Consolas" w:hAnsi="Consolas"/>
                <w:sz w:val="22"/>
                <w:lang w:eastAsia="en-US"/>
              </w:rPr>
              <w:t>"</w:t>
            </w:r>
            <w:proofErr w:type="spellStart"/>
            <w:r w:rsidR="00961E48" w:rsidRPr="00DE51E5">
              <w:rPr>
                <w:rFonts w:ascii="Consolas" w:hAnsi="Consolas"/>
                <w:sz w:val="22"/>
                <w:lang w:eastAsia="en-US"/>
              </w:rPr>
              <w:t>ver</w:t>
            </w:r>
            <w:proofErr w:type="spellEnd"/>
            <w:r w:rsidR="00961E48" w:rsidRPr="00DE51E5">
              <w:rPr>
                <w:rFonts w:ascii="Consolas" w:hAnsi="Consolas"/>
                <w:sz w:val="22"/>
                <w:lang w:eastAsia="en-US"/>
              </w:rPr>
              <w:t>": "1.1.2",</w:t>
            </w:r>
            <w:r w:rsidR="00961E48" w:rsidRPr="00DE51E5">
              <w:rPr>
                <w:rFonts w:ascii="Consolas" w:hAnsi="Consolas"/>
                <w:sz w:val="22"/>
                <w:lang w:eastAsia="en-US"/>
              </w:rPr>
              <w:tab/>
            </w:r>
          </w:p>
          <w:p w14:paraId="31B337BA" w14:textId="66686026" w:rsidR="00961E48" w:rsidRPr="00DE51E5" w:rsidRDefault="00DE51E5" w:rsidP="00DE51E5">
            <w:pPr>
              <w:jc w:val="both"/>
              <w:rPr>
                <w:rFonts w:ascii="Consolas" w:hAnsi="Consolas"/>
                <w:sz w:val="22"/>
                <w:lang w:eastAsia="en-US"/>
              </w:rPr>
            </w:pPr>
            <w:r>
              <w:rPr>
                <w:rFonts w:ascii="Consolas" w:hAnsi="Consolas"/>
                <w:sz w:val="22"/>
                <w:lang w:eastAsia="en-US"/>
              </w:rPr>
              <w:t xml:space="preserve">    </w:t>
            </w:r>
            <w:r w:rsidR="00961E48" w:rsidRPr="00DE51E5">
              <w:rPr>
                <w:rFonts w:ascii="Consolas" w:hAnsi="Consolas"/>
                <w:sz w:val="22"/>
                <w:lang w:eastAsia="en-US"/>
              </w:rPr>
              <w:t>"</w:t>
            </w:r>
            <w:proofErr w:type="spellStart"/>
            <w:r w:rsidR="00961E48" w:rsidRPr="00DE51E5">
              <w:rPr>
                <w:rFonts w:ascii="Consolas" w:hAnsi="Consolas"/>
                <w:sz w:val="22"/>
                <w:lang w:eastAsia="en-US"/>
              </w:rPr>
              <w:t>txnid</w:t>
            </w:r>
            <w:proofErr w:type="spellEnd"/>
            <w:r w:rsidR="00961E48" w:rsidRPr="00DE51E5">
              <w:rPr>
                <w:rFonts w:ascii="Consolas" w:hAnsi="Consolas"/>
                <w:sz w:val="22"/>
                <w:lang w:eastAsia="en-US"/>
              </w:rPr>
              <w:t>": "0b811819-9044-4856-b0ee-8c88035f8858'",</w:t>
            </w:r>
          </w:p>
          <w:p w14:paraId="436DB9BB" w14:textId="4D3D80FF" w:rsidR="00961E48" w:rsidRPr="00DE51E5" w:rsidRDefault="00961E48" w:rsidP="00961E48">
            <w:pPr>
              <w:jc w:val="both"/>
              <w:rPr>
                <w:rFonts w:ascii="Consolas" w:hAnsi="Consolas"/>
                <w:sz w:val="22"/>
                <w:lang w:eastAsia="en-US"/>
              </w:rPr>
            </w:pPr>
            <w:r w:rsidRPr="00DE51E5">
              <w:rPr>
                <w:rFonts w:ascii="Consolas" w:hAnsi="Consolas"/>
                <w:sz w:val="22"/>
                <w:lang w:eastAsia="en-US"/>
              </w:rPr>
              <w:t xml:space="preserve">    "timestamp": "2017-07-13T11:33:34.509Z",</w:t>
            </w:r>
          </w:p>
          <w:p w14:paraId="09DFF3C8" w14:textId="2105C544" w:rsidR="00961E48" w:rsidRPr="00DE51E5" w:rsidRDefault="00961E48" w:rsidP="00DE51E5">
            <w:pPr>
              <w:spacing w:after="120"/>
              <w:jc w:val="both"/>
              <w:rPr>
                <w:rFonts w:ascii="Consolas" w:hAnsi="Consolas"/>
                <w:sz w:val="22"/>
                <w:lang w:eastAsia="en-US"/>
              </w:rPr>
            </w:pPr>
            <w:r w:rsidRPr="00DE51E5">
              <w:rPr>
                <w:rFonts w:ascii="Consolas" w:hAnsi="Consolas"/>
                <w:sz w:val="22"/>
                <w:lang w:eastAsia="en-US"/>
              </w:rPr>
              <w:t>}</w:t>
            </w:r>
          </w:p>
        </w:tc>
      </w:tr>
    </w:tbl>
    <w:p w14:paraId="7E946AE3" w14:textId="0DCC8C41" w:rsidR="00E2484B" w:rsidRDefault="00E2484B" w:rsidP="007B6187">
      <w:pPr>
        <w:spacing w:before="240" w:after="240"/>
        <w:jc w:val="both"/>
      </w:pPr>
      <w:r>
        <w:t>API version is to be decided on basis of below change categories:</w:t>
      </w:r>
    </w:p>
    <w:p w14:paraId="1ED589F7" w14:textId="77777777" w:rsidR="00E2484B" w:rsidRDefault="00E2484B" w:rsidP="00524C18">
      <w:pPr>
        <w:numPr>
          <w:ilvl w:val="0"/>
          <w:numId w:val="56"/>
        </w:numPr>
        <w:ind w:left="426" w:hanging="426"/>
        <w:jc w:val="both"/>
        <w:rPr>
          <w:szCs w:val="22"/>
        </w:rPr>
      </w:pPr>
      <w:r w:rsidRPr="00435923">
        <w:rPr>
          <w:b/>
          <w:szCs w:val="22"/>
        </w:rPr>
        <w:t>Breaking change</w:t>
      </w:r>
      <w:r>
        <w:rPr>
          <w:szCs w:val="22"/>
        </w:rPr>
        <w:t xml:space="preserve">: API </w:t>
      </w:r>
      <w:proofErr w:type="gramStart"/>
      <w:r>
        <w:rPr>
          <w:szCs w:val="22"/>
        </w:rPr>
        <w:t>change which</w:t>
      </w:r>
      <w:proofErr w:type="gramEnd"/>
      <w:r>
        <w:rPr>
          <w:szCs w:val="22"/>
        </w:rPr>
        <w:t xml:space="preserve"> will break the existing </w:t>
      </w:r>
      <w:proofErr w:type="gramStart"/>
      <w:r>
        <w:rPr>
          <w:szCs w:val="22"/>
        </w:rPr>
        <w:t>functionality</w:t>
      </w:r>
      <w:proofErr w:type="gramEnd"/>
      <w:r>
        <w:rPr>
          <w:szCs w:val="22"/>
        </w:rPr>
        <w:t xml:space="preserve"> and new implementation must be required to make it compatible with the latest API version. This will also include </w:t>
      </w:r>
      <w:proofErr w:type="gramStart"/>
      <w:r>
        <w:rPr>
          <w:szCs w:val="22"/>
        </w:rPr>
        <w:t>change</w:t>
      </w:r>
      <w:proofErr w:type="gramEnd"/>
      <w:r>
        <w:rPr>
          <w:szCs w:val="22"/>
        </w:rPr>
        <w:t xml:space="preserve"> to existing legacy system, change to DB schema due to API Spec change.</w:t>
      </w:r>
    </w:p>
    <w:p w14:paraId="011A9A2F" w14:textId="77777777" w:rsidR="00E2484B" w:rsidRDefault="00E2484B" w:rsidP="00FF6F93">
      <w:pPr>
        <w:ind w:left="426" w:hanging="426"/>
        <w:jc w:val="both"/>
        <w:rPr>
          <w:szCs w:val="22"/>
        </w:rPr>
      </w:pPr>
    </w:p>
    <w:p w14:paraId="74999B31" w14:textId="77777777" w:rsidR="00E2484B" w:rsidRDefault="00E2484B" w:rsidP="00524C18">
      <w:pPr>
        <w:numPr>
          <w:ilvl w:val="0"/>
          <w:numId w:val="56"/>
        </w:numPr>
        <w:ind w:left="426" w:hanging="426"/>
        <w:jc w:val="both"/>
        <w:rPr>
          <w:szCs w:val="22"/>
        </w:rPr>
      </w:pPr>
      <w:r w:rsidRPr="00435923">
        <w:rPr>
          <w:b/>
          <w:szCs w:val="22"/>
        </w:rPr>
        <w:t>Backward compatible</w:t>
      </w:r>
      <w:r>
        <w:rPr>
          <w:b/>
          <w:szCs w:val="22"/>
        </w:rPr>
        <w:t xml:space="preserve"> change</w:t>
      </w:r>
      <w:r w:rsidRPr="00435923">
        <w:rPr>
          <w:b/>
          <w:szCs w:val="22"/>
        </w:rPr>
        <w:t>:</w:t>
      </w:r>
      <w:r>
        <w:rPr>
          <w:szCs w:val="22"/>
        </w:rPr>
        <w:t xml:space="preserve"> API change will not break the existing functionality. Users who wish to avail </w:t>
      </w:r>
      <w:proofErr w:type="gramStart"/>
      <w:r>
        <w:rPr>
          <w:szCs w:val="22"/>
        </w:rPr>
        <w:t>new</w:t>
      </w:r>
      <w:proofErr w:type="gramEnd"/>
      <w:r>
        <w:rPr>
          <w:szCs w:val="22"/>
        </w:rPr>
        <w:t xml:space="preserve"> features can do so however the existing implementation will work with latest API version.</w:t>
      </w:r>
    </w:p>
    <w:p w14:paraId="43E3A7C1" w14:textId="77777777" w:rsidR="00E2484B" w:rsidRDefault="00E2484B" w:rsidP="00FF6F93">
      <w:pPr>
        <w:ind w:left="426" w:hanging="426"/>
        <w:jc w:val="both"/>
        <w:rPr>
          <w:szCs w:val="22"/>
        </w:rPr>
      </w:pPr>
    </w:p>
    <w:p w14:paraId="0FA76D5C" w14:textId="77777777" w:rsidR="00E2484B" w:rsidRDefault="00E2484B" w:rsidP="00524C18">
      <w:pPr>
        <w:numPr>
          <w:ilvl w:val="0"/>
          <w:numId w:val="56"/>
        </w:numPr>
        <w:ind w:left="426" w:hanging="426"/>
        <w:jc w:val="both"/>
        <w:rPr>
          <w:szCs w:val="22"/>
        </w:rPr>
      </w:pPr>
      <w:r>
        <w:rPr>
          <w:b/>
          <w:szCs w:val="22"/>
        </w:rPr>
        <w:t>No Impact:</w:t>
      </w:r>
      <w:r>
        <w:rPr>
          <w:szCs w:val="22"/>
        </w:rPr>
        <w:t xml:space="preserve"> API change which is an enhancement in API specification/documentation such as updating the description of fields, restructuring within API spec without any impact on implementation.</w:t>
      </w:r>
    </w:p>
    <w:p w14:paraId="1B8885B4" w14:textId="77777777" w:rsidR="00E2484B" w:rsidRDefault="00E2484B" w:rsidP="001658A4">
      <w:pPr>
        <w:jc w:val="both"/>
        <w:rPr>
          <w:szCs w:val="22"/>
        </w:rPr>
      </w:pPr>
    </w:p>
    <w:p w14:paraId="5F7E06A2" w14:textId="77777777" w:rsidR="00E2484B" w:rsidRDefault="00E2484B" w:rsidP="001658A4">
      <w:pPr>
        <w:jc w:val="both"/>
        <w:rPr>
          <w:szCs w:val="22"/>
        </w:rPr>
      </w:pPr>
      <w:r>
        <w:rPr>
          <w:szCs w:val="22"/>
        </w:rPr>
        <w:t>The possible changes to the APIs are listed in below table along with the version to be considered:</w:t>
      </w:r>
    </w:p>
    <w:p w14:paraId="00D15031" w14:textId="77777777" w:rsidR="00E2484B" w:rsidRDefault="00E2484B" w:rsidP="001658A4">
      <w:pPr>
        <w:jc w:val="both"/>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4"/>
        <w:gridCol w:w="2697"/>
        <w:gridCol w:w="2845"/>
      </w:tblGrid>
      <w:tr w:rsidR="00E2484B" w:rsidRPr="00152357" w14:paraId="4ECD2389" w14:textId="77777777" w:rsidTr="00FF6F93">
        <w:trPr>
          <w:trHeight w:val="329"/>
        </w:trPr>
        <w:tc>
          <w:tcPr>
            <w:tcW w:w="3510" w:type="dxa"/>
            <w:shd w:val="clear" w:color="auto" w:fill="B4C6E7" w:themeFill="accent1" w:themeFillTint="66"/>
            <w:vAlign w:val="center"/>
          </w:tcPr>
          <w:p w14:paraId="78FE2B62" w14:textId="77777777" w:rsidR="00E2484B" w:rsidRPr="00F21CC8" w:rsidRDefault="00E2484B" w:rsidP="001658A4">
            <w:pPr>
              <w:jc w:val="both"/>
              <w:rPr>
                <w:b/>
                <w:bCs/>
                <w:szCs w:val="22"/>
              </w:rPr>
            </w:pPr>
            <w:r w:rsidRPr="00F21CC8">
              <w:rPr>
                <w:b/>
                <w:bCs/>
                <w:szCs w:val="22"/>
              </w:rPr>
              <w:t>Change in API</w:t>
            </w:r>
          </w:p>
        </w:tc>
        <w:tc>
          <w:tcPr>
            <w:tcW w:w="2835" w:type="dxa"/>
            <w:shd w:val="clear" w:color="auto" w:fill="B4C6E7" w:themeFill="accent1" w:themeFillTint="66"/>
            <w:vAlign w:val="center"/>
          </w:tcPr>
          <w:p w14:paraId="49D348A9" w14:textId="77777777" w:rsidR="00E2484B" w:rsidRPr="00F21CC8" w:rsidRDefault="00E2484B" w:rsidP="001658A4">
            <w:pPr>
              <w:jc w:val="both"/>
              <w:rPr>
                <w:b/>
                <w:bCs/>
                <w:szCs w:val="22"/>
              </w:rPr>
            </w:pPr>
            <w:r w:rsidRPr="00F21CC8">
              <w:rPr>
                <w:b/>
                <w:bCs/>
                <w:szCs w:val="22"/>
              </w:rPr>
              <w:t>Category</w:t>
            </w:r>
          </w:p>
        </w:tc>
        <w:tc>
          <w:tcPr>
            <w:tcW w:w="3033" w:type="dxa"/>
            <w:shd w:val="clear" w:color="auto" w:fill="B4C6E7" w:themeFill="accent1" w:themeFillTint="66"/>
            <w:vAlign w:val="center"/>
          </w:tcPr>
          <w:p w14:paraId="49975CBA" w14:textId="77777777" w:rsidR="00E2484B" w:rsidRPr="00F21CC8" w:rsidRDefault="00E2484B" w:rsidP="001658A4">
            <w:pPr>
              <w:jc w:val="both"/>
              <w:rPr>
                <w:b/>
                <w:bCs/>
                <w:szCs w:val="22"/>
              </w:rPr>
            </w:pPr>
            <w:r w:rsidRPr="00F21CC8">
              <w:rPr>
                <w:b/>
                <w:bCs/>
                <w:szCs w:val="22"/>
              </w:rPr>
              <w:t>API Version</w:t>
            </w:r>
          </w:p>
        </w:tc>
      </w:tr>
      <w:tr w:rsidR="00E2484B" w:rsidRPr="00152357" w14:paraId="13C81033" w14:textId="77777777" w:rsidTr="00FF6F93">
        <w:trPr>
          <w:trHeight w:val="329"/>
        </w:trPr>
        <w:tc>
          <w:tcPr>
            <w:tcW w:w="3510" w:type="dxa"/>
            <w:shd w:val="clear" w:color="auto" w:fill="auto"/>
            <w:vAlign w:val="center"/>
          </w:tcPr>
          <w:p w14:paraId="2ED9220D" w14:textId="77777777" w:rsidR="00E2484B" w:rsidRPr="00152357" w:rsidRDefault="00E2484B" w:rsidP="00FF6F93">
            <w:pPr>
              <w:rPr>
                <w:szCs w:val="22"/>
              </w:rPr>
            </w:pPr>
            <w:r w:rsidRPr="00152357">
              <w:rPr>
                <w:szCs w:val="22"/>
              </w:rPr>
              <w:t>HTTP Method change</w:t>
            </w:r>
          </w:p>
        </w:tc>
        <w:tc>
          <w:tcPr>
            <w:tcW w:w="2835" w:type="dxa"/>
            <w:shd w:val="clear" w:color="auto" w:fill="auto"/>
            <w:vAlign w:val="center"/>
          </w:tcPr>
          <w:p w14:paraId="5AFC1A0C" w14:textId="77777777" w:rsidR="00E2484B" w:rsidRPr="00152357" w:rsidRDefault="00E2484B" w:rsidP="001658A4">
            <w:pPr>
              <w:jc w:val="both"/>
              <w:rPr>
                <w:szCs w:val="22"/>
              </w:rPr>
            </w:pPr>
            <w:r w:rsidRPr="00152357">
              <w:rPr>
                <w:szCs w:val="22"/>
              </w:rPr>
              <w:t>Breaking change</w:t>
            </w:r>
          </w:p>
        </w:tc>
        <w:tc>
          <w:tcPr>
            <w:tcW w:w="3033" w:type="dxa"/>
            <w:shd w:val="clear" w:color="auto" w:fill="auto"/>
            <w:vAlign w:val="center"/>
          </w:tcPr>
          <w:p w14:paraId="14802996" w14:textId="77777777" w:rsidR="00E2484B" w:rsidRPr="00152357" w:rsidRDefault="00E2484B" w:rsidP="001658A4">
            <w:pPr>
              <w:jc w:val="both"/>
              <w:rPr>
                <w:szCs w:val="22"/>
              </w:rPr>
            </w:pPr>
            <w:r w:rsidRPr="00152357">
              <w:rPr>
                <w:szCs w:val="22"/>
              </w:rPr>
              <w:t>Major version</w:t>
            </w:r>
          </w:p>
        </w:tc>
      </w:tr>
      <w:tr w:rsidR="00E2484B" w:rsidRPr="00152357" w14:paraId="6C0E7283" w14:textId="77777777" w:rsidTr="00FF6F93">
        <w:trPr>
          <w:trHeight w:val="329"/>
        </w:trPr>
        <w:tc>
          <w:tcPr>
            <w:tcW w:w="3510" w:type="dxa"/>
            <w:shd w:val="clear" w:color="auto" w:fill="auto"/>
            <w:vAlign w:val="center"/>
          </w:tcPr>
          <w:p w14:paraId="7D222A8C" w14:textId="77777777" w:rsidR="00E2484B" w:rsidRPr="00152357" w:rsidRDefault="00E2484B" w:rsidP="00FF6F93">
            <w:pPr>
              <w:rPr>
                <w:szCs w:val="22"/>
              </w:rPr>
            </w:pPr>
            <w:r w:rsidRPr="00152357">
              <w:rPr>
                <w:szCs w:val="22"/>
              </w:rPr>
              <w:t>URI Change</w:t>
            </w:r>
          </w:p>
        </w:tc>
        <w:tc>
          <w:tcPr>
            <w:tcW w:w="2835" w:type="dxa"/>
            <w:shd w:val="clear" w:color="auto" w:fill="auto"/>
            <w:vAlign w:val="center"/>
          </w:tcPr>
          <w:p w14:paraId="22C73BA4" w14:textId="77777777" w:rsidR="00E2484B" w:rsidRPr="00152357" w:rsidRDefault="00E2484B" w:rsidP="001658A4">
            <w:pPr>
              <w:jc w:val="both"/>
              <w:rPr>
                <w:szCs w:val="22"/>
              </w:rPr>
            </w:pPr>
            <w:r w:rsidRPr="00152357">
              <w:rPr>
                <w:szCs w:val="22"/>
              </w:rPr>
              <w:t>Breaking change</w:t>
            </w:r>
          </w:p>
        </w:tc>
        <w:tc>
          <w:tcPr>
            <w:tcW w:w="3033" w:type="dxa"/>
            <w:shd w:val="clear" w:color="auto" w:fill="auto"/>
            <w:vAlign w:val="center"/>
          </w:tcPr>
          <w:p w14:paraId="5047C2F1" w14:textId="77777777" w:rsidR="00E2484B" w:rsidRPr="00152357" w:rsidRDefault="00E2484B" w:rsidP="001658A4">
            <w:pPr>
              <w:jc w:val="both"/>
              <w:rPr>
                <w:szCs w:val="22"/>
              </w:rPr>
            </w:pPr>
            <w:r w:rsidRPr="00152357">
              <w:rPr>
                <w:szCs w:val="22"/>
              </w:rPr>
              <w:t>Major version</w:t>
            </w:r>
          </w:p>
        </w:tc>
      </w:tr>
      <w:tr w:rsidR="00E2484B" w:rsidRPr="00152357" w14:paraId="37F1313B" w14:textId="77777777" w:rsidTr="00FF6F93">
        <w:trPr>
          <w:trHeight w:val="567"/>
        </w:trPr>
        <w:tc>
          <w:tcPr>
            <w:tcW w:w="3510" w:type="dxa"/>
            <w:shd w:val="clear" w:color="auto" w:fill="auto"/>
            <w:vAlign w:val="center"/>
          </w:tcPr>
          <w:p w14:paraId="014BF910" w14:textId="77777777" w:rsidR="00E2484B" w:rsidRPr="00152357" w:rsidRDefault="00E2484B" w:rsidP="00FF6F93">
            <w:pPr>
              <w:rPr>
                <w:szCs w:val="22"/>
              </w:rPr>
            </w:pPr>
            <w:r>
              <w:rPr>
                <w:szCs w:val="22"/>
              </w:rPr>
              <w:t>Addition of new mandatory field</w:t>
            </w:r>
          </w:p>
        </w:tc>
        <w:tc>
          <w:tcPr>
            <w:tcW w:w="2835" w:type="dxa"/>
            <w:shd w:val="clear" w:color="auto" w:fill="auto"/>
            <w:vAlign w:val="center"/>
          </w:tcPr>
          <w:p w14:paraId="5A9E9CD3" w14:textId="77777777" w:rsidR="00E2484B" w:rsidRPr="00152357" w:rsidRDefault="00E2484B" w:rsidP="001658A4">
            <w:pPr>
              <w:jc w:val="both"/>
              <w:rPr>
                <w:szCs w:val="22"/>
              </w:rPr>
            </w:pPr>
            <w:r>
              <w:rPr>
                <w:szCs w:val="22"/>
              </w:rPr>
              <w:t>Breaking change</w:t>
            </w:r>
          </w:p>
        </w:tc>
        <w:tc>
          <w:tcPr>
            <w:tcW w:w="3033" w:type="dxa"/>
            <w:shd w:val="clear" w:color="auto" w:fill="auto"/>
            <w:vAlign w:val="center"/>
          </w:tcPr>
          <w:p w14:paraId="11F32578" w14:textId="77777777" w:rsidR="00E2484B" w:rsidRPr="00152357" w:rsidRDefault="00E2484B" w:rsidP="001658A4">
            <w:pPr>
              <w:jc w:val="both"/>
              <w:rPr>
                <w:szCs w:val="22"/>
              </w:rPr>
            </w:pPr>
            <w:r>
              <w:rPr>
                <w:szCs w:val="22"/>
              </w:rPr>
              <w:t>Major version</w:t>
            </w:r>
          </w:p>
        </w:tc>
      </w:tr>
      <w:tr w:rsidR="00E2484B" w:rsidRPr="00152357" w14:paraId="793762E4" w14:textId="77777777" w:rsidTr="00FF6F93">
        <w:trPr>
          <w:trHeight w:val="329"/>
        </w:trPr>
        <w:tc>
          <w:tcPr>
            <w:tcW w:w="3510" w:type="dxa"/>
            <w:shd w:val="clear" w:color="auto" w:fill="auto"/>
            <w:vAlign w:val="center"/>
          </w:tcPr>
          <w:p w14:paraId="3AFA6699" w14:textId="77777777" w:rsidR="00E2484B" w:rsidRPr="00152357" w:rsidRDefault="00E2484B" w:rsidP="00FF6F93">
            <w:pPr>
              <w:rPr>
                <w:szCs w:val="22"/>
              </w:rPr>
            </w:pPr>
            <w:r>
              <w:rPr>
                <w:szCs w:val="22"/>
              </w:rPr>
              <w:t>Changing existing field name</w:t>
            </w:r>
          </w:p>
        </w:tc>
        <w:tc>
          <w:tcPr>
            <w:tcW w:w="2835" w:type="dxa"/>
            <w:shd w:val="clear" w:color="auto" w:fill="auto"/>
            <w:vAlign w:val="center"/>
          </w:tcPr>
          <w:p w14:paraId="333EBDF8" w14:textId="77777777" w:rsidR="00E2484B" w:rsidRPr="00152357" w:rsidRDefault="00E2484B" w:rsidP="001658A4">
            <w:pPr>
              <w:jc w:val="both"/>
              <w:rPr>
                <w:szCs w:val="22"/>
              </w:rPr>
            </w:pPr>
            <w:r>
              <w:rPr>
                <w:szCs w:val="22"/>
              </w:rPr>
              <w:t>Breaking change</w:t>
            </w:r>
          </w:p>
        </w:tc>
        <w:tc>
          <w:tcPr>
            <w:tcW w:w="3033" w:type="dxa"/>
            <w:shd w:val="clear" w:color="auto" w:fill="auto"/>
            <w:vAlign w:val="center"/>
          </w:tcPr>
          <w:p w14:paraId="090AAA64" w14:textId="77777777" w:rsidR="00E2484B" w:rsidRPr="00152357" w:rsidRDefault="00E2484B" w:rsidP="001658A4">
            <w:pPr>
              <w:jc w:val="both"/>
              <w:rPr>
                <w:szCs w:val="22"/>
              </w:rPr>
            </w:pPr>
            <w:r>
              <w:rPr>
                <w:szCs w:val="22"/>
              </w:rPr>
              <w:t>Major version</w:t>
            </w:r>
          </w:p>
        </w:tc>
      </w:tr>
      <w:tr w:rsidR="00E2484B" w:rsidRPr="00152357" w14:paraId="1D611957" w14:textId="77777777" w:rsidTr="00FF6F93">
        <w:trPr>
          <w:trHeight w:val="567"/>
        </w:trPr>
        <w:tc>
          <w:tcPr>
            <w:tcW w:w="3510" w:type="dxa"/>
            <w:shd w:val="clear" w:color="auto" w:fill="auto"/>
            <w:vAlign w:val="center"/>
          </w:tcPr>
          <w:p w14:paraId="5CD9B73E" w14:textId="77777777" w:rsidR="00E2484B" w:rsidRPr="00152357" w:rsidRDefault="00E2484B" w:rsidP="00FF6F93">
            <w:pPr>
              <w:rPr>
                <w:szCs w:val="22"/>
              </w:rPr>
            </w:pPr>
            <w:r>
              <w:rPr>
                <w:szCs w:val="22"/>
              </w:rPr>
              <w:t>Deletion of enumeration values</w:t>
            </w:r>
          </w:p>
        </w:tc>
        <w:tc>
          <w:tcPr>
            <w:tcW w:w="2835" w:type="dxa"/>
            <w:shd w:val="clear" w:color="auto" w:fill="auto"/>
            <w:vAlign w:val="center"/>
          </w:tcPr>
          <w:p w14:paraId="2757AD73" w14:textId="77777777" w:rsidR="00E2484B" w:rsidRPr="00152357" w:rsidRDefault="00E2484B" w:rsidP="001658A4">
            <w:pPr>
              <w:jc w:val="both"/>
              <w:rPr>
                <w:szCs w:val="22"/>
              </w:rPr>
            </w:pPr>
            <w:r>
              <w:rPr>
                <w:szCs w:val="22"/>
              </w:rPr>
              <w:t>Breaking change</w:t>
            </w:r>
          </w:p>
        </w:tc>
        <w:tc>
          <w:tcPr>
            <w:tcW w:w="3033" w:type="dxa"/>
            <w:shd w:val="clear" w:color="auto" w:fill="auto"/>
            <w:vAlign w:val="center"/>
          </w:tcPr>
          <w:p w14:paraId="69A5EC24" w14:textId="77777777" w:rsidR="00E2484B" w:rsidRPr="00152357" w:rsidRDefault="00E2484B" w:rsidP="001658A4">
            <w:pPr>
              <w:jc w:val="both"/>
              <w:rPr>
                <w:szCs w:val="22"/>
              </w:rPr>
            </w:pPr>
            <w:r>
              <w:rPr>
                <w:szCs w:val="22"/>
              </w:rPr>
              <w:t>Major version</w:t>
            </w:r>
          </w:p>
        </w:tc>
      </w:tr>
      <w:tr w:rsidR="00E2484B" w:rsidRPr="00152357" w14:paraId="7F6B455D" w14:textId="77777777" w:rsidTr="00FF6F93">
        <w:trPr>
          <w:trHeight w:val="567"/>
        </w:trPr>
        <w:tc>
          <w:tcPr>
            <w:tcW w:w="3510" w:type="dxa"/>
            <w:shd w:val="clear" w:color="auto" w:fill="auto"/>
            <w:vAlign w:val="center"/>
          </w:tcPr>
          <w:p w14:paraId="3115E68A" w14:textId="77777777" w:rsidR="00E2484B" w:rsidRDefault="00E2484B" w:rsidP="00FF6F93">
            <w:pPr>
              <w:rPr>
                <w:szCs w:val="22"/>
              </w:rPr>
            </w:pPr>
            <w:r>
              <w:rPr>
                <w:szCs w:val="22"/>
              </w:rPr>
              <w:lastRenderedPageBreak/>
              <w:t>Change in data type of field or request/response body</w:t>
            </w:r>
          </w:p>
        </w:tc>
        <w:tc>
          <w:tcPr>
            <w:tcW w:w="2835" w:type="dxa"/>
            <w:shd w:val="clear" w:color="auto" w:fill="auto"/>
            <w:vAlign w:val="center"/>
          </w:tcPr>
          <w:p w14:paraId="3039FDFF" w14:textId="77777777" w:rsidR="00E2484B" w:rsidRDefault="00E2484B" w:rsidP="001658A4">
            <w:pPr>
              <w:jc w:val="both"/>
              <w:rPr>
                <w:szCs w:val="22"/>
              </w:rPr>
            </w:pPr>
            <w:r>
              <w:rPr>
                <w:szCs w:val="22"/>
              </w:rPr>
              <w:t>Breaking change</w:t>
            </w:r>
          </w:p>
        </w:tc>
        <w:tc>
          <w:tcPr>
            <w:tcW w:w="3033" w:type="dxa"/>
            <w:shd w:val="clear" w:color="auto" w:fill="auto"/>
            <w:vAlign w:val="center"/>
          </w:tcPr>
          <w:p w14:paraId="3BD1EC84" w14:textId="77777777" w:rsidR="00E2484B" w:rsidRDefault="00E2484B" w:rsidP="001658A4">
            <w:pPr>
              <w:jc w:val="both"/>
              <w:rPr>
                <w:szCs w:val="22"/>
              </w:rPr>
            </w:pPr>
            <w:r>
              <w:rPr>
                <w:szCs w:val="22"/>
              </w:rPr>
              <w:t>Major version</w:t>
            </w:r>
          </w:p>
        </w:tc>
      </w:tr>
      <w:tr w:rsidR="00E2484B" w:rsidRPr="00152357" w14:paraId="0FC64C24" w14:textId="77777777" w:rsidTr="00FF6F93">
        <w:trPr>
          <w:trHeight w:val="567"/>
        </w:trPr>
        <w:tc>
          <w:tcPr>
            <w:tcW w:w="3510" w:type="dxa"/>
            <w:shd w:val="clear" w:color="auto" w:fill="auto"/>
            <w:vAlign w:val="center"/>
          </w:tcPr>
          <w:p w14:paraId="5150F094" w14:textId="77777777" w:rsidR="00E2484B" w:rsidRDefault="00E2484B" w:rsidP="00FF6F93">
            <w:pPr>
              <w:rPr>
                <w:szCs w:val="22"/>
              </w:rPr>
            </w:pPr>
            <w:r>
              <w:rPr>
                <w:szCs w:val="22"/>
              </w:rPr>
              <w:t>Addition of new required headers</w:t>
            </w:r>
          </w:p>
        </w:tc>
        <w:tc>
          <w:tcPr>
            <w:tcW w:w="2835" w:type="dxa"/>
            <w:shd w:val="clear" w:color="auto" w:fill="auto"/>
            <w:vAlign w:val="center"/>
          </w:tcPr>
          <w:p w14:paraId="292A37E8" w14:textId="77777777" w:rsidR="00E2484B" w:rsidRDefault="00E2484B" w:rsidP="001658A4">
            <w:pPr>
              <w:jc w:val="both"/>
              <w:rPr>
                <w:szCs w:val="22"/>
              </w:rPr>
            </w:pPr>
            <w:r>
              <w:rPr>
                <w:szCs w:val="22"/>
              </w:rPr>
              <w:t>Breaking change</w:t>
            </w:r>
          </w:p>
        </w:tc>
        <w:tc>
          <w:tcPr>
            <w:tcW w:w="3033" w:type="dxa"/>
            <w:shd w:val="clear" w:color="auto" w:fill="auto"/>
            <w:vAlign w:val="center"/>
          </w:tcPr>
          <w:p w14:paraId="53AF8676" w14:textId="77777777" w:rsidR="00E2484B" w:rsidRDefault="00E2484B" w:rsidP="001658A4">
            <w:pPr>
              <w:jc w:val="both"/>
              <w:rPr>
                <w:szCs w:val="22"/>
              </w:rPr>
            </w:pPr>
            <w:r>
              <w:rPr>
                <w:szCs w:val="22"/>
              </w:rPr>
              <w:t>Major version</w:t>
            </w:r>
          </w:p>
        </w:tc>
      </w:tr>
      <w:tr w:rsidR="00E2484B" w:rsidRPr="00152357" w14:paraId="51FA6700" w14:textId="77777777" w:rsidTr="00FF6F93">
        <w:trPr>
          <w:trHeight w:val="329"/>
        </w:trPr>
        <w:tc>
          <w:tcPr>
            <w:tcW w:w="3510" w:type="dxa"/>
            <w:shd w:val="clear" w:color="auto" w:fill="auto"/>
            <w:vAlign w:val="center"/>
          </w:tcPr>
          <w:p w14:paraId="4563AA70" w14:textId="77777777" w:rsidR="00E2484B" w:rsidRDefault="00E2484B" w:rsidP="00FF6F93">
            <w:pPr>
              <w:rPr>
                <w:szCs w:val="22"/>
              </w:rPr>
            </w:pPr>
            <w:r>
              <w:rPr>
                <w:szCs w:val="22"/>
              </w:rPr>
              <w:t>Addition of new error code</w:t>
            </w:r>
          </w:p>
        </w:tc>
        <w:tc>
          <w:tcPr>
            <w:tcW w:w="2835" w:type="dxa"/>
            <w:shd w:val="clear" w:color="auto" w:fill="auto"/>
            <w:vAlign w:val="center"/>
          </w:tcPr>
          <w:p w14:paraId="1B8E6EB8" w14:textId="77777777" w:rsidR="00E2484B" w:rsidRDefault="00E2484B" w:rsidP="001658A4">
            <w:pPr>
              <w:jc w:val="both"/>
              <w:rPr>
                <w:szCs w:val="22"/>
              </w:rPr>
            </w:pPr>
            <w:r>
              <w:rPr>
                <w:szCs w:val="22"/>
              </w:rPr>
              <w:t>Breaking change</w:t>
            </w:r>
          </w:p>
        </w:tc>
        <w:tc>
          <w:tcPr>
            <w:tcW w:w="3033" w:type="dxa"/>
            <w:shd w:val="clear" w:color="auto" w:fill="auto"/>
            <w:vAlign w:val="center"/>
          </w:tcPr>
          <w:p w14:paraId="423A4F20" w14:textId="77777777" w:rsidR="00E2484B" w:rsidRDefault="00E2484B" w:rsidP="001658A4">
            <w:pPr>
              <w:jc w:val="both"/>
              <w:rPr>
                <w:szCs w:val="22"/>
              </w:rPr>
            </w:pPr>
            <w:r>
              <w:rPr>
                <w:szCs w:val="22"/>
              </w:rPr>
              <w:t>Major version</w:t>
            </w:r>
          </w:p>
        </w:tc>
      </w:tr>
      <w:tr w:rsidR="00E2484B" w:rsidRPr="00152357" w14:paraId="3F919E96" w14:textId="77777777" w:rsidTr="00FF6F93">
        <w:trPr>
          <w:trHeight w:val="567"/>
        </w:trPr>
        <w:tc>
          <w:tcPr>
            <w:tcW w:w="3510" w:type="dxa"/>
            <w:shd w:val="clear" w:color="auto" w:fill="auto"/>
            <w:vAlign w:val="center"/>
          </w:tcPr>
          <w:p w14:paraId="0E4E45D1" w14:textId="77777777" w:rsidR="00E2484B" w:rsidRPr="00152357" w:rsidRDefault="00E2484B" w:rsidP="00FF6F93">
            <w:pPr>
              <w:rPr>
                <w:szCs w:val="22"/>
              </w:rPr>
            </w:pPr>
            <w:r w:rsidRPr="00152357">
              <w:rPr>
                <w:szCs w:val="22"/>
              </w:rPr>
              <w:t>Addition of enum</w:t>
            </w:r>
            <w:r>
              <w:rPr>
                <w:szCs w:val="22"/>
              </w:rPr>
              <w:t>eration</w:t>
            </w:r>
            <w:r w:rsidRPr="00152357">
              <w:rPr>
                <w:szCs w:val="22"/>
              </w:rPr>
              <w:t xml:space="preserve"> values</w:t>
            </w:r>
          </w:p>
        </w:tc>
        <w:tc>
          <w:tcPr>
            <w:tcW w:w="2835" w:type="dxa"/>
            <w:shd w:val="clear" w:color="auto" w:fill="auto"/>
            <w:vAlign w:val="center"/>
          </w:tcPr>
          <w:p w14:paraId="6BD91C18" w14:textId="77777777" w:rsidR="00E2484B" w:rsidRPr="00152357" w:rsidRDefault="00E2484B" w:rsidP="001658A4">
            <w:pPr>
              <w:jc w:val="both"/>
              <w:rPr>
                <w:szCs w:val="22"/>
              </w:rPr>
            </w:pPr>
            <w:r>
              <w:rPr>
                <w:szCs w:val="22"/>
              </w:rPr>
              <w:t>Breaking change</w:t>
            </w:r>
          </w:p>
        </w:tc>
        <w:tc>
          <w:tcPr>
            <w:tcW w:w="3033" w:type="dxa"/>
            <w:shd w:val="clear" w:color="auto" w:fill="auto"/>
            <w:vAlign w:val="center"/>
          </w:tcPr>
          <w:p w14:paraId="0317B544" w14:textId="77777777" w:rsidR="00E2484B" w:rsidRPr="00152357" w:rsidRDefault="00E2484B" w:rsidP="001658A4">
            <w:pPr>
              <w:jc w:val="both"/>
              <w:rPr>
                <w:szCs w:val="22"/>
              </w:rPr>
            </w:pPr>
            <w:r>
              <w:rPr>
                <w:szCs w:val="22"/>
              </w:rPr>
              <w:t>Major version</w:t>
            </w:r>
          </w:p>
        </w:tc>
      </w:tr>
      <w:tr w:rsidR="00E2484B" w:rsidRPr="00152357" w14:paraId="23989F38" w14:textId="77777777" w:rsidTr="00FF6F93">
        <w:trPr>
          <w:trHeight w:val="329"/>
        </w:trPr>
        <w:tc>
          <w:tcPr>
            <w:tcW w:w="3510" w:type="dxa"/>
            <w:shd w:val="clear" w:color="auto" w:fill="auto"/>
            <w:vAlign w:val="center"/>
          </w:tcPr>
          <w:p w14:paraId="507DB2C4" w14:textId="77777777" w:rsidR="00E2484B" w:rsidRPr="00152357" w:rsidRDefault="00E2484B" w:rsidP="00FF6F93">
            <w:pPr>
              <w:rPr>
                <w:szCs w:val="22"/>
              </w:rPr>
            </w:pPr>
            <w:r w:rsidRPr="00152357">
              <w:rPr>
                <w:szCs w:val="22"/>
              </w:rPr>
              <w:t xml:space="preserve">Addition of new </w:t>
            </w:r>
            <w:r>
              <w:rPr>
                <w:szCs w:val="22"/>
              </w:rPr>
              <w:t xml:space="preserve">optional </w:t>
            </w:r>
            <w:r w:rsidRPr="00152357">
              <w:rPr>
                <w:szCs w:val="22"/>
              </w:rPr>
              <w:t>field</w:t>
            </w:r>
          </w:p>
        </w:tc>
        <w:tc>
          <w:tcPr>
            <w:tcW w:w="2835" w:type="dxa"/>
            <w:shd w:val="clear" w:color="auto" w:fill="auto"/>
            <w:vAlign w:val="center"/>
          </w:tcPr>
          <w:p w14:paraId="013FE49F" w14:textId="77777777" w:rsidR="00E2484B" w:rsidRPr="00152357" w:rsidRDefault="00E2484B" w:rsidP="001658A4">
            <w:pPr>
              <w:jc w:val="both"/>
              <w:rPr>
                <w:szCs w:val="22"/>
              </w:rPr>
            </w:pPr>
            <w:r w:rsidRPr="00152357">
              <w:rPr>
                <w:szCs w:val="22"/>
              </w:rPr>
              <w:t>Backward compatible</w:t>
            </w:r>
          </w:p>
        </w:tc>
        <w:tc>
          <w:tcPr>
            <w:tcW w:w="3033" w:type="dxa"/>
            <w:shd w:val="clear" w:color="auto" w:fill="auto"/>
            <w:vAlign w:val="center"/>
          </w:tcPr>
          <w:p w14:paraId="0B324BF5" w14:textId="77777777" w:rsidR="00E2484B" w:rsidRPr="00152357" w:rsidRDefault="00E2484B" w:rsidP="001658A4">
            <w:pPr>
              <w:jc w:val="both"/>
              <w:rPr>
                <w:szCs w:val="22"/>
              </w:rPr>
            </w:pPr>
            <w:r w:rsidRPr="00152357">
              <w:rPr>
                <w:szCs w:val="22"/>
              </w:rPr>
              <w:t>Minor version</w:t>
            </w:r>
          </w:p>
        </w:tc>
      </w:tr>
      <w:tr w:rsidR="00E2484B" w:rsidRPr="00152357" w14:paraId="3F35FEBA" w14:textId="77777777" w:rsidTr="00FF6F93">
        <w:trPr>
          <w:trHeight w:val="846"/>
        </w:trPr>
        <w:tc>
          <w:tcPr>
            <w:tcW w:w="3510" w:type="dxa"/>
            <w:shd w:val="clear" w:color="auto" w:fill="auto"/>
            <w:vAlign w:val="center"/>
          </w:tcPr>
          <w:p w14:paraId="3120E293" w14:textId="77777777" w:rsidR="00E2484B" w:rsidRPr="00152357" w:rsidRDefault="00E2484B" w:rsidP="00FF6F93">
            <w:pPr>
              <w:rPr>
                <w:szCs w:val="22"/>
              </w:rPr>
            </w:pPr>
            <w:r>
              <w:rPr>
                <w:szCs w:val="22"/>
              </w:rPr>
              <w:t>Updating documentation/description of fields</w:t>
            </w:r>
          </w:p>
        </w:tc>
        <w:tc>
          <w:tcPr>
            <w:tcW w:w="2835" w:type="dxa"/>
            <w:shd w:val="clear" w:color="auto" w:fill="auto"/>
            <w:vAlign w:val="center"/>
          </w:tcPr>
          <w:p w14:paraId="55A0FE93" w14:textId="77777777" w:rsidR="00E2484B" w:rsidRPr="00152357" w:rsidRDefault="00E2484B" w:rsidP="001658A4">
            <w:pPr>
              <w:jc w:val="both"/>
              <w:rPr>
                <w:szCs w:val="22"/>
              </w:rPr>
            </w:pPr>
            <w:r>
              <w:rPr>
                <w:szCs w:val="22"/>
              </w:rPr>
              <w:t>No Impact</w:t>
            </w:r>
          </w:p>
        </w:tc>
        <w:tc>
          <w:tcPr>
            <w:tcW w:w="3033" w:type="dxa"/>
            <w:shd w:val="clear" w:color="auto" w:fill="auto"/>
            <w:vAlign w:val="center"/>
          </w:tcPr>
          <w:p w14:paraId="1C533571" w14:textId="77777777" w:rsidR="00E2484B" w:rsidRPr="00152357" w:rsidRDefault="00E2484B" w:rsidP="001658A4">
            <w:pPr>
              <w:jc w:val="both"/>
              <w:rPr>
                <w:szCs w:val="22"/>
              </w:rPr>
            </w:pPr>
            <w:r>
              <w:rPr>
                <w:szCs w:val="22"/>
              </w:rPr>
              <w:t>Patch</w:t>
            </w:r>
          </w:p>
        </w:tc>
      </w:tr>
      <w:tr w:rsidR="00E2484B" w:rsidRPr="00152357" w14:paraId="2C4FC3DD" w14:textId="77777777" w:rsidTr="00FF6F93">
        <w:trPr>
          <w:trHeight w:val="567"/>
        </w:trPr>
        <w:tc>
          <w:tcPr>
            <w:tcW w:w="3510" w:type="dxa"/>
            <w:shd w:val="clear" w:color="auto" w:fill="auto"/>
            <w:vAlign w:val="center"/>
          </w:tcPr>
          <w:p w14:paraId="1579F4C6" w14:textId="77777777" w:rsidR="00E2484B" w:rsidRDefault="00E2484B" w:rsidP="00FF6F93">
            <w:pPr>
              <w:rPr>
                <w:szCs w:val="22"/>
              </w:rPr>
            </w:pPr>
            <w:r>
              <w:rPr>
                <w:szCs w:val="22"/>
              </w:rPr>
              <w:t>Addition of new optional headers</w:t>
            </w:r>
          </w:p>
        </w:tc>
        <w:tc>
          <w:tcPr>
            <w:tcW w:w="2835" w:type="dxa"/>
            <w:shd w:val="clear" w:color="auto" w:fill="auto"/>
            <w:vAlign w:val="center"/>
          </w:tcPr>
          <w:p w14:paraId="02B0032F" w14:textId="77777777" w:rsidR="00E2484B" w:rsidRDefault="00E2484B" w:rsidP="001658A4">
            <w:pPr>
              <w:jc w:val="both"/>
              <w:rPr>
                <w:szCs w:val="22"/>
              </w:rPr>
            </w:pPr>
            <w:r>
              <w:rPr>
                <w:szCs w:val="22"/>
              </w:rPr>
              <w:t>Backward compatible</w:t>
            </w:r>
          </w:p>
        </w:tc>
        <w:tc>
          <w:tcPr>
            <w:tcW w:w="3033" w:type="dxa"/>
            <w:shd w:val="clear" w:color="auto" w:fill="auto"/>
            <w:vAlign w:val="center"/>
          </w:tcPr>
          <w:p w14:paraId="3576DED8" w14:textId="77777777" w:rsidR="00E2484B" w:rsidRDefault="00E2484B" w:rsidP="001658A4">
            <w:pPr>
              <w:jc w:val="both"/>
              <w:rPr>
                <w:szCs w:val="22"/>
              </w:rPr>
            </w:pPr>
            <w:r>
              <w:rPr>
                <w:szCs w:val="22"/>
              </w:rPr>
              <w:t>Minor version</w:t>
            </w:r>
          </w:p>
        </w:tc>
      </w:tr>
    </w:tbl>
    <w:p w14:paraId="4F458520" w14:textId="14B82118" w:rsidR="00E2484B" w:rsidRPr="00F21CC8" w:rsidRDefault="00E5024B" w:rsidP="00F21CC8">
      <w:pPr>
        <w:pStyle w:val="Heading2"/>
        <w:spacing w:before="360" w:after="240"/>
        <w:jc w:val="both"/>
        <w:rPr>
          <w:sz w:val="36"/>
          <w:szCs w:val="32"/>
        </w:rPr>
      </w:pPr>
      <w:bookmarkStart w:id="58" w:name="_Toc183080028"/>
      <w:r>
        <w:rPr>
          <w:sz w:val="36"/>
          <w:szCs w:val="32"/>
        </w:rPr>
        <w:t>8</w:t>
      </w:r>
      <w:r w:rsidR="00E2484B" w:rsidRPr="00467AF7">
        <w:rPr>
          <w:sz w:val="36"/>
          <w:szCs w:val="32"/>
        </w:rPr>
        <w:t>.4 API Deprecation and Decommission Strategy</w:t>
      </w:r>
      <w:bookmarkEnd w:id="58"/>
    </w:p>
    <w:p w14:paraId="214FCB1E" w14:textId="38294CC4" w:rsidR="00E2484B" w:rsidRDefault="00E2484B" w:rsidP="00B01CAA">
      <w:pPr>
        <w:spacing w:after="240"/>
        <w:jc w:val="both"/>
      </w:pPr>
      <w:r>
        <w:t>When the new version of an API is released, it is necessary to stop the support for earlier API versions and eventually retire the earlier APIs. Below are the statuses which the API goes through during its life cycle: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2484B" w:rsidRPr="00152357" w14:paraId="7FAC75CB" w14:textId="77777777" w:rsidTr="00331379">
        <w:trPr>
          <w:trHeight w:val="329"/>
        </w:trPr>
        <w:tc>
          <w:tcPr>
            <w:tcW w:w="2122" w:type="dxa"/>
            <w:shd w:val="clear" w:color="auto" w:fill="B4C6E7" w:themeFill="accent1" w:themeFillTint="66"/>
            <w:vAlign w:val="center"/>
          </w:tcPr>
          <w:p w14:paraId="0D3011E5" w14:textId="77777777" w:rsidR="00E2484B" w:rsidRPr="00F21CC8" w:rsidRDefault="00E2484B" w:rsidP="001658A4">
            <w:pPr>
              <w:jc w:val="both"/>
              <w:rPr>
                <w:b/>
                <w:bCs/>
                <w:szCs w:val="22"/>
              </w:rPr>
            </w:pPr>
            <w:r w:rsidRPr="00F21CC8">
              <w:rPr>
                <w:b/>
                <w:bCs/>
                <w:szCs w:val="22"/>
              </w:rPr>
              <w:t>Status</w:t>
            </w:r>
          </w:p>
        </w:tc>
        <w:tc>
          <w:tcPr>
            <w:tcW w:w="6894" w:type="dxa"/>
            <w:shd w:val="clear" w:color="auto" w:fill="B4C6E7" w:themeFill="accent1" w:themeFillTint="66"/>
            <w:vAlign w:val="center"/>
          </w:tcPr>
          <w:p w14:paraId="082B496C" w14:textId="77777777" w:rsidR="00E2484B" w:rsidRPr="00F21CC8" w:rsidRDefault="00E2484B" w:rsidP="001658A4">
            <w:pPr>
              <w:jc w:val="both"/>
              <w:rPr>
                <w:b/>
                <w:bCs/>
                <w:szCs w:val="22"/>
              </w:rPr>
            </w:pPr>
            <w:r w:rsidRPr="00F21CC8">
              <w:rPr>
                <w:b/>
                <w:bCs/>
                <w:szCs w:val="22"/>
              </w:rPr>
              <w:t>Description</w:t>
            </w:r>
          </w:p>
        </w:tc>
      </w:tr>
      <w:tr w:rsidR="00E2484B" w14:paraId="74A41803" w14:textId="77777777" w:rsidTr="00331379">
        <w:trPr>
          <w:trHeight w:val="329"/>
        </w:trPr>
        <w:tc>
          <w:tcPr>
            <w:tcW w:w="2122" w:type="dxa"/>
            <w:shd w:val="clear" w:color="auto" w:fill="auto"/>
            <w:vAlign w:val="center"/>
          </w:tcPr>
          <w:p w14:paraId="162FEA7B" w14:textId="77777777" w:rsidR="00E2484B" w:rsidRPr="00152357" w:rsidRDefault="00E2484B" w:rsidP="001658A4">
            <w:pPr>
              <w:jc w:val="both"/>
              <w:rPr>
                <w:szCs w:val="22"/>
              </w:rPr>
            </w:pPr>
            <w:r w:rsidRPr="00152357">
              <w:rPr>
                <w:szCs w:val="22"/>
              </w:rPr>
              <w:t>Active</w:t>
            </w:r>
          </w:p>
        </w:tc>
        <w:tc>
          <w:tcPr>
            <w:tcW w:w="6894" w:type="dxa"/>
            <w:shd w:val="clear" w:color="auto" w:fill="auto"/>
            <w:vAlign w:val="center"/>
          </w:tcPr>
          <w:p w14:paraId="47431C5E" w14:textId="77777777" w:rsidR="00E2484B" w:rsidRPr="00152357" w:rsidRDefault="00E2484B" w:rsidP="001658A4">
            <w:pPr>
              <w:jc w:val="both"/>
              <w:rPr>
                <w:szCs w:val="22"/>
              </w:rPr>
            </w:pPr>
            <w:r w:rsidRPr="00152357">
              <w:rPr>
                <w:szCs w:val="22"/>
              </w:rPr>
              <w:t>API is currently active.</w:t>
            </w:r>
          </w:p>
        </w:tc>
      </w:tr>
      <w:tr w:rsidR="00E2484B" w14:paraId="11FCB4AB" w14:textId="77777777" w:rsidTr="00331379">
        <w:trPr>
          <w:trHeight w:val="567"/>
        </w:trPr>
        <w:tc>
          <w:tcPr>
            <w:tcW w:w="2122" w:type="dxa"/>
            <w:shd w:val="clear" w:color="auto" w:fill="auto"/>
            <w:vAlign w:val="center"/>
          </w:tcPr>
          <w:p w14:paraId="563A316F" w14:textId="77777777" w:rsidR="00E2484B" w:rsidRPr="00152357" w:rsidRDefault="00E2484B" w:rsidP="001658A4">
            <w:pPr>
              <w:jc w:val="both"/>
              <w:rPr>
                <w:szCs w:val="22"/>
              </w:rPr>
            </w:pPr>
            <w:r w:rsidRPr="00152357">
              <w:rPr>
                <w:szCs w:val="22"/>
              </w:rPr>
              <w:t>Deprecated</w:t>
            </w:r>
          </w:p>
        </w:tc>
        <w:tc>
          <w:tcPr>
            <w:tcW w:w="6894" w:type="dxa"/>
            <w:shd w:val="clear" w:color="auto" w:fill="auto"/>
            <w:vAlign w:val="center"/>
          </w:tcPr>
          <w:p w14:paraId="11876364" w14:textId="77777777" w:rsidR="00E2484B" w:rsidRPr="00152357" w:rsidRDefault="00E2484B" w:rsidP="001658A4">
            <w:pPr>
              <w:jc w:val="both"/>
              <w:rPr>
                <w:szCs w:val="22"/>
              </w:rPr>
            </w:pPr>
            <w:r w:rsidRPr="00152357">
              <w:rPr>
                <w:szCs w:val="22"/>
              </w:rPr>
              <w:t xml:space="preserve">API is deprecated and </w:t>
            </w:r>
            <w:proofErr w:type="gramStart"/>
            <w:r w:rsidRPr="00152357">
              <w:rPr>
                <w:szCs w:val="22"/>
              </w:rPr>
              <w:t>next</w:t>
            </w:r>
            <w:proofErr w:type="gramEnd"/>
            <w:r w:rsidRPr="00152357">
              <w:rPr>
                <w:szCs w:val="22"/>
              </w:rPr>
              <w:t xml:space="preserve"> version is available. However, the API will still be available till </w:t>
            </w:r>
            <w:r>
              <w:rPr>
                <w:szCs w:val="22"/>
              </w:rPr>
              <w:t>decommissioned</w:t>
            </w:r>
            <w:r w:rsidRPr="00152357">
              <w:rPr>
                <w:szCs w:val="22"/>
              </w:rPr>
              <w:t>.</w:t>
            </w:r>
          </w:p>
        </w:tc>
      </w:tr>
      <w:tr w:rsidR="00E2484B" w14:paraId="185D6323" w14:textId="77777777" w:rsidTr="00331379">
        <w:trPr>
          <w:trHeight w:val="329"/>
        </w:trPr>
        <w:tc>
          <w:tcPr>
            <w:tcW w:w="2122" w:type="dxa"/>
            <w:shd w:val="clear" w:color="auto" w:fill="auto"/>
            <w:vAlign w:val="center"/>
          </w:tcPr>
          <w:p w14:paraId="26ABC696" w14:textId="77777777" w:rsidR="00E2484B" w:rsidRPr="00152357" w:rsidRDefault="00E2484B" w:rsidP="001658A4">
            <w:pPr>
              <w:jc w:val="both"/>
              <w:rPr>
                <w:szCs w:val="22"/>
              </w:rPr>
            </w:pPr>
            <w:r>
              <w:rPr>
                <w:szCs w:val="22"/>
              </w:rPr>
              <w:t>Decommissioned</w:t>
            </w:r>
          </w:p>
        </w:tc>
        <w:tc>
          <w:tcPr>
            <w:tcW w:w="6894" w:type="dxa"/>
            <w:shd w:val="clear" w:color="auto" w:fill="auto"/>
            <w:vAlign w:val="center"/>
          </w:tcPr>
          <w:p w14:paraId="26EE2064" w14:textId="77777777" w:rsidR="00E2484B" w:rsidRPr="00152357" w:rsidRDefault="00E2484B" w:rsidP="001658A4">
            <w:pPr>
              <w:jc w:val="both"/>
              <w:rPr>
                <w:szCs w:val="22"/>
              </w:rPr>
            </w:pPr>
            <w:r w:rsidRPr="00152357">
              <w:rPr>
                <w:szCs w:val="22"/>
              </w:rPr>
              <w:t>API version is officially ended, and it should not be used.</w:t>
            </w:r>
          </w:p>
        </w:tc>
      </w:tr>
      <w:tr w:rsidR="00E2484B" w14:paraId="780B8EEF" w14:textId="77777777" w:rsidTr="00331379">
        <w:trPr>
          <w:trHeight w:val="567"/>
        </w:trPr>
        <w:tc>
          <w:tcPr>
            <w:tcW w:w="2122" w:type="dxa"/>
            <w:shd w:val="clear" w:color="auto" w:fill="auto"/>
            <w:vAlign w:val="center"/>
          </w:tcPr>
          <w:p w14:paraId="51B10224" w14:textId="156047ED" w:rsidR="00E2484B" w:rsidRDefault="00E2484B" w:rsidP="001658A4">
            <w:pPr>
              <w:jc w:val="both"/>
              <w:rPr>
                <w:szCs w:val="22"/>
              </w:rPr>
            </w:pPr>
            <w:r>
              <w:rPr>
                <w:szCs w:val="22"/>
              </w:rPr>
              <w:t>Cancelled</w:t>
            </w:r>
            <w:r w:rsidR="00716E83">
              <w:rPr>
                <w:rStyle w:val="FootnoteReference"/>
                <w:szCs w:val="22"/>
              </w:rPr>
              <w:footnoteReference w:id="19"/>
            </w:r>
          </w:p>
        </w:tc>
        <w:tc>
          <w:tcPr>
            <w:tcW w:w="6894" w:type="dxa"/>
            <w:shd w:val="clear" w:color="auto" w:fill="auto"/>
            <w:vAlign w:val="center"/>
          </w:tcPr>
          <w:p w14:paraId="0EAC0369" w14:textId="77777777" w:rsidR="00E2484B" w:rsidRPr="00152357" w:rsidRDefault="00E2484B" w:rsidP="001658A4">
            <w:pPr>
              <w:jc w:val="both"/>
              <w:rPr>
                <w:szCs w:val="22"/>
              </w:rPr>
            </w:pPr>
            <w:r>
              <w:rPr>
                <w:szCs w:val="22"/>
              </w:rPr>
              <w:t>In case the current version is amended, and the changes are no longer applicable.</w:t>
            </w:r>
          </w:p>
        </w:tc>
      </w:tr>
    </w:tbl>
    <w:p w14:paraId="06B9BB2A" w14:textId="1F6291C6" w:rsidR="00E2484B" w:rsidRDefault="00E2484B" w:rsidP="00B01CAA">
      <w:pPr>
        <w:spacing w:before="240" w:after="240"/>
        <w:jc w:val="both"/>
      </w:pPr>
      <w:r>
        <w:t>The deprecation and decommission of an API can be done at the individual API level or at API catalog</w:t>
      </w:r>
      <w:r w:rsidR="00716E83">
        <w:rPr>
          <w:rStyle w:val="FootnoteReference"/>
        </w:rPr>
        <w:footnoteReference w:id="20"/>
      </w:r>
      <w:r>
        <w:t xml:space="preserve"> level.</w:t>
      </w:r>
    </w:p>
    <w:p w14:paraId="2BE2F6C9" w14:textId="237F1207" w:rsidR="00E2484B" w:rsidRDefault="00E2484B" w:rsidP="00B01CAA">
      <w:pPr>
        <w:spacing w:after="240"/>
        <w:jc w:val="both"/>
        <w:rPr>
          <w:szCs w:val="22"/>
        </w:rPr>
      </w:pPr>
      <w:r w:rsidRPr="0049073C">
        <w:rPr>
          <w:b/>
          <w:bCs/>
          <w:u w:val="single"/>
        </w:rPr>
        <w:t>The deprecation and decommission strategy should be applied only to the major versions of the API.</w:t>
      </w:r>
      <w:r w:rsidRPr="00860D7B">
        <w:rPr>
          <w:szCs w:val="22"/>
        </w:rPr>
        <w:t xml:space="preserve"> </w:t>
      </w:r>
      <w:r>
        <w:rPr>
          <w:szCs w:val="22"/>
        </w:rPr>
        <w:t xml:space="preserve">Minor and patch versions should not be deprecated individually. Hence minor and patch </w:t>
      </w:r>
      <w:proofErr w:type="gramStart"/>
      <w:r>
        <w:rPr>
          <w:szCs w:val="22"/>
        </w:rPr>
        <w:t>version</w:t>
      </w:r>
      <w:proofErr w:type="gramEnd"/>
      <w:r>
        <w:rPr>
          <w:szCs w:val="22"/>
        </w:rPr>
        <w:t xml:space="preserve"> can be called as optional releases and major version is a mandatory release.</w:t>
      </w:r>
    </w:p>
    <w:p w14:paraId="3D224061" w14:textId="5CE359C1" w:rsidR="00E2484B" w:rsidRPr="00B01CAA" w:rsidRDefault="00E2484B" w:rsidP="001658A4">
      <w:pPr>
        <w:jc w:val="both"/>
        <w:rPr>
          <w:b/>
          <w:bCs/>
          <w:szCs w:val="22"/>
        </w:rPr>
      </w:pPr>
      <w:r w:rsidRPr="00B01CAA">
        <w:rPr>
          <w:b/>
          <w:bCs/>
          <w:szCs w:val="22"/>
        </w:rPr>
        <w:t>For example:</w:t>
      </w:r>
    </w:p>
    <w:p w14:paraId="660CAE64" w14:textId="77777777" w:rsidR="00E2484B" w:rsidRDefault="00E2484B" w:rsidP="001658A4">
      <w:pPr>
        <w:jc w:val="both"/>
        <w:rPr>
          <w:szCs w:val="22"/>
        </w:rPr>
      </w:pPr>
      <w:r>
        <w:rPr>
          <w:szCs w:val="22"/>
        </w:rPr>
        <w:t>Publish version timeline:</w:t>
      </w:r>
    </w:p>
    <w:p w14:paraId="0F8B146A" w14:textId="77777777" w:rsidR="00E2484B" w:rsidRDefault="00E2484B" w:rsidP="001658A4">
      <w:pPr>
        <w:jc w:val="both"/>
        <w:rPr>
          <w:szCs w:val="22"/>
        </w:rPr>
      </w:pPr>
      <w:r>
        <w:rPr>
          <w:szCs w:val="22"/>
        </w:rPr>
        <w:t>Mar 2022 – v1.1.3</w:t>
      </w:r>
    </w:p>
    <w:p w14:paraId="659AD111" w14:textId="77777777" w:rsidR="00E2484B" w:rsidRDefault="00E2484B" w:rsidP="001658A4">
      <w:pPr>
        <w:jc w:val="both"/>
        <w:rPr>
          <w:szCs w:val="22"/>
        </w:rPr>
      </w:pPr>
      <w:r>
        <w:rPr>
          <w:szCs w:val="22"/>
        </w:rPr>
        <w:t>June 2022 – v 1.2.0</w:t>
      </w:r>
    </w:p>
    <w:p w14:paraId="7F53599B" w14:textId="77777777" w:rsidR="00E2484B" w:rsidRDefault="00E2484B" w:rsidP="001658A4">
      <w:pPr>
        <w:jc w:val="both"/>
        <w:rPr>
          <w:szCs w:val="22"/>
        </w:rPr>
      </w:pPr>
      <w:r>
        <w:rPr>
          <w:szCs w:val="22"/>
        </w:rPr>
        <w:t>Sept 2022 – v 1.3.0</w:t>
      </w:r>
    </w:p>
    <w:p w14:paraId="3BA186BF" w14:textId="77777777" w:rsidR="00E2484B" w:rsidRDefault="00E2484B" w:rsidP="001658A4">
      <w:pPr>
        <w:jc w:val="both"/>
        <w:rPr>
          <w:szCs w:val="22"/>
        </w:rPr>
      </w:pPr>
      <w:r>
        <w:rPr>
          <w:szCs w:val="22"/>
        </w:rPr>
        <w:t>Dec 2022 - v 2.0.0</w:t>
      </w:r>
    </w:p>
    <w:p w14:paraId="3EBB158B" w14:textId="77777777" w:rsidR="00E2484B" w:rsidRDefault="00E2484B" w:rsidP="001658A4">
      <w:pPr>
        <w:jc w:val="both"/>
        <w:rPr>
          <w:szCs w:val="22"/>
        </w:rPr>
      </w:pPr>
    </w:p>
    <w:p w14:paraId="2A364C44" w14:textId="77777777" w:rsidR="00E2484B" w:rsidRDefault="00E2484B" w:rsidP="00B01CAA">
      <w:pPr>
        <w:spacing w:after="240"/>
        <w:jc w:val="both"/>
        <w:rPr>
          <w:szCs w:val="22"/>
        </w:rPr>
      </w:pPr>
      <w:r>
        <w:rPr>
          <w:szCs w:val="22"/>
        </w:rPr>
        <w:lastRenderedPageBreak/>
        <w:t>After publishing v 2.0.0, all the previous 1.x.x versions will be deprecated and decommissioned as per the timeline agreed. However, there will not be any separate timeline for deprecation and decommission of v 1.2.0 when v 1.3.0 will be published.</w:t>
      </w:r>
    </w:p>
    <w:p w14:paraId="7BE11FF7" w14:textId="7EC8A4AA" w:rsidR="00E2484B" w:rsidRDefault="00E2484B" w:rsidP="00B01CAA">
      <w:pPr>
        <w:spacing w:after="240"/>
        <w:jc w:val="both"/>
        <w:rPr>
          <w:szCs w:val="22"/>
        </w:rPr>
      </w:pPr>
      <w:r>
        <w:rPr>
          <w:szCs w:val="22"/>
        </w:rPr>
        <w:t>There are two approaches to communicate the deprecation of an API:</w:t>
      </w:r>
    </w:p>
    <w:p w14:paraId="06943D6C" w14:textId="77777777" w:rsidR="00E2484B" w:rsidRPr="00674951" w:rsidRDefault="00E2484B" w:rsidP="001658A4">
      <w:pPr>
        <w:jc w:val="both"/>
        <w:rPr>
          <w:b/>
          <w:szCs w:val="22"/>
        </w:rPr>
      </w:pPr>
      <w:r>
        <w:rPr>
          <w:b/>
          <w:szCs w:val="22"/>
        </w:rPr>
        <w:t>Non-</w:t>
      </w:r>
      <w:r w:rsidRPr="00674951">
        <w:rPr>
          <w:b/>
          <w:szCs w:val="22"/>
        </w:rPr>
        <w:t>technical approach:</w:t>
      </w:r>
    </w:p>
    <w:p w14:paraId="5B012969" w14:textId="72620B1C" w:rsidR="00E2484B" w:rsidRDefault="00E2484B" w:rsidP="00B01CAA">
      <w:pPr>
        <w:spacing w:after="240"/>
        <w:jc w:val="both"/>
        <w:rPr>
          <w:szCs w:val="22"/>
        </w:rPr>
      </w:pPr>
      <w:r>
        <w:rPr>
          <w:szCs w:val="22"/>
        </w:rPr>
        <w:t xml:space="preserve">Before deprecating the APIs, all the </w:t>
      </w:r>
      <w:proofErr w:type="gramStart"/>
      <w:r>
        <w:rPr>
          <w:szCs w:val="22"/>
        </w:rPr>
        <w:t>stakeholders</w:t>
      </w:r>
      <w:proofErr w:type="gramEnd"/>
      <w:r>
        <w:rPr>
          <w:szCs w:val="22"/>
        </w:rPr>
        <w:t xml:space="preserve"> to be informed well in advance through various communication channels such as mail or a meeting.</w:t>
      </w:r>
    </w:p>
    <w:p w14:paraId="569E8C84" w14:textId="77777777" w:rsidR="00E2484B" w:rsidRPr="00674951" w:rsidRDefault="00E2484B" w:rsidP="001658A4">
      <w:pPr>
        <w:jc w:val="both"/>
        <w:rPr>
          <w:b/>
          <w:szCs w:val="22"/>
        </w:rPr>
      </w:pPr>
      <w:r w:rsidRPr="00674951">
        <w:rPr>
          <w:b/>
          <w:szCs w:val="22"/>
        </w:rPr>
        <w:t>Technical approach:</w:t>
      </w:r>
    </w:p>
    <w:p w14:paraId="7D83D3D1" w14:textId="6339491F" w:rsidR="00E2484B" w:rsidRDefault="00E2484B" w:rsidP="00B01CAA">
      <w:pPr>
        <w:spacing w:after="240"/>
        <w:jc w:val="both"/>
        <w:rPr>
          <w:szCs w:val="22"/>
        </w:rPr>
      </w:pPr>
      <w:r>
        <w:rPr>
          <w:szCs w:val="22"/>
        </w:rPr>
        <w:t>Add deprecation</w:t>
      </w:r>
      <w:r w:rsidR="00716E83">
        <w:rPr>
          <w:rStyle w:val="FootnoteReference"/>
          <w:szCs w:val="22"/>
        </w:rPr>
        <w:footnoteReference w:id="21"/>
      </w:r>
      <w:r>
        <w:rPr>
          <w:szCs w:val="22"/>
        </w:rPr>
        <w:t xml:space="preserve"> and decommission</w:t>
      </w:r>
      <w:r w:rsidR="00716E83">
        <w:rPr>
          <w:rStyle w:val="FootnoteReference"/>
          <w:szCs w:val="22"/>
        </w:rPr>
        <w:footnoteReference w:id="22"/>
      </w:r>
      <w:r>
        <w:rPr>
          <w:szCs w:val="22"/>
        </w:rPr>
        <w:t xml:space="preserve"> headers to the API response. These headers can return the respective deprecation and decommission date of that API. Also, another header can provide deprecation strategy or alternate resource for the deprecated API.</w:t>
      </w:r>
    </w:p>
    <w:p w14:paraId="09DCEC4B" w14:textId="27B71376" w:rsidR="00E2484B" w:rsidRDefault="00E2484B" w:rsidP="00B01CAA">
      <w:pPr>
        <w:spacing w:after="240"/>
        <w:jc w:val="both"/>
        <w:rPr>
          <w:szCs w:val="22"/>
        </w:rPr>
      </w:pPr>
      <w:r>
        <w:rPr>
          <w:szCs w:val="22"/>
        </w:rPr>
        <w:t>Below optional headers are to be added to the changed APIs after deprecation of the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3344"/>
        <w:gridCol w:w="3242"/>
      </w:tblGrid>
      <w:tr w:rsidR="00E2484B" w:rsidRPr="00BD6B19" w14:paraId="6854C073" w14:textId="77777777" w:rsidTr="00D06571">
        <w:trPr>
          <w:trHeight w:val="329"/>
        </w:trPr>
        <w:tc>
          <w:tcPr>
            <w:tcW w:w="2587" w:type="dxa"/>
            <w:shd w:val="clear" w:color="auto" w:fill="B4C6E7" w:themeFill="accent1" w:themeFillTint="66"/>
            <w:vAlign w:val="center"/>
          </w:tcPr>
          <w:p w14:paraId="7B61ABAB" w14:textId="77777777" w:rsidR="00E2484B" w:rsidRPr="00BD6B19" w:rsidRDefault="00E2484B" w:rsidP="001658A4">
            <w:pPr>
              <w:pStyle w:val="HTMLPreformatted"/>
              <w:jc w:val="both"/>
              <w:rPr>
                <w:rFonts w:ascii="Lucida Sans" w:hAnsi="Lucida Sans" w:cs="Times New Roman"/>
                <w:b/>
                <w:sz w:val="22"/>
                <w:szCs w:val="22"/>
                <w:lang w:val="en-US" w:eastAsia="en-US"/>
              </w:rPr>
            </w:pPr>
            <w:r w:rsidRPr="00BD6B19">
              <w:rPr>
                <w:rFonts w:ascii="Lucida Sans" w:hAnsi="Lucida Sans" w:cs="Times New Roman"/>
                <w:b/>
                <w:sz w:val="22"/>
                <w:szCs w:val="22"/>
                <w:lang w:val="en-US" w:eastAsia="en-US"/>
              </w:rPr>
              <w:t>Header</w:t>
            </w:r>
          </w:p>
        </w:tc>
        <w:tc>
          <w:tcPr>
            <w:tcW w:w="3758" w:type="dxa"/>
            <w:shd w:val="clear" w:color="auto" w:fill="B4C6E7" w:themeFill="accent1" w:themeFillTint="66"/>
            <w:vAlign w:val="center"/>
          </w:tcPr>
          <w:p w14:paraId="6D03C8B0" w14:textId="77777777" w:rsidR="00E2484B" w:rsidRPr="00BD6B19" w:rsidRDefault="00E2484B" w:rsidP="001658A4">
            <w:pPr>
              <w:pStyle w:val="HTMLPreformatted"/>
              <w:jc w:val="both"/>
              <w:rPr>
                <w:rFonts w:ascii="Lucida Sans" w:hAnsi="Lucida Sans" w:cs="Times New Roman"/>
                <w:b/>
                <w:sz w:val="22"/>
                <w:szCs w:val="22"/>
                <w:lang w:val="en-US" w:eastAsia="en-US"/>
              </w:rPr>
            </w:pPr>
            <w:r w:rsidRPr="00BD6B19">
              <w:rPr>
                <w:rFonts w:ascii="Lucida Sans" w:hAnsi="Lucida Sans" w:cs="Times New Roman"/>
                <w:b/>
                <w:sz w:val="22"/>
                <w:szCs w:val="22"/>
                <w:lang w:val="en-US" w:eastAsia="en-US"/>
              </w:rPr>
              <w:t>Description</w:t>
            </w:r>
          </w:p>
        </w:tc>
        <w:tc>
          <w:tcPr>
            <w:tcW w:w="3231" w:type="dxa"/>
            <w:shd w:val="clear" w:color="auto" w:fill="B4C6E7" w:themeFill="accent1" w:themeFillTint="66"/>
            <w:vAlign w:val="center"/>
          </w:tcPr>
          <w:p w14:paraId="4536F4A9" w14:textId="77777777" w:rsidR="00E2484B" w:rsidRPr="00BD6B19" w:rsidRDefault="00E2484B" w:rsidP="001658A4">
            <w:pPr>
              <w:pStyle w:val="HTMLPreformatted"/>
              <w:jc w:val="both"/>
              <w:rPr>
                <w:rFonts w:ascii="Lucida Sans" w:hAnsi="Lucida Sans" w:cs="Times New Roman"/>
                <w:b/>
                <w:sz w:val="22"/>
                <w:szCs w:val="22"/>
                <w:lang w:val="en-US" w:eastAsia="en-US"/>
              </w:rPr>
            </w:pPr>
            <w:r w:rsidRPr="00BD6B19">
              <w:rPr>
                <w:rFonts w:ascii="Lucida Sans" w:hAnsi="Lucida Sans" w:cs="Times New Roman"/>
                <w:b/>
                <w:sz w:val="22"/>
                <w:szCs w:val="22"/>
                <w:lang w:val="en-US" w:eastAsia="en-US"/>
              </w:rPr>
              <w:t>Example</w:t>
            </w:r>
          </w:p>
        </w:tc>
      </w:tr>
      <w:tr w:rsidR="00E2484B" w:rsidRPr="00BD6B19" w14:paraId="18201482" w14:textId="77777777" w:rsidTr="00D06571">
        <w:trPr>
          <w:trHeight w:val="2473"/>
        </w:trPr>
        <w:tc>
          <w:tcPr>
            <w:tcW w:w="2587" w:type="dxa"/>
            <w:shd w:val="clear" w:color="auto" w:fill="auto"/>
            <w:vAlign w:val="center"/>
          </w:tcPr>
          <w:p w14:paraId="1667D971" w14:textId="77777777" w:rsidR="00E2484B" w:rsidRPr="00BD6B19" w:rsidRDefault="00E2484B" w:rsidP="00D06571">
            <w:pPr>
              <w:jc w:val="both"/>
              <w:rPr>
                <w:szCs w:val="22"/>
              </w:rPr>
            </w:pPr>
            <w:r w:rsidRPr="00BD6B19">
              <w:rPr>
                <w:szCs w:val="22"/>
              </w:rPr>
              <w:t>x-</w:t>
            </w:r>
            <w:proofErr w:type="spellStart"/>
            <w:r w:rsidRPr="00BD6B19">
              <w:rPr>
                <w:szCs w:val="22"/>
              </w:rPr>
              <w:t>api</w:t>
            </w:r>
            <w:proofErr w:type="spellEnd"/>
            <w:r w:rsidRPr="00BD6B19">
              <w:rPr>
                <w:szCs w:val="22"/>
              </w:rPr>
              <w:t>-deprecation-date</w:t>
            </w:r>
          </w:p>
        </w:tc>
        <w:tc>
          <w:tcPr>
            <w:tcW w:w="3758" w:type="dxa"/>
            <w:shd w:val="clear" w:color="auto" w:fill="auto"/>
            <w:vAlign w:val="center"/>
          </w:tcPr>
          <w:p w14:paraId="04FA045B" w14:textId="534B5876" w:rsidR="00E2484B" w:rsidRPr="00BD6B19" w:rsidRDefault="00E2484B" w:rsidP="00D06571">
            <w:pPr>
              <w:jc w:val="both"/>
              <w:rPr>
                <w:szCs w:val="22"/>
              </w:rPr>
            </w:pPr>
            <w:r w:rsidRPr="00BD6B19">
              <w:rPr>
                <w:szCs w:val="22"/>
              </w:rPr>
              <w:t xml:space="preserve">Specifies the deprecation date of an API. Deprecated API will be fully functional till the </w:t>
            </w:r>
            <w:r>
              <w:rPr>
                <w:szCs w:val="22"/>
              </w:rPr>
              <w:t>decommission</w:t>
            </w:r>
            <w:r w:rsidRPr="00BD6B19">
              <w:rPr>
                <w:szCs w:val="22"/>
              </w:rPr>
              <w:t xml:space="preserve"> date. This header indicates that consumers should start planning to move to next version before the </w:t>
            </w:r>
            <w:r>
              <w:rPr>
                <w:szCs w:val="22"/>
              </w:rPr>
              <w:t>decommission</w:t>
            </w:r>
            <w:r w:rsidRPr="00BD6B19">
              <w:rPr>
                <w:szCs w:val="22"/>
              </w:rPr>
              <w:t xml:space="preserve"> date.</w:t>
            </w:r>
          </w:p>
        </w:tc>
        <w:tc>
          <w:tcPr>
            <w:tcW w:w="3231" w:type="dxa"/>
            <w:shd w:val="clear" w:color="auto" w:fill="auto"/>
            <w:vAlign w:val="center"/>
          </w:tcPr>
          <w:p w14:paraId="0685D208" w14:textId="26B72B0B" w:rsidR="00E2484B" w:rsidRPr="00BD6B19" w:rsidRDefault="00E2484B" w:rsidP="00D06571">
            <w:pPr>
              <w:jc w:val="both"/>
              <w:rPr>
                <w:szCs w:val="22"/>
              </w:rPr>
            </w:pPr>
            <w:r w:rsidRPr="00BD6B19">
              <w:rPr>
                <w:szCs w:val="22"/>
              </w:rPr>
              <w:t>x-</w:t>
            </w:r>
            <w:proofErr w:type="spellStart"/>
            <w:r w:rsidRPr="00BD6B19">
              <w:rPr>
                <w:szCs w:val="22"/>
              </w:rPr>
              <w:t>api</w:t>
            </w:r>
            <w:proofErr w:type="spellEnd"/>
            <w:r w:rsidRPr="00BD6B19">
              <w:rPr>
                <w:szCs w:val="22"/>
              </w:rPr>
              <w:t>-deprecation-date: Sun, 6 Jun 20</w:t>
            </w:r>
            <w:r w:rsidR="008C2759">
              <w:rPr>
                <w:szCs w:val="22"/>
              </w:rPr>
              <w:t>2</w:t>
            </w:r>
            <w:r w:rsidRPr="00BD6B19">
              <w:rPr>
                <w:szCs w:val="22"/>
              </w:rPr>
              <w:t xml:space="preserve">1 23:59:59 GMT </w:t>
            </w:r>
          </w:p>
          <w:p w14:paraId="56D72E82" w14:textId="77777777" w:rsidR="00E2484B" w:rsidRPr="00BD6B19" w:rsidRDefault="00E2484B" w:rsidP="00D06571">
            <w:pPr>
              <w:jc w:val="both"/>
              <w:rPr>
                <w:szCs w:val="22"/>
              </w:rPr>
            </w:pPr>
          </w:p>
        </w:tc>
      </w:tr>
      <w:tr w:rsidR="00E2484B" w:rsidRPr="00BD6B19" w14:paraId="6FFD805D" w14:textId="77777777" w:rsidTr="00D06571">
        <w:trPr>
          <w:trHeight w:val="1133"/>
        </w:trPr>
        <w:tc>
          <w:tcPr>
            <w:tcW w:w="2587" w:type="dxa"/>
            <w:shd w:val="clear" w:color="auto" w:fill="auto"/>
            <w:vAlign w:val="center"/>
          </w:tcPr>
          <w:p w14:paraId="21BF8C8E" w14:textId="77777777" w:rsidR="00E2484B" w:rsidRPr="00BD6B19" w:rsidRDefault="00E2484B" w:rsidP="001658A4">
            <w:pPr>
              <w:pStyle w:val="HTMLPreformatted"/>
              <w:jc w:val="both"/>
              <w:rPr>
                <w:rFonts w:ascii="Lucida Sans" w:hAnsi="Lucida Sans" w:cs="Times New Roman"/>
                <w:sz w:val="22"/>
                <w:szCs w:val="22"/>
                <w:lang w:val="en-US" w:eastAsia="en-US"/>
              </w:rPr>
            </w:pPr>
            <w:r w:rsidRPr="00BD6B19">
              <w:rPr>
                <w:rFonts w:ascii="Lucida Sans" w:hAnsi="Lucida Sans" w:cs="Times New Roman"/>
                <w:sz w:val="22"/>
                <w:szCs w:val="22"/>
              </w:rPr>
              <w:t>x-</w:t>
            </w:r>
            <w:proofErr w:type="spellStart"/>
            <w:r w:rsidRPr="00BD6B19">
              <w:rPr>
                <w:rFonts w:ascii="Lucida Sans" w:hAnsi="Lucida Sans" w:cs="Times New Roman"/>
                <w:sz w:val="22"/>
                <w:szCs w:val="22"/>
              </w:rPr>
              <w:t>api</w:t>
            </w:r>
            <w:proofErr w:type="spellEnd"/>
            <w:r w:rsidRPr="00BD6B19">
              <w:rPr>
                <w:rFonts w:ascii="Lucida Sans" w:hAnsi="Lucida Sans" w:cs="Times New Roman"/>
                <w:sz w:val="22"/>
                <w:szCs w:val="22"/>
              </w:rPr>
              <w:t>-deprecation-info</w:t>
            </w:r>
          </w:p>
        </w:tc>
        <w:tc>
          <w:tcPr>
            <w:tcW w:w="3758" w:type="dxa"/>
            <w:shd w:val="clear" w:color="auto" w:fill="auto"/>
            <w:vAlign w:val="center"/>
          </w:tcPr>
          <w:p w14:paraId="4C7FE872" w14:textId="77777777" w:rsidR="00E2484B" w:rsidRPr="00BD6B19" w:rsidRDefault="00E2484B" w:rsidP="001658A4">
            <w:pPr>
              <w:jc w:val="both"/>
              <w:rPr>
                <w:szCs w:val="22"/>
              </w:rPr>
            </w:pPr>
            <w:r w:rsidRPr="00BD6B19">
              <w:rPr>
                <w:szCs w:val="22"/>
              </w:rPr>
              <w:t>Provide link to latest version of an API.</w:t>
            </w:r>
          </w:p>
        </w:tc>
        <w:tc>
          <w:tcPr>
            <w:tcW w:w="3231" w:type="dxa"/>
            <w:shd w:val="clear" w:color="auto" w:fill="auto"/>
            <w:vAlign w:val="center"/>
          </w:tcPr>
          <w:p w14:paraId="6205347B" w14:textId="77777777" w:rsidR="00E2484B" w:rsidRPr="00BD6B19" w:rsidRDefault="00E2484B" w:rsidP="001658A4">
            <w:pPr>
              <w:jc w:val="both"/>
              <w:rPr>
                <w:szCs w:val="22"/>
              </w:rPr>
            </w:pPr>
            <w:r w:rsidRPr="00BD6B19">
              <w:rPr>
                <w:szCs w:val="22"/>
              </w:rPr>
              <w:t>x-</w:t>
            </w:r>
            <w:proofErr w:type="spellStart"/>
            <w:r w:rsidRPr="00BD6B19">
              <w:rPr>
                <w:szCs w:val="22"/>
              </w:rPr>
              <w:t>api</w:t>
            </w:r>
            <w:proofErr w:type="spellEnd"/>
            <w:r w:rsidRPr="00BD6B19">
              <w:rPr>
                <w:szCs w:val="22"/>
              </w:rPr>
              <w:t xml:space="preserve">-deprecation-info: </w:t>
            </w:r>
            <w:hyperlink w:history="1">
              <w:r w:rsidRPr="00BD6B19">
                <w:rPr>
                  <w:rStyle w:val="Hyperlink"/>
                  <w:szCs w:val="22"/>
                </w:rPr>
                <w:t>https://api.example.com/v2</w:t>
              </w:r>
            </w:hyperlink>
          </w:p>
          <w:p w14:paraId="34099DF5" w14:textId="0C8D90AB" w:rsidR="00E2484B" w:rsidRPr="00BD6B19" w:rsidRDefault="00E2484B" w:rsidP="00D06571">
            <w:pPr>
              <w:jc w:val="both"/>
              <w:rPr>
                <w:szCs w:val="22"/>
              </w:rPr>
            </w:pPr>
            <w:r w:rsidRPr="00696F92">
              <w:rPr>
                <w:rStyle w:val="Hyperlink"/>
              </w:rPr>
              <w:t>/</w:t>
            </w:r>
            <w:proofErr w:type="gramStart"/>
            <w:r w:rsidRPr="00696F92">
              <w:rPr>
                <w:rStyle w:val="Hyperlink"/>
              </w:rPr>
              <w:t>accounts</w:t>
            </w:r>
            <w:proofErr w:type="gramEnd"/>
            <w:r w:rsidRPr="00696F92">
              <w:rPr>
                <w:rStyle w:val="Hyperlink"/>
              </w:rPr>
              <w:t>;</w:t>
            </w:r>
            <w:r w:rsidRPr="00BD6B19">
              <w:rPr>
                <w:szCs w:val="22"/>
              </w:rPr>
              <w:t xml:space="preserve"> </w:t>
            </w:r>
            <w:proofErr w:type="spellStart"/>
            <w:r w:rsidRPr="00BD6B19">
              <w:rPr>
                <w:szCs w:val="22"/>
              </w:rPr>
              <w:t>rel</w:t>
            </w:r>
            <w:proofErr w:type="spellEnd"/>
            <w:r w:rsidRPr="00BD6B19">
              <w:rPr>
                <w:szCs w:val="22"/>
              </w:rPr>
              <w:t>="latest-version";</w:t>
            </w:r>
          </w:p>
        </w:tc>
      </w:tr>
      <w:tr w:rsidR="00E2484B" w:rsidRPr="00BD6B19" w14:paraId="4ECD58C4" w14:textId="77777777" w:rsidTr="00D06571">
        <w:trPr>
          <w:trHeight w:val="1972"/>
        </w:trPr>
        <w:tc>
          <w:tcPr>
            <w:tcW w:w="2587" w:type="dxa"/>
            <w:shd w:val="clear" w:color="auto" w:fill="auto"/>
            <w:vAlign w:val="center"/>
          </w:tcPr>
          <w:p w14:paraId="6B32711C" w14:textId="77777777" w:rsidR="00E2484B" w:rsidRPr="00BD6B19" w:rsidRDefault="00E2484B" w:rsidP="001658A4">
            <w:pPr>
              <w:pStyle w:val="HTMLPreformatted"/>
              <w:jc w:val="both"/>
              <w:rPr>
                <w:rFonts w:ascii="Lucida Sans" w:hAnsi="Lucida Sans" w:cs="Times New Roman"/>
                <w:sz w:val="22"/>
                <w:szCs w:val="22"/>
                <w:lang w:val="en-US" w:eastAsia="en-US"/>
              </w:rPr>
            </w:pPr>
            <w:r w:rsidRPr="00BD6B19">
              <w:rPr>
                <w:rFonts w:ascii="Lucida Sans" w:hAnsi="Lucida Sans" w:cs="Times New Roman"/>
                <w:sz w:val="22"/>
                <w:szCs w:val="22"/>
              </w:rPr>
              <w:t>x-</w:t>
            </w:r>
            <w:proofErr w:type="spellStart"/>
            <w:r w:rsidRPr="00BD6B19">
              <w:rPr>
                <w:rFonts w:ascii="Lucida Sans" w:hAnsi="Lucida Sans" w:cs="Times New Roman"/>
                <w:sz w:val="22"/>
                <w:szCs w:val="22"/>
              </w:rPr>
              <w:t>api</w:t>
            </w:r>
            <w:proofErr w:type="spellEnd"/>
            <w:r w:rsidRPr="00BD6B19">
              <w:rPr>
                <w:rFonts w:ascii="Lucida Sans" w:hAnsi="Lucida Sans" w:cs="Times New Roman"/>
                <w:sz w:val="22"/>
                <w:szCs w:val="22"/>
              </w:rPr>
              <w:t>-</w:t>
            </w:r>
            <w:r>
              <w:rPr>
                <w:rFonts w:ascii="Lucida Sans" w:hAnsi="Lucida Sans" w:cs="Times New Roman"/>
                <w:sz w:val="22"/>
                <w:szCs w:val="22"/>
              </w:rPr>
              <w:t>decommission</w:t>
            </w:r>
            <w:r w:rsidRPr="00BD6B19">
              <w:rPr>
                <w:rFonts w:ascii="Lucida Sans" w:hAnsi="Lucida Sans" w:cs="Times New Roman"/>
                <w:sz w:val="22"/>
                <w:szCs w:val="22"/>
              </w:rPr>
              <w:t>-date</w:t>
            </w:r>
          </w:p>
        </w:tc>
        <w:tc>
          <w:tcPr>
            <w:tcW w:w="3758" w:type="dxa"/>
            <w:shd w:val="clear" w:color="auto" w:fill="auto"/>
            <w:vAlign w:val="center"/>
          </w:tcPr>
          <w:p w14:paraId="320537B2" w14:textId="2DF3B5E1" w:rsidR="00E2484B" w:rsidRPr="00BD6B19" w:rsidRDefault="00E2484B" w:rsidP="00D06571">
            <w:pPr>
              <w:jc w:val="both"/>
              <w:rPr>
                <w:szCs w:val="22"/>
              </w:rPr>
            </w:pPr>
            <w:r w:rsidRPr="00BD6B19">
              <w:rPr>
                <w:szCs w:val="22"/>
              </w:rPr>
              <w:t xml:space="preserve">Specifies the </w:t>
            </w:r>
            <w:r>
              <w:rPr>
                <w:szCs w:val="22"/>
              </w:rPr>
              <w:t>decommission</w:t>
            </w:r>
            <w:r w:rsidRPr="00BD6B19">
              <w:rPr>
                <w:szCs w:val="22"/>
              </w:rPr>
              <w:t xml:space="preserve"> date of an API. The API will become unresponsive at this date. All the consumers of API will have to switch to new version before </w:t>
            </w:r>
            <w:r>
              <w:rPr>
                <w:szCs w:val="22"/>
              </w:rPr>
              <w:t>decommission</w:t>
            </w:r>
            <w:r w:rsidRPr="00BD6B19">
              <w:rPr>
                <w:szCs w:val="22"/>
              </w:rPr>
              <w:t xml:space="preserve"> date.</w:t>
            </w:r>
          </w:p>
        </w:tc>
        <w:tc>
          <w:tcPr>
            <w:tcW w:w="3231" w:type="dxa"/>
            <w:shd w:val="clear" w:color="auto" w:fill="auto"/>
            <w:vAlign w:val="center"/>
          </w:tcPr>
          <w:p w14:paraId="0D367A3D" w14:textId="5BFB1611" w:rsidR="00E2484B" w:rsidRPr="00BD6B19" w:rsidRDefault="00E2484B" w:rsidP="001658A4">
            <w:pPr>
              <w:jc w:val="both"/>
              <w:rPr>
                <w:szCs w:val="22"/>
              </w:rPr>
            </w:pPr>
            <w:r w:rsidRPr="00BD6B19">
              <w:rPr>
                <w:szCs w:val="22"/>
              </w:rPr>
              <w:t>x-</w:t>
            </w:r>
            <w:proofErr w:type="spellStart"/>
            <w:r w:rsidRPr="00BD6B19">
              <w:rPr>
                <w:szCs w:val="22"/>
              </w:rPr>
              <w:t>api</w:t>
            </w:r>
            <w:proofErr w:type="spellEnd"/>
            <w:r w:rsidRPr="00BD6B19">
              <w:rPr>
                <w:szCs w:val="22"/>
              </w:rPr>
              <w:t>-</w:t>
            </w:r>
            <w:r>
              <w:rPr>
                <w:szCs w:val="22"/>
              </w:rPr>
              <w:t>decommission</w:t>
            </w:r>
            <w:r w:rsidRPr="00BD6B19">
              <w:rPr>
                <w:szCs w:val="22"/>
              </w:rPr>
              <w:t>-date: Sun, 12 Dec 202</w:t>
            </w:r>
            <w:r w:rsidR="008C2759">
              <w:rPr>
                <w:szCs w:val="22"/>
              </w:rPr>
              <w:t>2</w:t>
            </w:r>
            <w:r w:rsidRPr="00BD6B19">
              <w:rPr>
                <w:szCs w:val="22"/>
              </w:rPr>
              <w:t xml:space="preserve"> 23:59:59 GMT </w:t>
            </w:r>
          </w:p>
          <w:p w14:paraId="7DFC3014" w14:textId="77777777" w:rsidR="00E2484B" w:rsidRPr="00BD6B19" w:rsidRDefault="00E2484B" w:rsidP="001658A4">
            <w:pPr>
              <w:pStyle w:val="HTMLPreformatted"/>
              <w:jc w:val="both"/>
              <w:rPr>
                <w:rFonts w:ascii="Lucida Sans" w:hAnsi="Lucida Sans" w:cs="Times New Roman"/>
                <w:sz w:val="22"/>
                <w:szCs w:val="22"/>
                <w:lang w:val="en-US" w:eastAsia="en-US"/>
              </w:rPr>
            </w:pPr>
          </w:p>
        </w:tc>
      </w:tr>
      <w:tr w:rsidR="00E2484B" w:rsidRPr="00BD6B19" w14:paraId="243CFC2A" w14:textId="77777777" w:rsidTr="00D06571">
        <w:trPr>
          <w:trHeight w:val="1122"/>
        </w:trPr>
        <w:tc>
          <w:tcPr>
            <w:tcW w:w="2587" w:type="dxa"/>
            <w:shd w:val="clear" w:color="auto" w:fill="auto"/>
            <w:vAlign w:val="center"/>
          </w:tcPr>
          <w:p w14:paraId="36D32774" w14:textId="77777777" w:rsidR="00E2484B" w:rsidRPr="00BD6B19" w:rsidRDefault="00E2484B" w:rsidP="001658A4">
            <w:pPr>
              <w:pStyle w:val="HTMLPreformatted"/>
              <w:jc w:val="both"/>
              <w:rPr>
                <w:rFonts w:ascii="Lucida Sans" w:hAnsi="Lucida Sans" w:cs="Times New Roman"/>
                <w:sz w:val="22"/>
                <w:szCs w:val="22"/>
              </w:rPr>
            </w:pPr>
            <w:r w:rsidRPr="00BD6B19">
              <w:rPr>
                <w:rFonts w:ascii="Lucida Sans" w:hAnsi="Lucida Sans" w:cs="Times New Roman"/>
                <w:sz w:val="22"/>
                <w:szCs w:val="22"/>
              </w:rPr>
              <w:t>x-</w:t>
            </w:r>
            <w:proofErr w:type="spellStart"/>
            <w:r w:rsidRPr="00BD6B19">
              <w:rPr>
                <w:rFonts w:ascii="Lucida Sans" w:hAnsi="Lucida Sans" w:cs="Times New Roman"/>
                <w:sz w:val="22"/>
                <w:szCs w:val="22"/>
              </w:rPr>
              <w:t>api</w:t>
            </w:r>
            <w:proofErr w:type="spellEnd"/>
            <w:r w:rsidRPr="00BD6B19">
              <w:rPr>
                <w:rFonts w:ascii="Lucida Sans" w:hAnsi="Lucida Sans" w:cs="Times New Roman"/>
                <w:sz w:val="22"/>
                <w:szCs w:val="22"/>
              </w:rPr>
              <w:t>-</w:t>
            </w:r>
            <w:r>
              <w:rPr>
                <w:rFonts w:ascii="Lucida Sans" w:hAnsi="Lucida Sans" w:cs="Times New Roman"/>
                <w:sz w:val="22"/>
                <w:szCs w:val="22"/>
              </w:rPr>
              <w:t>decommission</w:t>
            </w:r>
            <w:r w:rsidRPr="00BD6B19">
              <w:rPr>
                <w:rFonts w:ascii="Lucida Sans" w:hAnsi="Lucida Sans" w:cs="Times New Roman"/>
                <w:sz w:val="22"/>
                <w:szCs w:val="22"/>
              </w:rPr>
              <w:t>-info</w:t>
            </w:r>
          </w:p>
        </w:tc>
        <w:tc>
          <w:tcPr>
            <w:tcW w:w="3758" w:type="dxa"/>
            <w:shd w:val="clear" w:color="auto" w:fill="auto"/>
            <w:vAlign w:val="center"/>
          </w:tcPr>
          <w:p w14:paraId="5D9D5538" w14:textId="77777777" w:rsidR="00E2484B" w:rsidRPr="00BD6B19" w:rsidRDefault="00E2484B" w:rsidP="001658A4">
            <w:pPr>
              <w:pStyle w:val="HTMLPreformatted"/>
              <w:jc w:val="both"/>
              <w:rPr>
                <w:rFonts w:ascii="Lucida Sans" w:hAnsi="Lucida Sans" w:cs="Times New Roman"/>
                <w:sz w:val="22"/>
                <w:szCs w:val="22"/>
                <w:lang w:val="en-US" w:eastAsia="en-US"/>
              </w:rPr>
            </w:pPr>
            <w:r w:rsidRPr="00BD6B19">
              <w:rPr>
                <w:rFonts w:ascii="Lucida Sans" w:hAnsi="Lucida Sans" w:cs="Times New Roman"/>
                <w:sz w:val="22"/>
                <w:szCs w:val="22"/>
              </w:rPr>
              <w:t>Provide link to latest version of an API.</w:t>
            </w:r>
          </w:p>
        </w:tc>
        <w:tc>
          <w:tcPr>
            <w:tcW w:w="3231" w:type="dxa"/>
            <w:shd w:val="clear" w:color="auto" w:fill="auto"/>
            <w:vAlign w:val="center"/>
          </w:tcPr>
          <w:p w14:paraId="77DB3B81" w14:textId="77777777" w:rsidR="00E2484B" w:rsidRPr="00BD6B19" w:rsidRDefault="00E2484B" w:rsidP="001658A4">
            <w:pPr>
              <w:jc w:val="both"/>
              <w:rPr>
                <w:szCs w:val="22"/>
              </w:rPr>
            </w:pPr>
            <w:r w:rsidRPr="00BD6B19">
              <w:rPr>
                <w:szCs w:val="22"/>
              </w:rPr>
              <w:t>x-</w:t>
            </w:r>
            <w:proofErr w:type="spellStart"/>
            <w:r w:rsidRPr="00BD6B19">
              <w:rPr>
                <w:szCs w:val="22"/>
              </w:rPr>
              <w:t>api</w:t>
            </w:r>
            <w:proofErr w:type="spellEnd"/>
            <w:r w:rsidRPr="00BD6B19">
              <w:rPr>
                <w:szCs w:val="22"/>
              </w:rPr>
              <w:t>-</w:t>
            </w:r>
            <w:r>
              <w:rPr>
                <w:szCs w:val="22"/>
              </w:rPr>
              <w:t>decommission</w:t>
            </w:r>
            <w:r w:rsidRPr="00BD6B19">
              <w:rPr>
                <w:szCs w:val="22"/>
              </w:rPr>
              <w:t xml:space="preserve">-info: </w:t>
            </w:r>
            <w:hyperlink w:history="1">
              <w:r w:rsidRPr="00BD6B19">
                <w:rPr>
                  <w:rStyle w:val="Hyperlink"/>
                  <w:szCs w:val="22"/>
                </w:rPr>
                <w:t>https://api.example.com/v2</w:t>
              </w:r>
            </w:hyperlink>
          </w:p>
          <w:p w14:paraId="39EF1673" w14:textId="799556B2" w:rsidR="00E2484B" w:rsidRPr="00BD6B19" w:rsidRDefault="00E2484B" w:rsidP="00D06571">
            <w:pPr>
              <w:jc w:val="both"/>
              <w:rPr>
                <w:szCs w:val="22"/>
              </w:rPr>
            </w:pPr>
            <w:r w:rsidRPr="00696F92">
              <w:rPr>
                <w:rStyle w:val="Hyperlink"/>
              </w:rPr>
              <w:t>/</w:t>
            </w:r>
            <w:proofErr w:type="gramStart"/>
            <w:r w:rsidRPr="00696F92">
              <w:rPr>
                <w:rStyle w:val="Hyperlink"/>
              </w:rPr>
              <w:t>accounts</w:t>
            </w:r>
            <w:proofErr w:type="gramEnd"/>
            <w:r w:rsidRPr="00696F92">
              <w:rPr>
                <w:rStyle w:val="Hyperlink"/>
              </w:rPr>
              <w:t>;</w:t>
            </w:r>
            <w:r w:rsidRPr="00BD6B19">
              <w:rPr>
                <w:szCs w:val="22"/>
              </w:rPr>
              <w:t xml:space="preserve"> </w:t>
            </w:r>
            <w:proofErr w:type="spellStart"/>
            <w:r w:rsidRPr="00BD6B19">
              <w:rPr>
                <w:szCs w:val="22"/>
              </w:rPr>
              <w:t>rel</w:t>
            </w:r>
            <w:proofErr w:type="spellEnd"/>
            <w:r w:rsidRPr="00BD6B19">
              <w:rPr>
                <w:szCs w:val="22"/>
              </w:rPr>
              <w:t>="latest-version";</w:t>
            </w:r>
          </w:p>
        </w:tc>
      </w:tr>
    </w:tbl>
    <w:p w14:paraId="460F2227" w14:textId="77777777" w:rsidR="00E2484B" w:rsidRDefault="00E2484B" w:rsidP="000174A6">
      <w:pPr>
        <w:spacing w:before="240" w:after="240"/>
        <w:jc w:val="both"/>
        <w:rPr>
          <w:szCs w:val="22"/>
        </w:rPr>
      </w:pPr>
      <w:r>
        <w:rPr>
          <w:szCs w:val="22"/>
        </w:rPr>
        <w:lastRenderedPageBreak/>
        <w:t>Both the above approaches should be used effectively with each other to have clear communication with stakeholders and to ensure smooth transition while upgrading the API version.</w:t>
      </w:r>
    </w:p>
    <w:p w14:paraId="1BACB535" w14:textId="15DD4F7E" w:rsidR="00E2484B" w:rsidRPr="000174A6" w:rsidRDefault="008C2759" w:rsidP="000174A6">
      <w:pPr>
        <w:pStyle w:val="NewHeading1"/>
        <w:spacing w:after="240"/>
        <w:rPr>
          <w:sz w:val="36"/>
          <w:szCs w:val="36"/>
        </w:rPr>
      </w:pPr>
      <w:r w:rsidRPr="0029211E">
        <w:rPr>
          <w:sz w:val="36"/>
          <w:szCs w:val="36"/>
        </w:rPr>
        <w:t>8</w:t>
      </w:r>
      <w:r w:rsidR="00E2484B" w:rsidRPr="0029211E">
        <w:rPr>
          <w:sz w:val="36"/>
          <w:szCs w:val="36"/>
        </w:rPr>
        <w:t>.5 Version an API - Timeline</w:t>
      </w:r>
    </w:p>
    <w:p w14:paraId="03473964" w14:textId="77777777" w:rsidR="00E2484B" w:rsidRDefault="00E2484B" w:rsidP="001658A4">
      <w:pPr>
        <w:jc w:val="both"/>
      </w:pPr>
      <w:r w:rsidRPr="00B6497A">
        <w:t xml:space="preserve">A standard timeline </w:t>
      </w:r>
      <w:r>
        <w:t xml:space="preserve">can be </w:t>
      </w:r>
      <w:r w:rsidRPr="00B6497A">
        <w:t xml:space="preserve">set </w:t>
      </w:r>
      <w:r>
        <w:t>to deprecate and decommission an API as per the project requirement.</w:t>
      </w:r>
    </w:p>
    <w:p w14:paraId="3FF59BD8" w14:textId="35BA9DD7" w:rsidR="00E2484B" w:rsidRDefault="00E2484B" w:rsidP="000174A6">
      <w:pPr>
        <w:spacing w:after="240"/>
        <w:jc w:val="both"/>
      </w:pPr>
      <w:r>
        <w:t xml:space="preserve">The deprecation and decommission will be applicable only when a major version </w:t>
      </w:r>
      <w:proofErr w:type="gramStart"/>
      <w:r>
        <w:t>is</w:t>
      </w:r>
      <w:proofErr w:type="gramEnd"/>
      <w:r>
        <w:t xml:space="preserve"> released.</w:t>
      </w:r>
    </w:p>
    <w:p w14:paraId="4C68964B" w14:textId="385040AE" w:rsidR="00E2484B" w:rsidRDefault="00E2484B" w:rsidP="001658A4">
      <w:pPr>
        <w:jc w:val="both"/>
      </w:pPr>
      <w:r>
        <w:t xml:space="preserve">The below parameters should be considered for the </w:t>
      </w:r>
      <w:r w:rsidR="00A66538">
        <w:t xml:space="preserve">API release </w:t>
      </w:r>
      <w:r>
        <w:t>timeline:</w:t>
      </w:r>
    </w:p>
    <w:p w14:paraId="635A9981" w14:textId="77777777" w:rsidR="00E2484B" w:rsidRDefault="00E2484B" w:rsidP="00524C18">
      <w:pPr>
        <w:numPr>
          <w:ilvl w:val="0"/>
          <w:numId w:val="58"/>
        </w:numPr>
        <w:ind w:left="709"/>
        <w:jc w:val="both"/>
      </w:pPr>
      <w:r>
        <w:t xml:space="preserve">Communication to all stakeholders about new release version and  </w:t>
      </w:r>
    </w:p>
    <w:p w14:paraId="25BFD709" w14:textId="77777777" w:rsidR="00E2484B" w:rsidRDefault="00E2484B" w:rsidP="000174A6">
      <w:pPr>
        <w:ind w:left="709"/>
        <w:jc w:val="both"/>
      </w:pPr>
      <w:r>
        <w:t>deprecation of current one</w:t>
      </w:r>
    </w:p>
    <w:p w14:paraId="4BA940B2" w14:textId="58566C63" w:rsidR="00E2484B" w:rsidRDefault="00E2484B" w:rsidP="00524C18">
      <w:pPr>
        <w:numPr>
          <w:ilvl w:val="0"/>
          <w:numId w:val="58"/>
        </w:numPr>
        <w:ind w:left="709"/>
        <w:jc w:val="both"/>
      </w:pPr>
      <w:r>
        <w:t>New version release</w:t>
      </w:r>
    </w:p>
    <w:p w14:paraId="3723D0FE" w14:textId="3ABBFAC0" w:rsidR="00E2484B" w:rsidRDefault="00E2484B" w:rsidP="00524C18">
      <w:pPr>
        <w:numPr>
          <w:ilvl w:val="0"/>
          <w:numId w:val="58"/>
        </w:numPr>
        <w:ind w:left="709"/>
        <w:jc w:val="both"/>
      </w:pPr>
      <w:r>
        <w:t>Deprecation of previous version</w:t>
      </w:r>
    </w:p>
    <w:p w14:paraId="7415826D" w14:textId="34C28A04" w:rsidR="00E2484B" w:rsidRDefault="00E2484B" w:rsidP="00524C18">
      <w:pPr>
        <w:numPr>
          <w:ilvl w:val="0"/>
          <w:numId w:val="58"/>
        </w:numPr>
        <w:ind w:left="709"/>
        <w:jc w:val="both"/>
      </w:pPr>
      <w:r>
        <w:t xml:space="preserve">Decommission of previous version </w:t>
      </w:r>
    </w:p>
    <w:p w14:paraId="78398DD9" w14:textId="77777777" w:rsidR="00E2484B" w:rsidRDefault="00E2484B" w:rsidP="001658A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1993"/>
        <w:gridCol w:w="1539"/>
        <w:gridCol w:w="1587"/>
        <w:gridCol w:w="1881"/>
      </w:tblGrid>
      <w:tr w:rsidR="00E2484B" w14:paraId="0EB53987" w14:textId="77777777" w:rsidTr="00CE4C78">
        <w:trPr>
          <w:trHeight w:val="1177"/>
        </w:trPr>
        <w:tc>
          <w:tcPr>
            <w:tcW w:w="1539" w:type="dxa"/>
            <w:shd w:val="clear" w:color="auto" w:fill="B4C6E7" w:themeFill="accent1" w:themeFillTint="66"/>
            <w:vAlign w:val="center"/>
          </w:tcPr>
          <w:p w14:paraId="5303C095" w14:textId="77777777" w:rsidR="00E2484B" w:rsidRPr="00BD6B19" w:rsidRDefault="00E2484B" w:rsidP="001658A4">
            <w:pPr>
              <w:jc w:val="both"/>
              <w:rPr>
                <w:b/>
              </w:rPr>
            </w:pPr>
            <w:r w:rsidRPr="00BD6B19">
              <w:rPr>
                <w:b/>
              </w:rPr>
              <w:t>Version</w:t>
            </w:r>
          </w:p>
        </w:tc>
        <w:tc>
          <w:tcPr>
            <w:tcW w:w="1993" w:type="dxa"/>
            <w:shd w:val="clear" w:color="auto" w:fill="B4C6E7" w:themeFill="accent1" w:themeFillTint="66"/>
            <w:vAlign w:val="center"/>
          </w:tcPr>
          <w:p w14:paraId="51FFEC9E" w14:textId="77777777" w:rsidR="00E2484B" w:rsidRPr="00BD6B19" w:rsidRDefault="00E2484B" w:rsidP="001658A4">
            <w:pPr>
              <w:jc w:val="both"/>
              <w:rPr>
                <w:b/>
              </w:rPr>
            </w:pPr>
            <w:r w:rsidRPr="00BD6B19">
              <w:rPr>
                <w:b/>
              </w:rPr>
              <w:t>Communication to stakeholders prior to release (T0)</w:t>
            </w:r>
          </w:p>
        </w:tc>
        <w:tc>
          <w:tcPr>
            <w:tcW w:w="1539" w:type="dxa"/>
            <w:shd w:val="clear" w:color="auto" w:fill="B4C6E7" w:themeFill="accent1" w:themeFillTint="66"/>
            <w:vAlign w:val="center"/>
          </w:tcPr>
          <w:p w14:paraId="62255717" w14:textId="77777777" w:rsidR="00E2484B" w:rsidRPr="00BD6B19" w:rsidRDefault="00E2484B" w:rsidP="001658A4">
            <w:pPr>
              <w:jc w:val="both"/>
              <w:rPr>
                <w:b/>
              </w:rPr>
            </w:pPr>
            <w:r w:rsidRPr="00BD6B19">
              <w:rPr>
                <w:b/>
              </w:rPr>
              <w:t>Version release (T1)</w:t>
            </w:r>
          </w:p>
        </w:tc>
        <w:tc>
          <w:tcPr>
            <w:tcW w:w="1587" w:type="dxa"/>
            <w:shd w:val="clear" w:color="auto" w:fill="B4C6E7" w:themeFill="accent1" w:themeFillTint="66"/>
            <w:vAlign w:val="center"/>
          </w:tcPr>
          <w:p w14:paraId="4D8B0A8F" w14:textId="77777777" w:rsidR="00E2484B" w:rsidRPr="00BD6B19" w:rsidRDefault="00E2484B" w:rsidP="001658A4">
            <w:pPr>
              <w:jc w:val="both"/>
              <w:rPr>
                <w:b/>
              </w:rPr>
            </w:pPr>
            <w:r w:rsidRPr="00BD6B19">
              <w:rPr>
                <w:b/>
              </w:rPr>
              <w:t>Deprecation of previous version (T2)</w:t>
            </w:r>
          </w:p>
        </w:tc>
        <w:tc>
          <w:tcPr>
            <w:tcW w:w="1549" w:type="dxa"/>
            <w:shd w:val="clear" w:color="auto" w:fill="B4C6E7" w:themeFill="accent1" w:themeFillTint="66"/>
            <w:vAlign w:val="center"/>
          </w:tcPr>
          <w:p w14:paraId="6A20FDCB" w14:textId="77777777" w:rsidR="00E2484B" w:rsidRPr="00BD6B19" w:rsidRDefault="00E2484B" w:rsidP="001658A4">
            <w:pPr>
              <w:jc w:val="both"/>
              <w:rPr>
                <w:b/>
              </w:rPr>
            </w:pPr>
            <w:r>
              <w:rPr>
                <w:b/>
              </w:rPr>
              <w:t>Decommission</w:t>
            </w:r>
            <w:r w:rsidRPr="00BD6B19">
              <w:rPr>
                <w:b/>
              </w:rPr>
              <w:t xml:space="preserve"> of previous version (T3)</w:t>
            </w:r>
          </w:p>
        </w:tc>
      </w:tr>
      <w:tr w:rsidR="00E2484B" w14:paraId="3F24EB64" w14:textId="77777777" w:rsidTr="00CE4C78">
        <w:trPr>
          <w:trHeight w:val="556"/>
        </w:trPr>
        <w:tc>
          <w:tcPr>
            <w:tcW w:w="1539" w:type="dxa"/>
            <w:shd w:val="clear" w:color="auto" w:fill="auto"/>
            <w:vAlign w:val="center"/>
          </w:tcPr>
          <w:p w14:paraId="596CAF48" w14:textId="77777777" w:rsidR="00E2484B" w:rsidRDefault="00E2484B" w:rsidP="001658A4">
            <w:pPr>
              <w:jc w:val="both"/>
            </w:pPr>
            <w:r>
              <w:t>Major</w:t>
            </w:r>
          </w:p>
        </w:tc>
        <w:tc>
          <w:tcPr>
            <w:tcW w:w="1993" w:type="dxa"/>
            <w:shd w:val="clear" w:color="auto" w:fill="auto"/>
            <w:vAlign w:val="center"/>
          </w:tcPr>
          <w:p w14:paraId="398D42AF" w14:textId="77777777" w:rsidR="00E2484B" w:rsidRDefault="00E2484B" w:rsidP="001658A4">
            <w:pPr>
              <w:jc w:val="both"/>
            </w:pPr>
            <w:r>
              <w:t>T0</w:t>
            </w:r>
          </w:p>
        </w:tc>
        <w:tc>
          <w:tcPr>
            <w:tcW w:w="1539" w:type="dxa"/>
            <w:shd w:val="clear" w:color="auto" w:fill="auto"/>
            <w:vAlign w:val="center"/>
          </w:tcPr>
          <w:p w14:paraId="7B441221" w14:textId="77777777" w:rsidR="00E2484B" w:rsidRDefault="00E2484B" w:rsidP="00CE4C78">
            <w:r>
              <w:t>T0 + 1 Month</w:t>
            </w:r>
          </w:p>
        </w:tc>
        <w:tc>
          <w:tcPr>
            <w:tcW w:w="1587" w:type="dxa"/>
            <w:shd w:val="clear" w:color="auto" w:fill="auto"/>
            <w:vAlign w:val="center"/>
          </w:tcPr>
          <w:p w14:paraId="7D788507" w14:textId="60455A91" w:rsidR="00E2484B" w:rsidRDefault="00E2484B" w:rsidP="00CE4C78">
            <w:r>
              <w:t>T1 + 3 Month</w:t>
            </w:r>
            <w:r w:rsidR="00CE4C78">
              <w:t>s</w:t>
            </w:r>
          </w:p>
        </w:tc>
        <w:tc>
          <w:tcPr>
            <w:tcW w:w="1549" w:type="dxa"/>
            <w:shd w:val="clear" w:color="auto" w:fill="auto"/>
            <w:vAlign w:val="center"/>
          </w:tcPr>
          <w:p w14:paraId="1394664A" w14:textId="77777777" w:rsidR="00E2484B" w:rsidRDefault="00E2484B" w:rsidP="001658A4">
            <w:pPr>
              <w:jc w:val="both"/>
            </w:pPr>
            <w:r>
              <w:t>T2 + 6 Months</w:t>
            </w:r>
          </w:p>
        </w:tc>
      </w:tr>
    </w:tbl>
    <w:p w14:paraId="06673240" w14:textId="77777777" w:rsidR="00E2484B" w:rsidRDefault="00E2484B" w:rsidP="001658A4">
      <w:pPr>
        <w:jc w:val="both"/>
      </w:pPr>
    </w:p>
    <w:p w14:paraId="4C54E4E9" w14:textId="0F380344" w:rsidR="00E2484B" w:rsidRPr="00327660" w:rsidRDefault="00E2484B" w:rsidP="00327660">
      <w:pPr>
        <w:spacing w:after="360"/>
        <w:jc w:val="both"/>
        <w:rPr>
          <w:i/>
          <w:iCs/>
        </w:rPr>
      </w:pPr>
      <w:r w:rsidRPr="00D91417">
        <w:rPr>
          <w:b/>
          <w:i/>
          <w:iCs/>
        </w:rPr>
        <w:t>Note:</w:t>
      </w:r>
      <w:r w:rsidRPr="00D91417">
        <w:rPr>
          <w:i/>
          <w:iCs/>
        </w:rPr>
        <w:t xml:space="preserve"> The timeline given in </w:t>
      </w:r>
      <w:proofErr w:type="gramStart"/>
      <w:r w:rsidRPr="00D91417">
        <w:rPr>
          <w:i/>
          <w:iCs/>
        </w:rPr>
        <w:t>above</w:t>
      </w:r>
      <w:proofErr w:type="gramEnd"/>
      <w:r w:rsidRPr="00D91417">
        <w:rPr>
          <w:i/>
          <w:iCs/>
        </w:rPr>
        <w:t xml:space="preserve"> table is indicative and subject to change as per specific project requirements.</w:t>
      </w:r>
    </w:p>
    <w:p w14:paraId="7757AE7A" w14:textId="618C08FF" w:rsidR="00E2484B" w:rsidRDefault="00115F71" w:rsidP="00D91417">
      <w:pPr>
        <w:pStyle w:val="Heading2"/>
        <w:spacing w:after="240"/>
        <w:jc w:val="both"/>
        <w:rPr>
          <w:b w:val="0"/>
          <w:bCs/>
          <w:szCs w:val="28"/>
        </w:rPr>
      </w:pPr>
      <w:bookmarkStart w:id="59" w:name="_Toc183080029"/>
      <w:r>
        <w:rPr>
          <w:sz w:val="36"/>
          <w:szCs w:val="32"/>
        </w:rPr>
        <w:t>8</w:t>
      </w:r>
      <w:r w:rsidR="00E2484B" w:rsidRPr="00467AF7">
        <w:rPr>
          <w:sz w:val="36"/>
          <w:szCs w:val="32"/>
        </w:rPr>
        <w:t>.6 Amendment of existing version</w:t>
      </w:r>
      <w:bookmarkEnd w:id="59"/>
    </w:p>
    <w:p w14:paraId="198F07CC" w14:textId="77777777" w:rsidR="00E2484B" w:rsidRDefault="00E2484B" w:rsidP="001658A4">
      <w:pPr>
        <w:jc w:val="both"/>
      </w:pPr>
      <w:r>
        <w:t xml:space="preserve">Once the API version is published, there may be a need to rollback/modify certain changes published in latest release due to unforeseen challenges. </w:t>
      </w:r>
    </w:p>
    <w:p w14:paraId="4B5C9BF6" w14:textId="3F8C6E74" w:rsidR="00E2484B" w:rsidRDefault="00E2484B" w:rsidP="00D91417">
      <w:pPr>
        <w:spacing w:after="240"/>
        <w:jc w:val="both"/>
      </w:pPr>
      <w:r>
        <w:t>In such a case, instead of publishing a new version, amendment to the existing version is recommended.</w:t>
      </w:r>
    </w:p>
    <w:p w14:paraId="0DD48106" w14:textId="45A36E7A" w:rsidR="00E2484B" w:rsidRDefault="00E2484B" w:rsidP="00D91417">
      <w:pPr>
        <w:spacing w:after="240"/>
        <w:jc w:val="both"/>
        <w:rPr>
          <w:b/>
        </w:rPr>
      </w:pPr>
      <w:r w:rsidRPr="00197D58">
        <w:rPr>
          <w:b/>
        </w:rPr>
        <w:t>Minor/Patch version amendment:</w:t>
      </w:r>
    </w:p>
    <w:p w14:paraId="70984B93" w14:textId="2C369ED5" w:rsidR="00E2484B" w:rsidRDefault="00E2484B" w:rsidP="00D91417">
      <w:pPr>
        <w:spacing w:after="240"/>
        <w:jc w:val="both"/>
      </w:pPr>
      <w:r>
        <w:t>The changes in the minor/patch versions are backward compatible. Hence there will be no implementation impact due to minor/patch version release. However, if due to some issue, the version needs to be amended then following process can be followed:</w:t>
      </w:r>
    </w:p>
    <w:p w14:paraId="1D982D5B" w14:textId="77777777" w:rsidR="00E2484B" w:rsidRDefault="00E2484B" w:rsidP="00524C18">
      <w:pPr>
        <w:pStyle w:val="ListParagraph"/>
        <w:numPr>
          <w:ilvl w:val="0"/>
          <w:numId w:val="60"/>
        </w:numPr>
        <w:spacing w:line="276" w:lineRule="auto"/>
        <w:jc w:val="both"/>
      </w:pPr>
      <w:r>
        <w:t>The API will be modified to roll back the changes.</w:t>
      </w:r>
    </w:p>
    <w:p w14:paraId="7210C5B6" w14:textId="77777777" w:rsidR="00E2484B" w:rsidRDefault="00E2484B" w:rsidP="00524C18">
      <w:pPr>
        <w:pStyle w:val="ListParagraph"/>
        <w:numPr>
          <w:ilvl w:val="0"/>
          <w:numId w:val="60"/>
        </w:numPr>
        <w:spacing w:line="276" w:lineRule="auto"/>
        <w:jc w:val="both"/>
      </w:pPr>
      <w:r>
        <w:t>The change log of the version will be updated to document the amendment.</w:t>
      </w:r>
    </w:p>
    <w:p w14:paraId="087DC62A" w14:textId="77777777" w:rsidR="00E2484B" w:rsidRPr="00A811AD" w:rsidRDefault="00E2484B" w:rsidP="001658A4">
      <w:pPr>
        <w:jc w:val="both"/>
      </w:pPr>
    </w:p>
    <w:p w14:paraId="5C27F43A" w14:textId="77777777" w:rsidR="00E2484B" w:rsidRPr="00D36642" w:rsidRDefault="00E2484B" w:rsidP="001658A4">
      <w:pPr>
        <w:jc w:val="both"/>
        <w:rPr>
          <w:b/>
        </w:rPr>
      </w:pPr>
      <w:r w:rsidRPr="00D36642">
        <w:rPr>
          <w:b/>
        </w:rPr>
        <w:t>For example:</w:t>
      </w:r>
    </w:p>
    <w:p w14:paraId="03D12D0A" w14:textId="77777777" w:rsidR="00E2484B" w:rsidRDefault="00E2484B" w:rsidP="001658A4">
      <w:pPr>
        <w:jc w:val="both"/>
      </w:pPr>
      <w:r>
        <w:t xml:space="preserve">Version 1.1.0 is released for an API with </w:t>
      </w:r>
      <w:proofErr w:type="gramStart"/>
      <w:r>
        <w:t>addition</w:t>
      </w:r>
      <w:proofErr w:type="gramEnd"/>
      <w:r>
        <w:t xml:space="preserve"> of optional field and some field description updates.</w:t>
      </w:r>
    </w:p>
    <w:p w14:paraId="0AB9958E" w14:textId="77777777" w:rsidR="00E2484B" w:rsidRDefault="00E2484B" w:rsidP="001658A4">
      <w:pPr>
        <w:jc w:val="both"/>
      </w:pPr>
      <w:r>
        <w:t>The version needs to be amended to update incorrect description of the fields.</w:t>
      </w:r>
    </w:p>
    <w:p w14:paraId="0CAB0F8D" w14:textId="77777777" w:rsidR="00E2484B" w:rsidRDefault="00E2484B" w:rsidP="001658A4">
      <w:pPr>
        <w:jc w:val="both"/>
      </w:pPr>
    </w:p>
    <w:p w14:paraId="19805916" w14:textId="77777777" w:rsidR="00E2484B" w:rsidRDefault="00E2484B" w:rsidP="001658A4">
      <w:pPr>
        <w:jc w:val="both"/>
      </w:pPr>
      <w:r>
        <w:t>In this case, the API with version 1.1.0 will be modified to update description of the fields.</w:t>
      </w:r>
    </w:p>
    <w:p w14:paraId="7DD8F60C" w14:textId="4678217A" w:rsidR="00E2484B" w:rsidRDefault="00E2484B" w:rsidP="001658A4">
      <w:pPr>
        <w:jc w:val="both"/>
      </w:pPr>
      <w:r>
        <w:lastRenderedPageBreak/>
        <w:t>The change log of API with version 1.1.0 will be updated to document the amendment.</w:t>
      </w:r>
    </w:p>
    <w:p w14:paraId="07642937" w14:textId="77777777" w:rsidR="00E2484B" w:rsidRDefault="00E2484B" w:rsidP="001658A4">
      <w:pPr>
        <w:jc w:val="both"/>
      </w:pPr>
    </w:p>
    <w:p w14:paraId="288DEA64" w14:textId="77777777" w:rsidR="00E2484B" w:rsidRDefault="00E2484B" w:rsidP="001658A4">
      <w:pPr>
        <w:jc w:val="both"/>
        <w:rPr>
          <w:b/>
        </w:rPr>
      </w:pPr>
      <w:r>
        <w:rPr>
          <w:b/>
        </w:rPr>
        <w:t>M</w:t>
      </w:r>
      <w:r w:rsidRPr="00FB7714">
        <w:rPr>
          <w:b/>
        </w:rPr>
        <w:t>ajor version amendment:</w:t>
      </w:r>
    </w:p>
    <w:p w14:paraId="6765B5C6" w14:textId="77777777" w:rsidR="00E2484B" w:rsidRDefault="00E2484B" w:rsidP="001658A4">
      <w:pPr>
        <w:jc w:val="both"/>
        <w:rPr>
          <w:b/>
        </w:rPr>
      </w:pPr>
    </w:p>
    <w:p w14:paraId="43FB56A7" w14:textId="77777777" w:rsidR="00E2484B" w:rsidRPr="001C56C1" w:rsidRDefault="00E2484B" w:rsidP="001658A4">
      <w:pPr>
        <w:jc w:val="both"/>
        <w:rPr>
          <w:i/>
          <w:iCs/>
        </w:rPr>
      </w:pPr>
      <w:r w:rsidRPr="001C56C1">
        <w:rPr>
          <w:b/>
          <w:i/>
          <w:iCs/>
        </w:rPr>
        <w:t xml:space="preserve">Note: </w:t>
      </w:r>
      <w:r w:rsidRPr="001C56C1">
        <w:rPr>
          <w:i/>
          <w:iCs/>
        </w:rPr>
        <w:t>Major version amendment will be a rare scenario as the required impact analysis will be done by the organization before publishing the change. However, in case the major version amendment is proposed, there needs to be a process established to take necessary approvals from the stakeholders of the project.</w:t>
      </w:r>
    </w:p>
    <w:p w14:paraId="1C3829D3" w14:textId="77777777" w:rsidR="00E2484B" w:rsidRDefault="00E2484B" w:rsidP="001658A4">
      <w:pPr>
        <w:jc w:val="both"/>
        <w:rPr>
          <w:b/>
        </w:rPr>
      </w:pPr>
    </w:p>
    <w:p w14:paraId="31A93F5F" w14:textId="77777777" w:rsidR="00E2484B" w:rsidRDefault="00E2484B" w:rsidP="001658A4">
      <w:pPr>
        <w:jc w:val="both"/>
      </w:pPr>
      <w:r w:rsidRPr="004E1954">
        <w:t>There</w:t>
      </w:r>
      <w:r>
        <w:t xml:space="preserve"> can be three possible scenarios for amendment of </w:t>
      </w:r>
      <w:proofErr w:type="gramStart"/>
      <w:r>
        <w:t>major</w:t>
      </w:r>
      <w:proofErr w:type="gramEnd"/>
      <w:r>
        <w:t xml:space="preserve"> version.</w:t>
      </w:r>
    </w:p>
    <w:p w14:paraId="44F0F06F" w14:textId="77777777" w:rsidR="00E2484B" w:rsidRPr="004E1954" w:rsidRDefault="00E2484B" w:rsidP="001658A4">
      <w:pPr>
        <w:jc w:val="both"/>
      </w:pPr>
    </w:p>
    <w:p w14:paraId="6A44B2C1" w14:textId="77777777" w:rsidR="00E2484B" w:rsidRPr="009A5757" w:rsidRDefault="00E2484B" w:rsidP="00524C18">
      <w:pPr>
        <w:pStyle w:val="ListParagraph"/>
        <w:numPr>
          <w:ilvl w:val="0"/>
          <w:numId w:val="84"/>
        </w:numPr>
        <w:spacing w:line="276" w:lineRule="auto"/>
        <w:ind w:left="426" w:hanging="426"/>
        <w:jc w:val="both"/>
        <w:rPr>
          <w:b/>
          <w:bCs/>
        </w:rPr>
      </w:pPr>
      <w:r w:rsidRPr="009A5757">
        <w:rPr>
          <w:b/>
          <w:bCs/>
        </w:rPr>
        <w:t>Multiple breaking changes are published</w:t>
      </w:r>
    </w:p>
    <w:p w14:paraId="688A8D8C" w14:textId="77777777" w:rsidR="00E2484B" w:rsidRDefault="00E2484B" w:rsidP="009A5757">
      <w:pPr>
        <w:spacing w:after="120"/>
        <w:ind w:left="426"/>
        <w:jc w:val="both"/>
      </w:pPr>
      <w:r>
        <w:t>The major version release contains more than one breaking change such as addition of two or more mandatory fields with version 2.0.0.</w:t>
      </w:r>
    </w:p>
    <w:p w14:paraId="2665223B" w14:textId="77777777" w:rsidR="00E2484B" w:rsidRDefault="00E2484B" w:rsidP="009A5757">
      <w:pPr>
        <w:spacing w:after="120"/>
        <w:ind w:left="426"/>
        <w:jc w:val="both"/>
      </w:pPr>
      <w:r>
        <w:t>The amendment process will be as follows:</w:t>
      </w:r>
    </w:p>
    <w:p w14:paraId="10DEFA44" w14:textId="77777777" w:rsidR="00E2484B" w:rsidRDefault="00E2484B" w:rsidP="00524C18">
      <w:pPr>
        <w:pStyle w:val="ListParagraph"/>
        <w:numPr>
          <w:ilvl w:val="1"/>
          <w:numId w:val="59"/>
        </w:numPr>
        <w:spacing w:line="276" w:lineRule="auto"/>
        <w:ind w:left="1134"/>
        <w:jc w:val="both"/>
      </w:pPr>
      <w:r>
        <w:t>The API will be modified to remove one mandatory field.</w:t>
      </w:r>
    </w:p>
    <w:p w14:paraId="5533CB75" w14:textId="77777777" w:rsidR="00E2484B" w:rsidRDefault="00E2484B" w:rsidP="00524C18">
      <w:pPr>
        <w:pStyle w:val="ListParagraph"/>
        <w:numPr>
          <w:ilvl w:val="1"/>
          <w:numId w:val="59"/>
        </w:numPr>
        <w:spacing w:line="276" w:lineRule="auto"/>
        <w:ind w:left="1134"/>
        <w:jc w:val="both"/>
      </w:pPr>
      <w:r>
        <w:t xml:space="preserve">Other published changes will remain as </w:t>
      </w:r>
      <w:proofErr w:type="gramStart"/>
      <w:r>
        <w:t>is</w:t>
      </w:r>
      <w:proofErr w:type="gramEnd"/>
      <w:r>
        <w:t xml:space="preserve"> in the published version.</w:t>
      </w:r>
    </w:p>
    <w:p w14:paraId="3F112FA8" w14:textId="77777777" w:rsidR="00E2484B" w:rsidRDefault="00E2484B" w:rsidP="00524C18">
      <w:pPr>
        <w:pStyle w:val="ListParagraph"/>
        <w:numPr>
          <w:ilvl w:val="1"/>
          <w:numId w:val="59"/>
        </w:numPr>
        <w:spacing w:line="276" w:lineRule="auto"/>
        <w:ind w:left="1134"/>
        <w:jc w:val="both"/>
      </w:pPr>
      <w:r>
        <w:t xml:space="preserve">The change log of </w:t>
      </w:r>
      <w:proofErr w:type="gramStart"/>
      <w:r>
        <w:t>the version</w:t>
      </w:r>
      <w:proofErr w:type="gramEnd"/>
      <w:r>
        <w:t xml:space="preserve"> 2.0.0 will be updated to document the amendment.</w:t>
      </w:r>
    </w:p>
    <w:p w14:paraId="115E05F1" w14:textId="77777777" w:rsidR="00E2484B" w:rsidRDefault="00E2484B" w:rsidP="001658A4">
      <w:pPr>
        <w:pStyle w:val="ListParagraph"/>
        <w:jc w:val="both"/>
        <w:rPr>
          <w:b/>
        </w:rPr>
      </w:pPr>
    </w:p>
    <w:p w14:paraId="5F16B415" w14:textId="77777777" w:rsidR="00E2484B" w:rsidRPr="009A5757" w:rsidRDefault="00E2484B" w:rsidP="00524C18">
      <w:pPr>
        <w:pStyle w:val="ListParagraph"/>
        <w:numPr>
          <w:ilvl w:val="0"/>
          <w:numId w:val="84"/>
        </w:numPr>
        <w:spacing w:line="276" w:lineRule="auto"/>
        <w:ind w:left="426" w:hanging="426"/>
        <w:jc w:val="both"/>
        <w:rPr>
          <w:b/>
          <w:bCs/>
        </w:rPr>
      </w:pPr>
      <w:r w:rsidRPr="009A5757">
        <w:rPr>
          <w:b/>
          <w:bCs/>
        </w:rPr>
        <w:t xml:space="preserve">Single breaking change is published </w:t>
      </w:r>
    </w:p>
    <w:p w14:paraId="0507790D" w14:textId="77777777" w:rsidR="00E2484B" w:rsidRDefault="00E2484B" w:rsidP="009A5757">
      <w:pPr>
        <w:spacing w:after="120"/>
        <w:ind w:left="426"/>
        <w:jc w:val="both"/>
      </w:pPr>
      <w:r>
        <w:t>The major version release contains a single breaking change such as addition of one mandatory field with version 2.0.0.</w:t>
      </w:r>
    </w:p>
    <w:p w14:paraId="0ABB9F06" w14:textId="77777777" w:rsidR="00E2484B" w:rsidRDefault="00E2484B" w:rsidP="009A5757">
      <w:pPr>
        <w:spacing w:after="120"/>
        <w:ind w:left="426"/>
        <w:jc w:val="both"/>
      </w:pPr>
      <w:r>
        <w:t>The amendment process will be as follows:</w:t>
      </w:r>
    </w:p>
    <w:p w14:paraId="5AD05E9A" w14:textId="77777777" w:rsidR="00E2484B" w:rsidRDefault="00E2484B" w:rsidP="00524C18">
      <w:pPr>
        <w:pStyle w:val="ListParagraph"/>
        <w:numPr>
          <w:ilvl w:val="0"/>
          <w:numId w:val="85"/>
        </w:numPr>
        <w:spacing w:line="276" w:lineRule="auto"/>
        <w:ind w:left="1134"/>
        <w:jc w:val="both"/>
      </w:pPr>
      <w:r>
        <w:t>The API will be modified to remove the mandatory field.</w:t>
      </w:r>
    </w:p>
    <w:p w14:paraId="06CA2758" w14:textId="77777777" w:rsidR="00E2484B" w:rsidRDefault="00E2484B" w:rsidP="00524C18">
      <w:pPr>
        <w:pStyle w:val="ListParagraph"/>
        <w:numPr>
          <w:ilvl w:val="0"/>
          <w:numId w:val="85"/>
        </w:numPr>
        <w:spacing w:line="276" w:lineRule="auto"/>
        <w:ind w:left="1134"/>
        <w:jc w:val="both"/>
      </w:pPr>
      <w:r>
        <w:t xml:space="preserve">The status of API version 2.0.0 will be marked as </w:t>
      </w:r>
      <w:r w:rsidRPr="009A5757">
        <w:t>Cancelled</w:t>
      </w:r>
      <w:r>
        <w:t>.</w:t>
      </w:r>
    </w:p>
    <w:p w14:paraId="145415F1" w14:textId="77777777" w:rsidR="00E2484B" w:rsidRDefault="00E2484B" w:rsidP="00524C18">
      <w:pPr>
        <w:pStyle w:val="ListParagraph"/>
        <w:numPr>
          <w:ilvl w:val="0"/>
          <w:numId w:val="85"/>
        </w:numPr>
        <w:spacing w:line="276" w:lineRule="auto"/>
        <w:ind w:left="1134"/>
        <w:jc w:val="both"/>
      </w:pPr>
      <w:r>
        <w:t xml:space="preserve">The status of all previous 1.x.x versions will be marked as </w:t>
      </w:r>
      <w:r w:rsidRPr="009A5757">
        <w:t xml:space="preserve">Active </w:t>
      </w:r>
      <w:r w:rsidRPr="00180B44">
        <w:t>again</w:t>
      </w:r>
      <w:r>
        <w:t>.</w:t>
      </w:r>
    </w:p>
    <w:p w14:paraId="78DA7026" w14:textId="77777777" w:rsidR="00E2484B" w:rsidRDefault="00E2484B" w:rsidP="00524C18">
      <w:pPr>
        <w:pStyle w:val="ListParagraph"/>
        <w:numPr>
          <w:ilvl w:val="0"/>
          <w:numId w:val="85"/>
        </w:numPr>
        <w:spacing w:line="276" w:lineRule="auto"/>
        <w:ind w:left="1134"/>
        <w:jc w:val="both"/>
      </w:pPr>
      <w:r>
        <w:t>The deprecation and decommission date of all previous 1.x.x versions will be removed.</w:t>
      </w:r>
    </w:p>
    <w:p w14:paraId="6F0D6B72" w14:textId="77777777" w:rsidR="00E2484B" w:rsidRDefault="00E2484B" w:rsidP="00524C18">
      <w:pPr>
        <w:pStyle w:val="ListParagraph"/>
        <w:numPr>
          <w:ilvl w:val="0"/>
          <w:numId w:val="85"/>
        </w:numPr>
        <w:spacing w:line="276" w:lineRule="auto"/>
        <w:ind w:left="1134"/>
        <w:jc w:val="both"/>
      </w:pPr>
      <w:r>
        <w:t>The change log of the API version 2.0.0 as well as all the versions of 1.x.x will be updated.</w:t>
      </w:r>
    </w:p>
    <w:p w14:paraId="70DFE82D" w14:textId="77777777" w:rsidR="00E2484B" w:rsidRDefault="00E2484B" w:rsidP="001658A4">
      <w:pPr>
        <w:pStyle w:val="ListParagraph"/>
        <w:ind w:left="2160"/>
        <w:jc w:val="both"/>
      </w:pPr>
    </w:p>
    <w:p w14:paraId="58DAF89D" w14:textId="77777777" w:rsidR="00E2484B" w:rsidRPr="00682560" w:rsidRDefault="00E2484B" w:rsidP="00524C18">
      <w:pPr>
        <w:pStyle w:val="ListParagraph"/>
        <w:numPr>
          <w:ilvl w:val="0"/>
          <w:numId w:val="84"/>
        </w:numPr>
        <w:spacing w:line="276" w:lineRule="auto"/>
        <w:ind w:left="426" w:hanging="426"/>
        <w:jc w:val="both"/>
        <w:rPr>
          <w:b/>
          <w:bCs/>
        </w:rPr>
      </w:pPr>
      <w:r w:rsidRPr="00682560">
        <w:rPr>
          <w:b/>
          <w:bCs/>
        </w:rPr>
        <w:t>Both breaking changes and backward compatible changes are published</w:t>
      </w:r>
    </w:p>
    <w:p w14:paraId="63807906" w14:textId="77777777" w:rsidR="00E2484B" w:rsidRDefault="00E2484B" w:rsidP="00682560">
      <w:pPr>
        <w:spacing w:after="120"/>
        <w:ind w:left="426"/>
        <w:jc w:val="both"/>
      </w:pPr>
      <w:r>
        <w:t xml:space="preserve">The major version release contains multiple changes such as </w:t>
      </w:r>
      <w:proofErr w:type="gramStart"/>
      <w:r>
        <w:t>addition</w:t>
      </w:r>
      <w:proofErr w:type="gramEnd"/>
      <w:r>
        <w:t xml:space="preserve"> of one mandatory field and one optional field with version 2.0.0.</w:t>
      </w:r>
    </w:p>
    <w:p w14:paraId="52AFBACA" w14:textId="77777777" w:rsidR="00E2484B" w:rsidRDefault="00E2484B" w:rsidP="00682560">
      <w:pPr>
        <w:spacing w:after="120"/>
        <w:ind w:left="426"/>
        <w:jc w:val="both"/>
      </w:pPr>
      <w:r>
        <w:t>The amendment process will be as follows:</w:t>
      </w:r>
    </w:p>
    <w:p w14:paraId="3A9DA888" w14:textId="77777777" w:rsidR="00E2484B" w:rsidRDefault="00E2484B" w:rsidP="00524C18">
      <w:pPr>
        <w:pStyle w:val="ListParagraph"/>
        <w:numPr>
          <w:ilvl w:val="0"/>
          <w:numId w:val="86"/>
        </w:numPr>
        <w:spacing w:line="276" w:lineRule="auto"/>
        <w:ind w:left="1134"/>
        <w:jc w:val="both"/>
      </w:pPr>
      <w:r>
        <w:t>The API will be modified to remove the mandatory field.</w:t>
      </w:r>
    </w:p>
    <w:p w14:paraId="4D573861" w14:textId="77777777" w:rsidR="00E2484B" w:rsidRDefault="00E2484B" w:rsidP="00524C18">
      <w:pPr>
        <w:pStyle w:val="ListParagraph"/>
        <w:numPr>
          <w:ilvl w:val="0"/>
          <w:numId w:val="86"/>
        </w:numPr>
        <w:spacing w:line="276" w:lineRule="auto"/>
        <w:ind w:left="1134"/>
        <w:jc w:val="both"/>
      </w:pPr>
      <w:r>
        <w:t xml:space="preserve">The status of API version 2.0.0 will be marked as </w:t>
      </w:r>
      <w:r w:rsidRPr="00682560">
        <w:t>Cancelled</w:t>
      </w:r>
      <w:r>
        <w:t>.</w:t>
      </w:r>
    </w:p>
    <w:p w14:paraId="261ACC50" w14:textId="77777777" w:rsidR="00E2484B" w:rsidRDefault="00E2484B" w:rsidP="00524C18">
      <w:pPr>
        <w:pStyle w:val="ListParagraph"/>
        <w:numPr>
          <w:ilvl w:val="0"/>
          <w:numId w:val="86"/>
        </w:numPr>
        <w:spacing w:line="276" w:lineRule="auto"/>
        <w:ind w:left="1134"/>
        <w:jc w:val="both"/>
      </w:pPr>
      <w:r>
        <w:t>A new minor version of 1.x.x may be published for addition of optional field.</w:t>
      </w:r>
    </w:p>
    <w:p w14:paraId="6D1CE231" w14:textId="77777777" w:rsidR="00E2484B" w:rsidRDefault="00E2484B" w:rsidP="00524C18">
      <w:pPr>
        <w:pStyle w:val="ListParagraph"/>
        <w:numPr>
          <w:ilvl w:val="0"/>
          <w:numId w:val="86"/>
        </w:numPr>
        <w:spacing w:line="276" w:lineRule="auto"/>
        <w:ind w:left="1134"/>
        <w:jc w:val="both"/>
      </w:pPr>
      <w:r>
        <w:t xml:space="preserve">The status of all previous 1.x.x versions will be marked as </w:t>
      </w:r>
      <w:r w:rsidRPr="00682560">
        <w:t>Active</w:t>
      </w:r>
      <w:r>
        <w:t xml:space="preserve"> again.</w:t>
      </w:r>
    </w:p>
    <w:p w14:paraId="23DD5A02" w14:textId="600097D5" w:rsidR="00CB3C85" w:rsidRPr="001C56C1" w:rsidRDefault="00FE47ED" w:rsidP="001C56C1">
      <w:pPr>
        <w:pStyle w:val="Heading2"/>
        <w:spacing w:before="360" w:after="240"/>
        <w:jc w:val="both"/>
        <w:rPr>
          <w:sz w:val="36"/>
          <w:szCs w:val="32"/>
        </w:rPr>
      </w:pPr>
      <w:bookmarkStart w:id="60" w:name="_Toc183080030"/>
      <w:r>
        <w:rPr>
          <w:sz w:val="36"/>
          <w:szCs w:val="32"/>
        </w:rPr>
        <w:lastRenderedPageBreak/>
        <w:t>8</w:t>
      </w:r>
      <w:r w:rsidR="00E2484B" w:rsidRPr="00467AF7">
        <w:rPr>
          <w:sz w:val="36"/>
          <w:szCs w:val="32"/>
        </w:rPr>
        <w:t>.7 Adoption of new API version – scenarios</w:t>
      </w:r>
      <w:bookmarkEnd w:id="60"/>
    </w:p>
    <w:p w14:paraId="2983E401" w14:textId="677B34A6" w:rsidR="00E2484B" w:rsidRDefault="00E2484B" w:rsidP="001658A4">
      <w:pPr>
        <w:jc w:val="both"/>
      </w:pPr>
      <w:r>
        <w:t>This section covers the various scenarios on how a major/minor/patch version can be adopted by the stakeholders. There are two type</w:t>
      </w:r>
      <w:r w:rsidR="00F10F33">
        <w:t>s</w:t>
      </w:r>
      <w:r>
        <w:t xml:space="preserve"> of entities involved – API provider and API consumer.</w:t>
      </w:r>
    </w:p>
    <w:p w14:paraId="43CECD62" w14:textId="77777777" w:rsidR="00E2484B" w:rsidRDefault="00E2484B" w:rsidP="001658A4">
      <w:pPr>
        <w:jc w:val="both"/>
      </w:pPr>
    </w:p>
    <w:p w14:paraId="6FAA0C54" w14:textId="77777777" w:rsidR="00E2484B" w:rsidRDefault="00E2484B" w:rsidP="001658A4">
      <w:pPr>
        <w:jc w:val="both"/>
      </w:pPr>
      <w:r w:rsidRPr="007B5A6E">
        <w:rPr>
          <w:b/>
        </w:rPr>
        <w:t>API Producer:</w:t>
      </w:r>
      <w:r>
        <w:t xml:space="preserve"> Entity which implements the API and exposes it for others to use.</w:t>
      </w:r>
    </w:p>
    <w:p w14:paraId="69A7E9A6" w14:textId="77777777" w:rsidR="00E2484B" w:rsidRDefault="00E2484B" w:rsidP="001658A4">
      <w:pPr>
        <w:jc w:val="both"/>
      </w:pPr>
    </w:p>
    <w:p w14:paraId="69BB7E50" w14:textId="77777777" w:rsidR="00E2484B" w:rsidRDefault="00E2484B" w:rsidP="001658A4">
      <w:pPr>
        <w:jc w:val="both"/>
      </w:pPr>
      <w:r w:rsidRPr="007B5A6E">
        <w:rPr>
          <w:b/>
        </w:rPr>
        <w:t>API Consumer:</w:t>
      </w:r>
      <w:r>
        <w:t xml:space="preserve"> Entity which consumes the API exposed by API Provider.</w:t>
      </w:r>
    </w:p>
    <w:p w14:paraId="58E9AA50" w14:textId="77777777" w:rsidR="00E2484B" w:rsidRDefault="00E2484B" w:rsidP="001658A4">
      <w:pPr>
        <w:jc w:val="both"/>
      </w:pPr>
    </w:p>
    <w:p w14:paraId="1737A471" w14:textId="77777777" w:rsidR="00E2484B" w:rsidRPr="006F1FE4" w:rsidRDefault="00E2484B" w:rsidP="001658A4">
      <w:pPr>
        <w:jc w:val="both"/>
        <w:rPr>
          <w:b/>
        </w:rPr>
      </w:pPr>
      <w:r>
        <w:rPr>
          <w:b/>
        </w:rPr>
        <w:t>When a</w:t>
      </w:r>
      <w:r w:rsidRPr="006F1FE4">
        <w:rPr>
          <w:b/>
        </w:rPr>
        <w:t xml:space="preserve"> project is developing the APIs, it will be considered as API Producer.</w:t>
      </w:r>
    </w:p>
    <w:p w14:paraId="4CAC53AC" w14:textId="77777777" w:rsidR="00E2484B" w:rsidRDefault="00E2484B" w:rsidP="001658A4">
      <w:pPr>
        <w:jc w:val="both"/>
        <w:rPr>
          <w:b/>
        </w:rPr>
      </w:pPr>
    </w:p>
    <w:p w14:paraId="0A12D869" w14:textId="77777777" w:rsidR="00E2484B" w:rsidRDefault="00E2484B" w:rsidP="001658A4">
      <w:pPr>
        <w:jc w:val="both"/>
        <w:rPr>
          <w:b/>
        </w:rPr>
      </w:pPr>
      <w:r w:rsidRPr="00776773">
        <w:rPr>
          <w:b/>
        </w:rPr>
        <w:t>Scenario 1:</w:t>
      </w:r>
      <w:r>
        <w:rPr>
          <w:b/>
        </w:rPr>
        <w:t xml:space="preserve">  API provider has published latest minor/patch version and consumer is on old minor/patch version</w:t>
      </w:r>
    </w:p>
    <w:p w14:paraId="1004EF57" w14:textId="77777777" w:rsidR="00E2484B" w:rsidRPr="00776773" w:rsidRDefault="00E2484B" w:rsidP="001658A4">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486"/>
      </w:tblGrid>
      <w:tr w:rsidR="00E2484B" w:rsidRPr="00BF42A3" w14:paraId="2AFB3E98" w14:textId="77777777" w:rsidTr="0024643A">
        <w:trPr>
          <w:trHeight w:val="284"/>
        </w:trPr>
        <w:tc>
          <w:tcPr>
            <w:tcW w:w="4684" w:type="dxa"/>
            <w:shd w:val="clear" w:color="auto" w:fill="auto"/>
            <w:vAlign w:val="center"/>
          </w:tcPr>
          <w:p w14:paraId="285EA31D" w14:textId="77777777" w:rsidR="00E2484B" w:rsidRPr="00BF42A3" w:rsidRDefault="00E2484B" w:rsidP="001658A4">
            <w:pPr>
              <w:jc w:val="both"/>
              <w:rPr>
                <w:b/>
              </w:rPr>
            </w:pPr>
            <w:r>
              <w:rPr>
                <w:b/>
              </w:rPr>
              <w:t>API Consumer</w:t>
            </w:r>
          </w:p>
        </w:tc>
        <w:tc>
          <w:tcPr>
            <w:tcW w:w="4666" w:type="dxa"/>
            <w:shd w:val="clear" w:color="auto" w:fill="auto"/>
            <w:vAlign w:val="center"/>
          </w:tcPr>
          <w:p w14:paraId="51A46674" w14:textId="77777777" w:rsidR="00E2484B" w:rsidRPr="00D1093D" w:rsidRDefault="00E2484B" w:rsidP="001658A4">
            <w:pPr>
              <w:jc w:val="both"/>
            </w:pPr>
            <w:r>
              <w:t>1.1.2</w:t>
            </w:r>
          </w:p>
        </w:tc>
      </w:tr>
      <w:tr w:rsidR="00E2484B" w:rsidRPr="00BF42A3" w14:paraId="477326AF" w14:textId="77777777" w:rsidTr="0024643A">
        <w:trPr>
          <w:trHeight w:val="284"/>
        </w:trPr>
        <w:tc>
          <w:tcPr>
            <w:tcW w:w="4684" w:type="dxa"/>
            <w:shd w:val="clear" w:color="auto" w:fill="auto"/>
            <w:vAlign w:val="center"/>
          </w:tcPr>
          <w:p w14:paraId="039D0784" w14:textId="77777777" w:rsidR="00E2484B" w:rsidRPr="00BF42A3" w:rsidRDefault="00E2484B" w:rsidP="001658A4">
            <w:pPr>
              <w:jc w:val="both"/>
              <w:rPr>
                <w:b/>
              </w:rPr>
            </w:pPr>
            <w:r w:rsidRPr="00BF42A3">
              <w:rPr>
                <w:b/>
              </w:rPr>
              <w:t>API Provider</w:t>
            </w:r>
          </w:p>
        </w:tc>
        <w:tc>
          <w:tcPr>
            <w:tcW w:w="4666" w:type="dxa"/>
            <w:shd w:val="clear" w:color="auto" w:fill="auto"/>
            <w:vAlign w:val="center"/>
          </w:tcPr>
          <w:p w14:paraId="3A361291" w14:textId="77777777" w:rsidR="00E2484B" w:rsidRPr="00D1093D" w:rsidRDefault="00E2484B" w:rsidP="001658A4">
            <w:pPr>
              <w:jc w:val="both"/>
            </w:pPr>
            <w:r>
              <w:t>1.1.3</w:t>
            </w:r>
          </w:p>
        </w:tc>
      </w:tr>
    </w:tbl>
    <w:p w14:paraId="279FD188" w14:textId="77777777" w:rsidR="00E2484B" w:rsidRDefault="00E2484B" w:rsidP="001658A4">
      <w:pPr>
        <w:jc w:val="both"/>
        <w:rPr>
          <w:b/>
        </w:rPr>
      </w:pPr>
    </w:p>
    <w:p w14:paraId="698E1A47" w14:textId="6F1F3CAD" w:rsidR="00E2484B" w:rsidRDefault="00E2484B" w:rsidP="001658A4">
      <w:pPr>
        <w:jc w:val="both"/>
      </w:pPr>
      <w:r w:rsidRPr="00776773">
        <w:t>In</w:t>
      </w:r>
      <w:r>
        <w:t xml:space="preserve"> this case, as the API Provider’s version is backward compatible, the existing consumer request with v 1.1.2 should work seamlessly.</w:t>
      </w:r>
    </w:p>
    <w:p w14:paraId="0B9307B0" w14:textId="77777777" w:rsidR="00E2484B" w:rsidRDefault="00E2484B" w:rsidP="001658A4">
      <w:pPr>
        <w:jc w:val="both"/>
      </w:pPr>
    </w:p>
    <w:p w14:paraId="229AA203" w14:textId="77777777" w:rsidR="00E2484B" w:rsidRDefault="00E2484B" w:rsidP="001658A4">
      <w:pPr>
        <w:jc w:val="both"/>
        <w:rPr>
          <w:b/>
        </w:rPr>
      </w:pPr>
      <w:r w:rsidRPr="00776773">
        <w:rPr>
          <w:b/>
        </w:rPr>
        <w:t>S</w:t>
      </w:r>
      <w:r>
        <w:rPr>
          <w:b/>
        </w:rPr>
        <w:t>cenario 2</w:t>
      </w:r>
      <w:r w:rsidRPr="00776773">
        <w:rPr>
          <w:b/>
        </w:rPr>
        <w:t>:</w:t>
      </w:r>
      <w:r>
        <w:rPr>
          <w:b/>
        </w:rPr>
        <w:t xml:space="preserve">  API provider has published latest major version and API consumer is on old minor/patch version</w:t>
      </w:r>
    </w:p>
    <w:p w14:paraId="214613F9" w14:textId="77777777" w:rsidR="00E2484B" w:rsidRPr="00776773" w:rsidRDefault="00E2484B" w:rsidP="001658A4">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486"/>
      </w:tblGrid>
      <w:tr w:rsidR="00E2484B" w:rsidRPr="00BF42A3" w14:paraId="46B4AAF3" w14:textId="77777777" w:rsidTr="0024643A">
        <w:trPr>
          <w:trHeight w:val="284"/>
        </w:trPr>
        <w:tc>
          <w:tcPr>
            <w:tcW w:w="4684" w:type="dxa"/>
            <w:shd w:val="clear" w:color="auto" w:fill="auto"/>
            <w:vAlign w:val="center"/>
          </w:tcPr>
          <w:p w14:paraId="18790ADB" w14:textId="77777777" w:rsidR="00E2484B" w:rsidRPr="00BF42A3" w:rsidRDefault="00E2484B" w:rsidP="001658A4">
            <w:pPr>
              <w:jc w:val="both"/>
              <w:rPr>
                <w:b/>
              </w:rPr>
            </w:pPr>
            <w:r w:rsidRPr="00BF42A3">
              <w:rPr>
                <w:b/>
              </w:rPr>
              <w:t>API Consumer</w:t>
            </w:r>
          </w:p>
        </w:tc>
        <w:tc>
          <w:tcPr>
            <w:tcW w:w="4666" w:type="dxa"/>
            <w:shd w:val="clear" w:color="auto" w:fill="auto"/>
            <w:vAlign w:val="center"/>
          </w:tcPr>
          <w:p w14:paraId="76A22D66" w14:textId="77777777" w:rsidR="00E2484B" w:rsidRPr="00D1093D" w:rsidRDefault="00E2484B" w:rsidP="001658A4">
            <w:pPr>
              <w:jc w:val="both"/>
            </w:pPr>
            <w:r>
              <w:t>1.2.0</w:t>
            </w:r>
          </w:p>
        </w:tc>
      </w:tr>
      <w:tr w:rsidR="00E2484B" w:rsidRPr="00BF42A3" w14:paraId="17B8B84E" w14:textId="77777777" w:rsidTr="0024643A">
        <w:trPr>
          <w:trHeight w:val="284"/>
        </w:trPr>
        <w:tc>
          <w:tcPr>
            <w:tcW w:w="4684" w:type="dxa"/>
            <w:shd w:val="clear" w:color="auto" w:fill="auto"/>
            <w:vAlign w:val="center"/>
          </w:tcPr>
          <w:p w14:paraId="1C0F00B9" w14:textId="77777777" w:rsidR="00E2484B" w:rsidRPr="00BF42A3" w:rsidRDefault="00E2484B" w:rsidP="001658A4">
            <w:pPr>
              <w:jc w:val="both"/>
              <w:rPr>
                <w:b/>
              </w:rPr>
            </w:pPr>
            <w:r w:rsidRPr="00BF42A3">
              <w:rPr>
                <w:b/>
              </w:rPr>
              <w:t>API Provider</w:t>
            </w:r>
          </w:p>
        </w:tc>
        <w:tc>
          <w:tcPr>
            <w:tcW w:w="4666" w:type="dxa"/>
            <w:shd w:val="clear" w:color="auto" w:fill="auto"/>
            <w:vAlign w:val="center"/>
          </w:tcPr>
          <w:p w14:paraId="069B87E3" w14:textId="77777777" w:rsidR="00E2484B" w:rsidRPr="00D1093D" w:rsidRDefault="00E2484B" w:rsidP="001658A4">
            <w:pPr>
              <w:jc w:val="both"/>
            </w:pPr>
            <w:r>
              <w:t>2.0.0</w:t>
            </w:r>
          </w:p>
        </w:tc>
      </w:tr>
    </w:tbl>
    <w:p w14:paraId="24833B97" w14:textId="77777777" w:rsidR="00E2484B" w:rsidRDefault="00E2484B" w:rsidP="001658A4">
      <w:pPr>
        <w:jc w:val="both"/>
        <w:rPr>
          <w:b/>
        </w:rPr>
      </w:pPr>
    </w:p>
    <w:p w14:paraId="641E6023" w14:textId="3DE00F6C" w:rsidR="00A677A6" w:rsidRDefault="00E2484B" w:rsidP="00A677A6">
      <w:pPr>
        <w:jc w:val="both"/>
      </w:pPr>
      <w:r>
        <w:t>The API provider will support the earlier version till decommission date. However, the API consumer should implement the major version as soon as it is published so that it is using the major version before the earlier v1 version is decommissioned</w:t>
      </w:r>
      <w:r w:rsidR="00A677A6">
        <w:t>.</w:t>
      </w:r>
    </w:p>
    <w:p w14:paraId="6A9BA9FB" w14:textId="77777777" w:rsidR="009F13C0" w:rsidRDefault="00A677A6" w:rsidP="00A677A6">
      <w:pPr>
        <w:tabs>
          <w:tab w:val="left" w:pos="3481"/>
        </w:tabs>
        <w:sectPr w:rsidR="009F13C0" w:rsidSect="00B85383">
          <w:headerReference w:type="default" r:id="rId106"/>
          <w:footerReference w:type="default" r:id="rId107"/>
          <w:pgSz w:w="11906" w:h="16838"/>
          <w:pgMar w:top="1440" w:right="1440" w:bottom="1440" w:left="1440" w:header="708" w:footer="708" w:gutter="0"/>
          <w:cols w:space="708"/>
          <w:docGrid w:linePitch="360"/>
        </w:sectPr>
      </w:pPr>
      <w:r>
        <w:tab/>
      </w:r>
    </w:p>
    <w:p w14:paraId="7F467489" w14:textId="77777777" w:rsidR="009F13C0" w:rsidRDefault="0080147B" w:rsidP="009F13C0">
      <w:pPr>
        <w:pStyle w:val="Heading1"/>
        <w:sectPr w:rsidR="009F13C0" w:rsidSect="00E94EC8">
          <w:headerReference w:type="default" r:id="rId108"/>
          <w:footerReference w:type="default" r:id="rId109"/>
          <w:pgSz w:w="11906" w:h="16838"/>
          <w:pgMar w:top="1440" w:right="1440" w:bottom="1440" w:left="1440" w:header="709" w:footer="709" w:gutter="0"/>
          <w:cols w:space="708"/>
          <w:vAlign w:val="center"/>
          <w:docGrid w:linePitch="360"/>
        </w:sectPr>
      </w:pPr>
      <w:bookmarkStart w:id="61" w:name="_Toc183080031"/>
      <w:r>
        <w:lastRenderedPageBreak/>
        <w:t>9</w:t>
      </w:r>
      <w:r w:rsidR="00301A2C">
        <w:t xml:space="preserve">. </w:t>
      </w:r>
      <w:r w:rsidR="001D198E" w:rsidRPr="001D198E">
        <w:t>API Gateway Overview and API Policy Guidelines</w:t>
      </w:r>
      <w:bookmarkEnd w:id="61"/>
    </w:p>
    <w:p w14:paraId="00DC215E" w14:textId="69EAA31F" w:rsidR="00E0679B" w:rsidRPr="009F13C0" w:rsidRDefault="00E0679B" w:rsidP="009F13C0">
      <w:pPr>
        <w:pStyle w:val="Heading1"/>
        <w:sectPr w:rsidR="00E0679B" w:rsidRPr="009F13C0" w:rsidSect="00E94EC8">
          <w:headerReference w:type="default" r:id="rId110"/>
          <w:footerReference w:type="default" r:id="rId111"/>
          <w:pgSz w:w="11906" w:h="16838"/>
          <w:pgMar w:top="1440" w:right="1440" w:bottom="1440" w:left="1440" w:header="709" w:footer="709" w:gutter="0"/>
          <w:cols w:space="708"/>
          <w:vAlign w:val="center"/>
          <w:docGrid w:linePitch="360"/>
        </w:sectPr>
      </w:pPr>
    </w:p>
    <w:p w14:paraId="6780C638" w14:textId="259D622F" w:rsidR="00301A2C" w:rsidRPr="0084790D" w:rsidRDefault="00777D16" w:rsidP="0084790D">
      <w:pPr>
        <w:pStyle w:val="Heading2"/>
        <w:spacing w:after="240"/>
        <w:jc w:val="both"/>
        <w:rPr>
          <w:sz w:val="36"/>
          <w:szCs w:val="32"/>
        </w:rPr>
      </w:pPr>
      <w:bookmarkStart w:id="62" w:name="_Toc183080032"/>
      <w:r>
        <w:rPr>
          <w:sz w:val="36"/>
          <w:szCs w:val="32"/>
        </w:rPr>
        <w:lastRenderedPageBreak/>
        <w:t>9</w:t>
      </w:r>
      <w:r w:rsidR="00301A2C" w:rsidRPr="00467AF7">
        <w:rPr>
          <w:sz w:val="36"/>
          <w:szCs w:val="32"/>
        </w:rPr>
        <w:t>.1</w:t>
      </w:r>
      <w:r w:rsidR="001A0216" w:rsidRPr="00467AF7">
        <w:rPr>
          <w:sz w:val="36"/>
          <w:szCs w:val="32"/>
        </w:rPr>
        <w:t xml:space="preserve"> </w:t>
      </w:r>
      <w:r w:rsidR="00203FB9">
        <w:rPr>
          <w:sz w:val="36"/>
          <w:szCs w:val="32"/>
        </w:rPr>
        <w:t>What is API Gateway?</w:t>
      </w:r>
      <w:bookmarkEnd w:id="62"/>
      <w:r w:rsidR="00301A2C" w:rsidRPr="00467AF7">
        <w:rPr>
          <w:sz w:val="36"/>
          <w:szCs w:val="32"/>
        </w:rPr>
        <w:tab/>
      </w:r>
    </w:p>
    <w:p w14:paraId="3D305643" w14:textId="02D94210" w:rsidR="00203FB9" w:rsidRDefault="00203FB9" w:rsidP="00203FB9">
      <w:pPr>
        <w:jc w:val="both"/>
      </w:pPr>
      <w:r w:rsidRPr="003A1AB4">
        <w:t xml:space="preserve">An API gateway is an API management tool that acts as a single point of entry for API calls, routing requests from the client to backend services, gathering the requested data, and delivering it to the client in a single, combined package. It also provides analytics, threat protection, and other security </w:t>
      </w:r>
      <w:r w:rsidR="002472F6">
        <w:t xml:space="preserve">features </w:t>
      </w:r>
      <w:r w:rsidRPr="003A1AB4">
        <w:t>for the application.</w:t>
      </w:r>
    </w:p>
    <w:p w14:paraId="0C81BCEE" w14:textId="77777777" w:rsidR="00203FB9" w:rsidRPr="003A1AB4" w:rsidRDefault="00203FB9" w:rsidP="00203FB9"/>
    <w:p w14:paraId="5B73D159" w14:textId="49403A13" w:rsidR="00752120" w:rsidRDefault="0094510F" w:rsidP="00752120">
      <w:pPr>
        <w:keepNext/>
        <w:jc w:val="both"/>
      </w:pPr>
      <w:r>
        <w:rPr>
          <w:noProof/>
        </w:rPr>
        <w:drawing>
          <wp:inline distT="0" distB="0" distL="0" distR="0" wp14:anchorId="4000BBA8" wp14:editId="2FEB30F5">
            <wp:extent cx="5731510" cy="2838450"/>
            <wp:effectExtent l="0" t="0" r="2540" b="0"/>
            <wp:docPr id="386215636" name="Picture 1" descr="A diagram of applica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5636" name="Picture 1" descr="A diagram of application process&#10;&#10;Description automatically generated"/>
                    <pic:cNvPicPr/>
                  </pic:nvPicPr>
                  <pic:blipFill>
                    <a:blip r:embed="rId112"/>
                    <a:stretch>
                      <a:fillRect/>
                    </a:stretch>
                  </pic:blipFill>
                  <pic:spPr>
                    <a:xfrm>
                      <a:off x="0" y="0"/>
                      <a:ext cx="5731510" cy="2838450"/>
                    </a:xfrm>
                    <a:prstGeom prst="rect">
                      <a:avLst/>
                    </a:prstGeom>
                  </pic:spPr>
                </pic:pic>
              </a:graphicData>
            </a:graphic>
          </wp:inline>
        </w:drawing>
      </w:r>
    </w:p>
    <w:p w14:paraId="7497232F" w14:textId="012DF50B" w:rsidR="00301A2C" w:rsidRDefault="00752120" w:rsidP="00752120">
      <w:pPr>
        <w:pStyle w:val="Caption"/>
      </w:pPr>
      <w:r>
        <w:t>Figure 9.1: Overview of API Gateway</w:t>
      </w:r>
    </w:p>
    <w:p w14:paraId="3955D623" w14:textId="77777777" w:rsidR="002472F6" w:rsidRPr="00F367D7" w:rsidRDefault="002472F6" w:rsidP="001658A4">
      <w:pPr>
        <w:jc w:val="both"/>
      </w:pPr>
    </w:p>
    <w:p w14:paraId="652DAA39" w14:textId="3A3A9E1F" w:rsidR="00301A2C" w:rsidRPr="0084790D" w:rsidRDefault="002472F6" w:rsidP="001658A4">
      <w:pPr>
        <w:jc w:val="both"/>
        <w:rPr>
          <w:b/>
          <w:bCs/>
        </w:rPr>
      </w:pPr>
      <w:bookmarkStart w:id="63" w:name="_Toc121490181"/>
      <w:bookmarkStart w:id="64" w:name="_Hlk180585437"/>
      <w:r>
        <w:rPr>
          <w:b/>
          <w:bCs/>
        </w:rPr>
        <w:t>Features of</w:t>
      </w:r>
      <w:r w:rsidR="00301A2C" w:rsidRPr="0084790D">
        <w:rPr>
          <w:b/>
          <w:bCs/>
        </w:rPr>
        <w:t xml:space="preserve"> API gateway</w:t>
      </w:r>
      <w:bookmarkEnd w:id="63"/>
      <w:r w:rsidR="0084790D">
        <w:rPr>
          <w:b/>
          <w:bCs/>
        </w:rPr>
        <w:t>:</w:t>
      </w:r>
    </w:p>
    <w:p w14:paraId="773DD7F5" w14:textId="3C797476" w:rsidR="00D207D9" w:rsidRDefault="00D207D9" w:rsidP="00524C18">
      <w:pPr>
        <w:pStyle w:val="ListParagraph"/>
        <w:numPr>
          <w:ilvl w:val="0"/>
          <w:numId w:val="94"/>
        </w:numPr>
        <w:jc w:val="both"/>
      </w:pPr>
      <w:r w:rsidRPr="00D207D9">
        <w:rPr>
          <w:rFonts w:eastAsiaTheme="majorEastAsia" w:cstheme="minorHAnsi"/>
          <w:b/>
          <w:bCs/>
          <w:color w:val="000000" w:themeColor="text1"/>
        </w:rPr>
        <w:t>API Security</w:t>
      </w:r>
      <w:r w:rsidR="00301A2C" w:rsidRPr="00D207D9">
        <w:rPr>
          <w:rFonts w:eastAsiaTheme="majorEastAsia" w:cstheme="minorHAnsi"/>
          <w:color w:val="000000" w:themeColor="text1"/>
        </w:rPr>
        <w:t xml:space="preserve">: </w:t>
      </w:r>
      <w:r>
        <w:t xml:space="preserve">An API gateway acts as </w:t>
      </w:r>
      <w:r w:rsidR="008B3B44">
        <w:t>a single-entry point for the APIs and provides a centralized way to apply API security configurations</w:t>
      </w:r>
      <w:r>
        <w:t xml:space="preserve">. It employs authentication and authorization mechanisms to verify the identity of clients and grant them appropriate permissions. Rate limiting prevents abuse by setting limits on the number of requests a client can make within a given time. IP </w:t>
      </w:r>
      <w:r w:rsidR="00016FE1">
        <w:t>whitelisting/blacklisting</w:t>
      </w:r>
      <w:r>
        <w:t xml:space="preserve"> </w:t>
      </w:r>
      <w:r w:rsidR="00016FE1">
        <w:t>can filter</w:t>
      </w:r>
      <w:r>
        <w:t xml:space="preserve"> requests from IP addresses, while data encryption protects sensitive information. Additionally, security headers </w:t>
      </w:r>
      <w:r w:rsidR="00016FE1">
        <w:t>provide</w:t>
      </w:r>
      <w:r>
        <w:t xml:space="preserve"> protection against common web vulnerabilities.</w:t>
      </w:r>
    </w:p>
    <w:p w14:paraId="176B7B3E" w14:textId="77777777" w:rsidR="00A5290B" w:rsidRDefault="00A5290B" w:rsidP="00A5290B">
      <w:pPr>
        <w:pStyle w:val="ListParagraph"/>
        <w:jc w:val="both"/>
      </w:pPr>
    </w:p>
    <w:p w14:paraId="274FF75E" w14:textId="77777777" w:rsidR="00637632" w:rsidRPr="00637632" w:rsidRDefault="00A5290B" w:rsidP="00524C18">
      <w:pPr>
        <w:pStyle w:val="ListParagraph"/>
        <w:numPr>
          <w:ilvl w:val="0"/>
          <w:numId w:val="61"/>
        </w:numPr>
        <w:shd w:val="clear" w:color="auto" w:fill="FFFFFF"/>
        <w:spacing w:before="100" w:beforeAutospacing="1"/>
        <w:jc w:val="both"/>
        <w:rPr>
          <w:rFonts w:eastAsiaTheme="majorEastAsia" w:cstheme="minorHAnsi"/>
          <w:b/>
          <w:bCs/>
          <w:color w:val="000000" w:themeColor="text1"/>
        </w:rPr>
      </w:pPr>
      <w:r w:rsidRPr="00A5290B">
        <w:rPr>
          <w:rFonts w:eastAsiaTheme="majorEastAsia" w:cstheme="minorHAnsi"/>
          <w:b/>
          <w:bCs/>
          <w:color w:val="000000" w:themeColor="text1"/>
        </w:rPr>
        <w:t>Performance Optimization:</w:t>
      </w:r>
      <w:r w:rsidR="00637632">
        <w:rPr>
          <w:rFonts w:eastAsiaTheme="majorEastAsia" w:cstheme="minorHAnsi"/>
          <w:b/>
          <w:bCs/>
          <w:color w:val="000000" w:themeColor="text1"/>
        </w:rPr>
        <w:t xml:space="preserve"> </w:t>
      </w:r>
      <w:r w:rsidR="00637632" w:rsidRPr="00637632">
        <w:rPr>
          <w:rFonts w:eastAsiaTheme="majorEastAsia" w:cstheme="minorHAnsi"/>
          <w:color w:val="000000" w:themeColor="text1"/>
        </w:rPr>
        <w:t xml:space="preserve">API </w:t>
      </w:r>
      <w:r w:rsidR="00637632">
        <w:rPr>
          <w:rFonts w:eastAsiaTheme="majorEastAsia" w:cstheme="minorHAnsi"/>
          <w:color w:val="000000" w:themeColor="text1"/>
        </w:rPr>
        <w:t>gateways can be used to achieve performance optimization using below features:</w:t>
      </w:r>
    </w:p>
    <w:p w14:paraId="1EE47A76" w14:textId="553B83FA" w:rsidR="00301A2C" w:rsidRDefault="00637632" w:rsidP="00524C18">
      <w:pPr>
        <w:pStyle w:val="ListParagraph"/>
        <w:numPr>
          <w:ilvl w:val="1"/>
          <w:numId w:val="61"/>
        </w:numPr>
        <w:shd w:val="clear" w:color="auto" w:fill="FFFFFF"/>
        <w:spacing w:before="100" w:beforeAutospacing="1"/>
        <w:jc w:val="both"/>
        <w:rPr>
          <w:rFonts w:eastAsiaTheme="majorEastAsia" w:cstheme="minorHAnsi"/>
          <w:color w:val="000000" w:themeColor="text1"/>
        </w:rPr>
      </w:pPr>
      <w:r w:rsidRPr="006333E3">
        <w:rPr>
          <w:rFonts w:eastAsiaTheme="majorEastAsia" w:cstheme="minorHAnsi"/>
          <w:b/>
          <w:bCs/>
          <w:color w:val="000000" w:themeColor="text1"/>
        </w:rPr>
        <w:t>Caching</w:t>
      </w:r>
      <w:r w:rsidR="00580AFA" w:rsidRPr="006333E3">
        <w:rPr>
          <w:rFonts w:eastAsiaTheme="majorEastAsia" w:cstheme="minorHAnsi"/>
          <w:b/>
          <w:bCs/>
          <w:color w:val="000000" w:themeColor="text1"/>
        </w:rPr>
        <w:t>:</w:t>
      </w:r>
      <w:r>
        <w:rPr>
          <w:rFonts w:eastAsiaTheme="majorEastAsia" w:cstheme="minorHAnsi"/>
          <w:color w:val="000000" w:themeColor="text1"/>
        </w:rPr>
        <w:t xml:space="preserve"> </w:t>
      </w:r>
      <w:r w:rsidR="00580AFA">
        <w:rPr>
          <w:rFonts w:eastAsiaTheme="majorEastAsia" w:cstheme="minorHAnsi"/>
          <w:color w:val="000000" w:themeColor="text1"/>
        </w:rPr>
        <w:t>R</w:t>
      </w:r>
      <w:r>
        <w:rPr>
          <w:rFonts w:eastAsiaTheme="majorEastAsia" w:cstheme="minorHAnsi"/>
          <w:color w:val="000000" w:themeColor="text1"/>
        </w:rPr>
        <w:t>educe</w:t>
      </w:r>
      <w:r w:rsidR="00580AFA">
        <w:rPr>
          <w:rFonts w:eastAsiaTheme="majorEastAsia" w:cstheme="minorHAnsi"/>
          <w:color w:val="000000" w:themeColor="text1"/>
        </w:rPr>
        <w:t>s</w:t>
      </w:r>
      <w:r>
        <w:rPr>
          <w:rFonts w:eastAsiaTheme="majorEastAsia" w:cstheme="minorHAnsi"/>
          <w:color w:val="000000" w:themeColor="text1"/>
        </w:rPr>
        <w:t xml:space="preserve"> latency and improve response times. </w:t>
      </w:r>
    </w:p>
    <w:p w14:paraId="2B854FCC" w14:textId="49B687A6" w:rsidR="00637632" w:rsidRDefault="00637632" w:rsidP="00524C18">
      <w:pPr>
        <w:pStyle w:val="ListParagraph"/>
        <w:numPr>
          <w:ilvl w:val="1"/>
          <w:numId w:val="61"/>
        </w:numPr>
        <w:shd w:val="clear" w:color="auto" w:fill="FFFFFF"/>
        <w:spacing w:before="100" w:beforeAutospacing="1"/>
        <w:jc w:val="both"/>
      </w:pPr>
      <w:r w:rsidRPr="006333E3">
        <w:rPr>
          <w:b/>
          <w:bCs/>
        </w:rPr>
        <w:t xml:space="preserve">Load </w:t>
      </w:r>
      <w:r w:rsidR="00580AFA" w:rsidRPr="006333E3">
        <w:rPr>
          <w:b/>
          <w:bCs/>
        </w:rPr>
        <w:t>balancing:</w:t>
      </w:r>
      <w:r>
        <w:t xml:space="preserve"> </w:t>
      </w:r>
      <w:r w:rsidR="00580AFA">
        <w:t>D</w:t>
      </w:r>
      <w:r>
        <w:t>istribute traffic across multiple backend servers, preventing bottlenecks and ensuring high availability.</w:t>
      </w:r>
    </w:p>
    <w:p w14:paraId="17073FE4" w14:textId="6A1C281B" w:rsidR="00637632" w:rsidRDefault="00637632" w:rsidP="00524C18">
      <w:pPr>
        <w:pStyle w:val="ListParagraph"/>
        <w:numPr>
          <w:ilvl w:val="1"/>
          <w:numId w:val="61"/>
        </w:numPr>
        <w:shd w:val="clear" w:color="auto" w:fill="FFFFFF"/>
        <w:spacing w:before="100" w:beforeAutospacing="1"/>
        <w:jc w:val="both"/>
      </w:pPr>
      <w:r w:rsidRPr="006333E3">
        <w:rPr>
          <w:b/>
          <w:bCs/>
        </w:rPr>
        <w:t>Compression</w:t>
      </w:r>
      <w:r w:rsidR="00580AFA" w:rsidRPr="006333E3">
        <w:rPr>
          <w:b/>
          <w:bCs/>
        </w:rPr>
        <w:t>:</w:t>
      </w:r>
      <w:r>
        <w:t xml:space="preserve"> </w:t>
      </w:r>
      <w:r w:rsidR="00580AFA">
        <w:t>R</w:t>
      </w:r>
      <w:r>
        <w:t>educes the size of responses, optimizing network bandwidth.</w:t>
      </w:r>
    </w:p>
    <w:p w14:paraId="3F0635AF" w14:textId="30F65BD7" w:rsidR="00637632" w:rsidRDefault="00637632" w:rsidP="00524C18">
      <w:pPr>
        <w:pStyle w:val="ListParagraph"/>
        <w:numPr>
          <w:ilvl w:val="1"/>
          <w:numId w:val="61"/>
        </w:numPr>
        <w:shd w:val="clear" w:color="auto" w:fill="FFFFFF"/>
        <w:spacing w:before="100" w:beforeAutospacing="1"/>
        <w:jc w:val="both"/>
        <w:rPr>
          <w:rFonts w:eastAsiaTheme="majorEastAsia" w:cstheme="minorHAnsi"/>
          <w:b/>
          <w:bCs/>
          <w:color w:val="000000" w:themeColor="text1"/>
        </w:rPr>
      </w:pPr>
      <w:r w:rsidRPr="006333E3">
        <w:rPr>
          <w:b/>
          <w:bCs/>
        </w:rPr>
        <w:t>Throttling</w:t>
      </w:r>
      <w:r w:rsidR="00580AFA" w:rsidRPr="006333E3">
        <w:rPr>
          <w:b/>
          <w:bCs/>
        </w:rPr>
        <w:t>:</w:t>
      </w:r>
      <w:r>
        <w:t xml:space="preserve"> </w:t>
      </w:r>
      <w:r w:rsidR="00016FE1">
        <w:t>L</w:t>
      </w:r>
      <w:r>
        <w:t>imits the number of concurrent requests, preventing system overload and maintaining consistent performance.</w:t>
      </w:r>
    </w:p>
    <w:p w14:paraId="7243E8CD" w14:textId="77777777" w:rsidR="00A5290B" w:rsidRPr="00A5290B" w:rsidRDefault="00A5290B" w:rsidP="00A5290B">
      <w:pPr>
        <w:pStyle w:val="ListParagraph"/>
        <w:shd w:val="clear" w:color="auto" w:fill="FFFFFF"/>
        <w:spacing w:before="100" w:beforeAutospacing="1"/>
        <w:jc w:val="both"/>
        <w:rPr>
          <w:rFonts w:eastAsiaTheme="majorEastAsia" w:cstheme="minorHAnsi"/>
          <w:b/>
          <w:bCs/>
          <w:color w:val="000000" w:themeColor="text1"/>
        </w:rPr>
      </w:pPr>
    </w:p>
    <w:p w14:paraId="6F250E9E" w14:textId="157B4FDA" w:rsidR="00301A2C" w:rsidRPr="00640A26" w:rsidRDefault="00640A26" w:rsidP="00524C18">
      <w:pPr>
        <w:pStyle w:val="ListParagraph"/>
        <w:numPr>
          <w:ilvl w:val="0"/>
          <w:numId w:val="61"/>
        </w:numPr>
        <w:shd w:val="clear" w:color="auto" w:fill="FFFFFF"/>
        <w:spacing w:before="100" w:beforeAutospacing="1"/>
        <w:jc w:val="both"/>
        <w:rPr>
          <w:rFonts w:eastAsiaTheme="majorEastAsia" w:cstheme="minorHAnsi"/>
          <w:color w:val="000000" w:themeColor="text1"/>
        </w:rPr>
      </w:pPr>
      <w:r w:rsidRPr="00640A26">
        <w:rPr>
          <w:rFonts w:eastAsiaTheme="majorEastAsia" w:cstheme="minorHAnsi"/>
          <w:b/>
          <w:bCs/>
          <w:color w:val="000000" w:themeColor="text1"/>
        </w:rPr>
        <w:t>Management and Monitoring</w:t>
      </w:r>
      <w:r w:rsidR="00301A2C" w:rsidRPr="00640A26">
        <w:rPr>
          <w:rFonts w:eastAsiaTheme="majorEastAsia" w:cstheme="minorHAnsi"/>
          <w:color w:val="000000" w:themeColor="text1"/>
        </w:rPr>
        <w:t xml:space="preserve">: API </w:t>
      </w:r>
      <w:r w:rsidRPr="00640A26">
        <w:rPr>
          <w:rFonts w:eastAsiaTheme="majorEastAsia" w:cstheme="minorHAnsi"/>
          <w:color w:val="000000" w:themeColor="text1"/>
        </w:rPr>
        <w:t xml:space="preserve">gateway provides a </w:t>
      </w:r>
      <w:r>
        <w:rPr>
          <w:rFonts w:eastAsiaTheme="majorEastAsia" w:cstheme="minorHAnsi"/>
          <w:color w:val="000000" w:themeColor="text1"/>
        </w:rPr>
        <w:t>single</w:t>
      </w:r>
      <w:r w:rsidRPr="00640A26">
        <w:rPr>
          <w:rFonts w:eastAsiaTheme="majorEastAsia" w:cstheme="minorHAnsi"/>
          <w:color w:val="000000" w:themeColor="text1"/>
        </w:rPr>
        <w:t xml:space="preserve"> point </w:t>
      </w:r>
      <w:r>
        <w:rPr>
          <w:rFonts w:eastAsiaTheme="majorEastAsia" w:cstheme="minorHAnsi"/>
          <w:color w:val="000000" w:themeColor="text1"/>
        </w:rPr>
        <w:t>for overseeing APIs, policies and configuration. API gateway can provide analytics and monitoring capabilities which can be used to track API usage and performance metrics. A</w:t>
      </w:r>
      <w:r w:rsidR="00016FE1">
        <w:rPr>
          <w:rFonts w:eastAsiaTheme="majorEastAsia" w:cstheme="minorHAnsi"/>
          <w:color w:val="000000" w:themeColor="text1"/>
        </w:rPr>
        <w:t>PI</w:t>
      </w:r>
      <w:r>
        <w:rPr>
          <w:rFonts w:eastAsiaTheme="majorEastAsia" w:cstheme="minorHAnsi"/>
          <w:color w:val="000000" w:themeColor="text1"/>
        </w:rPr>
        <w:t xml:space="preserve"> gateway may also provide version control which facilitates management of different API versions, ensuring smooth transition and backward compatibility. </w:t>
      </w:r>
    </w:p>
    <w:p w14:paraId="79CF457C" w14:textId="612D85B4" w:rsidR="00301A2C" w:rsidRPr="00640A26" w:rsidRDefault="00640A26" w:rsidP="00524C18">
      <w:pPr>
        <w:pStyle w:val="ListParagraph"/>
        <w:numPr>
          <w:ilvl w:val="0"/>
          <w:numId w:val="61"/>
        </w:numPr>
        <w:shd w:val="clear" w:color="auto" w:fill="FFFFFF"/>
        <w:spacing w:before="100" w:beforeAutospacing="1"/>
        <w:jc w:val="both"/>
        <w:rPr>
          <w:rFonts w:eastAsiaTheme="majorEastAsia" w:cstheme="minorHAnsi"/>
          <w:color w:val="000000" w:themeColor="text1"/>
        </w:rPr>
      </w:pPr>
      <w:r w:rsidRPr="00640A26">
        <w:rPr>
          <w:rFonts w:eastAsiaTheme="majorEastAsia" w:cstheme="minorHAnsi"/>
          <w:b/>
          <w:bCs/>
          <w:color w:val="000000" w:themeColor="text1"/>
        </w:rPr>
        <w:lastRenderedPageBreak/>
        <w:t>API Orchestration</w:t>
      </w:r>
      <w:r w:rsidR="00301A2C" w:rsidRPr="00640A26">
        <w:rPr>
          <w:rFonts w:eastAsiaTheme="majorEastAsia" w:cstheme="minorHAnsi"/>
          <w:color w:val="000000" w:themeColor="text1"/>
        </w:rPr>
        <w:t xml:space="preserve">: </w:t>
      </w:r>
      <w:r>
        <w:t xml:space="preserve">API orchestration is a powerful capability that extends beyond the core functions of an API gateway. It involves intelligently combining and coordinating multiple APIs to create new, composite services. API gateway acts as an intermediary invoking multiple APIs in the backend and providing a single, consolidated response back to the client. </w:t>
      </w:r>
    </w:p>
    <w:p w14:paraId="44363C96" w14:textId="77777777" w:rsidR="00640A26" w:rsidRPr="00640A26" w:rsidRDefault="00640A26" w:rsidP="00640A26">
      <w:pPr>
        <w:pStyle w:val="ListParagraph"/>
        <w:shd w:val="clear" w:color="auto" w:fill="FFFFFF"/>
        <w:spacing w:before="100" w:beforeAutospacing="1"/>
        <w:jc w:val="both"/>
        <w:rPr>
          <w:rFonts w:eastAsiaTheme="majorEastAsia" w:cstheme="minorHAnsi"/>
          <w:color w:val="000000" w:themeColor="text1"/>
        </w:rPr>
      </w:pPr>
    </w:p>
    <w:p w14:paraId="52EA1A75" w14:textId="6F6DE3E6" w:rsidR="008B7754" w:rsidRDefault="008B7754" w:rsidP="00524C18">
      <w:pPr>
        <w:pStyle w:val="ListParagraph"/>
        <w:numPr>
          <w:ilvl w:val="0"/>
          <w:numId w:val="61"/>
        </w:numPr>
      </w:pPr>
      <w:r w:rsidRPr="008B7754">
        <w:rPr>
          <w:rFonts w:eastAsiaTheme="majorEastAsia" w:cstheme="minorHAnsi"/>
          <w:b/>
          <w:bCs/>
          <w:color w:val="000000" w:themeColor="text1"/>
        </w:rPr>
        <w:t>Policy Enforcement</w:t>
      </w:r>
      <w:r w:rsidR="00301A2C" w:rsidRPr="008B7754">
        <w:rPr>
          <w:rFonts w:eastAsiaTheme="majorEastAsia" w:cstheme="minorHAnsi"/>
          <w:color w:val="000000" w:themeColor="text1"/>
        </w:rPr>
        <w:t>:</w:t>
      </w:r>
      <w:r w:rsidRPr="008B7754">
        <w:t xml:space="preserve"> </w:t>
      </w:r>
      <w:r>
        <w:t>An API gateway enforces policies that govern API usage, ensuring compliance with security, governance, and business requirements. These policies can include:</w:t>
      </w:r>
    </w:p>
    <w:p w14:paraId="7A05ED5E" w14:textId="77777777" w:rsidR="008B7754" w:rsidRPr="008B7754" w:rsidRDefault="008B7754" w:rsidP="00524C18">
      <w:pPr>
        <w:pStyle w:val="ListParagraph"/>
        <w:numPr>
          <w:ilvl w:val="1"/>
          <w:numId w:val="61"/>
        </w:numPr>
        <w:shd w:val="clear" w:color="auto" w:fill="FFFFFF"/>
        <w:spacing w:before="100" w:beforeAutospacing="1"/>
        <w:jc w:val="both"/>
        <w:rPr>
          <w:rFonts w:eastAsiaTheme="majorEastAsia" w:cstheme="minorHAnsi"/>
          <w:color w:val="000000" w:themeColor="text1"/>
        </w:rPr>
      </w:pPr>
      <w:r w:rsidRPr="005F18C1">
        <w:rPr>
          <w:rFonts w:eastAsiaTheme="majorEastAsia" w:cstheme="minorHAnsi"/>
          <w:b/>
          <w:bCs/>
          <w:color w:val="000000" w:themeColor="text1"/>
        </w:rPr>
        <w:t>Access Control:</w:t>
      </w:r>
      <w:r w:rsidRPr="008B7754">
        <w:rPr>
          <w:rFonts w:eastAsiaTheme="majorEastAsia" w:cstheme="minorHAnsi"/>
          <w:color w:val="000000" w:themeColor="text1"/>
        </w:rPr>
        <w:t xml:space="preserve"> Defining who can access specific APIs and what actions they are permitted to perform.</w:t>
      </w:r>
    </w:p>
    <w:p w14:paraId="50701A72" w14:textId="77777777" w:rsidR="008B7754" w:rsidRPr="008B7754" w:rsidRDefault="008B7754" w:rsidP="00524C18">
      <w:pPr>
        <w:pStyle w:val="ListParagraph"/>
        <w:numPr>
          <w:ilvl w:val="1"/>
          <w:numId w:val="61"/>
        </w:numPr>
        <w:shd w:val="clear" w:color="auto" w:fill="FFFFFF"/>
        <w:spacing w:before="100" w:beforeAutospacing="1"/>
        <w:jc w:val="both"/>
        <w:rPr>
          <w:rFonts w:eastAsiaTheme="majorEastAsia" w:cstheme="minorHAnsi"/>
          <w:color w:val="000000" w:themeColor="text1"/>
        </w:rPr>
      </w:pPr>
      <w:r w:rsidRPr="005F18C1">
        <w:rPr>
          <w:rFonts w:eastAsiaTheme="majorEastAsia" w:cstheme="minorHAnsi"/>
          <w:b/>
          <w:bCs/>
          <w:color w:val="000000" w:themeColor="text1"/>
        </w:rPr>
        <w:t>Usage Quotas:</w:t>
      </w:r>
      <w:r w:rsidRPr="008B7754">
        <w:rPr>
          <w:rFonts w:eastAsiaTheme="majorEastAsia" w:cstheme="minorHAnsi"/>
          <w:color w:val="000000" w:themeColor="text1"/>
        </w:rPr>
        <w:t xml:space="preserve"> Setting limits on API usage to prevent abuse and manage costs.</w:t>
      </w:r>
    </w:p>
    <w:p w14:paraId="77B36572" w14:textId="77777777" w:rsidR="008B7754" w:rsidRPr="008B7754" w:rsidRDefault="008B7754" w:rsidP="00524C18">
      <w:pPr>
        <w:pStyle w:val="ListParagraph"/>
        <w:numPr>
          <w:ilvl w:val="1"/>
          <w:numId w:val="61"/>
        </w:numPr>
        <w:shd w:val="clear" w:color="auto" w:fill="FFFFFF"/>
        <w:spacing w:before="100" w:beforeAutospacing="1"/>
        <w:jc w:val="both"/>
        <w:rPr>
          <w:rFonts w:eastAsiaTheme="majorEastAsia" w:cstheme="minorHAnsi"/>
          <w:color w:val="000000" w:themeColor="text1"/>
        </w:rPr>
      </w:pPr>
      <w:r w:rsidRPr="005F18C1">
        <w:rPr>
          <w:rFonts w:eastAsiaTheme="majorEastAsia" w:cstheme="minorHAnsi"/>
          <w:b/>
          <w:bCs/>
          <w:color w:val="000000" w:themeColor="text1"/>
        </w:rPr>
        <w:t>Data Validation:</w:t>
      </w:r>
      <w:r w:rsidRPr="008B7754">
        <w:rPr>
          <w:rFonts w:eastAsiaTheme="majorEastAsia" w:cstheme="minorHAnsi"/>
          <w:color w:val="000000" w:themeColor="text1"/>
        </w:rPr>
        <w:t xml:space="preserve"> Validating input data to ensure it meets predefined criteria and prevent errors.</w:t>
      </w:r>
    </w:p>
    <w:p w14:paraId="3847C50B" w14:textId="77777777" w:rsidR="008B7754" w:rsidRPr="008B7754" w:rsidRDefault="008B7754" w:rsidP="00524C18">
      <w:pPr>
        <w:pStyle w:val="ListParagraph"/>
        <w:numPr>
          <w:ilvl w:val="1"/>
          <w:numId w:val="61"/>
        </w:numPr>
        <w:shd w:val="clear" w:color="auto" w:fill="FFFFFF"/>
        <w:spacing w:before="100" w:beforeAutospacing="1"/>
        <w:jc w:val="both"/>
        <w:rPr>
          <w:rFonts w:eastAsiaTheme="majorEastAsia" w:cstheme="minorHAnsi"/>
          <w:color w:val="000000" w:themeColor="text1"/>
        </w:rPr>
      </w:pPr>
      <w:r w:rsidRPr="005F18C1">
        <w:rPr>
          <w:rFonts w:eastAsiaTheme="majorEastAsia" w:cstheme="minorHAnsi"/>
          <w:b/>
          <w:bCs/>
          <w:color w:val="000000" w:themeColor="text1"/>
        </w:rPr>
        <w:t>Error Handling:</w:t>
      </w:r>
      <w:r w:rsidRPr="008B7754">
        <w:rPr>
          <w:rFonts w:eastAsiaTheme="majorEastAsia" w:cstheme="minorHAnsi"/>
          <w:color w:val="000000" w:themeColor="text1"/>
        </w:rPr>
        <w:t xml:space="preserve"> Defining how errors should be handled and communicated to clients.</w:t>
      </w:r>
    </w:p>
    <w:p w14:paraId="2C1A66B0" w14:textId="77777777" w:rsidR="008B7754" w:rsidRPr="008B7754" w:rsidRDefault="008B7754" w:rsidP="00524C18">
      <w:pPr>
        <w:pStyle w:val="ListParagraph"/>
        <w:numPr>
          <w:ilvl w:val="1"/>
          <w:numId w:val="61"/>
        </w:numPr>
        <w:shd w:val="clear" w:color="auto" w:fill="FFFFFF"/>
        <w:spacing w:before="100" w:beforeAutospacing="1"/>
        <w:jc w:val="both"/>
        <w:rPr>
          <w:rFonts w:eastAsiaTheme="majorEastAsia" w:cstheme="minorHAnsi"/>
          <w:color w:val="000000" w:themeColor="text1"/>
        </w:rPr>
      </w:pPr>
      <w:r w:rsidRPr="005F18C1">
        <w:rPr>
          <w:rFonts w:eastAsiaTheme="majorEastAsia" w:cstheme="minorHAnsi"/>
          <w:b/>
          <w:bCs/>
          <w:color w:val="000000" w:themeColor="text1"/>
        </w:rPr>
        <w:t>Security Best Practices:</w:t>
      </w:r>
      <w:r w:rsidRPr="008B7754">
        <w:rPr>
          <w:rFonts w:eastAsiaTheme="majorEastAsia" w:cstheme="minorHAnsi"/>
          <w:color w:val="000000" w:themeColor="text1"/>
        </w:rPr>
        <w:t xml:space="preserve"> Enforcing security best practices like HTTPS, input validation, and encryption.</w:t>
      </w:r>
    </w:p>
    <w:bookmarkEnd w:id="64"/>
    <w:p w14:paraId="10863D9A" w14:textId="77777777" w:rsidR="007C6CD9" w:rsidRPr="007C6CD9" w:rsidRDefault="007C6CD9" w:rsidP="007C6CD9">
      <w:pPr>
        <w:pStyle w:val="ListParagraph"/>
        <w:shd w:val="clear" w:color="auto" w:fill="FFFFFF"/>
        <w:spacing w:before="100" w:beforeAutospacing="1"/>
        <w:jc w:val="both"/>
        <w:rPr>
          <w:rFonts w:eastAsiaTheme="majorEastAsia" w:cstheme="minorHAnsi"/>
          <w:b/>
          <w:bCs/>
          <w:color w:val="000000" w:themeColor="text1"/>
        </w:rPr>
      </w:pPr>
    </w:p>
    <w:p w14:paraId="7221D9EA" w14:textId="39210E29" w:rsidR="00301A2C" w:rsidRPr="00B75FA3" w:rsidRDefault="00301A2C" w:rsidP="00B75FA3">
      <w:pPr>
        <w:spacing w:before="240" w:after="240"/>
        <w:jc w:val="both"/>
        <w:rPr>
          <w:b/>
        </w:rPr>
      </w:pPr>
      <w:r w:rsidRPr="00B75FA3">
        <w:rPr>
          <w:b/>
        </w:rPr>
        <w:t>Examples of API Gateway</w:t>
      </w:r>
      <w:r w:rsidR="00B75FA3">
        <w:rPr>
          <w:b/>
        </w:rPr>
        <w:t>:</w:t>
      </w:r>
    </w:p>
    <w:p w14:paraId="17B1D296" w14:textId="77777777" w:rsidR="00301A2C" w:rsidRDefault="00301A2C" w:rsidP="00524C18">
      <w:pPr>
        <w:pStyle w:val="ListParagraph"/>
        <w:numPr>
          <w:ilvl w:val="0"/>
          <w:numId w:val="62"/>
        </w:numPr>
        <w:spacing w:after="160" w:line="276" w:lineRule="auto"/>
        <w:ind w:left="714" w:hanging="357"/>
        <w:jc w:val="both"/>
        <w:rPr>
          <w:b/>
          <w:u w:val="single"/>
        </w:rPr>
      </w:pPr>
      <w:hyperlink w:history="1">
        <w:r w:rsidRPr="002C17D9">
          <w:rPr>
            <w:rStyle w:val="Hyperlink"/>
            <w:b/>
          </w:rPr>
          <w:t>https://aws.amazon.com/api-gateway/</w:t>
        </w:r>
      </w:hyperlink>
    </w:p>
    <w:p w14:paraId="133C66AD" w14:textId="4CCEC191" w:rsidR="000526B7" w:rsidRPr="009D47E6" w:rsidRDefault="00301A2C" w:rsidP="00524C18">
      <w:pPr>
        <w:pStyle w:val="ListParagraph"/>
        <w:numPr>
          <w:ilvl w:val="0"/>
          <w:numId w:val="62"/>
        </w:numPr>
        <w:spacing w:after="360" w:line="276" w:lineRule="auto"/>
        <w:ind w:left="714" w:hanging="357"/>
        <w:jc w:val="both"/>
        <w:rPr>
          <w:b/>
          <w:u w:val="single"/>
        </w:rPr>
      </w:pPr>
      <w:r w:rsidRPr="00111AEC">
        <w:rPr>
          <w:b/>
          <w:u w:val="single"/>
        </w:rPr>
        <w:t>https://konghq.com/kong</w:t>
      </w:r>
    </w:p>
    <w:p w14:paraId="50DC7066" w14:textId="1A72DE63" w:rsidR="007C6CD9" w:rsidRPr="007C6CD9" w:rsidRDefault="00526D61" w:rsidP="007C6CD9">
      <w:pPr>
        <w:pStyle w:val="Heading2"/>
        <w:spacing w:before="360" w:after="240"/>
        <w:jc w:val="both"/>
        <w:rPr>
          <w:sz w:val="36"/>
          <w:szCs w:val="32"/>
        </w:rPr>
      </w:pPr>
      <w:bookmarkStart w:id="65" w:name="_Toc183080033"/>
      <w:r>
        <w:rPr>
          <w:sz w:val="36"/>
          <w:szCs w:val="32"/>
        </w:rPr>
        <w:t>9</w:t>
      </w:r>
      <w:r w:rsidR="000526B7" w:rsidRPr="00467AF7">
        <w:rPr>
          <w:sz w:val="36"/>
          <w:szCs w:val="32"/>
        </w:rPr>
        <w:t>.3 Service Mesh</w:t>
      </w:r>
      <w:bookmarkEnd w:id="65"/>
    </w:p>
    <w:p w14:paraId="6821AB6A" w14:textId="0552B452" w:rsidR="00D01F88" w:rsidRPr="00733235" w:rsidRDefault="000526B7" w:rsidP="00D6731E">
      <w:pPr>
        <w:spacing w:after="240"/>
        <w:jc w:val="both"/>
        <w:rPr>
          <w:rFonts w:cstheme="minorHAnsi"/>
          <w:color w:val="16191F"/>
          <w:shd w:val="clear" w:color="auto" w:fill="FFFFFF"/>
          <w:lang w:eastAsia="en-IN"/>
        </w:rPr>
      </w:pPr>
      <w:r w:rsidRPr="00733235">
        <w:rPr>
          <w:rFonts w:cstheme="minorHAnsi"/>
          <w:color w:val="16191F"/>
          <w:shd w:val="clear" w:color="auto" w:fill="FFFFFF"/>
          <w:lang w:eastAsia="en-IN"/>
        </w:rPr>
        <w:t>Microservice architectures are becoming more and more popular in enterprise organizations as they allow for greater agility with smaller, more targeted services — compared to a monolithic architecture that’s difficult to develop and maintain.</w:t>
      </w:r>
    </w:p>
    <w:p w14:paraId="429A6B2B" w14:textId="6D55BF61" w:rsidR="00D01F88" w:rsidRPr="00733235" w:rsidRDefault="000526B7" w:rsidP="00D6731E">
      <w:pPr>
        <w:spacing w:after="240"/>
        <w:jc w:val="both"/>
        <w:rPr>
          <w:rFonts w:cstheme="minorHAnsi"/>
          <w:color w:val="16191F"/>
          <w:shd w:val="clear" w:color="auto" w:fill="FFFFFF"/>
          <w:lang w:eastAsia="en-IN"/>
        </w:rPr>
      </w:pPr>
      <w:r w:rsidRPr="00733235">
        <w:rPr>
          <w:rFonts w:cstheme="minorHAnsi"/>
          <w:color w:val="16191F"/>
          <w:shd w:val="clear" w:color="auto" w:fill="FFFFFF"/>
          <w:lang w:eastAsia="en-IN"/>
        </w:rPr>
        <w:t xml:space="preserve">As organizations build more microservices, complexity grows. The governance and security considerations behind microservice interactions are often </w:t>
      </w:r>
      <w:r w:rsidR="006647F3" w:rsidRPr="00733235">
        <w:rPr>
          <w:rFonts w:cstheme="minorHAnsi"/>
          <w:color w:val="16191F"/>
          <w:shd w:val="clear" w:color="auto" w:fill="FFFFFF"/>
          <w:lang w:eastAsia="en-IN"/>
        </w:rPr>
        <w:t>custom coded</w:t>
      </w:r>
      <w:r w:rsidRPr="00733235">
        <w:rPr>
          <w:rFonts w:cstheme="minorHAnsi"/>
          <w:color w:val="16191F"/>
          <w:shd w:val="clear" w:color="auto" w:fill="FFFFFF"/>
          <w:lang w:eastAsia="en-IN"/>
        </w:rPr>
        <w:t xml:space="preserve"> into the service logic. Teams build in different languages and deploy to multiple environments, and an organization’s services are typically siloed with decentralized management.</w:t>
      </w:r>
    </w:p>
    <w:p w14:paraId="0B23CA73" w14:textId="77777777" w:rsidR="000526B7" w:rsidRPr="00733235" w:rsidRDefault="000526B7" w:rsidP="001658A4">
      <w:pPr>
        <w:jc w:val="both"/>
        <w:rPr>
          <w:rFonts w:cstheme="minorHAnsi"/>
          <w:color w:val="16191F"/>
          <w:shd w:val="clear" w:color="auto" w:fill="FFFFFF"/>
          <w:lang w:eastAsia="en-IN"/>
        </w:rPr>
      </w:pPr>
      <w:r w:rsidRPr="00733235">
        <w:rPr>
          <w:rFonts w:cstheme="minorHAnsi"/>
          <w:color w:val="16191F"/>
          <w:shd w:val="clear" w:color="auto" w:fill="FFFFFF"/>
          <w:lang w:eastAsia="en-IN"/>
        </w:rPr>
        <w:t xml:space="preserve">The concept of a </w:t>
      </w:r>
      <w:r w:rsidRPr="000437F8">
        <w:rPr>
          <w:rFonts w:cstheme="minorHAnsi"/>
          <w:b/>
          <w:bCs/>
          <w:color w:val="16191F"/>
          <w:shd w:val="clear" w:color="auto" w:fill="FFFFFF"/>
          <w:lang w:eastAsia="en-IN"/>
        </w:rPr>
        <w:t>service mesh</w:t>
      </w:r>
      <w:r w:rsidRPr="00733235">
        <w:rPr>
          <w:rFonts w:cstheme="minorHAnsi"/>
          <w:color w:val="16191F"/>
          <w:shd w:val="clear" w:color="auto" w:fill="FFFFFF"/>
          <w:lang w:eastAsia="en-IN"/>
        </w:rPr>
        <w:t xml:space="preserve"> has been introduced to address the challenges that come with microservice implementations. A service mesh can abstract the governance considerations behind microservices that primarily interact with one another.</w:t>
      </w:r>
    </w:p>
    <w:p w14:paraId="771A5EAA" w14:textId="77777777" w:rsidR="000526B7" w:rsidRDefault="000526B7" w:rsidP="00D6731E">
      <w:pPr>
        <w:spacing w:after="240"/>
        <w:jc w:val="both"/>
        <w:rPr>
          <w:rFonts w:cstheme="minorHAnsi"/>
          <w:b/>
          <w:bCs/>
          <w:color w:val="16191F"/>
          <w:shd w:val="clear" w:color="auto" w:fill="FFFFFF"/>
          <w:lang w:eastAsia="en-IN"/>
        </w:rPr>
      </w:pPr>
      <w:r w:rsidRPr="00733235">
        <w:rPr>
          <w:rFonts w:cstheme="minorHAnsi"/>
          <w:color w:val="16191F"/>
          <w:shd w:val="clear" w:color="auto" w:fill="FFFFFF"/>
          <w:lang w:eastAsia="en-IN"/>
        </w:rPr>
        <w:t>A service mesh is a software architectural pattern used for microservices deployments that uses a sidecar proxy to enable secure, fast, and reliable service-to-service communications.</w:t>
      </w:r>
    </w:p>
    <w:p w14:paraId="74EB99DA" w14:textId="77777777" w:rsidR="007C6CD9" w:rsidRDefault="007C6CD9" w:rsidP="001658A4">
      <w:pPr>
        <w:jc w:val="both"/>
        <w:rPr>
          <w:rFonts w:cstheme="minorHAnsi"/>
          <w:b/>
          <w:bCs/>
          <w:color w:val="16191F"/>
          <w:shd w:val="clear" w:color="auto" w:fill="FFFFFF"/>
          <w:lang w:eastAsia="en-IN"/>
        </w:rPr>
      </w:pPr>
    </w:p>
    <w:p w14:paraId="23E61352" w14:textId="77777777" w:rsidR="007C6CD9" w:rsidRDefault="007C6CD9" w:rsidP="001658A4">
      <w:pPr>
        <w:jc w:val="both"/>
        <w:rPr>
          <w:rFonts w:cstheme="minorHAnsi"/>
          <w:b/>
          <w:bCs/>
          <w:color w:val="16191F"/>
          <w:shd w:val="clear" w:color="auto" w:fill="FFFFFF"/>
          <w:lang w:eastAsia="en-IN"/>
        </w:rPr>
      </w:pPr>
    </w:p>
    <w:p w14:paraId="408EDAD4" w14:textId="77777777" w:rsidR="007C6CD9" w:rsidRDefault="007C6CD9" w:rsidP="001658A4">
      <w:pPr>
        <w:jc w:val="both"/>
        <w:rPr>
          <w:rFonts w:cstheme="minorHAnsi"/>
          <w:b/>
          <w:bCs/>
          <w:color w:val="16191F"/>
          <w:shd w:val="clear" w:color="auto" w:fill="FFFFFF"/>
          <w:lang w:eastAsia="en-IN"/>
        </w:rPr>
      </w:pPr>
    </w:p>
    <w:p w14:paraId="654306A1" w14:textId="77777777" w:rsidR="007C6CD9" w:rsidRDefault="007C6CD9" w:rsidP="001658A4">
      <w:pPr>
        <w:jc w:val="both"/>
        <w:rPr>
          <w:rFonts w:cstheme="minorHAnsi"/>
          <w:b/>
          <w:bCs/>
          <w:color w:val="16191F"/>
          <w:shd w:val="clear" w:color="auto" w:fill="FFFFFF"/>
          <w:lang w:eastAsia="en-IN"/>
        </w:rPr>
      </w:pPr>
    </w:p>
    <w:p w14:paraId="6C476976" w14:textId="77777777" w:rsidR="007C6CD9" w:rsidRDefault="007C6CD9" w:rsidP="001658A4">
      <w:pPr>
        <w:jc w:val="both"/>
        <w:rPr>
          <w:rFonts w:cstheme="minorHAnsi"/>
          <w:b/>
          <w:bCs/>
          <w:color w:val="16191F"/>
          <w:shd w:val="clear" w:color="auto" w:fill="FFFFFF"/>
          <w:lang w:eastAsia="en-IN"/>
        </w:rPr>
      </w:pPr>
    </w:p>
    <w:p w14:paraId="1355EFDD" w14:textId="77777777" w:rsidR="007C6CD9" w:rsidRDefault="007C6CD9" w:rsidP="001658A4">
      <w:pPr>
        <w:jc w:val="both"/>
        <w:rPr>
          <w:rFonts w:cstheme="minorHAnsi"/>
          <w:b/>
          <w:bCs/>
          <w:color w:val="16191F"/>
          <w:shd w:val="clear" w:color="auto" w:fill="FFFFFF"/>
          <w:lang w:eastAsia="en-IN"/>
        </w:rPr>
      </w:pPr>
    </w:p>
    <w:p w14:paraId="38FCFBCC" w14:textId="77777777" w:rsidR="007C6CD9" w:rsidRDefault="007C6CD9" w:rsidP="001658A4">
      <w:pPr>
        <w:jc w:val="both"/>
        <w:rPr>
          <w:rFonts w:cstheme="minorHAnsi"/>
          <w:b/>
          <w:bCs/>
          <w:color w:val="16191F"/>
          <w:shd w:val="clear" w:color="auto" w:fill="FFFFFF"/>
          <w:lang w:eastAsia="en-IN"/>
        </w:rPr>
      </w:pPr>
    </w:p>
    <w:p w14:paraId="333F5FAB" w14:textId="5AC17D31" w:rsidR="007C6CD9" w:rsidRDefault="007C6CD9" w:rsidP="001658A4">
      <w:pPr>
        <w:jc w:val="both"/>
        <w:rPr>
          <w:rFonts w:cstheme="minorHAnsi"/>
          <w:b/>
          <w:bCs/>
          <w:color w:val="16191F"/>
          <w:shd w:val="clear" w:color="auto" w:fill="FFFFFF"/>
          <w:lang w:eastAsia="en-IN"/>
        </w:rPr>
      </w:pPr>
      <w:r>
        <w:rPr>
          <w:rFonts w:cstheme="minorHAnsi"/>
          <w:b/>
          <w:bCs/>
          <w:color w:val="16191F"/>
          <w:shd w:val="clear" w:color="auto" w:fill="FFFFFF"/>
          <w:lang w:eastAsia="en-IN"/>
        </w:rPr>
        <w:lastRenderedPageBreak/>
        <w:t>Key Components of Service Mesh:</w:t>
      </w:r>
    </w:p>
    <w:p w14:paraId="49AE8523" w14:textId="4830030C" w:rsidR="000526B7" w:rsidRPr="00733235" w:rsidRDefault="000526B7" w:rsidP="001658A4">
      <w:pPr>
        <w:jc w:val="both"/>
        <w:rPr>
          <w:rFonts w:cstheme="minorHAnsi"/>
          <w:b/>
          <w:bCs/>
          <w:color w:val="16191F"/>
          <w:shd w:val="clear" w:color="auto" w:fill="FFFFFF"/>
          <w:lang w:eastAsia="en-IN"/>
        </w:rPr>
      </w:pPr>
    </w:p>
    <w:p w14:paraId="30174ACF" w14:textId="1078C6AD" w:rsidR="00752120" w:rsidRDefault="00E66D36" w:rsidP="00752120">
      <w:pPr>
        <w:keepNext/>
        <w:jc w:val="both"/>
      </w:pPr>
      <w:bookmarkStart w:id="66" w:name="_Toc121490184"/>
      <w:r>
        <w:rPr>
          <w:noProof/>
        </w:rPr>
        <w:drawing>
          <wp:inline distT="0" distB="0" distL="0" distR="0" wp14:anchorId="046AA781" wp14:editId="1AD48C77">
            <wp:extent cx="5731510" cy="3489960"/>
            <wp:effectExtent l="0" t="0" r="2540" b="0"/>
            <wp:docPr id="577836519"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36519" name="Picture 1" descr="A diagram of a service&#10;&#10;Description automatically generated"/>
                    <pic:cNvPicPr/>
                  </pic:nvPicPr>
                  <pic:blipFill>
                    <a:blip r:embed="rId114"/>
                    <a:stretch>
                      <a:fillRect/>
                    </a:stretch>
                  </pic:blipFill>
                  <pic:spPr>
                    <a:xfrm>
                      <a:off x="0" y="0"/>
                      <a:ext cx="5731510" cy="3489960"/>
                    </a:xfrm>
                    <a:prstGeom prst="rect">
                      <a:avLst/>
                    </a:prstGeom>
                  </pic:spPr>
                </pic:pic>
              </a:graphicData>
            </a:graphic>
          </wp:inline>
        </w:drawing>
      </w:r>
    </w:p>
    <w:p w14:paraId="40B05C5D" w14:textId="0CF5B78F" w:rsidR="00D01016" w:rsidRDefault="00752120" w:rsidP="00752120">
      <w:pPr>
        <w:pStyle w:val="Caption"/>
        <w:rPr>
          <w:b/>
          <w:bCs/>
          <w:u w:val="single"/>
        </w:rPr>
      </w:pPr>
      <w:r>
        <w:t>Figure 9.2: Key Components of Service Mesh</w:t>
      </w:r>
    </w:p>
    <w:p w14:paraId="7D68C583" w14:textId="77777777" w:rsidR="00754ADB" w:rsidRDefault="00754ADB" w:rsidP="001658A4">
      <w:pPr>
        <w:jc w:val="both"/>
        <w:rPr>
          <w:b/>
          <w:bCs/>
          <w:u w:val="single"/>
        </w:rPr>
      </w:pPr>
    </w:p>
    <w:p w14:paraId="35DADE6D" w14:textId="77777777" w:rsidR="007C6CD9" w:rsidRDefault="007C6CD9" w:rsidP="00524C18">
      <w:pPr>
        <w:pStyle w:val="ListParagraph"/>
        <w:numPr>
          <w:ilvl w:val="0"/>
          <w:numId w:val="95"/>
        </w:numPr>
        <w:jc w:val="both"/>
      </w:pPr>
      <w:r w:rsidRPr="00754ADB">
        <w:rPr>
          <w:b/>
          <w:bCs/>
        </w:rPr>
        <w:t>Control plane:</w:t>
      </w:r>
      <w:r w:rsidRPr="004E7FC1">
        <w:t xml:space="preserve"> This centralized component manages the configuration and policies of the service mesh. It handles tasks like service discovery, traffic management, and security.</w:t>
      </w:r>
    </w:p>
    <w:p w14:paraId="2893D49D" w14:textId="77777777" w:rsidR="007C6CD9" w:rsidRDefault="007C6CD9" w:rsidP="00524C18">
      <w:pPr>
        <w:pStyle w:val="ListParagraph"/>
        <w:numPr>
          <w:ilvl w:val="0"/>
          <w:numId w:val="95"/>
        </w:numPr>
        <w:jc w:val="both"/>
      </w:pPr>
      <w:r w:rsidRPr="00754ADB">
        <w:rPr>
          <w:b/>
          <w:bCs/>
        </w:rPr>
        <w:t>Data plane:</w:t>
      </w:r>
      <w:r w:rsidRPr="004E7FC1">
        <w:t xml:space="preserve"> This distributed component is deployed as a sidecar proxy alongside each service instance. It handles the actual communication between services, including load balancing, fault tolerance, and security.</w:t>
      </w:r>
    </w:p>
    <w:p w14:paraId="77511174" w14:textId="77777777" w:rsidR="007C6CD9" w:rsidRDefault="007C6CD9" w:rsidP="001658A4">
      <w:pPr>
        <w:jc w:val="both"/>
        <w:rPr>
          <w:b/>
          <w:bCs/>
        </w:rPr>
      </w:pPr>
    </w:p>
    <w:p w14:paraId="4736606A" w14:textId="703D3617" w:rsidR="000526B7" w:rsidRDefault="000526B7" w:rsidP="001658A4">
      <w:pPr>
        <w:jc w:val="both"/>
        <w:rPr>
          <w:b/>
          <w:bCs/>
        </w:rPr>
      </w:pPr>
      <w:r w:rsidRPr="00EA764A">
        <w:rPr>
          <w:b/>
          <w:bCs/>
        </w:rPr>
        <w:t>Benefits of a Service Mesh</w:t>
      </w:r>
      <w:bookmarkEnd w:id="66"/>
      <w:r w:rsidR="00EA764A">
        <w:rPr>
          <w:b/>
          <w:bCs/>
        </w:rPr>
        <w:t>:</w:t>
      </w:r>
    </w:p>
    <w:p w14:paraId="029AAD69" w14:textId="77777777" w:rsidR="00754ADB" w:rsidRPr="00EA764A" w:rsidRDefault="00754ADB" w:rsidP="001658A4">
      <w:pPr>
        <w:jc w:val="both"/>
        <w:rPr>
          <w:b/>
          <w:bCs/>
        </w:rPr>
      </w:pPr>
    </w:p>
    <w:p w14:paraId="002A5228" w14:textId="77777777" w:rsidR="00754ADB" w:rsidRDefault="00754ADB" w:rsidP="00524C18">
      <w:pPr>
        <w:pStyle w:val="ListParagraph"/>
        <w:numPr>
          <w:ilvl w:val="0"/>
          <w:numId w:val="95"/>
        </w:numPr>
        <w:jc w:val="both"/>
      </w:pPr>
      <w:r w:rsidRPr="00754ADB">
        <w:rPr>
          <w:b/>
          <w:bCs/>
        </w:rPr>
        <w:t>Improved reliability:</w:t>
      </w:r>
      <w:r w:rsidRPr="004E7FC1">
        <w:t xml:space="preserve"> Service meshes </w:t>
      </w:r>
      <w:proofErr w:type="gramStart"/>
      <w:r w:rsidRPr="004E7FC1">
        <w:t>improve</w:t>
      </w:r>
      <w:r>
        <w:t>s</w:t>
      </w:r>
      <w:proofErr w:type="gramEnd"/>
      <w:r w:rsidRPr="004E7FC1">
        <w:t xml:space="preserve"> the reliability of microservices applications by providing features like fault tolerance, retries, and circuit breaking.</w:t>
      </w:r>
    </w:p>
    <w:p w14:paraId="729E8718" w14:textId="77777777" w:rsidR="00754ADB" w:rsidRDefault="00754ADB" w:rsidP="00524C18">
      <w:pPr>
        <w:pStyle w:val="ListParagraph"/>
        <w:numPr>
          <w:ilvl w:val="0"/>
          <w:numId w:val="95"/>
        </w:numPr>
        <w:jc w:val="both"/>
      </w:pPr>
      <w:r w:rsidRPr="00754ADB">
        <w:rPr>
          <w:b/>
          <w:bCs/>
        </w:rPr>
        <w:t>Enhanced security:</w:t>
      </w:r>
      <w:r w:rsidRPr="004E7FC1">
        <w:t xml:space="preserve"> Service meshes </w:t>
      </w:r>
      <w:proofErr w:type="gramStart"/>
      <w:r>
        <w:t>protects</w:t>
      </w:r>
      <w:proofErr w:type="gramEnd"/>
      <w:r w:rsidRPr="004E7FC1">
        <w:t xml:space="preserve"> microservices applications from security threats by providing features like encryption, authentication, and authorization.</w:t>
      </w:r>
    </w:p>
    <w:p w14:paraId="46B19742" w14:textId="77777777" w:rsidR="00754ADB" w:rsidRDefault="00754ADB" w:rsidP="00524C18">
      <w:pPr>
        <w:pStyle w:val="ListParagraph"/>
        <w:numPr>
          <w:ilvl w:val="0"/>
          <w:numId w:val="95"/>
        </w:numPr>
        <w:jc w:val="both"/>
      </w:pPr>
      <w:r w:rsidRPr="00754ADB">
        <w:rPr>
          <w:b/>
          <w:bCs/>
        </w:rPr>
        <w:t>Simplified development:</w:t>
      </w:r>
      <w:r w:rsidRPr="004E7FC1">
        <w:t xml:space="preserve"> Service meshes can simplify the development and management of microservices applications by abstracting away the complexities of service-to-service communication.</w:t>
      </w:r>
    </w:p>
    <w:p w14:paraId="0DA237A6" w14:textId="2604AAA7" w:rsidR="00D01F88" w:rsidRDefault="00754ADB" w:rsidP="00524C18">
      <w:pPr>
        <w:pStyle w:val="ListParagraph"/>
        <w:numPr>
          <w:ilvl w:val="0"/>
          <w:numId w:val="95"/>
        </w:numPr>
        <w:shd w:val="clear" w:color="auto" w:fill="FFFFFF"/>
        <w:spacing w:before="100" w:beforeAutospacing="1"/>
        <w:jc w:val="both"/>
      </w:pPr>
      <w:r w:rsidRPr="00754ADB">
        <w:rPr>
          <w:b/>
          <w:bCs/>
        </w:rPr>
        <w:t>Better observability:</w:t>
      </w:r>
      <w:r w:rsidRPr="004E7FC1">
        <w:t xml:space="preserve"> Service meshes can provide valuable insights into the behavior of microservices applications, making it easier to identify and troubleshoot problems.</w:t>
      </w:r>
    </w:p>
    <w:p w14:paraId="3A72759F" w14:textId="77777777" w:rsidR="00754ADB" w:rsidRPr="00733235" w:rsidRDefault="00754ADB" w:rsidP="00754ADB">
      <w:pPr>
        <w:pStyle w:val="ListParagraph"/>
        <w:shd w:val="clear" w:color="auto" w:fill="FFFFFF"/>
        <w:spacing w:before="100" w:beforeAutospacing="1"/>
        <w:jc w:val="both"/>
        <w:rPr>
          <w:rFonts w:eastAsiaTheme="majorEastAsia" w:cstheme="minorHAnsi"/>
          <w:b/>
          <w:bCs/>
          <w:color w:val="000000" w:themeColor="text1"/>
        </w:rPr>
      </w:pPr>
    </w:p>
    <w:p w14:paraId="0C0812E2" w14:textId="0E7A189E" w:rsidR="000526B7" w:rsidRPr="00466BDE" w:rsidRDefault="000526B7" w:rsidP="00466BDE">
      <w:pPr>
        <w:spacing w:after="240"/>
        <w:jc w:val="both"/>
        <w:rPr>
          <w:b/>
          <w:bCs/>
        </w:rPr>
      </w:pPr>
      <w:bookmarkStart w:id="67" w:name="_Toc121490185"/>
      <w:r w:rsidRPr="00466BDE">
        <w:rPr>
          <w:b/>
          <w:bCs/>
        </w:rPr>
        <w:t>API Gateway vs Service Mesh</w:t>
      </w:r>
      <w:bookmarkEnd w:id="67"/>
      <w:r w:rsidR="00466BDE">
        <w:rPr>
          <w:b/>
          <w:bCs/>
        </w:rPr>
        <w:t>:</w:t>
      </w:r>
    </w:p>
    <w:p w14:paraId="1A481935" w14:textId="77777777" w:rsidR="00552F07" w:rsidRDefault="00552F07" w:rsidP="00552F07">
      <w:pPr>
        <w:rPr>
          <w:rFonts w:cstheme="minorHAnsi"/>
          <w:color w:val="16191F"/>
          <w:shd w:val="clear" w:color="auto" w:fill="FFFFFF"/>
          <w:lang w:eastAsia="en-IN"/>
        </w:rPr>
      </w:pPr>
      <w:r w:rsidRPr="00C83547">
        <w:rPr>
          <w:rFonts w:cstheme="minorHAnsi"/>
          <w:color w:val="16191F"/>
          <w:shd w:val="clear" w:color="auto" w:fill="FFFFFF"/>
          <w:lang w:eastAsia="en-IN"/>
        </w:rPr>
        <w:t xml:space="preserve">Service mesh and API gateways are both essential components of modern microservices architectures, but they serve distinct purposes. Service mesh </w:t>
      </w:r>
      <w:proofErr w:type="gramStart"/>
      <w:r w:rsidRPr="00C83547">
        <w:rPr>
          <w:rFonts w:cstheme="minorHAnsi"/>
          <w:color w:val="16191F"/>
          <w:shd w:val="clear" w:color="auto" w:fill="FFFFFF"/>
          <w:lang w:eastAsia="en-IN"/>
        </w:rPr>
        <w:t>focus</w:t>
      </w:r>
      <w:proofErr w:type="gramEnd"/>
      <w:r w:rsidRPr="00C83547">
        <w:rPr>
          <w:rFonts w:cstheme="minorHAnsi"/>
          <w:color w:val="16191F"/>
          <w:shd w:val="clear" w:color="auto" w:fill="FFFFFF"/>
          <w:lang w:eastAsia="en-IN"/>
        </w:rPr>
        <w:t xml:space="preserve"> on managing internal communication between services, providing features like service </w:t>
      </w:r>
      <w:r w:rsidRPr="00C83547">
        <w:rPr>
          <w:rFonts w:cstheme="minorHAnsi"/>
          <w:color w:val="16191F"/>
          <w:shd w:val="clear" w:color="auto" w:fill="FFFFFF"/>
          <w:lang w:eastAsia="en-IN"/>
        </w:rPr>
        <w:lastRenderedPageBreak/>
        <w:t>discovery, load balancing, and fault tolerance. API gateways, on the other hand, act as a single-entry point for external clients, offering functionalities such as authentication, authorization, and rate limiting. While they can sometimes be used together to create a more comprehensive solution, understanding their differences is crucial for making informed architectural decisions.</w:t>
      </w:r>
    </w:p>
    <w:p w14:paraId="2C0E86FD" w14:textId="77777777" w:rsidR="00552F07" w:rsidRDefault="00552F07" w:rsidP="00552F07">
      <w:pPr>
        <w:rPr>
          <w:rFonts w:cstheme="minorHAnsi"/>
          <w:color w:val="16191F"/>
          <w:shd w:val="clear" w:color="auto" w:fill="FFFFFF"/>
          <w:lang w:eastAsia="en-IN"/>
        </w:rPr>
      </w:pPr>
    </w:p>
    <w:tbl>
      <w:tblPr>
        <w:tblStyle w:val="TableGrid"/>
        <w:tblW w:w="0" w:type="auto"/>
        <w:tblLook w:val="04A0" w:firstRow="1" w:lastRow="0" w:firstColumn="1" w:lastColumn="0" w:noHBand="0" w:noVBand="1"/>
      </w:tblPr>
      <w:tblGrid>
        <w:gridCol w:w="1624"/>
        <w:gridCol w:w="3402"/>
        <w:gridCol w:w="3990"/>
      </w:tblGrid>
      <w:tr w:rsidR="00097F51" w:rsidRPr="00461CFF" w14:paraId="0787F62A" w14:textId="77777777" w:rsidTr="00CC37DD">
        <w:tc>
          <w:tcPr>
            <w:tcW w:w="0" w:type="auto"/>
            <w:hideMark/>
          </w:tcPr>
          <w:p w14:paraId="6F7CAFC7" w14:textId="77777777" w:rsidR="00552F07" w:rsidRPr="00552F07" w:rsidRDefault="00552F07" w:rsidP="00CC37DD">
            <w:pPr>
              <w:rPr>
                <w:b/>
                <w:bCs/>
                <w:sz w:val="22"/>
                <w:szCs w:val="22"/>
              </w:rPr>
            </w:pPr>
            <w:r w:rsidRPr="00552F07">
              <w:rPr>
                <w:b/>
                <w:bCs/>
                <w:sz w:val="22"/>
                <w:szCs w:val="22"/>
              </w:rPr>
              <w:t>Feature</w:t>
            </w:r>
          </w:p>
        </w:tc>
        <w:tc>
          <w:tcPr>
            <w:tcW w:w="0" w:type="auto"/>
            <w:hideMark/>
          </w:tcPr>
          <w:p w14:paraId="1D705816" w14:textId="77777777" w:rsidR="00552F07" w:rsidRPr="00552F07" w:rsidRDefault="00552F07" w:rsidP="00CC37DD">
            <w:pPr>
              <w:rPr>
                <w:b/>
                <w:bCs/>
                <w:sz w:val="22"/>
                <w:szCs w:val="22"/>
              </w:rPr>
            </w:pPr>
            <w:r w:rsidRPr="00552F07">
              <w:rPr>
                <w:b/>
                <w:bCs/>
                <w:sz w:val="22"/>
                <w:szCs w:val="22"/>
              </w:rPr>
              <w:t>Service Mesh</w:t>
            </w:r>
          </w:p>
        </w:tc>
        <w:tc>
          <w:tcPr>
            <w:tcW w:w="0" w:type="auto"/>
            <w:hideMark/>
          </w:tcPr>
          <w:p w14:paraId="79F001F4" w14:textId="77777777" w:rsidR="00552F07" w:rsidRPr="00552F07" w:rsidRDefault="00552F07" w:rsidP="00CC37DD">
            <w:pPr>
              <w:rPr>
                <w:b/>
                <w:bCs/>
                <w:sz w:val="22"/>
                <w:szCs w:val="22"/>
              </w:rPr>
            </w:pPr>
            <w:r w:rsidRPr="00552F07">
              <w:rPr>
                <w:b/>
                <w:bCs/>
                <w:sz w:val="22"/>
                <w:szCs w:val="22"/>
              </w:rPr>
              <w:t>API Gateway</w:t>
            </w:r>
          </w:p>
        </w:tc>
      </w:tr>
      <w:tr w:rsidR="00097F51" w:rsidRPr="00461CFF" w14:paraId="44556668" w14:textId="77777777" w:rsidTr="00CC37DD">
        <w:tc>
          <w:tcPr>
            <w:tcW w:w="0" w:type="auto"/>
            <w:hideMark/>
          </w:tcPr>
          <w:p w14:paraId="05FB5AF0" w14:textId="77777777" w:rsidR="00552F07" w:rsidRPr="00552F07" w:rsidRDefault="00552F07" w:rsidP="00CC37DD">
            <w:pPr>
              <w:rPr>
                <w:sz w:val="22"/>
                <w:szCs w:val="22"/>
              </w:rPr>
            </w:pPr>
            <w:r w:rsidRPr="00552F07">
              <w:rPr>
                <w:sz w:val="22"/>
                <w:szCs w:val="22"/>
              </w:rPr>
              <w:t>Primary function</w:t>
            </w:r>
          </w:p>
        </w:tc>
        <w:tc>
          <w:tcPr>
            <w:tcW w:w="0" w:type="auto"/>
            <w:hideMark/>
          </w:tcPr>
          <w:p w14:paraId="16DC6D13" w14:textId="77777777" w:rsidR="00552F07" w:rsidRPr="00552F07" w:rsidRDefault="00552F07" w:rsidP="00CC37DD">
            <w:pPr>
              <w:rPr>
                <w:sz w:val="22"/>
                <w:szCs w:val="22"/>
              </w:rPr>
            </w:pPr>
            <w:r w:rsidRPr="00552F07">
              <w:rPr>
                <w:sz w:val="22"/>
                <w:szCs w:val="22"/>
              </w:rPr>
              <w:t>Manages internal communication between services</w:t>
            </w:r>
          </w:p>
        </w:tc>
        <w:tc>
          <w:tcPr>
            <w:tcW w:w="0" w:type="auto"/>
            <w:hideMark/>
          </w:tcPr>
          <w:p w14:paraId="21513B1C" w14:textId="6ABAAA29" w:rsidR="00552F07" w:rsidRPr="00552F07" w:rsidRDefault="00552F07" w:rsidP="00CC37DD">
            <w:pPr>
              <w:rPr>
                <w:sz w:val="22"/>
                <w:szCs w:val="22"/>
              </w:rPr>
            </w:pPr>
            <w:r w:rsidRPr="00552F07">
              <w:rPr>
                <w:sz w:val="22"/>
                <w:szCs w:val="22"/>
              </w:rPr>
              <w:t xml:space="preserve">Acts as a </w:t>
            </w:r>
            <w:r w:rsidR="00A833CA" w:rsidRPr="00552F07">
              <w:rPr>
                <w:sz w:val="22"/>
                <w:szCs w:val="22"/>
              </w:rPr>
              <w:t>single-entry</w:t>
            </w:r>
            <w:r w:rsidRPr="00552F07">
              <w:rPr>
                <w:sz w:val="22"/>
                <w:szCs w:val="22"/>
              </w:rPr>
              <w:t xml:space="preserve"> point for </w:t>
            </w:r>
            <w:r w:rsidR="00A833CA">
              <w:rPr>
                <w:sz w:val="22"/>
                <w:szCs w:val="22"/>
              </w:rPr>
              <w:t>APIs</w:t>
            </w:r>
          </w:p>
        </w:tc>
      </w:tr>
      <w:tr w:rsidR="00097F51" w:rsidRPr="00461CFF" w14:paraId="59B496BF" w14:textId="77777777" w:rsidTr="00CC37DD">
        <w:tc>
          <w:tcPr>
            <w:tcW w:w="0" w:type="auto"/>
            <w:hideMark/>
          </w:tcPr>
          <w:p w14:paraId="1B467754" w14:textId="77777777" w:rsidR="00552F07" w:rsidRPr="00552F07" w:rsidRDefault="00552F07" w:rsidP="00CC37DD">
            <w:pPr>
              <w:rPr>
                <w:sz w:val="22"/>
                <w:szCs w:val="22"/>
              </w:rPr>
            </w:pPr>
            <w:r w:rsidRPr="00552F07">
              <w:rPr>
                <w:sz w:val="22"/>
                <w:szCs w:val="22"/>
              </w:rPr>
              <w:t>Key features</w:t>
            </w:r>
          </w:p>
        </w:tc>
        <w:tc>
          <w:tcPr>
            <w:tcW w:w="0" w:type="auto"/>
            <w:hideMark/>
          </w:tcPr>
          <w:p w14:paraId="795C994B" w14:textId="77777777" w:rsidR="00552F07" w:rsidRPr="00552F07" w:rsidRDefault="00552F07" w:rsidP="00CC37DD">
            <w:pPr>
              <w:rPr>
                <w:sz w:val="22"/>
                <w:szCs w:val="22"/>
              </w:rPr>
            </w:pPr>
            <w:r w:rsidRPr="00552F07">
              <w:rPr>
                <w:sz w:val="22"/>
                <w:szCs w:val="22"/>
              </w:rPr>
              <w:t>Service discovery, load balancing, fault tolerance, security, observability</w:t>
            </w:r>
          </w:p>
        </w:tc>
        <w:tc>
          <w:tcPr>
            <w:tcW w:w="0" w:type="auto"/>
            <w:hideMark/>
          </w:tcPr>
          <w:p w14:paraId="7071D2E5" w14:textId="37D9387D" w:rsidR="00552F07" w:rsidRPr="00552F07" w:rsidRDefault="00097F51" w:rsidP="00CC37DD">
            <w:pPr>
              <w:rPr>
                <w:sz w:val="22"/>
                <w:szCs w:val="22"/>
              </w:rPr>
            </w:pPr>
            <w:r>
              <w:rPr>
                <w:sz w:val="22"/>
                <w:szCs w:val="22"/>
              </w:rPr>
              <w:t>API Security</w:t>
            </w:r>
            <w:r w:rsidR="00552F07" w:rsidRPr="00552F07">
              <w:rPr>
                <w:sz w:val="22"/>
                <w:szCs w:val="22"/>
              </w:rPr>
              <w:t>,</w:t>
            </w:r>
            <w:r>
              <w:rPr>
                <w:sz w:val="22"/>
                <w:szCs w:val="22"/>
              </w:rPr>
              <w:t xml:space="preserve"> performance optimization, API management and monitoring, Policy enforcement</w:t>
            </w:r>
          </w:p>
        </w:tc>
      </w:tr>
      <w:tr w:rsidR="00097F51" w:rsidRPr="00461CFF" w14:paraId="06C5041F" w14:textId="77777777" w:rsidTr="00CC37DD">
        <w:tc>
          <w:tcPr>
            <w:tcW w:w="0" w:type="auto"/>
            <w:hideMark/>
          </w:tcPr>
          <w:p w14:paraId="00080B76" w14:textId="77777777" w:rsidR="00552F07" w:rsidRPr="00552F07" w:rsidRDefault="00552F07" w:rsidP="00CC37DD">
            <w:pPr>
              <w:rPr>
                <w:sz w:val="22"/>
                <w:szCs w:val="22"/>
              </w:rPr>
            </w:pPr>
            <w:r w:rsidRPr="00552F07">
              <w:rPr>
                <w:sz w:val="22"/>
                <w:szCs w:val="22"/>
              </w:rPr>
              <w:t>Focus</w:t>
            </w:r>
          </w:p>
        </w:tc>
        <w:tc>
          <w:tcPr>
            <w:tcW w:w="0" w:type="auto"/>
            <w:hideMark/>
          </w:tcPr>
          <w:p w14:paraId="4FAC5AD3" w14:textId="77777777" w:rsidR="00552F07" w:rsidRPr="00552F07" w:rsidRDefault="00552F07" w:rsidP="00CC37DD">
            <w:pPr>
              <w:rPr>
                <w:sz w:val="22"/>
                <w:szCs w:val="22"/>
              </w:rPr>
            </w:pPr>
            <w:r w:rsidRPr="00552F07">
              <w:rPr>
                <w:sz w:val="22"/>
                <w:szCs w:val="22"/>
              </w:rPr>
              <w:t>Internal communication between services</w:t>
            </w:r>
          </w:p>
        </w:tc>
        <w:tc>
          <w:tcPr>
            <w:tcW w:w="0" w:type="auto"/>
            <w:hideMark/>
          </w:tcPr>
          <w:p w14:paraId="222529E5" w14:textId="77777777" w:rsidR="00552F07" w:rsidRPr="00552F07" w:rsidRDefault="00552F07" w:rsidP="00CC37DD">
            <w:pPr>
              <w:rPr>
                <w:sz w:val="22"/>
                <w:szCs w:val="22"/>
              </w:rPr>
            </w:pPr>
            <w:r w:rsidRPr="00552F07">
              <w:rPr>
                <w:sz w:val="22"/>
                <w:szCs w:val="22"/>
              </w:rPr>
              <w:t>External communication between clients and microservices</w:t>
            </w:r>
          </w:p>
        </w:tc>
      </w:tr>
      <w:tr w:rsidR="00097F51" w:rsidRPr="00461CFF" w14:paraId="17C3D990" w14:textId="77777777" w:rsidTr="00CC37DD">
        <w:tc>
          <w:tcPr>
            <w:tcW w:w="0" w:type="auto"/>
            <w:hideMark/>
          </w:tcPr>
          <w:p w14:paraId="4F3BC924" w14:textId="77777777" w:rsidR="00552F07" w:rsidRPr="00552F07" w:rsidRDefault="00552F07" w:rsidP="00CC37DD">
            <w:pPr>
              <w:rPr>
                <w:sz w:val="22"/>
                <w:szCs w:val="22"/>
              </w:rPr>
            </w:pPr>
            <w:r w:rsidRPr="00552F07">
              <w:rPr>
                <w:sz w:val="22"/>
                <w:szCs w:val="22"/>
              </w:rPr>
              <w:t>Deployment</w:t>
            </w:r>
          </w:p>
        </w:tc>
        <w:tc>
          <w:tcPr>
            <w:tcW w:w="0" w:type="auto"/>
            <w:hideMark/>
          </w:tcPr>
          <w:p w14:paraId="43A0468A" w14:textId="77777777" w:rsidR="00552F07" w:rsidRPr="00552F07" w:rsidRDefault="00552F07" w:rsidP="00CC37DD">
            <w:pPr>
              <w:rPr>
                <w:sz w:val="22"/>
                <w:szCs w:val="22"/>
              </w:rPr>
            </w:pPr>
            <w:r w:rsidRPr="00552F07">
              <w:rPr>
                <w:sz w:val="22"/>
                <w:szCs w:val="22"/>
              </w:rPr>
              <w:t>Sidecar proxies alongside each service instance</w:t>
            </w:r>
          </w:p>
        </w:tc>
        <w:tc>
          <w:tcPr>
            <w:tcW w:w="0" w:type="auto"/>
            <w:hideMark/>
          </w:tcPr>
          <w:p w14:paraId="76BEFB83" w14:textId="77777777" w:rsidR="00552F07" w:rsidRPr="00552F07" w:rsidRDefault="00552F07" w:rsidP="00CC37DD">
            <w:pPr>
              <w:rPr>
                <w:sz w:val="22"/>
                <w:szCs w:val="22"/>
              </w:rPr>
            </w:pPr>
            <w:r w:rsidRPr="00552F07">
              <w:rPr>
                <w:sz w:val="22"/>
                <w:szCs w:val="22"/>
              </w:rPr>
              <w:t>Centralized component</w:t>
            </w:r>
          </w:p>
        </w:tc>
      </w:tr>
      <w:tr w:rsidR="00097F51" w:rsidRPr="00461CFF" w14:paraId="5E95DF99" w14:textId="77777777" w:rsidTr="00CC37DD">
        <w:tc>
          <w:tcPr>
            <w:tcW w:w="0" w:type="auto"/>
            <w:hideMark/>
          </w:tcPr>
          <w:p w14:paraId="4F7E1E49" w14:textId="77777777" w:rsidR="00552F07" w:rsidRPr="00552F07" w:rsidRDefault="00552F07" w:rsidP="00CC37DD">
            <w:pPr>
              <w:rPr>
                <w:sz w:val="22"/>
                <w:szCs w:val="22"/>
              </w:rPr>
            </w:pPr>
            <w:r w:rsidRPr="00552F07">
              <w:rPr>
                <w:sz w:val="22"/>
                <w:szCs w:val="22"/>
              </w:rPr>
              <w:t>Use cases</w:t>
            </w:r>
          </w:p>
        </w:tc>
        <w:tc>
          <w:tcPr>
            <w:tcW w:w="0" w:type="auto"/>
            <w:hideMark/>
          </w:tcPr>
          <w:p w14:paraId="345CC078" w14:textId="77777777" w:rsidR="00552F07" w:rsidRPr="00552F07" w:rsidRDefault="00552F07" w:rsidP="00CC37DD">
            <w:pPr>
              <w:rPr>
                <w:sz w:val="22"/>
                <w:szCs w:val="22"/>
              </w:rPr>
            </w:pPr>
            <w:r w:rsidRPr="00552F07">
              <w:rPr>
                <w:sz w:val="22"/>
                <w:szCs w:val="22"/>
              </w:rPr>
              <w:t>Complex microservices architectures with many interconnected services</w:t>
            </w:r>
          </w:p>
        </w:tc>
        <w:tc>
          <w:tcPr>
            <w:tcW w:w="0" w:type="auto"/>
            <w:hideMark/>
          </w:tcPr>
          <w:p w14:paraId="65508F49" w14:textId="77777777" w:rsidR="00552F07" w:rsidRPr="00552F07" w:rsidRDefault="00552F07" w:rsidP="00CC37DD">
            <w:pPr>
              <w:rPr>
                <w:sz w:val="22"/>
                <w:szCs w:val="22"/>
              </w:rPr>
            </w:pPr>
            <w:r w:rsidRPr="00552F07">
              <w:rPr>
                <w:sz w:val="22"/>
                <w:szCs w:val="22"/>
              </w:rPr>
              <w:t>Controlling access to microservices from external clients</w:t>
            </w:r>
          </w:p>
        </w:tc>
      </w:tr>
    </w:tbl>
    <w:p w14:paraId="6911EB4C" w14:textId="77777777" w:rsidR="00552F07" w:rsidRPr="00C83547" w:rsidRDefault="00552F07" w:rsidP="00552F07">
      <w:pPr>
        <w:rPr>
          <w:rFonts w:cstheme="minorHAnsi"/>
          <w:color w:val="16191F"/>
          <w:shd w:val="clear" w:color="auto" w:fill="FFFFFF"/>
          <w:lang w:eastAsia="en-IN"/>
        </w:rPr>
      </w:pPr>
    </w:p>
    <w:p w14:paraId="7123F731" w14:textId="41CF8299" w:rsidR="000526B7" w:rsidRPr="00A71640" w:rsidRDefault="001A63B2" w:rsidP="00A71640">
      <w:pPr>
        <w:pStyle w:val="Heading2"/>
        <w:spacing w:after="240"/>
        <w:jc w:val="both"/>
        <w:rPr>
          <w:sz w:val="36"/>
          <w:szCs w:val="32"/>
        </w:rPr>
      </w:pPr>
      <w:bookmarkStart w:id="68" w:name="_Toc183080034"/>
      <w:r>
        <w:rPr>
          <w:sz w:val="36"/>
          <w:szCs w:val="32"/>
        </w:rPr>
        <w:t>9</w:t>
      </w:r>
      <w:r w:rsidR="000526B7" w:rsidRPr="00467AF7">
        <w:rPr>
          <w:sz w:val="36"/>
          <w:szCs w:val="32"/>
        </w:rPr>
        <w:t>.4 API Architecture</w:t>
      </w:r>
      <w:bookmarkEnd w:id="68"/>
    </w:p>
    <w:p w14:paraId="3FD51DE7" w14:textId="41BEC899" w:rsidR="00BC5284" w:rsidRDefault="00BC5284" w:rsidP="00A71640">
      <w:pPr>
        <w:spacing w:after="240"/>
        <w:jc w:val="both"/>
        <w:rPr>
          <w:rFonts w:cstheme="minorHAnsi"/>
          <w:color w:val="16191F"/>
          <w:shd w:val="clear" w:color="auto" w:fill="FFFFFF"/>
          <w:lang w:eastAsia="en-IN"/>
        </w:rPr>
      </w:pPr>
      <w:r>
        <w:rPr>
          <w:rFonts w:cstheme="minorHAnsi"/>
          <w:color w:val="16191F"/>
          <w:shd w:val="clear" w:color="auto" w:fill="FFFFFF"/>
          <w:lang w:eastAsia="en-IN"/>
        </w:rPr>
        <w:t>Organizations may have different types of application such as:</w:t>
      </w:r>
    </w:p>
    <w:p w14:paraId="5A6B2B78" w14:textId="78D6DFDC" w:rsidR="00BC5284" w:rsidRPr="000437F8" w:rsidRDefault="000526B7" w:rsidP="00524C18">
      <w:pPr>
        <w:pStyle w:val="ListParagraph"/>
        <w:numPr>
          <w:ilvl w:val="0"/>
          <w:numId w:val="72"/>
        </w:numPr>
        <w:spacing w:line="276" w:lineRule="auto"/>
        <w:ind w:left="714" w:hanging="357"/>
        <w:jc w:val="both"/>
        <w:rPr>
          <w:rFonts w:cstheme="minorHAnsi"/>
          <w:color w:val="16191F"/>
          <w:shd w:val="clear" w:color="auto" w:fill="FFFFFF"/>
          <w:lang w:eastAsia="en-IN"/>
        </w:rPr>
      </w:pPr>
      <w:r w:rsidRPr="000437F8">
        <w:rPr>
          <w:rFonts w:cstheme="minorHAnsi"/>
          <w:color w:val="16191F"/>
          <w:shd w:val="clear" w:color="auto" w:fill="FFFFFF"/>
          <w:lang w:eastAsia="en-IN"/>
        </w:rPr>
        <w:t xml:space="preserve">legacy applications (monoliths) which may integrate using Service Oriented Architecture (SOA), </w:t>
      </w:r>
    </w:p>
    <w:p w14:paraId="5F756D21" w14:textId="6656E1B9" w:rsidR="00BC5284" w:rsidRPr="000437F8" w:rsidRDefault="000526B7" w:rsidP="00524C18">
      <w:pPr>
        <w:pStyle w:val="ListParagraph"/>
        <w:numPr>
          <w:ilvl w:val="0"/>
          <w:numId w:val="72"/>
        </w:numPr>
        <w:spacing w:line="276" w:lineRule="auto"/>
        <w:ind w:left="714" w:hanging="357"/>
        <w:jc w:val="both"/>
        <w:rPr>
          <w:rFonts w:cstheme="minorHAnsi"/>
          <w:color w:val="16191F"/>
          <w:shd w:val="clear" w:color="auto" w:fill="FFFFFF"/>
          <w:lang w:eastAsia="en-IN"/>
        </w:rPr>
      </w:pPr>
      <w:r w:rsidRPr="000437F8">
        <w:rPr>
          <w:rFonts w:cstheme="minorHAnsi"/>
          <w:color w:val="16191F"/>
          <w:shd w:val="clear" w:color="auto" w:fill="FFFFFF"/>
          <w:lang w:eastAsia="en-IN"/>
        </w:rPr>
        <w:t xml:space="preserve">modern API based (REST/JSON) applications, and </w:t>
      </w:r>
    </w:p>
    <w:p w14:paraId="7F30A541" w14:textId="2E1E5824" w:rsidR="00BC5284" w:rsidRDefault="000526B7" w:rsidP="00524C18">
      <w:pPr>
        <w:pStyle w:val="ListParagraph"/>
        <w:numPr>
          <w:ilvl w:val="0"/>
          <w:numId w:val="72"/>
        </w:numPr>
        <w:spacing w:line="276" w:lineRule="auto"/>
        <w:ind w:left="714" w:hanging="357"/>
        <w:jc w:val="both"/>
        <w:rPr>
          <w:rFonts w:cstheme="minorHAnsi"/>
          <w:color w:val="16191F"/>
          <w:shd w:val="clear" w:color="auto" w:fill="FFFFFF"/>
          <w:lang w:eastAsia="en-IN"/>
        </w:rPr>
      </w:pPr>
      <w:r w:rsidRPr="000437F8">
        <w:rPr>
          <w:rFonts w:cstheme="minorHAnsi"/>
          <w:color w:val="16191F"/>
          <w:shd w:val="clear" w:color="auto" w:fill="FFFFFF"/>
          <w:lang w:eastAsia="en-IN"/>
        </w:rPr>
        <w:t xml:space="preserve">newer microservices applications. </w:t>
      </w:r>
    </w:p>
    <w:p w14:paraId="12B7FDAA" w14:textId="77777777" w:rsidR="00BC5284" w:rsidRPr="000437F8" w:rsidRDefault="00BC5284" w:rsidP="000437F8">
      <w:pPr>
        <w:pStyle w:val="ListParagraph"/>
        <w:jc w:val="both"/>
        <w:rPr>
          <w:rFonts w:cstheme="minorHAnsi"/>
          <w:color w:val="16191F"/>
          <w:shd w:val="clear" w:color="auto" w:fill="FFFFFF"/>
          <w:lang w:eastAsia="en-IN"/>
        </w:rPr>
      </w:pPr>
    </w:p>
    <w:p w14:paraId="6741FD04" w14:textId="5D282010" w:rsidR="000526B7" w:rsidRDefault="000526B7" w:rsidP="001658A4">
      <w:pPr>
        <w:jc w:val="both"/>
        <w:rPr>
          <w:rFonts w:cstheme="minorHAnsi"/>
          <w:color w:val="16191F"/>
          <w:shd w:val="clear" w:color="auto" w:fill="FFFFFF"/>
          <w:lang w:eastAsia="en-IN"/>
        </w:rPr>
      </w:pPr>
      <w:r>
        <w:rPr>
          <w:rFonts w:cstheme="minorHAnsi"/>
          <w:color w:val="16191F"/>
          <w:shd w:val="clear" w:color="auto" w:fill="FFFFFF"/>
          <w:lang w:eastAsia="en-IN"/>
        </w:rPr>
        <w:t xml:space="preserve">To support all these various scenarios and creating and publishing APIs for consumers </w:t>
      </w:r>
      <w:r w:rsidR="00BC5284">
        <w:rPr>
          <w:rFonts w:cstheme="minorHAnsi"/>
          <w:color w:val="16191F"/>
          <w:shd w:val="clear" w:color="auto" w:fill="FFFFFF"/>
          <w:lang w:eastAsia="en-IN"/>
        </w:rPr>
        <w:t>below architecture can be considered as a reference model</w:t>
      </w:r>
      <w:r>
        <w:rPr>
          <w:rFonts w:cstheme="minorHAnsi"/>
          <w:color w:val="16191F"/>
          <w:shd w:val="clear" w:color="auto" w:fill="FFFFFF"/>
          <w:lang w:eastAsia="en-IN"/>
        </w:rPr>
        <w:t>.</w:t>
      </w:r>
    </w:p>
    <w:p w14:paraId="60B7687E" w14:textId="77777777" w:rsidR="00752120" w:rsidRDefault="00F67A07" w:rsidP="00752120">
      <w:pPr>
        <w:keepNext/>
        <w:jc w:val="both"/>
      </w:pPr>
      <w:r>
        <w:rPr>
          <w:noProof/>
        </w:rPr>
        <w:lastRenderedPageBreak/>
        <w:drawing>
          <wp:inline distT="0" distB="0" distL="0" distR="0" wp14:anchorId="7EF23603" wp14:editId="654CFCDA">
            <wp:extent cx="5731510" cy="3782695"/>
            <wp:effectExtent l="0" t="0" r="2540" b="8255"/>
            <wp:docPr id="58782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p>
    <w:p w14:paraId="699477B7" w14:textId="795E3350" w:rsidR="000526B7" w:rsidRDefault="00752120" w:rsidP="00752120">
      <w:pPr>
        <w:pStyle w:val="Caption"/>
        <w:rPr>
          <w:rFonts w:cstheme="minorHAnsi"/>
          <w:color w:val="16191F"/>
          <w:shd w:val="clear" w:color="auto" w:fill="FFFFFF"/>
          <w:lang w:eastAsia="en-IN"/>
        </w:rPr>
      </w:pPr>
      <w:r>
        <w:t>Figure 9.3: API Architecture</w:t>
      </w:r>
    </w:p>
    <w:p w14:paraId="4EECE6BD" w14:textId="77777777" w:rsidR="001F08EC" w:rsidRDefault="001F08EC" w:rsidP="001658A4">
      <w:pPr>
        <w:jc w:val="both"/>
        <w:rPr>
          <w:rFonts w:cstheme="minorHAnsi"/>
          <w:color w:val="16191F"/>
          <w:shd w:val="clear" w:color="auto" w:fill="FFFFFF"/>
          <w:lang w:eastAsia="en-IN"/>
        </w:rPr>
      </w:pPr>
    </w:p>
    <w:p w14:paraId="7FC18B95" w14:textId="77777777" w:rsidR="000526B7" w:rsidRPr="00733235" w:rsidRDefault="000526B7" w:rsidP="00524C18">
      <w:pPr>
        <w:pStyle w:val="ListParagraph"/>
        <w:numPr>
          <w:ilvl w:val="0"/>
          <w:numId w:val="63"/>
        </w:numPr>
        <w:spacing w:after="160" w:line="276" w:lineRule="auto"/>
        <w:ind w:left="426" w:hanging="357"/>
        <w:jc w:val="both"/>
        <w:rPr>
          <w:rFonts w:cstheme="minorHAnsi"/>
          <w:color w:val="16191F"/>
          <w:shd w:val="clear" w:color="auto" w:fill="FFFFFF"/>
        </w:rPr>
      </w:pPr>
      <w:r w:rsidRPr="00733235">
        <w:rPr>
          <w:rFonts w:cstheme="minorHAnsi"/>
          <w:color w:val="16191F"/>
          <w:shd w:val="clear" w:color="auto" w:fill="FFFFFF"/>
          <w:lang w:eastAsia="en-IN"/>
        </w:rPr>
        <w:t>At the left are the</w:t>
      </w:r>
      <w:r w:rsidRPr="00733235">
        <w:rPr>
          <w:rFonts w:cstheme="minorHAnsi" w:hint="eastAsia"/>
          <w:color w:val="16191F"/>
          <w:shd w:val="clear" w:color="auto" w:fill="FFFFFF"/>
          <w:lang w:eastAsia="en-IN"/>
        </w:rPr>
        <w:t> </w:t>
      </w:r>
      <w:r w:rsidRPr="00733235">
        <w:rPr>
          <w:rFonts w:cstheme="minorHAnsi"/>
          <w:color w:val="16191F"/>
          <w:shd w:val="clear" w:color="auto" w:fill="FFFFFF"/>
          <w:lang w:eastAsia="en-IN"/>
        </w:rPr>
        <w:t>legacy applications, which require additional decoupling via the</w:t>
      </w:r>
      <w:r w:rsidRPr="00733235">
        <w:rPr>
          <w:rFonts w:cstheme="minorHAnsi" w:hint="eastAsia"/>
          <w:color w:val="16191F"/>
          <w:shd w:val="clear" w:color="auto" w:fill="FFFFFF"/>
          <w:lang w:eastAsia="en-IN"/>
        </w:rPr>
        <w:t> </w:t>
      </w:r>
      <w:r w:rsidRPr="00733235">
        <w:rPr>
          <w:rFonts w:cstheme="minorHAnsi"/>
          <w:color w:val="16191F"/>
          <w:shd w:val="clear" w:color="auto" w:fill="FFFFFF"/>
          <w:lang w:eastAsia="en-IN"/>
        </w:rPr>
        <w:t>ESB. The service of the ESB can be wrapped into the API gateway.</w:t>
      </w:r>
    </w:p>
    <w:p w14:paraId="3F14C6BE" w14:textId="596401BB" w:rsidR="000526B7" w:rsidRDefault="000526B7" w:rsidP="00524C18">
      <w:pPr>
        <w:pStyle w:val="ListParagraph"/>
        <w:numPr>
          <w:ilvl w:val="0"/>
          <w:numId w:val="63"/>
        </w:numPr>
        <w:spacing w:after="160" w:line="276" w:lineRule="auto"/>
        <w:ind w:left="426" w:hanging="357"/>
        <w:jc w:val="both"/>
        <w:rPr>
          <w:rFonts w:cstheme="minorHAnsi"/>
          <w:color w:val="16191F"/>
          <w:shd w:val="clear" w:color="auto" w:fill="FFFFFF"/>
          <w:lang w:eastAsia="en-IN"/>
        </w:rPr>
      </w:pPr>
      <w:r w:rsidRPr="00733235">
        <w:rPr>
          <w:rFonts w:cstheme="minorHAnsi"/>
          <w:color w:val="16191F"/>
          <w:shd w:val="clear" w:color="auto" w:fill="FFFFFF"/>
          <w:lang w:eastAsia="en-IN"/>
        </w:rPr>
        <w:t xml:space="preserve"> </w:t>
      </w:r>
      <w:r w:rsidR="00994527">
        <w:rPr>
          <w:rFonts w:cstheme="minorHAnsi"/>
          <w:color w:val="16191F"/>
          <w:shd w:val="clear" w:color="auto" w:fill="FFFFFF"/>
          <w:lang w:eastAsia="en-IN"/>
        </w:rPr>
        <w:t>T</w:t>
      </w:r>
      <w:r w:rsidRPr="00B701BE">
        <w:rPr>
          <w:rFonts w:cstheme="minorHAnsi"/>
          <w:color w:val="16191F"/>
          <w:shd w:val="clear" w:color="auto" w:fill="FFFFFF"/>
          <w:lang w:eastAsia="en-IN"/>
        </w:rPr>
        <w:t>he modern applications</w:t>
      </w:r>
      <w:r w:rsidR="00994527">
        <w:rPr>
          <w:rFonts w:cstheme="minorHAnsi"/>
          <w:color w:val="16191F"/>
          <w:shd w:val="clear" w:color="auto" w:fill="FFFFFF"/>
          <w:lang w:eastAsia="en-IN"/>
        </w:rPr>
        <w:t xml:space="preserve"> are in the middle</w:t>
      </w:r>
      <w:r w:rsidRPr="00B701BE">
        <w:rPr>
          <w:rFonts w:cstheme="minorHAnsi"/>
          <w:color w:val="16191F"/>
          <w:shd w:val="clear" w:color="auto" w:fill="FFFFFF"/>
          <w:lang w:eastAsia="en-IN"/>
        </w:rPr>
        <w:t>, which can be exposed directly via the API gateway. In this pattern the application uses modern communication, such as REST/JSON.</w:t>
      </w:r>
    </w:p>
    <w:p w14:paraId="1B194B5B" w14:textId="60CFAA3F" w:rsidR="000526B7" w:rsidRDefault="000526B7" w:rsidP="00524C18">
      <w:pPr>
        <w:pStyle w:val="ListParagraph"/>
        <w:numPr>
          <w:ilvl w:val="0"/>
          <w:numId w:val="63"/>
        </w:numPr>
        <w:spacing w:after="240" w:line="276" w:lineRule="auto"/>
        <w:ind w:left="426" w:hanging="357"/>
        <w:jc w:val="both"/>
        <w:rPr>
          <w:rFonts w:cstheme="minorHAnsi"/>
          <w:color w:val="16191F"/>
          <w:shd w:val="clear" w:color="auto" w:fill="FFFFFF"/>
          <w:lang w:eastAsia="en-IN"/>
        </w:rPr>
      </w:pPr>
      <w:r w:rsidRPr="00733235">
        <w:rPr>
          <w:rFonts w:cstheme="minorHAnsi"/>
          <w:color w:val="16191F"/>
          <w:shd w:val="clear" w:color="auto" w:fill="FFFFFF"/>
          <w:lang w:eastAsia="en-IN"/>
        </w:rPr>
        <w:t xml:space="preserve">At the right </w:t>
      </w:r>
      <w:r w:rsidR="00994527">
        <w:rPr>
          <w:rFonts w:cstheme="minorHAnsi"/>
          <w:color w:val="16191F"/>
          <w:shd w:val="clear" w:color="auto" w:fill="FFFFFF"/>
          <w:lang w:eastAsia="en-IN"/>
        </w:rPr>
        <w:t>are the</w:t>
      </w:r>
      <w:r w:rsidR="00994527" w:rsidRPr="00733235">
        <w:rPr>
          <w:rFonts w:cstheme="minorHAnsi"/>
          <w:color w:val="16191F"/>
          <w:shd w:val="clear" w:color="auto" w:fill="FFFFFF"/>
          <w:lang w:eastAsia="en-IN"/>
        </w:rPr>
        <w:t xml:space="preserve"> </w:t>
      </w:r>
      <w:r w:rsidRPr="00733235">
        <w:rPr>
          <w:rFonts w:cstheme="minorHAnsi"/>
          <w:color w:val="16191F"/>
          <w:shd w:val="clear" w:color="auto" w:fill="FFFFFF"/>
          <w:lang w:eastAsia="en-IN"/>
        </w:rPr>
        <w:t>microservices</w:t>
      </w:r>
      <w:r w:rsidR="00994527">
        <w:rPr>
          <w:rFonts w:cstheme="minorHAnsi"/>
          <w:color w:val="16191F"/>
          <w:shd w:val="clear" w:color="auto" w:fill="FFFFFF"/>
          <w:lang w:eastAsia="en-IN"/>
        </w:rPr>
        <w:t xml:space="preserve"> which</w:t>
      </w:r>
      <w:r w:rsidRPr="00733235">
        <w:rPr>
          <w:rFonts w:cstheme="minorHAnsi"/>
          <w:color w:val="16191F"/>
          <w:shd w:val="clear" w:color="auto" w:fill="FFFFFF"/>
          <w:lang w:eastAsia="en-IN"/>
        </w:rPr>
        <w:t xml:space="preserve"> communicate internally via the service mesh. APIs, which need to be exposed externally, are decoupled via the API gateway.</w:t>
      </w:r>
    </w:p>
    <w:p w14:paraId="1BE95179" w14:textId="7C0B916B" w:rsidR="000526B7" w:rsidRDefault="000526B7" w:rsidP="004159DF">
      <w:pPr>
        <w:jc w:val="both"/>
        <w:rPr>
          <w:sz w:val="28"/>
          <w:szCs w:val="28"/>
        </w:rPr>
      </w:pPr>
      <w:r w:rsidRPr="00733235">
        <w:rPr>
          <w:rFonts w:cstheme="minorHAnsi"/>
          <w:color w:val="16191F"/>
          <w:shd w:val="clear" w:color="auto" w:fill="FFFFFF"/>
          <w:lang w:eastAsia="en-IN"/>
        </w:rPr>
        <w:t xml:space="preserve">By placing the ESB, API gateway, and service mesh under the API Architecture umbrella, </w:t>
      </w:r>
      <w:r w:rsidR="00112B62">
        <w:rPr>
          <w:rFonts w:cstheme="minorHAnsi"/>
          <w:color w:val="16191F"/>
          <w:shd w:val="clear" w:color="auto" w:fill="FFFFFF"/>
          <w:lang w:eastAsia="en-IN"/>
        </w:rPr>
        <w:t>a single interface is created,</w:t>
      </w:r>
      <w:r w:rsidRPr="00733235">
        <w:rPr>
          <w:rFonts w:cstheme="minorHAnsi"/>
          <w:color w:val="16191F"/>
          <w:shd w:val="clear" w:color="auto" w:fill="FFFFFF"/>
          <w:lang w:eastAsia="en-IN"/>
        </w:rPr>
        <w:t xml:space="preserve"> from which all service communication</w:t>
      </w:r>
      <w:r w:rsidR="00112B62">
        <w:rPr>
          <w:rFonts w:cstheme="minorHAnsi"/>
          <w:color w:val="16191F"/>
          <w:shd w:val="clear" w:color="auto" w:fill="FFFFFF"/>
          <w:lang w:eastAsia="en-IN"/>
        </w:rPr>
        <w:t xml:space="preserve"> can be controlled</w:t>
      </w:r>
      <w:r w:rsidRPr="00733235">
        <w:rPr>
          <w:rFonts w:cstheme="minorHAnsi"/>
          <w:color w:val="16191F"/>
          <w:shd w:val="clear" w:color="auto" w:fill="FFFFFF"/>
          <w:lang w:eastAsia="en-IN"/>
        </w:rPr>
        <w:t>. Each domain is ring-fenced, speaks its own domain language, and uses the first-hand language for external communication.</w:t>
      </w:r>
    </w:p>
    <w:p w14:paraId="160AE5C9" w14:textId="7F9F361B" w:rsidR="000526B7" w:rsidRPr="001F08EC" w:rsidRDefault="00755640" w:rsidP="001F08EC">
      <w:pPr>
        <w:pStyle w:val="Heading2"/>
        <w:spacing w:before="360" w:after="240"/>
        <w:jc w:val="both"/>
        <w:rPr>
          <w:sz w:val="36"/>
          <w:szCs w:val="32"/>
        </w:rPr>
      </w:pPr>
      <w:bookmarkStart w:id="69" w:name="_Toc183080035"/>
      <w:r>
        <w:rPr>
          <w:sz w:val="36"/>
          <w:szCs w:val="32"/>
        </w:rPr>
        <w:t>9</w:t>
      </w:r>
      <w:r w:rsidR="000526B7" w:rsidRPr="00467AF7">
        <w:rPr>
          <w:sz w:val="36"/>
          <w:szCs w:val="32"/>
        </w:rPr>
        <w:t>.5 API Policy</w:t>
      </w:r>
      <w:bookmarkEnd w:id="69"/>
    </w:p>
    <w:p w14:paraId="50A6A1AC" w14:textId="1F251C54" w:rsidR="009610F4" w:rsidRDefault="000526B7" w:rsidP="001F08EC">
      <w:pPr>
        <w:spacing w:after="240"/>
        <w:jc w:val="both"/>
        <w:rPr>
          <w:rFonts w:cstheme="minorHAnsi"/>
          <w:color w:val="16191F"/>
          <w:shd w:val="clear" w:color="auto" w:fill="FFFFFF"/>
          <w:lang w:eastAsia="en-IN"/>
        </w:rPr>
      </w:pPr>
      <w:r w:rsidRPr="00641E92">
        <w:rPr>
          <w:rFonts w:cstheme="minorHAnsi"/>
          <w:color w:val="16191F"/>
          <w:shd w:val="clear" w:color="auto" w:fill="FFFFFF"/>
          <w:lang w:eastAsia="en-IN"/>
        </w:rPr>
        <w:t>API Policies enable organizations to enforce regulations to help manage security, control traffic, and improve adaptability of the APIs.</w:t>
      </w:r>
      <w:r w:rsidR="00D545D1" w:rsidRPr="00D545D1">
        <w:rPr>
          <w:rFonts w:cstheme="minorHAnsi"/>
          <w:color w:val="16191F"/>
          <w:szCs w:val="22"/>
          <w:shd w:val="clear" w:color="auto" w:fill="FFFFFF"/>
        </w:rPr>
        <w:t xml:space="preserve"> </w:t>
      </w:r>
      <w:r w:rsidR="00D545D1" w:rsidRPr="00641E92">
        <w:rPr>
          <w:rFonts w:cstheme="minorHAnsi"/>
          <w:color w:val="16191F"/>
          <w:szCs w:val="22"/>
          <w:shd w:val="clear" w:color="auto" w:fill="FFFFFF"/>
        </w:rPr>
        <w:t xml:space="preserve">An API policy is like a module that implements a specific, limited management function. </w:t>
      </w:r>
    </w:p>
    <w:p w14:paraId="40E059B8" w14:textId="77777777" w:rsidR="00D545D1" w:rsidRDefault="000526B7" w:rsidP="001F08EC">
      <w:pPr>
        <w:spacing w:after="240"/>
        <w:jc w:val="both"/>
        <w:rPr>
          <w:rFonts w:cstheme="minorHAnsi"/>
          <w:color w:val="16191F"/>
          <w:shd w:val="clear" w:color="auto" w:fill="FFFFFF"/>
          <w:lang w:eastAsia="en-IN"/>
        </w:rPr>
      </w:pPr>
      <w:r w:rsidRPr="00641E92">
        <w:rPr>
          <w:rFonts w:cstheme="minorHAnsi"/>
          <w:color w:val="16191F"/>
          <w:shd w:val="clear" w:color="auto" w:fill="FFFFFF"/>
          <w:lang w:eastAsia="en-IN"/>
        </w:rPr>
        <w:t>For example, a policy can control authentication, access, allotted consumption, and service level access (SLA).</w:t>
      </w:r>
    </w:p>
    <w:p w14:paraId="070AC66A" w14:textId="7DAC83D3" w:rsidR="000526B7" w:rsidRDefault="000526B7" w:rsidP="001F08EC">
      <w:pPr>
        <w:spacing w:after="240"/>
        <w:jc w:val="both"/>
        <w:rPr>
          <w:rFonts w:cstheme="minorHAnsi"/>
          <w:color w:val="16191F"/>
          <w:szCs w:val="22"/>
          <w:shd w:val="clear" w:color="auto" w:fill="FFFFFF"/>
        </w:rPr>
      </w:pPr>
      <w:r w:rsidRPr="00641E92">
        <w:rPr>
          <w:rFonts w:cstheme="minorHAnsi"/>
          <w:color w:val="16191F"/>
          <w:szCs w:val="22"/>
          <w:shd w:val="clear" w:color="auto" w:fill="FFFFFF"/>
        </w:rPr>
        <w:t>Policies provide features like security, rate-limiting, transformation</w:t>
      </w:r>
      <w:r w:rsidR="0068528A">
        <w:rPr>
          <w:rFonts w:cstheme="minorHAnsi"/>
          <w:color w:val="16191F"/>
          <w:szCs w:val="22"/>
          <w:shd w:val="clear" w:color="auto" w:fill="FFFFFF"/>
        </w:rPr>
        <w:t xml:space="preserve"> etc</w:t>
      </w:r>
      <w:r w:rsidRPr="00641E92">
        <w:rPr>
          <w:rFonts w:cstheme="minorHAnsi"/>
          <w:color w:val="16191F"/>
          <w:szCs w:val="22"/>
          <w:shd w:val="clear" w:color="auto" w:fill="FFFFFF"/>
        </w:rPr>
        <w:t>.</w:t>
      </w:r>
    </w:p>
    <w:p w14:paraId="17380677" w14:textId="77777777" w:rsidR="009610F4" w:rsidRPr="00641E92" w:rsidRDefault="009610F4" w:rsidP="001658A4">
      <w:pPr>
        <w:pStyle w:val="NormalWeb"/>
        <w:shd w:val="clear" w:color="auto" w:fill="FFFFFF"/>
        <w:spacing w:before="0" w:beforeAutospacing="0" w:after="360" w:afterAutospacing="0"/>
        <w:jc w:val="both"/>
        <w:textAlignment w:val="baseline"/>
        <w:rPr>
          <w:rFonts w:ascii="Lucida Sans" w:hAnsi="Lucida Sans" w:cstheme="minorHAnsi"/>
          <w:color w:val="16191F"/>
          <w:sz w:val="22"/>
          <w:szCs w:val="22"/>
          <w:shd w:val="clear" w:color="auto" w:fill="FFFFFF"/>
        </w:rPr>
      </w:pPr>
    </w:p>
    <w:p w14:paraId="5CBA5A13" w14:textId="4C8C761A" w:rsidR="009610F4" w:rsidRPr="00AC13D2" w:rsidRDefault="000526B7" w:rsidP="00AC13D2">
      <w:pPr>
        <w:spacing w:after="240"/>
        <w:jc w:val="both"/>
        <w:rPr>
          <w:b/>
          <w:bCs/>
        </w:rPr>
      </w:pPr>
      <w:bookmarkStart w:id="70" w:name="_Toc121490188"/>
      <w:r w:rsidRPr="00AC13D2">
        <w:rPr>
          <w:b/>
          <w:bCs/>
        </w:rPr>
        <w:lastRenderedPageBreak/>
        <w:t>API Policy categories</w:t>
      </w:r>
      <w:bookmarkEnd w:id="70"/>
      <w:r w:rsidR="00AC13D2">
        <w:rPr>
          <w:b/>
          <w:bCs/>
        </w:rPr>
        <w:t>:</w:t>
      </w:r>
    </w:p>
    <w:p w14:paraId="65FD673F" w14:textId="77777777" w:rsidR="000526B7" w:rsidRDefault="000526B7" w:rsidP="00524C18">
      <w:pPr>
        <w:pStyle w:val="lr"/>
        <w:numPr>
          <w:ilvl w:val="0"/>
          <w:numId w:val="64"/>
        </w:numPr>
        <w:shd w:val="clear" w:color="auto" w:fill="FFFFFF"/>
        <w:spacing w:before="0" w:beforeAutospacing="0" w:after="0" w:afterAutospacing="0" w:line="23" w:lineRule="atLeast"/>
        <w:ind w:left="714" w:hanging="357"/>
        <w:jc w:val="both"/>
        <w:rPr>
          <w:rFonts w:ascii="Lucida Sans" w:hAnsi="Lucida Sans" w:cstheme="minorHAnsi"/>
          <w:color w:val="16191F"/>
          <w:sz w:val="22"/>
          <w:szCs w:val="22"/>
          <w:shd w:val="clear" w:color="auto" w:fill="FFFFFF"/>
        </w:rPr>
      </w:pPr>
      <w:r w:rsidRPr="00641E92">
        <w:rPr>
          <w:rFonts w:ascii="Lucida Sans" w:hAnsi="Lucida Sans" w:cstheme="minorHAnsi"/>
          <w:b/>
          <w:bCs/>
          <w:color w:val="16191F"/>
          <w:sz w:val="22"/>
          <w:szCs w:val="22"/>
          <w:shd w:val="clear" w:color="auto" w:fill="FFFFFF"/>
        </w:rPr>
        <w:t>Security:</w:t>
      </w:r>
      <w:r w:rsidRPr="00641E92">
        <w:rPr>
          <w:rFonts w:ascii="Lucida Sans" w:hAnsi="Lucida Sans" w:cstheme="minorHAnsi"/>
          <w:color w:val="16191F"/>
          <w:sz w:val="22"/>
          <w:szCs w:val="22"/>
          <w:shd w:val="clear" w:color="auto" w:fill="FFFFFF"/>
        </w:rPr>
        <w:t xml:space="preserve"> </w:t>
      </w:r>
      <w:r>
        <w:rPr>
          <w:rFonts w:ascii="Lucida Sans" w:hAnsi="Lucida Sans" w:cstheme="minorHAnsi"/>
          <w:color w:val="16191F"/>
          <w:sz w:val="22"/>
          <w:szCs w:val="22"/>
          <w:shd w:val="clear" w:color="auto" w:fill="FFFFFF"/>
        </w:rPr>
        <w:t>Enforces</w:t>
      </w:r>
      <w:r w:rsidRPr="00641E92">
        <w:rPr>
          <w:rFonts w:ascii="Lucida Sans" w:hAnsi="Lucida Sans" w:cstheme="minorHAnsi"/>
          <w:color w:val="16191F"/>
          <w:sz w:val="22"/>
          <w:szCs w:val="22"/>
          <w:shd w:val="clear" w:color="auto" w:fill="FFFFFF"/>
        </w:rPr>
        <w:t xml:space="preserve"> Authentication (Choose between methods such as Basic, OAuth2.0, JWT etc), allow / deny access based on IP Range (IP Black / White- listing).</w:t>
      </w:r>
    </w:p>
    <w:p w14:paraId="456EC696" w14:textId="13A430F8" w:rsidR="000526B7" w:rsidRPr="00641E92" w:rsidRDefault="000526B7" w:rsidP="00524C18">
      <w:pPr>
        <w:pStyle w:val="lr"/>
        <w:numPr>
          <w:ilvl w:val="0"/>
          <w:numId w:val="64"/>
        </w:numPr>
        <w:shd w:val="clear" w:color="auto" w:fill="FFFFFF"/>
        <w:spacing w:before="0" w:beforeAutospacing="0" w:after="0" w:afterAutospacing="0" w:line="23" w:lineRule="atLeast"/>
        <w:ind w:left="714" w:hanging="357"/>
        <w:jc w:val="both"/>
        <w:rPr>
          <w:rFonts w:ascii="Lucida Sans" w:hAnsi="Lucida Sans" w:cstheme="minorHAnsi"/>
          <w:color w:val="16191F"/>
          <w:sz w:val="22"/>
          <w:szCs w:val="22"/>
          <w:shd w:val="clear" w:color="auto" w:fill="FFFFFF"/>
        </w:rPr>
      </w:pPr>
      <w:r w:rsidRPr="00641E92">
        <w:rPr>
          <w:rFonts w:ascii="Lucida Sans" w:hAnsi="Lucida Sans" w:cstheme="minorHAnsi"/>
          <w:b/>
          <w:bCs/>
          <w:color w:val="16191F"/>
          <w:sz w:val="22"/>
          <w:szCs w:val="22"/>
          <w:shd w:val="clear" w:color="auto" w:fill="FFFFFF"/>
        </w:rPr>
        <w:t>Compliance:</w:t>
      </w:r>
      <w:r w:rsidRPr="00641E92">
        <w:rPr>
          <w:rFonts w:ascii="Lucida Sans" w:hAnsi="Lucida Sans" w:cstheme="minorHAnsi"/>
          <w:color w:val="16191F"/>
          <w:sz w:val="22"/>
          <w:szCs w:val="22"/>
          <w:shd w:val="clear" w:color="auto" w:fill="FFFFFF"/>
        </w:rPr>
        <w:t xml:space="preserve"> Enforce requirements such as Client ID and </w:t>
      </w:r>
      <w:r w:rsidR="00280CD1">
        <w:rPr>
          <w:rFonts w:ascii="Lucida Sans" w:hAnsi="Lucida Sans" w:cstheme="minorHAnsi"/>
          <w:color w:val="16191F"/>
          <w:sz w:val="22"/>
          <w:szCs w:val="22"/>
          <w:shd w:val="clear" w:color="auto" w:fill="FFFFFF"/>
        </w:rPr>
        <w:t xml:space="preserve">Cross </w:t>
      </w:r>
      <w:r w:rsidRPr="00641E92">
        <w:rPr>
          <w:rFonts w:ascii="Lucida Sans" w:hAnsi="Lucida Sans" w:cstheme="minorHAnsi"/>
          <w:color w:val="16191F"/>
          <w:sz w:val="22"/>
          <w:szCs w:val="22"/>
          <w:shd w:val="clear" w:color="auto" w:fill="FFFFFF"/>
        </w:rPr>
        <w:t>O</w:t>
      </w:r>
      <w:r w:rsidR="00280CD1">
        <w:rPr>
          <w:rFonts w:ascii="Lucida Sans" w:hAnsi="Lucida Sans" w:cstheme="minorHAnsi"/>
          <w:color w:val="16191F"/>
          <w:sz w:val="22"/>
          <w:szCs w:val="22"/>
          <w:shd w:val="clear" w:color="auto" w:fill="FFFFFF"/>
        </w:rPr>
        <w:t xml:space="preserve">rigin </w:t>
      </w:r>
      <w:r w:rsidRPr="00641E92">
        <w:rPr>
          <w:rFonts w:ascii="Lucida Sans" w:hAnsi="Lucida Sans" w:cstheme="minorHAnsi"/>
          <w:color w:val="16191F"/>
          <w:sz w:val="22"/>
          <w:szCs w:val="22"/>
          <w:shd w:val="clear" w:color="auto" w:fill="FFFFFF"/>
        </w:rPr>
        <w:t>R</w:t>
      </w:r>
      <w:r w:rsidR="00280CD1">
        <w:rPr>
          <w:rFonts w:ascii="Lucida Sans" w:hAnsi="Lucida Sans" w:cstheme="minorHAnsi"/>
          <w:color w:val="16191F"/>
          <w:sz w:val="22"/>
          <w:szCs w:val="22"/>
          <w:shd w:val="clear" w:color="auto" w:fill="FFFFFF"/>
        </w:rPr>
        <w:t xml:space="preserve">esource </w:t>
      </w:r>
      <w:r w:rsidRPr="00641E92">
        <w:rPr>
          <w:rFonts w:ascii="Lucida Sans" w:hAnsi="Lucida Sans" w:cstheme="minorHAnsi"/>
          <w:color w:val="16191F"/>
          <w:sz w:val="22"/>
          <w:szCs w:val="22"/>
          <w:shd w:val="clear" w:color="auto" w:fill="FFFFFF"/>
        </w:rPr>
        <w:t>S</w:t>
      </w:r>
      <w:r w:rsidR="00280CD1">
        <w:rPr>
          <w:rFonts w:ascii="Lucida Sans" w:hAnsi="Lucida Sans" w:cstheme="minorHAnsi"/>
          <w:color w:val="16191F"/>
          <w:sz w:val="22"/>
          <w:szCs w:val="22"/>
          <w:shd w:val="clear" w:color="auto" w:fill="FFFFFF"/>
        </w:rPr>
        <w:t>haring (CORS)</w:t>
      </w:r>
      <w:r w:rsidRPr="00641E92">
        <w:rPr>
          <w:rFonts w:ascii="Lucida Sans" w:hAnsi="Lucida Sans" w:cstheme="minorHAnsi"/>
          <w:color w:val="16191F"/>
          <w:sz w:val="22"/>
          <w:szCs w:val="22"/>
          <w:shd w:val="clear" w:color="auto" w:fill="FFFFFF"/>
        </w:rPr>
        <w:t>.</w:t>
      </w:r>
    </w:p>
    <w:p w14:paraId="45C53525" w14:textId="77777777" w:rsidR="000526B7" w:rsidRPr="008C351F" w:rsidRDefault="000526B7" w:rsidP="00524C18">
      <w:pPr>
        <w:pStyle w:val="lr"/>
        <w:numPr>
          <w:ilvl w:val="0"/>
          <w:numId w:val="64"/>
        </w:numPr>
        <w:shd w:val="clear" w:color="auto" w:fill="FFFFFF"/>
        <w:spacing w:before="0" w:beforeAutospacing="0" w:after="0" w:afterAutospacing="0" w:line="23" w:lineRule="atLeast"/>
        <w:ind w:left="714" w:hanging="357"/>
        <w:jc w:val="both"/>
        <w:rPr>
          <w:rFonts w:ascii="Lucida Sans" w:hAnsi="Lucida Sans" w:cstheme="minorHAnsi"/>
          <w:b/>
          <w:bCs/>
          <w:color w:val="16191F"/>
          <w:sz w:val="22"/>
          <w:szCs w:val="22"/>
          <w:shd w:val="clear" w:color="auto" w:fill="FFFFFF"/>
        </w:rPr>
      </w:pPr>
      <w:r w:rsidRPr="00641E92">
        <w:rPr>
          <w:rFonts w:ascii="Lucida Sans" w:hAnsi="Lucida Sans" w:cstheme="minorHAnsi"/>
          <w:b/>
          <w:bCs/>
          <w:color w:val="16191F"/>
          <w:sz w:val="22"/>
          <w:szCs w:val="22"/>
          <w:shd w:val="clear" w:color="auto" w:fill="FFFFFF"/>
        </w:rPr>
        <w:t>Transformation:</w:t>
      </w:r>
      <w:r w:rsidRPr="008C351F">
        <w:rPr>
          <w:rFonts w:ascii="Lucida Sans" w:hAnsi="Lucida Sans" w:cstheme="minorHAnsi"/>
          <w:b/>
          <w:bCs/>
          <w:color w:val="16191F"/>
          <w:sz w:val="22"/>
          <w:szCs w:val="22"/>
          <w:shd w:val="clear" w:color="auto" w:fill="FFFFFF"/>
        </w:rPr>
        <w:t xml:space="preserve"> </w:t>
      </w:r>
      <w:r w:rsidRPr="008C351F">
        <w:rPr>
          <w:rFonts w:ascii="Lucida Sans" w:hAnsi="Lucida Sans" w:cstheme="minorHAnsi"/>
          <w:bCs/>
          <w:color w:val="16191F"/>
          <w:sz w:val="22"/>
          <w:szCs w:val="22"/>
          <w:shd w:val="clear" w:color="auto" w:fill="FFFFFF"/>
        </w:rPr>
        <w:t>Allows to transform / enrich headers for request or response. This could be used to add or remove any default or sensitive information from within the headers.</w:t>
      </w:r>
    </w:p>
    <w:p w14:paraId="39949F50" w14:textId="77777777" w:rsidR="000526B7" w:rsidRPr="008C351F" w:rsidRDefault="000526B7" w:rsidP="00524C18">
      <w:pPr>
        <w:pStyle w:val="lr"/>
        <w:numPr>
          <w:ilvl w:val="0"/>
          <w:numId w:val="64"/>
        </w:numPr>
        <w:shd w:val="clear" w:color="auto" w:fill="FFFFFF"/>
        <w:spacing w:before="0" w:beforeAutospacing="0" w:after="0" w:afterAutospacing="0" w:line="23" w:lineRule="atLeast"/>
        <w:ind w:left="714" w:hanging="357"/>
        <w:jc w:val="both"/>
        <w:rPr>
          <w:rFonts w:ascii="Lucida Sans" w:hAnsi="Lucida Sans" w:cstheme="minorHAnsi"/>
          <w:bCs/>
          <w:color w:val="16191F"/>
          <w:sz w:val="22"/>
          <w:szCs w:val="22"/>
          <w:shd w:val="clear" w:color="auto" w:fill="FFFFFF"/>
        </w:rPr>
      </w:pPr>
      <w:r w:rsidRPr="00641E92">
        <w:rPr>
          <w:rFonts w:ascii="Lucida Sans" w:hAnsi="Lucida Sans" w:cstheme="minorHAnsi"/>
          <w:b/>
          <w:bCs/>
          <w:color w:val="16191F"/>
          <w:sz w:val="22"/>
          <w:szCs w:val="22"/>
          <w:shd w:val="clear" w:color="auto" w:fill="FFFFFF"/>
        </w:rPr>
        <w:t>Quality of Service</w:t>
      </w:r>
      <w:r w:rsidRPr="008C351F">
        <w:rPr>
          <w:rFonts w:ascii="Lucida Sans" w:hAnsi="Lucida Sans" w:cstheme="minorHAnsi"/>
          <w:b/>
          <w:bCs/>
          <w:color w:val="16191F"/>
          <w:sz w:val="22"/>
          <w:szCs w:val="22"/>
          <w:shd w:val="clear" w:color="auto" w:fill="FFFFFF"/>
        </w:rPr>
        <w:t xml:space="preserve">: </w:t>
      </w:r>
      <w:r w:rsidRPr="008C351F">
        <w:rPr>
          <w:rFonts w:ascii="Lucida Sans" w:hAnsi="Lucida Sans" w:cstheme="minorHAnsi"/>
          <w:bCs/>
          <w:color w:val="16191F"/>
          <w:sz w:val="22"/>
          <w:szCs w:val="22"/>
          <w:shd w:val="clear" w:color="auto" w:fill="FFFFFF"/>
        </w:rPr>
        <w:t>QoS based policies mainly provide SLA support, Spike control to queue traffic and Caching.</w:t>
      </w:r>
    </w:p>
    <w:p w14:paraId="7D592A1D" w14:textId="4F50371B" w:rsidR="00D63F69" w:rsidRPr="00AC13D2" w:rsidRDefault="000526B7" w:rsidP="00524C18">
      <w:pPr>
        <w:pStyle w:val="lr"/>
        <w:numPr>
          <w:ilvl w:val="0"/>
          <w:numId w:val="64"/>
        </w:numPr>
        <w:shd w:val="clear" w:color="auto" w:fill="FFFFFF"/>
        <w:spacing w:before="0" w:beforeAutospacing="0" w:after="240" w:afterAutospacing="0" w:line="23" w:lineRule="atLeast"/>
        <w:ind w:left="714" w:hanging="357"/>
        <w:jc w:val="both"/>
        <w:rPr>
          <w:b/>
          <w:bCs/>
          <w:u w:val="single"/>
        </w:rPr>
      </w:pPr>
      <w:r w:rsidRPr="00AC13D2">
        <w:rPr>
          <w:rFonts w:ascii="Lucida Sans" w:hAnsi="Lucida Sans" w:cstheme="minorHAnsi"/>
          <w:b/>
          <w:bCs/>
          <w:color w:val="16191F"/>
          <w:sz w:val="22"/>
          <w:szCs w:val="22"/>
          <w:shd w:val="clear" w:color="auto" w:fill="FFFFFF"/>
        </w:rPr>
        <w:t xml:space="preserve">Troubleshooting: </w:t>
      </w:r>
      <w:r w:rsidRPr="00AC13D2">
        <w:rPr>
          <w:rFonts w:ascii="Lucida Sans" w:hAnsi="Lucida Sans" w:cstheme="minorHAnsi"/>
          <w:bCs/>
          <w:color w:val="16191F"/>
          <w:sz w:val="22"/>
          <w:szCs w:val="22"/>
          <w:shd w:val="clear" w:color="auto" w:fill="FFFFFF"/>
        </w:rPr>
        <w:t>For troubleshooting incoming requests by logging messages.</w:t>
      </w:r>
      <w:bookmarkStart w:id="71" w:name="_Toc121490189"/>
    </w:p>
    <w:p w14:paraId="529B9826" w14:textId="0E7EE7D5" w:rsidR="000526B7" w:rsidRPr="00AC13D2" w:rsidRDefault="000526B7" w:rsidP="001658A4">
      <w:pPr>
        <w:jc w:val="both"/>
        <w:rPr>
          <w:b/>
          <w:bCs/>
        </w:rPr>
      </w:pPr>
      <w:r w:rsidRPr="00AC13D2">
        <w:rPr>
          <w:b/>
          <w:bCs/>
        </w:rPr>
        <w:t>API Policy usage guidelines</w:t>
      </w:r>
      <w:bookmarkEnd w:id="71"/>
      <w:r w:rsidR="00AC13D2">
        <w:rPr>
          <w:b/>
          <w:bCs/>
        </w:rPr>
        <w:t>:</w:t>
      </w:r>
    </w:p>
    <w:p w14:paraId="3628CA2A" w14:textId="77777777" w:rsidR="000526B7" w:rsidRPr="00641E92" w:rsidRDefault="000526B7" w:rsidP="00102DEC">
      <w:pPr>
        <w:pStyle w:val="NormalWeb"/>
        <w:numPr>
          <w:ilvl w:val="0"/>
          <w:numId w:val="113"/>
        </w:numPr>
        <w:shd w:val="clear" w:color="auto" w:fill="FFFFFF"/>
        <w:spacing w:after="240" w:afterAutospacing="0"/>
        <w:jc w:val="both"/>
        <w:textAlignment w:val="baseline"/>
        <w:rPr>
          <w:rFonts w:ascii="Lucida Sans" w:hAnsi="Lucida Sans" w:cstheme="minorHAnsi"/>
          <w:color w:val="202124"/>
          <w:sz w:val="22"/>
          <w:szCs w:val="22"/>
        </w:rPr>
      </w:pPr>
      <w:r w:rsidRPr="008C351F">
        <w:rPr>
          <w:rFonts w:ascii="Lucida Sans" w:hAnsi="Lucida Sans" w:cstheme="minorHAnsi"/>
          <w:b/>
          <w:color w:val="202124"/>
          <w:sz w:val="22"/>
          <w:szCs w:val="22"/>
        </w:rPr>
        <w:t>Number of Policies:</w:t>
      </w:r>
      <w:r w:rsidRPr="00641E92">
        <w:rPr>
          <w:rFonts w:ascii="Lucida Sans" w:hAnsi="Lucida Sans" w:cstheme="minorHAnsi"/>
          <w:color w:val="202124"/>
          <w:sz w:val="22"/>
          <w:szCs w:val="22"/>
        </w:rPr>
        <w:t xml:space="preserve"> Efficiently apply policies. Increased number of policies could affect APIs performance as they are executed in the runtime.</w:t>
      </w:r>
    </w:p>
    <w:p w14:paraId="55E0775C" w14:textId="77777777" w:rsidR="000526B7" w:rsidRPr="00641E92" w:rsidRDefault="000526B7" w:rsidP="00102DEC">
      <w:pPr>
        <w:pStyle w:val="NormalWeb"/>
        <w:numPr>
          <w:ilvl w:val="0"/>
          <w:numId w:val="113"/>
        </w:numPr>
        <w:shd w:val="clear" w:color="auto" w:fill="FFFFFF"/>
        <w:spacing w:after="240" w:afterAutospacing="0"/>
        <w:jc w:val="both"/>
        <w:textAlignment w:val="baseline"/>
        <w:rPr>
          <w:rFonts w:ascii="Lucida Sans" w:hAnsi="Lucida Sans" w:cstheme="minorHAnsi"/>
          <w:color w:val="202124"/>
          <w:sz w:val="22"/>
          <w:szCs w:val="22"/>
        </w:rPr>
      </w:pPr>
      <w:r w:rsidRPr="008C351F">
        <w:rPr>
          <w:rFonts w:ascii="Lucida Sans" w:hAnsi="Lucida Sans" w:cstheme="minorHAnsi"/>
          <w:b/>
          <w:color w:val="202124"/>
          <w:sz w:val="22"/>
          <w:szCs w:val="22"/>
        </w:rPr>
        <w:t>Order of Policies:</w:t>
      </w:r>
      <w:r w:rsidRPr="00641E92">
        <w:rPr>
          <w:rFonts w:ascii="Lucida Sans" w:hAnsi="Lucida Sans" w:cstheme="minorHAnsi"/>
          <w:color w:val="202124"/>
          <w:sz w:val="22"/>
          <w:szCs w:val="22"/>
        </w:rPr>
        <w:t xml:space="preserve"> Policies are executed in the same order as they are listed when sending request to API as well as executed in the reverse order when sending response. Applying policies like threat protection, caching earlier could help with performance.</w:t>
      </w:r>
    </w:p>
    <w:p w14:paraId="43072803" w14:textId="2228A98F" w:rsidR="00270C6C" w:rsidRPr="00AC13D2" w:rsidRDefault="000526B7" w:rsidP="00102DEC">
      <w:pPr>
        <w:pStyle w:val="NormalWeb"/>
        <w:numPr>
          <w:ilvl w:val="0"/>
          <w:numId w:val="113"/>
        </w:numPr>
        <w:shd w:val="clear" w:color="auto" w:fill="FFFFFF"/>
        <w:spacing w:after="240" w:afterAutospacing="0"/>
        <w:jc w:val="both"/>
        <w:textAlignment w:val="baseline"/>
        <w:rPr>
          <w:rFonts w:ascii="Lucida Sans" w:hAnsi="Lucida Sans" w:cstheme="minorHAnsi"/>
          <w:color w:val="000000" w:themeColor="text1"/>
        </w:rPr>
        <w:sectPr w:rsidR="00270C6C" w:rsidRPr="00AC13D2" w:rsidSect="00B85383">
          <w:headerReference w:type="default" r:id="rId116"/>
          <w:footerReference w:type="default" r:id="rId117"/>
          <w:pgSz w:w="11906" w:h="16838"/>
          <w:pgMar w:top="1440" w:right="1440" w:bottom="1440" w:left="1440" w:header="708" w:footer="708" w:gutter="0"/>
          <w:cols w:space="708"/>
          <w:docGrid w:linePitch="360"/>
        </w:sectPr>
      </w:pPr>
      <w:r w:rsidRPr="008C351F">
        <w:rPr>
          <w:rFonts w:ascii="Lucida Sans" w:hAnsi="Lucida Sans" w:cstheme="minorHAnsi"/>
          <w:b/>
          <w:color w:val="202124"/>
          <w:sz w:val="22"/>
          <w:szCs w:val="22"/>
        </w:rPr>
        <w:t>Custom Policies:</w:t>
      </w:r>
      <w:r w:rsidRPr="00641E92">
        <w:rPr>
          <w:rFonts w:ascii="Lucida Sans" w:hAnsi="Lucida Sans" w:cstheme="minorHAnsi"/>
          <w:color w:val="202124"/>
          <w:sz w:val="22"/>
          <w:szCs w:val="22"/>
        </w:rPr>
        <w:t xml:space="preserve"> Use </w:t>
      </w:r>
      <w:hyperlink w:tgtFrame="_blank" w:history="1">
        <w:r w:rsidRPr="00641E92">
          <w:rPr>
            <w:rFonts w:ascii="Lucida Sans" w:hAnsi="Lucida Sans" w:cstheme="minorHAnsi"/>
            <w:color w:val="202124"/>
            <w:sz w:val="22"/>
            <w:szCs w:val="22"/>
          </w:rPr>
          <w:t>custom policies</w:t>
        </w:r>
      </w:hyperlink>
      <w:r w:rsidRPr="00641E92">
        <w:rPr>
          <w:rFonts w:ascii="Lucida Sans" w:hAnsi="Lucida Sans" w:cstheme="minorHAnsi"/>
          <w:color w:val="202124"/>
          <w:sz w:val="22"/>
          <w:szCs w:val="22"/>
        </w:rPr>
        <w:t> to apply business needs that are not met using default policies.</w:t>
      </w:r>
    </w:p>
    <w:p w14:paraId="3BAE1136" w14:textId="77777777" w:rsidR="00EC377C" w:rsidRDefault="00D13AA8" w:rsidP="00EC377C">
      <w:pPr>
        <w:pStyle w:val="Heading1"/>
        <w:sectPr w:rsidR="00EC377C" w:rsidSect="004341E8">
          <w:headerReference w:type="default" r:id="rId119"/>
          <w:pgSz w:w="11906" w:h="16838"/>
          <w:pgMar w:top="1440" w:right="1440" w:bottom="1440" w:left="1440" w:header="709" w:footer="709" w:gutter="0"/>
          <w:cols w:space="708"/>
          <w:vAlign w:val="center"/>
          <w:docGrid w:linePitch="360"/>
        </w:sectPr>
      </w:pPr>
      <w:bookmarkStart w:id="72" w:name="_Toc183080036"/>
      <w:r w:rsidRPr="00D13AA8">
        <w:lastRenderedPageBreak/>
        <w:t>1</w:t>
      </w:r>
      <w:r w:rsidR="009610F4">
        <w:t>0</w:t>
      </w:r>
      <w:r w:rsidRPr="00D13AA8">
        <w:t>. API D</w:t>
      </w:r>
      <w:r w:rsidR="00270C6C">
        <w:t>eveloper</w:t>
      </w:r>
      <w:r w:rsidRPr="00D13AA8">
        <w:t xml:space="preserve"> P</w:t>
      </w:r>
      <w:r w:rsidR="00270C6C">
        <w:t>ortal</w:t>
      </w:r>
      <w:r w:rsidRPr="00D13AA8">
        <w:t xml:space="preserve"> –O</w:t>
      </w:r>
      <w:r w:rsidR="00270C6C">
        <w:t>verview</w:t>
      </w:r>
      <w:r w:rsidRPr="00D13AA8">
        <w:t xml:space="preserve"> </w:t>
      </w:r>
      <w:r w:rsidR="00467AF7" w:rsidRPr="00D13AA8">
        <w:t>and</w:t>
      </w:r>
      <w:r w:rsidR="00A83202">
        <w:t xml:space="preserve"> </w:t>
      </w:r>
      <w:r w:rsidRPr="00D13AA8">
        <w:t>I</w:t>
      </w:r>
      <w:r w:rsidR="00270C6C">
        <w:t>mplementation</w:t>
      </w:r>
      <w:r w:rsidRPr="00D13AA8">
        <w:t xml:space="preserve"> G</w:t>
      </w:r>
      <w:r w:rsidR="00270C6C">
        <w:t>uidelines</w:t>
      </w:r>
      <w:bookmarkEnd w:id="72"/>
    </w:p>
    <w:p w14:paraId="3B979DB1" w14:textId="43EB79D7" w:rsidR="00DF5E37" w:rsidRDefault="00DF5E37" w:rsidP="00EC377C">
      <w:pPr>
        <w:pStyle w:val="Heading1"/>
        <w:rPr>
          <w:b w:val="0"/>
          <w:bCs/>
          <w:szCs w:val="52"/>
        </w:rPr>
        <w:sectPr w:rsidR="00DF5E37" w:rsidSect="004341E8">
          <w:headerReference w:type="default" r:id="rId120"/>
          <w:footerReference w:type="default" r:id="rId121"/>
          <w:pgSz w:w="11906" w:h="16838"/>
          <w:pgMar w:top="1440" w:right="1440" w:bottom="1440" w:left="1440" w:header="709" w:footer="709" w:gutter="0"/>
          <w:cols w:space="708"/>
          <w:vAlign w:val="center"/>
          <w:docGrid w:linePitch="360"/>
        </w:sectPr>
      </w:pPr>
    </w:p>
    <w:p w14:paraId="3AA70C86" w14:textId="7BD4DA51" w:rsidR="00D13AA8" w:rsidRPr="00467AF7" w:rsidRDefault="00D13AA8" w:rsidP="00A61678">
      <w:pPr>
        <w:pStyle w:val="Heading2"/>
        <w:spacing w:after="240"/>
        <w:jc w:val="both"/>
        <w:rPr>
          <w:sz w:val="36"/>
          <w:szCs w:val="32"/>
        </w:rPr>
      </w:pPr>
      <w:bookmarkStart w:id="73" w:name="_Toc183080037"/>
      <w:r w:rsidRPr="00467AF7">
        <w:rPr>
          <w:sz w:val="36"/>
          <w:szCs w:val="32"/>
        </w:rPr>
        <w:lastRenderedPageBreak/>
        <w:t>1</w:t>
      </w:r>
      <w:r w:rsidR="009610F4">
        <w:rPr>
          <w:sz w:val="36"/>
          <w:szCs w:val="32"/>
        </w:rPr>
        <w:t>0</w:t>
      </w:r>
      <w:r w:rsidRPr="00467AF7">
        <w:rPr>
          <w:sz w:val="36"/>
          <w:szCs w:val="32"/>
        </w:rPr>
        <w:t>.1 Background and Purpose</w:t>
      </w:r>
      <w:bookmarkEnd w:id="73"/>
    </w:p>
    <w:p w14:paraId="3777C4AE" w14:textId="7F6A8D08" w:rsidR="00D13AA8" w:rsidRPr="00A61678" w:rsidRDefault="00D13AA8" w:rsidP="00A61678">
      <w:pPr>
        <w:spacing w:after="240"/>
        <w:jc w:val="both"/>
        <w:rPr>
          <w:b/>
          <w:bCs/>
          <w:sz w:val="24"/>
          <w:szCs w:val="24"/>
        </w:rPr>
      </w:pPr>
      <w:r w:rsidRPr="00A61678">
        <w:rPr>
          <w:b/>
          <w:bCs/>
          <w:sz w:val="24"/>
          <w:szCs w:val="24"/>
        </w:rPr>
        <w:t>What is an API Developer portal?</w:t>
      </w:r>
    </w:p>
    <w:p w14:paraId="1C129749" w14:textId="77777777" w:rsidR="00A61678" w:rsidRDefault="00D13AA8" w:rsidP="00A61678">
      <w:pPr>
        <w:spacing w:after="240"/>
        <w:jc w:val="both"/>
        <w:rPr>
          <w:rFonts w:cstheme="minorHAnsi"/>
          <w:color w:val="16191F"/>
          <w:shd w:val="clear" w:color="auto" w:fill="FFFFFF"/>
          <w:lang w:eastAsia="en-IN"/>
        </w:rPr>
      </w:pPr>
      <w:r w:rsidRPr="00A61678">
        <w:rPr>
          <w:rFonts w:cstheme="minorHAnsi"/>
          <w:color w:val="16191F"/>
          <w:shd w:val="clear" w:color="auto" w:fill="FFFFFF"/>
          <w:lang w:eastAsia="en-IN"/>
        </w:rPr>
        <w:t>An API developer portal is an application that is used to publish APIs which can be made available to the stakeholders/developers for consumption. Depending on the project technology stack, an out of the box developer portal</w:t>
      </w:r>
      <w:r w:rsidR="00F84BB1" w:rsidRPr="00A61678">
        <w:rPr>
          <w:color w:val="16191F"/>
          <w:shd w:val="clear" w:color="auto" w:fill="FFFFFF"/>
          <w:lang w:eastAsia="en-IN"/>
        </w:rPr>
        <w:footnoteReference w:id="23"/>
      </w:r>
      <w:r w:rsidR="00F84BB1" w:rsidRPr="00A61678">
        <w:rPr>
          <w:color w:val="16191F"/>
          <w:shd w:val="clear" w:color="auto" w:fill="FFFFFF"/>
          <w:lang w:eastAsia="en-IN"/>
        </w:rPr>
        <w:footnoteReference w:id="24"/>
      </w:r>
      <w:r w:rsidRPr="00A61678">
        <w:rPr>
          <w:rFonts w:cstheme="minorHAnsi"/>
          <w:color w:val="16191F"/>
          <w:shd w:val="clear" w:color="auto" w:fill="FFFFFF"/>
          <w:lang w:eastAsia="en-IN"/>
        </w:rPr>
        <w:t xml:space="preserve"> provided by API management solutions can be used or it can also be built from scratch as per the project requirement.</w:t>
      </w:r>
    </w:p>
    <w:p w14:paraId="14A7D6AF" w14:textId="21718BF2" w:rsidR="00D13AA8" w:rsidRPr="00A61678" w:rsidRDefault="00D13AA8" w:rsidP="00A61678">
      <w:pPr>
        <w:spacing w:after="240"/>
        <w:jc w:val="both"/>
        <w:rPr>
          <w:rFonts w:cstheme="minorHAnsi"/>
          <w:color w:val="16191F"/>
          <w:shd w:val="clear" w:color="auto" w:fill="FFFFFF"/>
          <w:lang w:eastAsia="en-IN"/>
        </w:rPr>
      </w:pPr>
      <w:r w:rsidRPr="00F85B36">
        <w:rPr>
          <w:rFonts w:eastAsiaTheme="minorHAnsi" w:cstheme="minorHAnsi"/>
          <w:color w:val="000000" w:themeColor="text1"/>
          <w:szCs w:val="22"/>
        </w:rPr>
        <w:t>Below are the minimum components which an API developer portal should contain:</w:t>
      </w:r>
    </w:p>
    <w:p w14:paraId="05E3AE0D" w14:textId="77777777" w:rsidR="00D13AA8" w:rsidRPr="00F85B36" w:rsidRDefault="00D13AA8" w:rsidP="00524C18">
      <w:pPr>
        <w:pStyle w:val="NormalWeb"/>
        <w:numPr>
          <w:ilvl w:val="0"/>
          <w:numId w:val="65"/>
        </w:numPr>
        <w:shd w:val="clear" w:color="auto" w:fill="FFFFFF"/>
        <w:spacing w:before="0" w:beforeAutospacing="0" w:after="120" w:afterAutospacing="0" w:line="23" w:lineRule="atLeast"/>
        <w:ind w:left="709" w:hanging="425"/>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b/>
          <w:color w:val="000000" w:themeColor="text1"/>
          <w:sz w:val="22"/>
          <w:szCs w:val="22"/>
          <w:lang w:eastAsia="en-US"/>
        </w:rPr>
        <w:t>API Documentation</w:t>
      </w:r>
      <w:r w:rsidRPr="00F85B36">
        <w:rPr>
          <w:rFonts w:ascii="Lucida Sans" w:eastAsiaTheme="minorHAnsi" w:hAnsi="Lucida Sans" w:cstheme="minorHAnsi"/>
          <w:color w:val="000000" w:themeColor="text1"/>
          <w:sz w:val="22"/>
          <w:szCs w:val="22"/>
          <w:lang w:eastAsia="en-US"/>
        </w:rPr>
        <w:t xml:space="preserve"> – details about usage of each API, request/response structure, field descriptions, related documents etc.</w:t>
      </w:r>
    </w:p>
    <w:p w14:paraId="0A98DE3A" w14:textId="77777777" w:rsidR="00D13AA8" w:rsidRPr="00F85B36" w:rsidRDefault="00D13AA8" w:rsidP="00524C18">
      <w:pPr>
        <w:pStyle w:val="NormalWeb"/>
        <w:numPr>
          <w:ilvl w:val="0"/>
          <w:numId w:val="65"/>
        </w:numPr>
        <w:shd w:val="clear" w:color="auto" w:fill="FFFFFF"/>
        <w:spacing w:before="0" w:beforeAutospacing="0" w:after="120" w:afterAutospacing="0" w:line="23" w:lineRule="atLeast"/>
        <w:ind w:left="709" w:hanging="425"/>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b/>
          <w:color w:val="000000" w:themeColor="text1"/>
          <w:sz w:val="22"/>
          <w:szCs w:val="22"/>
          <w:lang w:eastAsia="en-US"/>
        </w:rPr>
        <w:t>User on-boarding</w:t>
      </w:r>
      <w:r w:rsidRPr="00F85B36">
        <w:rPr>
          <w:rFonts w:ascii="Lucida Sans" w:eastAsiaTheme="minorHAnsi" w:hAnsi="Lucida Sans" w:cstheme="minorHAnsi"/>
          <w:color w:val="000000" w:themeColor="text1"/>
          <w:sz w:val="22"/>
          <w:szCs w:val="22"/>
          <w:lang w:eastAsia="en-US"/>
        </w:rPr>
        <w:t xml:space="preserve"> – user management module where users can sign up, login, manage preferences and check the published APIs.</w:t>
      </w:r>
    </w:p>
    <w:p w14:paraId="2591FEB6" w14:textId="2F4192B0" w:rsidR="00D13AA8" w:rsidRDefault="00D13AA8" w:rsidP="00524C18">
      <w:pPr>
        <w:pStyle w:val="NormalWeb"/>
        <w:numPr>
          <w:ilvl w:val="0"/>
          <w:numId w:val="65"/>
        </w:numPr>
        <w:shd w:val="clear" w:color="auto" w:fill="FFFFFF"/>
        <w:spacing w:before="0" w:beforeAutospacing="0" w:after="120" w:afterAutospacing="0" w:line="23" w:lineRule="atLeast"/>
        <w:ind w:left="709" w:hanging="425"/>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b/>
          <w:color w:val="000000" w:themeColor="text1"/>
          <w:sz w:val="22"/>
          <w:szCs w:val="22"/>
          <w:lang w:eastAsia="en-US"/>
        </w:rPr>
        <w:t>Key management</w:t>
      </w:r>
      <w:r w:rsidRPr="00F85B36">
        <w:rPr>
          <w:rFonts w:ascii="Lucida Sans" w:eastAsiaTheme="minorHAnsi" w:hAnsi="Lucida Sans" w:cstheme="minorHAnsi"/>
          <w:color w:val="000000" w:themeColor="text1"/>
          <w:sz w:val="22"/>
          <w:szCs w:val="22"/>
          <w:lang w:eastAsia="en-US"/>
        </w:rPr>
        <w:t xml:space="preserve"> – Manage API keys which are used to call the APIs: assign keys to users, revoke keys etc.</w:t>
      </w:r>
    </w:p>
    <w:p w14:paraId="6CE542F6" w14:textId="6AFBE2F6" w:rsidR="00D13AA8" w:rsidRPr="00B02B66" w:rsidRDefault="000320BA" w:rsidP="00524C18">
      <w:pPr>
        <w:pStyle w:val="NormalWeb"/>
        <w:numPr>
          <w:ilvl w:val="0"/>
          <w:numId w:val="65"/>
        </w:numPr>
        <w:shd w:val="clear" w:color="auto" w:fill="FFFFFF"/>
        <w:spacing w:before="0" w:beforeAutospacing="0" w:after="240" w:afterAutospacing="0" w:line="23" w:lineRule="atLeast"/>
        <w:ind w:left="709" w:hanging="425"/>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b/>
          <w:color w:val="000000" w:themeColor="text1"/>
          <w:sz w:val="22"/>
          <w:szCs w:val="22"/>
          <w:lang w:eastAsia="en-US"/>
        </w:rPr>
        <w:t xml:space="preserve">Sandbox </w:t>
      </w:r>
      <w:r w:rsidRPr="000437F8">
        <w:rPr>
          <w:rFonts w:ascii="Lucida Sans" w:eastAsiaTheme="minorHAnsi" w:hAnsi="Lucida Sans" w:cstheme="minorHAnsi"/>
          <w:color w:val="000000" w:themeColor="text1"/>
          <w:sz w:val="22"/>
          <w:szCs w:val="22"/>
          <w:lang w:eastAsia="en-US"/>
        </w:rPr>
        <w:t>-</w:t>
      </w:r>
      <w:r>
        <w:rPr>
          <w:rFonts w:ascii="Lucida Sans" w:eastAsiaTheme="minorHAnsi" w:hAnsi="Lucida Sans" w:cstheme="minorHAnsi"/>
          <w:color w:val="000000" w:themeColor="text1"/>
          <w:sz w:val="22"/>
          <w:szCs w:val="22"/>
          <w:lang w:eastAsia="en-US"/>
        </w:rPr>
        <w:t xml:space="preserve"> </w:t>
      </w:r>
      <w:r w:rsidRPr="00F85B36">
        <w:rPr>
          <w:rFonts w:ascii="Lucida Sans" w:eastAsiaTheme="minorHAnsi" w:hAnsi="Lucida Sans" w:cstheme="minorHAnsi"/>
          <w:color w:val="000000" w:themeColor="text1"/>
          <w:sz w:val="22"/>
          <w:szCs w:val="22"/>
          <w:lang w:eastAsia="en-US"/>
        </w:rPr>
        <w:t>an isolated </w:t>
      </w:r>
      <w:r>
        <w:rPr>
          <w:rFonts w:ascii="Lucida Sans" w:eastAsiaTheme="minorHAnsi" w:hAnsi="Lucida Sans" w:cstheme="minorHAnsi"/>
          <w:color w:val="000000" w:themeColor="text1"/>
          <w:sz w:val="22"/>
          <w:szCs w:val="22"/>
          <w:lang w:eastAsia="en-US"/>
        </w:rPr>
        <w:t>testing environment that enable</w:t>
      </w:r>
      <w:r w:rsidRPr="00F85B36">
        <w:rPr>
          <w:rFonts w:ascii="Lucida Sans" w:eastAsiaTheme="minorHAnsi" w:hAnsi="Lucida Sans" w:cstheme="minorHAnsi"/>
          <w:color w:val="000000" w:themeColor="text1"/>
          <w:sz w:val="22"/>
          <w:szCs w:val="22"/>
          <w:lang w:eastAsia="en-US"/>
        </w:rPr>
        <w:t xml:space="preserve"> developers to call APIs without affecting the real application, system, or platform on which they run</w:t>
      </w:r>
      <w:r w:rsidR="0044674D">
        <w:rPr>
          <w:rFonts w:ascii="Lucida Sans" w:eastAsiaTheme="minorHAnsi" w:hAnsi="Lucida Sans" w:cstheme="minorHAnsi"/>
          <w:color w:val="000000" w:themeColor="text1"/>
          <w:sz w:val="22"/>
          <w:szCs w:val="22"/>
          <w:lang w:eastAsia="en-US"/>
        </w:rPr>
        <w:t>.</w:t>
      </w:r>
    </w:p>
    <w:p w14:paraId="327A79ED" w14:textId="178061D2" w:rsidR="00D63F69" w:rsidRPr="00905354" w:rsidRDefault="00D13AA8" w:rsidP="00905354">
      <w:pPr>
        <w:spacing w:after="240"/>
        <w:jc w:val="both"/>
        <w:rPr>
          <w:rFonts w:eastAsiaTheme="majorEastAsia"/>
          <w:b/>
          <w:bCs/>
        </w:rPr>
      </w:pPr>
      <w:bookmarkStart w:id="74" w:name="_Toc99379619"/>
      <w:r w:rsidRPr="00905354">
        <w:rPr>
          <w:rFonts w:eastAsiaTheme="majorEastAsia"/>
          <w:b/>
          <w:bCs/>
        </w:rPr>
        <w:t>Benefits of API Developer Portal:</w:t>
      </w:r>
      <w:bookmarkEnd w:id="74"/>
    </w:p>
    <w:p w14:paraId="628F505F" w14:textId="77777777" w:rsidR="00D13AA8" w:rsidRPr="00F85B36" w:rsidRDefault="00D13AA8" w:rsidP="00432A58">
      <w:pPr>
        <w:spacing w:after="240"/>
        <w:jc w:val="both"/>
        <w:rPr>
          <w:rFonts w:eastAsiaTheme="majorEastAsia" w:cstheme="majorBidi"/>
        </w:rPr>
      </w:pPr>
      <w:r w:rsidRPr="00F85B36">
        <w:rPr>
          <w:rFonts w:eastAsiaTheme="majorEastAsia" w:cstheme="majorBidi"/>
        </w:rPr>
        <w:t>When the APIs are published on the API developer portal, stakeholders can easily:</w:t>
      </w:r>
    </w:p>
    <w:p w14:paraId="2F0B3291" w14:textId="77777777" w:rsidR="00D13AA8" w:rsidRPr="00F85B36" w:rsidRDefault="00D13AA8" w:rsidP="00524C18">
      <w:pPr>
        <w:pStyle w:val="NormalWeb"/>
        <w:numPr>
          <w:ilvl w:val="0"/>
          <w:numId w:val="66"/>
        </w:numPr>
        <w:shd w:val="clear" w:color="auto" w:fill="FFFFFF"/>
        <w:tabs>
          <w:tab w:val="num" w:pos="1440"/>
        </w:tabs>
        <w:spacing w:before="0" w:beforeAutospacing="0" w:after="120" w:afterAutospacing="0" w:line="23" w:lineRule="atLeast"/>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Discover which APIs are available.</w:t>
      </w:r>
    </w:p>
    <w:p w14:paraId="5B9FA749" w14:textId="77777777" w:rsidR="00D13AA8" w:rsidRPr="00F85B36" w:rsidRDefault="00D13AA8" w:rsidP="00524C18">
      <w:pPr>
        <w:pStyle w:val="NormalWeb"/>
        <w:numPr>
          <w:ilvl w:val="0"/>
          <w:numId w:val="66"/>
        </w:numPr>
        <w:shd w:val="clear" w:color="auto" w:fill="FFFFFF"/>
        <w:tabs>
          <w:tab w:val="num" w:pos="1440"/>
        </w:tabs>
        <w:spacing w:before="0" w:beforeAutospacing="0" w:after="120" w:afterAutospacing="0" w:line="23" w:lineRule="atLeast"/>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Browse the API documentation.</w:t>
      </w:r>
    </w:p>
    <w:p w14:paraId="16E187B8" w14:textId="77777777" w:rsidR="00D13AA8" w:rsidRPr="00F85B36" w:rsidRDefault="00D13AA8" w:rsidP="00524C18">
      <w:pPr>
        <w:pStyle w:val="NormalWeb"/>
        <w:numPr>
          <w:ilvl w:val="0"/>
          <w:numId w:val="66"/>
        </w:numPr>
        <w:shd w:val="clear" w:color="auto" w:fill="FFFFFF"/>
        <w:tabs>
          <w:tab w:val="num" w:pos="1440"/>
        </w:tabs>
        <w:spacing w:before="0" w:beforeAutospacing="0" w:after="120" w:afterAutospacing="0" w:line="23" w:lineRule="atLeast"/>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Register for—and immediately receive—their own API key that can be used to build applications.</w:t>
      </w:r>
    </w:p>
    <w:p w14:paraId="65205C68" w14:textId="77777777" w:rsidR="00D13AA8" w:rsidRPr="00F85B36" w:rsidRDefault="00D13AA8" w:rsidP="00524C18">
      <w:pPr>
        <w:pStyle w:val="NormalWeb"/>
        <w:numPr>
          <w:ilvl w:val="0"/>
          <w:numId w:val="66"/>
        </w:numPr>
        <w:shd w:val="clear" w:color="auto" w:fill="FFFFFF"/>
        <w:tabs>
          <w:tab w:val="num" w:pos="1440"/>
        </w:tabs>
        <w:spacing w:before="0" w:beforeAutospacing="0" w:after="120" w:afterAutospacing="0" w:line="23" w:lineRule="atLeast"/>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Try out the APIs in the developer portal UI.</w:t>
      </w:r>
    </w:p>
    <w:p w14:paraId="2585F553" w14:textId="77777777" w:rsidR="00D13AA8" w:rsidRPr="00F85B36" w:rsidRDefault="00D13AA8" w:rsidP="00524C18">
      <w:pPr>
        <w:pStyle w:val="NormalWeb"/>
        <w:numPr>
          <w:ilvl w:val="0"/>
          <w:numId w:val="66"/>
        </w:numPr>
        <w:shd w:val="clear" w:color="auto" w:fill="FFFFFF"/>
        <w:tabs>
          <w:tab w:val="num" w:pos="1440"/>
        </w:tabs>
        <w:spacing w:before="0" w:beforeAutospacing="0" w:after="360" w:afterAutospacing="0" w:line="23" w:lineRule="atLeast"/>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Monitor their own API usage.</w:t>
      </w:r>
    </w:p>
    <w:p w14:paraId="324FA404" w14:textId="06F9C719" w:rsidR="00D13AA8" w:rsidRPr="00432A58" w:rsidRDefault="00D13AA8" w:rsidP="00CB013B">
      <w:pPr>
        <w:pStyle w:val="Heading2"/>
        <w:spacing w:after="240"/>
        <w:jc w:val="both"/>
        <w:rPr>
          <w:sz w:val="36"/>
          <w:szCs w:val="32"/>
        </w:rPr>
      </w:pPr>
      <w:bookmarkStart w:id="75" w:name="_Toc183080038"/>
      <w:r w:rsidRPr="00467AF7">
        <w:rPr>
          <w:sz w:val="36"/>
          <w:szCs w:val="32"/>
        </w:rPr>
        <w:t>1</w:t>
      </w:r>
      <w:r w:rsidR="00F449CB">
        <w:rPr>
          <w:sz w:val="36"/>
          <w:szCs w:val="32"/>
        </w:rPr>
        <w:t>0</w:t>
      </w:r>
      <w:r w:rsidRPr="00467AF7">
        <w:rPr>
          <w:sz w:val="36"/>
          <w:szCs w:val="32"/>
        </w:rPr>
        <w:t>.2 API Developer Portal Overview</w:t>
      </w:r>
      <w:bookmarkEnd w:id="75"/>
    </w:p>
    <w:p w14:paraId="3BBED85F" w14:textId="77777777" w:rsidR="00D13AA8" w:rsidRPr="00F85B36" w:rsidRDefault="00D13AA8" w:rsidP="00CB013B">
      <w:pPr>
        <w:spacing w:after="240"/>
        <w:jc w:val="both"/>
      </w:pPr>
      <w:r w:rsidRPr="00F85B36">
        <w:t>Though an API developer portal can include many additional features, a minimum viable developer portal (MVP) should contain below components:</w:t>
      </w:r>
    </w:p>
    <w:p w14:paraId="237F8343" w14:textId="77777777" w:rsidR="00D13AA8" w:rsidRPr="00F85B36" w:rsidRDefault="00D13AA8" w:rsidP="00524C18">
      <w:pPr>
        <w:pStyle w:val="ListParagraph"/>
        <w:numPr>
          <w:ilvl w:val="0"/>
          <w:numId w:val="70"/>
        </w:numPr>
        <w:spacing w:after="120" w:line="276" w:lineRule="auto"/>
        <w:ind w:left="714" w:hanging="357"/>
        <w:jc w:val="both"/>
      </w:pPr>
      <w:r w:rsidRPr="00F85B36">
        <w:t>API Documentation</w:t>
      </w:r>
    </w:p>
    <w:p w14:paraId="6DDB7781" w14:textId="77777777" w:rsidR="00D13AA8" w:rsidRPr="00F85B36" w:rsidRDefault="00D13AA8" w:rsidP="00524C18">
      <w:pPr>
        <w:pStyle w:val="ListParagraph"/>
        <w:numPr>
          <w:ilvl w:val="0"/>
          <w:numId w:val="70"/>
        </w:numPr>
        <w:spacing w:after="120" w:line="276" w:lineRule="auto"/>
        <w:ind w:left="714" w:hanging="357"/>
        <w:jc w:val="both"/>
      </w:pPr>
      <w:r w:rsidRPr="00F85B36">
        <w:t>User on-boarding</w:t>
      </w:r>
    </w:p>
    <w:p w14:paraId="17848BB9" w14:textId="77777777" w:rsidR="00D13AA8" w:rsidRDefault="00D13AA8" w:rsidP="00524C18">
      <w:pPr>
        <w:pStyle w:val="ListParagraph"/>
        <w:numPr>
          <w:ilvl w:val="0"/>
          <w:numId w:val="70"/>
        </w:numPr>
        <w:spacing w:after="120" w:line="276" w:lineRule="auto"/>
        <w:ind w:left="714" w:hanging="357"/>
        <w:jc w:val="both"/>
      </w:pPr>
      <w:r w:rsidRPr="00F85B36">
        <w:t>Key Management</w:t>
      </w:r>
    </w:p>
    <w:p w14:paraId="3C71B167" w14:textId="21588B62" w:rsidR="001C5CC2" w:rsidRPr="00F85B36" w:rsidRDefault="00D13AA8" w:rsidP="00524C18">
      <w:pPr>
        <w:pStyle w:val="ListParagraph"/>
        <w:numPr>
          <w:ilvl w:val="0"/>
          <w:numId w:val="70"/>
        </w:numPr>
        <w:spacing w:after="120" w:line="276" w:lineRule="auto"/>
        <w:ind w:left="714" w:hanging="357"/>
        <w:jc w:val="both"/>
      </w:pPr>
      <w:r>
        <w:t>Sandbox</w:t>
      </w:r>
    </w:p>
    <w:p w14:paraId="01041970" w14:textId="0D702230" w:rsidR="00D13AA8" w:rsidRPr="000437F8" w:rsidRDefault="00D13AA8" w:rsidP="000437F8">
      <w:pPr>
        <w:pStyle w:val="ListParagraph"/>
        <w:spacing w:after="160" w:line="259" w:lineRule="auto"/>
        <w:jc w:val="both"/>
        <w:rPr>
          <w:rFonts w:cstheme="minorHAnsi"/>
          <w:color w:val="000000" w:themeColor="text1"/>
        </w:rPr>
      </w:pPr>
    </w:p>
    <w:p w14:paraId="1A0DD33C" w14:textId="3E3400D7" w:rsidR="00283E39" w:rsidRPr="00DD4419" w:rsidRDefault="00283E39" w:rsidP="00283E39">
      <w:pPr>
        <w:tabs>
          <w:tab w:val="left" w:pos="1427"/>
        </w:tabs>
        <w:spacing w:after="240"/>
        <w:jc w:val="both"/>
        <w:rPr>
          <w:b/>
          <w:bCs/>
          <w:color w:val="2F5496" w:themeColor="accent1" w:themeShade="BF"/>
          <w:sz w:val="26"/>
          <w:szCs w:val="26"/>
        </w:rPr>
      </w:pPr>
      <w:r>
        <w:rPr>
          <w:b/>
          <w:bCs/>
          <w:color w:val="2F5496" w:themeColor="accent1" w:themeShade="BF"/>
          <w:sz w:val="26"/>
          <w:szCs w:val="26"/>
        </w:rPr>
        <w:lastRenderedPageBreak/>
        <w:t>10.2.1</w:t>
      </w:r>
      <w:r w:rsidRPr="001D198E">
        <w:rPr>
          <w:b/>
          <w:bCs/>
          <w:color w:val="2F5496" w:themeColor="accent1" w:themeShade="BF"/>
          <w:sz w:val="26"/>
          <w:szCs w:val="26"/>
        </w:rPr>
        <w:t xml:space="preserve"> </w:t>
      </w:r>
      <w:r w:rsidRPr="00283E39">
        <w:rPr>
          <w:b/>
          <w:bCs/>
          <w:color w:val="2F5496" w:themeColor="accent1" w:themeShade="BF"/>
          <w:sz w:val="26"/>
          <w:szCs w:val="26"/>
        </w:rPr>
        <w:t>API Documentation</w:t>
      </w:r>
    </w:p>
    <w:p w14:paraId="4F004861"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API documentation and console allow developers to visualise and interact with the </w:t>
      </w:r>
      <w:r w:rsidRPr="00F85B36">
        <w:rPr>
          <w:rFonts w:ascii="Lucida Sans" w:eastAsiaTheme="minorHAnsi" w:hAnsi="Lucida Sans" w:cstheme="minorHAnsi"/>
          <w:iCs/>
          <w:color w:val="000000" w:themeColor="text1"/>
          <w:sz w:val="22"/>
          <w:szCs w:val="22"/>
          <w:lang w:eastAsia="en-US"/>
        </w:rPr>
        <w:t>API's</w:t>
      </w:r>
      <w:r w:rsidRPr="00F85B36">
        <w:rPr>
          <w:rFonts w:ascii="Lucida Sans" w:eastAsiaTheme="minorHAnsi" w:hAnsi="Lucida Sans" w:cstheme="minorHAnsi"/>
          <w:color w:val="000000" w:themeColor="text1"/>
          <w:sz w:val="22"/>
          <w:szCs w:val="22"/>
          <w:lang w:eastAsia="en-US"/>
        </w:rPr>
        <w:t> resources without having any of the implementation logic in place. The specification format is easy to learn and readable to both humans and machines.</w:t>
      </w:r>
    </w:p>
    <w:p w14:paraId="58E58B0A" w14:textId="3115ACC1" w:rsidR="00D13AA8" w:rsidRPr="00283E39" w:rsidRDefault="00283E39" w:rsidP="00283E39">
      <w:pPr>
        <w:tabs>
          <w:tab w:val="left" w:pos="1427"/>
        </w:tabs>
        <w:spacing w:after="240"/>
        <w:jc w:val="both"/>
        <w:rPr>
          <w:b/>
          <w:bCs/>
          <w:color w:val="2F5496" w:themeColor="accent1" w:themeShade="BF"/>
          <w:sz w:val="26"/>
          <w:szCs w:val="26"/>
        </w:rPr>
      </w:pPr>
      <w:r>
        <w:rPr>
          <w:b/>
          <w:bCs/>
          <w:color w:val="2F5496" w:themeColor="accent1" w:themeShade="BF"/>
          <w:sz w:val="26"/>
          <w:szCs w:val="26"/>
        </w:rPr>
        <w:t xml:space="preserve">10.2.2 </w:t>
      </w:r>
      <w:r w:rsidR="00D13AA8" w:rsidRPr="00283E39">
        <w:rPr>
          <w:b/>
          <w:bCs/>
          <w:color w:val="2F5496" w:themeColor="accent1" w:themeShade="BF"/>
          <w:sz w:val="26"/>
          <w:szCs w:val="26"/>
        </w:rPr>
        <w:t>User On-boarding</w:t>
      </w:r>
    </w:p>
    <w:p w14:paraId="7913E009"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User registration and subsequent manual or automatic approval of new user accounts should be part of the API developer portal.</w:t>
      </w:r>
    </w:p>
    <w:p w14:paraId="0A86BE92" w14:textId="265EE8F2" w:rsidR="00D13AA8" w:rsidRPr="00283E39" w:rsidRDefault="00283E39" w:rsidP="00283E39">
      <w:pPr>
        <w:tabs>
          <w:tab w:val="left" w:pos="1427"/>
        </w:tabs>
        <w:spacing w:after="240"/>
        <w:jc w:val="both"/>
        <w:rPr>
          <w:b/>
          <w:bCs/>
          <w:color w:val="2F5496" w:themeColor="accent1" w:themeShade="BF"/>
          <w:sz w:val="26"/>
          <w:szCs w:val="26"/>
        </w:rPr>
      </w:pPr>
      <w:r>
        <w:rPr>
          <w:b/>
          <w:bCs/>
          <w:color w:val="2F5496" w:themeColor="accent1" w:themeShade="BF"/>
          <w:sz w:val="26"/>
          <w:szCs w:val="26"/>
        </w:rPr>
        <w:t xml:space="preserve">10.2.3 </w:t>
      </w:r>
      <w:r w:rsidR="00D13AA8" w:rsidRPr="00283E39">
        <w:rPr>
          <w:b/>
          <w:bCs/>
          <w:color w:val="2F5496" w:themeColor="accent1" w:themeShade="BF"/>
          <w:sz w:val="26"/>
          <w:szCs w:val="26"/>
        </w:rPr>
        <w:t>Key Management</w:t>
      </w:r>
    </w:p>
    <w:p w14:paraId="6B907DEB" w14:textId="0F3DFC40" w:rsidR="00B40860"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C51170">
        <w:rPr>
          <w:rFonts w:ascii="Lucida Sans" w:eastAsiaTheme="minorHAnsi" w:hAnsi="Lucida Sans" w:cstheme="minorHAnsi"/>
          <w:color w:val="000000" w:themeColor="text1"/>
          <w:sz w:val="22"/>
          <w:szCs w:val="22"/>
          <w:lang w:eastAsia="en-US"/>
        </w:rPr>
        <w:t>An API key is a unique identifier used to connect to, or perform, an API call</w:t>
      </w:r>
      <w:r>
        <w:rPr>
          <w:rFonts w:ascii="Lucida Sans" w:eastAsiaTheme="minorHAnsi" w:hAnsi="Lucida Sans" w:cstheme="minorHAnsi"/>
          <w:color w:val="000000" w:themeColor="text1"/>
          <w:sz w:val="22"/>
          <w:szCs w:val="22"/>
          <w:lang w:eastAsia="en-US"/>
        </w:rPr>
        <w:t xml:space="preserve">. </w:t>
      </w:r>
      <w:r w:rsidR="003B7E41">
        <w:rPr>
          <w:rFonts w:ascii="Lucida Sans" w:eastAsiaTheme="minorHAnsi" w:hAnsi="Lucida Sans" w:cstheme="minorHAnsi"/>
          <w:color w:val="000000" w:themeColor="text1"/>
          <w:sz w:val="22"/>
          <w:szCs w:val="22"/>
          <w:lang w:eastAsia="en-US"/>
        </w:rPr>
        <w:t>To</w:t>
      </w:r>
      <w:r>
        <w:rPr>
          <w:rFonts w:ascii="Lucida Sans" w:eastAsiaTheme="minorHAnsi" w:hAnsi="Lucida Sans" w:cstheme="minorHAnsi"/>
          <w:color w:val="000000" w:themeColor="text1"/>
          <w:sz w:val="22"/>
          <w:szCs w:val="22"/>
          <w:lang w:eastAsia="en-US"/>
        </w:rPr>
        <w:t xml:space="preserve"> enable the consumers to call the APIs, generating and managing the API keys is a required component of the API Developer portal.</w:t>
      </w:r>
    </w:p>
    <w:p w14:paraId="19888251" w14:textId="71C3473A"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 xml:space="preserve">Also, </w:t>
      </w:r>
      <w:r w:rsidRPr="00F85B36">
        <w:rPr>
          <w:rFonts w:ascii="Lucida Sans" w:eastAsiaTheme="minorHAnsi" w:hAnsi="Lucida Sans" w:cstheme="minorHAnsi"/>
          <w:color w:val="000000" w:themeColor="text1"/>
          <w:sz w:val="22"/>
          <w:szCs w:val="22"/>
          <w:lang w:eastAsia="en-US"/>
        </w:rPr>
        <w:t xml:space="preserve">API Developer portal should support for automatic or manual API key approval for users. </w:t>
      </w:r>
    </w:p>
    <w:p w14:paraId="24FC1ACB"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API key management covers multiple actions and features, including:</w:t>
      </w:r>
    </w:p>
    <w:p w14:paraId="769CAE84"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Create new API keys</w:t>
      </w:r>
    </w:p>
    <w:p w14:paraId="73DFF6CF"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Define the restrictions attached to a particular API key</w:t>
      </w:r>
    </w:p>
    <w:p w14:paraId="720C62F3"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Assign the relevant credentials to the API key so the appropriate users and applications can access the correct data</w:t>
      </w:r>
    </w:p>
    <w:p w14:paraId="603CF8F0"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Rotate API key strings as needed</w:t>
      </w:r>
    </w:p>
    <w:p w14:paraId="1E270859"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Verify and maintain API key security</w:t>
      </w:r>
    </w:p>
    <w:p w14:paraId="5A780D28"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Regenerate API keys to support increased security</w:t>
      </w:r>
    </w:p>
    <w:p w14:paraId="4A9D94AB"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Add API key authentication to an existing API without requiring new code</w:t>
      </w:r>
    </w:p>
    <w:p w14:paraId="1A5D357F" w14:textId="3183B6E9" w:rsidR="00D13AA8" w:rsidRDefault="00D13AA8" w:rsidP="00524C18">
      <w:pPr>
        <w:pStyle w:val="NormalWeb"/>
        <w:numPr>
          <w:ilvl w:val="0"/>
          <w:numId w:val="67"/>
        </w:numPr>
        <w:shd w:val="clear" w:color="auto" w:fill="FFFFFF"/>
        <w:spacing w:before="0" w:beforeAutospacing="0" w:after="0" w:afterAutospacing="0"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Update the applications that use a particular API key with a newly generated key</w:t>
      </w:r>
    </w:p>
    <w:p w14:paraId="250CCCAE" w14:textId="77777777" w:rsidR="00283E39" w:rsidRPr="00F85B36" w:rsidRDefault="00283E39" w:rsidP="00283E39">
      <w:pPr>
        <w:pStyle w:val="NormalWeb"/>
        <w:shd w:val="clear" w:color="auto" w:fill="FFFFFF"/>
        <w:spacing w:before="0" w:beforeAutospacing="0" w:after="0" w:afterAutospacing="0" w:line="276" w:lineRule="auto"/>
        <w:jc w:val="both"/>
        <w:rPr>
          <w:rFonts w:ascii="Lucida Sans" w:eastAsiaTheme="minorHAnsi" w:hAnsi="Lucida Sans" w:cstheme="minorHAnsi"/>
          <w:color w:val="000000" w:themeColor="text1"/>
          <w:sz w:val="22"/>
          <w:szCs w:val="22"/>
          <w:lang w:eastAsia="en-US"/>
        </w:rPr>
      </w:pPr>
    </w:p>
    <w:p w14:paraId="3B3E1361" w14:textId="7B455492" w:rsidR="00D13AA8" w:rsidRDefault="00D13AA8" w:rsidP="00283E39">
      <w:pPr>
        <w:pStyle w:val="NormalWeb"/>
        <w:shd w:val="clear" w:color="auto" w:fill="FFFFFF"/>
        <w:spacing w:before="0" w:beforeAutospacing="0"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Administrators should be able to revoke keys.</w:t>
      </w:r>
    </w:p>
    <w:p w14:paraId="577A3A7E" w14:textId="6B402E6D" w:rsidR="00D13AA8" w:rsidRPr="00283E39" w:rsidRDefault="00283E39" w:rsidP="00283E39">
      <w:pPr>
        <w:tabs>
          <w:tab w:val="left" w:pos="1427"/>
        </w:tabs>
        <w:spacing w:after="240"/>
        <w:jc w:val="both"/>
        <w:rPr>
          <w:b/>
          <w:bCs/>
          <w:color w:val="2F5496" w:themeColor="accent1" w:themeShade="BF"/>
          <w:sz w:val="26"/>
          <w:szCs w:val="26"/>
        </w:rPr>
      </w:pPr>
      <w:r>
        <w:rPr>
          <w:b/>
          <w:bCs/>
          <w:color w:val="2F5496" w:themeColor="accent1" w:themeShade="BF"/>
          <w:sz w:val="26"/>
          <w:szCs w:val="26"/>
        </w:rPr>
        <w:t xml:space="preserve">10.2.4 </w:t>
      </w:r>
      <w:r w:rsidR="00D13AA8" w:rsidRPr="00283E39">
        <w:rPr>
          <w:b/>
          <w:bCs/>
          <w:color w:val="2F5496" w:themeColor="accent1" w:themeShade="BF"/>
          <w:sz w:val="26"/>
          <w:szCs w:val="26"/>
        </w:rPr>
        <w:t>Sandbox</w:t>
      </w:r>
    </w:p>
    <w:p w14:paraId="0722CDD7"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 sandbox is an isolated </w:t>
      </w:r>
      <w:r>
        <w:rPr>
          <w:rFonts w:ascii="Lucida Sans" w:eastAsiaTheme="minorHAnsi" w:hAnsi="Lucida Sans" w:cstheme="minorHAnsi"/>
          <w:color w:val="000000" w:themeColor="text1"/>
          <w:sz w:val="22"/>
          <w:szCs w:val="22"/>
          <w:lang w:eastAsia="en-US"/>
        </w:rPr>
        <w:t>testing environment that enable</w:t>
      </w:r>
      <w:r w:rsidRPr="00F85B36">
        <w:rPr>
          <w:rFonts w:ascii="Lucida Sans" w:eastAsiaTheme="minorHAnsi" w:hAnsi="Lucida Sans" w:cstheme="minorHAnsi"/>
          <w:color w:val="000000" w:themeColor="text1"/>
          <w:sz w:val="22"/>
          <w:szCs w:val="22"/>
          <w:lang w:eastAsia="en-US"/>
        </w:rPr>
        <w:t xml:space="preserve"> developers to call APIs without affecting the real application, system, or platform on which they run. The API sandbox makes it possible to: reduce the cost and risks associated with calling real APIs during testing.</w:t>
      </w:r>
    </w:p>
    <w:p w14:paraId="5D3F7151" w14:textId="77777777" w:rsidR="00D13AA8" w:rsidRPr="00F85B36" w:rsidRDefault="00D13AA8" w:rsidP="001658A4">
      <w:pPr>
        <w:jc w:val="both"/>
        <w:rPr>
          <w:rFonts w:cstheme="minorHAnsi"/>
          <w:b/>
          <w:bCs/>
          <w:color w:val="000000" w:themeColor="text1"/>
        </w:rPr>
      </w:pPr>
      <w:r w:rsidRPr="00F85B36">
        <w:rPr>
          <w:rFonts w:cstheme="minorHAnsi"/>
          <w:b/>
          <w:bCs/>
          <w:color w:val="000000" w:themeColor="text1"/>
        </w:rPr>
        <w:t>Benefits of API sandbox:</w:t>
      </w:r>
    </w:p>
    <w:p w14:paraId="65EB23D0" w14:textId="77777777" w:rsidR="00D13AA8" w:rsidRPr="00D225DC" w:rsidRDefault="00D13AA8" w:rsidP="00524C18">
      <w:pPr>
        <w:pStyle w:val="ListParagraph"/>
        <w:numPr>
          <w:ilvl w:val="0"/>
          <w:numId w:val="69"/>
        </w:numPr>
        <w:shd w:val="clear" w:color="auto" w:fill="FFFFFF"/>
        <w:spacing w:before="100" w:beforeAutospacing="1" w:after="100" w:afterAutospacing="1"/>
        <w:jc w:val="both"/>
        <w:rPr>
          <w:rFonts w:cstheme="minorHAnsi"/>
          <w:b/>
          <w:bCs/>
          <w:color w:val="000000" w:themeColor="text1"/>
        </w:rPr>
      </w:pPr>
      <w:r w:rsidRPr="00D225DC">
        <w:rPr>
          <w:rFonts w:cstheme="minorHAnsi"/>
          <w:b/>
          <w:bCs/>
          <w:color w:val="000000" w:themeColor="text1"/>
        </w:rPr>
        <w:t>Perform continuous simulation</w:t>
      </w:r>
    </w:p>
    <w:p w14:paraId="08C9D847" w14:textId="77777777" w:rsidR="00D13AA8" w:rsidRPr="00F85B36" w:rsidRDefault="00D13AA8" w:rsidP="001658A4">
      <w:pPr>
        <w:shd w:val="clear" w:color="auto" w:fill="FFFFFF"/>
        <w:spacing w:after="100" w:afterAutospacing="1"/>
        <w:ind w:left="360"/>
        <w:jc w:val="both"/>
        <w:rPr>
          <w:rFonts w:cstheme="minorHAnsi"/>
          <w:color w:val="000000" w:themeColor="text1"/>
        </w:rPr>
      </w:pPr>
      <w:r w:rsidRPr="00F85B36">
        <w:rPr>
          <w:rFonts w:cstheme="minorHAnsi"/>
          <w:color w:val="000000" w:themeColor="text1"/>
        </w:rPr>
        <w:t>Once the users are registered with the API sandbox, API simulation can be performed continuously, depending on the integration need of users.</w:t>
      </w:r>
    </w:p>
    <w:p w14:paraId="427ADCFB" w14:textId="77777777" w:rsidR="00D13AA8" w:rsidRPr="00D225DC" w:rsidRDefault="00D13AA8" w:rsidP="00524C18">
      <w:pPr>
        <w:numPr>
          <w:ilvl w:val="0"/>
          <w:numId w:val="69"/>
        </w:numPr>
        <w:shd w:val="clear" w:color="auto" w:fill="FFFFFF"/>
        <w:tabs>
          <w:tab w:val="clear" w:pos="720"/>
        </w:tabs>
        <w:spacing w:before="100" w:beforeAutospacing="1" w:after="100" w:afterAutospacing="1"/>
        <w:jc w:val="both"/>
        <w:rPr>
          <w:rFonts w:cstheme="minorHAnsi"/>
          <w:b/>
          <w:bCs/>
          <w:color w:val="000000" w:themeColor="text1"/>
        </w:rPr>
      </w:pPr>
      <w:r w:rsidRPr="00D225DC">
        <w:rPr>
          <w:rFonts w:cstheme="minorHAnsi"/>
          <w:b/>
          <w:bCs/>
          <w:color w:val="000000" w:themeColor="text1"/>
        </w:rPr>
        <w:t>Run testing sessions</w:t>
      </w:r>
    </w:p>
    <w:p w14:paraId="7E7C6411" w14:textId="77777777" w:rsidR="00D13AA8" w:rsidRPr="00F85B36" w:rsidRDefault="00D13AA8" w:rsidP="001658A4">
      <w:pPr>
        <w:shd w:val="clear" w:color="auto" w:fill="FFFFFF"/>
        <w:spacing w:after="100" w:afterAutospacing="1"/>
        <w:ind w:left="360"/>
        <w:jc w:val="both"/>
        <w:rPr>
          <w:rFonts w:cstheme="minorHAnsi"/>
          <w:color w:val="000000" w:themeColor="text1"/>
        </w:rPr>
      </w:pPr>
      <w:r w:rsidRPr="00F85B36">
        <w:rPr>
          <w:rFonts w:cstheme="minorHAnsi"/>
          <w:color w:val="000000" w:themeColor="text1"/>
        </w:rPr>
        <w:lastRenderedPageBreak/>
        <w:t>The API sandbox also allows developers to perform System Integration Testing (SIT) and Unit Acceptance Testing (UAT).</w:t>
      </w:r>
    </w:p>
    <w:p w14:paraId="0517ED0B" w14:textId="77777777" w:rsidR="00D13AA8" w:rsidRPr="00D225DC" w:rsidRDefault="00D13AA8" w:rsidP="00524C18">
      <w:pPr>
        <w:numPr>
          <w:ilvl w:val="0"/>
          <w:numId w:val="69"/>
        </w:numPr>
        <w:shd w:val="clear" w:color="auto" w:fill="FFFFFF"/>
        <w:spacing w:before="100" w:beforeAutospacing="1" w:after="100" w:afterAutospacing="1"/>
        <w:jc w:val="both"/>
        <w:rPr>
          <w:rFonts w:cstheme="minorHAnsi"/>
          <w:b/>
          <w:bCs/>
          <w:color w:val="000000" w:themeColor="text1"/>
        </w:rPr>
      </w:pPr>
      <w:r w:rsidRPr="00D225DC">
        <w:rPr>
          <w:rFonts w:cstheme="minorHAnsi"/>
          <w:b/>
          <w:bCs/>
          <w:color w:val="000000" w:themeColor="text1"/>
        </w:rPr>
        <w:t>Reduce the risk of integration failure</w:t>
      </w:r>
    </w:p>
    <w:p w14:paraId="01ED850F" w14:textId="77777777" w:rsidR="00D13AA8" w:rsidRPr="00F85B36" w:rsidRDefault="00D13AA8" w:rsidP="001658A4">
      <w:pPr>
        <w:shd w:val="clear" w:color="auto" w:fill="FFFFFF"/>
        <w:spacing w:before="100" w:beforeAutospacing="1" w:after="100" w:afterAutospacing="1"/>
        <w:ind w:left="360"/>
        <w:jc w:val="both"/>
        <w:rPr>
          <w:rFonts w:cstheme="minorHAnsi"/>
          <w:color w:val="000000" w:themeColor="text1"/>
        </w:rPr>
      </w:pPr>
      <w:r w:rsidRPr="00F85B36">
        <w:rPr>
          <w:rFonts w:cstheme="minorHAnsi"/>
          <w:color w:val="000000" w:themeColor="text1"/>
        </w:rPr>
        <w:t>Simulation is crucial to find API incompatibility with the product development process. Therefore, the API sandbox can be used to discover loopholes in the integration process.</w:t>
      </w:r>
    </w:p>
    <w:p w14:paraId="18E7C941" w14:textId="7726704D" w:rsidR="00D13AA8" w:rsidRPr="004D566B" w:rsidRDefault="00AE1BE1" w:rsidP="004D566B">
      <w:pPr>
        <w:tabs>
          <w:tab w:val="left" w:pos="1427"/>
        </w:tabs>
        <w:spacing w:after="240"/>
        <w:jc w:val="both"/>
        <w:rPr>
          <w:b/>
          <w:bCs/>
          <w:color w:val="2F5496" w:themeColor="accent1" w:themeShade="BF"/>
          <w:sz w:val="26"/>
          <w:szCs w:val="26"/>
        </w:rPr>
      </w:pPr>
      <w:r>
        <w:rPr>
          <w:b/>
          <w:bCs/>
          <w:color w:val="2F5496" w:themeColor="accent1" w:themeShade="BF"/>
          <w:sz w:val="26"/>
          <w:szCs w:val="26"/>
        </w:rPr>
        <w:t xml:space="preserve">10.2.5 </w:t>
      </w:r>
      <w:r w:rsidR="00D13AA8" w:rsidRPr="004D566B">
        <w:rPr>
          <w:b/>
          <w:bCs/>
          <w:color w:val="2F5496" w:themeColor="accent1" w:themeShade="BF"/>
          <w:sz w:val="26"/>
          <w:szCs w:val="26"/>
        </w:rPr>
        <w:t>Additional Features</w:t>
      </w:r>
    </w:p>
    <w:p w14:paraId="0F208E4B"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Once a minimum viable portal has been delivered, the project can also include below additional features:</w:t>
      </w:r>
    </w:p>
    <w:p w14:paraId="6EFF9841" w14:textId="4E04C8D8" w:rsidR="00D13AA8" w:rsidRPr="004D566B" w:rsidRDefault="004D566B" w:rsidP="004D566B">
      <w:pPr>
        <w:tabs>
          <w:tab w:val="left" w:pos="1427"/>
        </w:tabs>
        <w:spacing w:after="240"/>
        <w:jc w:val="both"/>
        <w:rPr>
          <w:b/>
          <w:bCs/>
          <w:color w:val="2F5496" w:themeColor="accent1" w:themeShade="BF"/>
          <w:sz w:val="26"/>
          <w:szCs w:val="26"/>
        </w:rPr>
      </w:pPr>
      <w:r>
        <w:rPr>
          <w:b/>
          <w:bCs/>
          <w:color w:val="2F5496" w:themeColor="accent1" w:themeShade="BF"/>
          <w:sz w:val="26"/>
          <w:szCs w:val="26"/>
        </w:rPr>
        <w:t>10.2.5</w:t>
      </w:r>
      <w:r w:rsidR="00AE1BE1">
        <w:rPr>
          <w:b/>
          <w:bCs/>
          <w:color w:val="2F5496" w:themeColor="accent1" w:themeShade="BF"/>
          <w:sz w:val="26"/>
          <w:szCs w:val="26"/>
        </w:rPr>
        <w:t>.1</w:t>
      </w:r>
      <w:r>
        <w:rPr>
          <w:b/>
          <w:bCs/>
          <w:color w:val="2F5496" w:themeColor="accent1" w:themeShade="BF"/>
          <w:sz w:val="26"/>
          <w:szCs w:val="26"/>
        </w:rPr>
        <w:t xml:space="preserve"> </w:t>
      </w:r>
      <w:r w:rsidR="00D13AA8" w:rsidRPr="004D566B">
        <w:rPr>
          <w:b/>
          <w:bCs/>
          <w:color w:val="2F5496" w:themeColor="accent1" w:themeShade="BF"/>
          <w:sz w:val="26"/>
          <w:szCs w:val="26"/>
        </w:rPr>
        <w:t>Landing Page</w:t>
      </w:r>
    </w:p>
    <w:p w14:paraId="5E80DA9D" w14:textId="77777777" w:rsidR="00D13AA8" w:rsidRPr="00CE6EC9"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 fully customised landing page that matches with corporate theme and makes a right impression to the developer community is key to get the right attention and start. Landing page can be customised by HTML 5, CSS, images, and Drupal modules.  Landing page optimisation also includes adding control menu appearance and content.</w:t>
      </w:r>
    </w:p>
    <w:p w14:paraId="104FB38C" w14:textId="577738A7" w:rsidR="00D13AA8" w:rsidRPr="004D566B" w:rsidRDefault="004D566B" w:rsidP="004D566B">
      <w:pPr>
        <w:tabs>
          <w:tab w:val="left" w:pos="1427"/>
        </w:tabs>
        <w:spacing w:after="240"/>
        <w:jc w:val="both"/>
        <w:rPr>
          <w:b/>
          <w:bCs/>
          <w:color w:val="2F5496" w:themeColor="accent1" w:themeShade="BF"/>
          <w:sz w:val="26"/>
          <w:szCs w:val="26"/>
        </w:rPr>
      </w:pPr>
      <w:r>
        <w:rPr>
          <w:b/>
          <w:bCs/>
          <w:color w:val="2F5496" w:themeColor="accent1" w:themeShade="BF"/>
          <w:sz w:val="26"/>
          <w:szCs w:val="26"/>
        </w:rPr>
        <w:t>10.2.</w:t>
      </w:r>
      <w:r w:rsidR="00AE1BE1">
        <w:rPr>
          <w:b/>
          <w:bCs/>
          <w:color w:val="2F5496" w:themeColor="accent1" w:themeShade="BF"/>
          <w:sz w:val="26"/>
          <w:szCs w:val="26"/>
        </w:rPr>
        <w:t>5.2</w:t>
      </w:r>
      <w:r>
        <w:rPr>
          <w:b/>
          <w:bCs/>
          <w:color w:val="2F5496" w:themeColor="accent1" w:themeShade="BF"/>
          <w:sz w:val="26"/>
          <w:szCs w:val="26"/>
        </w:rPr>
        <w:t xml:space="preserve"> </w:t>
      </w:r>
      <w:r w:rsidR="00D13AA8" w:rsidRPr="004D566B">
        <w:rPr>
          <w:b/>
          <w:bCs/>
          <w:color w:val="2F5496" w:themeColor="accent1" w:themeShade="BF"/>
          <w:sz w:val="26"/>
          <w:szCs w:val="26"/>
        </w:rPr>
        <w:t>SDKs</w:t>
      </w:r>
    </w:p>
    <w:p w14:paraId="40DC83D2" w14:textId="65974C39" w:rsidR="00932CB7" w:rsidRPr="00F85B36" w:rsidRDefault="004D566B"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SDK (Software Development Kit)</w:t>
      </w:r>
      <w:r w:rsidR="00D13AA8" w:rsidRPr="00F85B36">
        <w:rPr>
          <w:rFonts w:ascii="Lucida Sans" w:eastAsiaTheme="minorHAnsi" w:hAnsi="Lucida Sans" w:cstheme="minorHAnsi"/>
          <w:color w:val="000000" w:themeColor="text1"/>
          <w:sz w:val="22"/>
          <w:szCs w:val="22"/>
          <w:lang w:eastAsia="en-US"/>
        </w:rPr>
        <w:t xml:space="preserve"> is usually a client-side library in different languages that facilitates usage of an API.  This helps developer understanding and facilitate the usage of the APIs.</w:t>
      </w:r>
    </w:p>
    <w:p w14:paraId="28CA9714" w14:textId="2152510E" w:rsidR="00D13AA8" w:rsidRPr="004D566B" w:rsidRDefault="004D566B" w:rsidP="004D566B">
      <w:pPr>
        <w:tabs>
          <w:tab w:val="left" w:pos="1427"/>
        </w:tabs>
        <w:spacing w:after="240"/>
        <w:jc w:val="both"/>
        <w:rPr>
          <w:b/>
          <w:bCs/>
          <w:color w:val="2F5496" w:themeColor="accent1" w:themeShade="BF"/>
          <w:sz w:val="26"/>
          <w:szCs w:val="26"/>
        </w:rPr>
      </w:pPr>
      <w:r>
        <w:rPr>
          <w:b/>
          <w:bCs/>
          <w:color w:val="2F5496" w:themeColor="accent1" w:themeShade="BF"/>
          <w:sz w:val="26"/>
          <w:szCs w:val="26"/>
        </w:rPr>
        <w:t>10.2.</w:t>
      </w:r>
      <w:r w:rsidR="00AE1BE1">
        <w:rPr>
          <w:b/>
          <w:bCs/>
          <w:color w:val="2F5496" w:themeColor="accent1" w:themeShade="BF"/>
          <w:sz w:val="26"/>
          <w:szCs w:val="26"/>
        </w:rPr>
        <w:t>5.3</w:t>
      </w:r>
      <w:r>
        <w:rPr>
          <w:b/>
          <w:bCs/>
          <w:color w:val="2F5496" w:themeColor="accent1" w:themeShade="BF"/>
          <w:sz w:val="26"/>
          <w:szCs w:val="26"/>
        </w:rPr>
        <w:t xml:space="preserve"> </w:t>
      </w:r>
      <w:r w:rsidR="00D13AA8" w:rsidRPr="004D566B">
        <w:rPr>
          <w:b/>
          <w:bCs/>
          <w:color w:val="2F5496" w:themeColor="accent1" w:themeShade="BF"/>
          <w:sz w:val="26"/>
          <w:szCs w:val="26"/>
        </w:rPr>
        <w:t>FAQs</w:t>
      </w:r>
    </w:p>
    <w:p w14:paraId="7F12B261"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 list of Frequently Asked Questions (FAQs) and other supporting documentation like Examples, Tutorials can be added to accelerate developer journey.</w:t>
      </w:r>
    </w:p>
    <w:p w14:paraId="0B522475" w14:textId="6A356DCF" w:rsidR="00D13AA8" w:rsidRPr="0041357B" w:rsidRDefault="0041357B" w:rsidP="0041357B">
      <w:pPr>
        <w:tabs>
          <w:tab w:val="left" w:pos="1427"/>
        </w:tabs>
        <w:spacing w:after="240"/>
        <w:jc w:val="both"/>
        <w:rPr>
          <w:b/>
          <w:bCs/>
          <w:color w:val="2F5496" w:themeColor="accent1" w:themeShade="BF"/>
          <w:sz w:val="26"/>
          <w:szCs w:val="26"/>
        </w:rPr>
      </w:pPr>
      <w:r>
        <w:rPr>
          <w:b/>
          <w:bCs/>
          <w:color w:val="2F5496" w:themeColor="accent1" w:themeShade="BF"/>
          <w:sz w:val="26"/>
          <w:szCs w:val="26"/>
        </w:rPr>
        <w:t>10.2.</w:t>
      </w:r>
      <w:r w:rsidR="00AE1BE1">
        <w:rPr>
          <w:b/>
          <w:bCs/>
          <w:color w:val="2F5496" w:themeColor="accent1" w:themeShade="BF"/>
          <w:sz w:val="26"/>
          <w:szCs w:val="26"/>
        </w:rPr>
        <w:t>5.4</w:t>
      </w:r>
      <w:r>
        <w:rPr>
          <w:b/>
          <w:bCs/>
          <w:color w:val="2F5496" w:themeColor="accent1" w:themeShade="BF"/>
          <w:sz w:val="26"/>
          <w:szCs w:val="26"/>
        </w:rPr>
        <w:t xml:space="preserve"> </w:t>
      </w:r>
      <w:r w:rsidR="00D13AA8" w:rsidRPr="0041357B">
        <w:rPr>
          <w:b/>
          <w:bCs/>
          <w:color w:val="2F5496" w:themeColor="accent1" w:themeShade="BF"/>
          <w:sz w:val="26"/>
          <w:szCs w:val="26"/>
        </w:rPr>
        <w:t>Community (Threads, Blogs, Knowledge base, Feature request)</w:t>
      </w:r>
    </w:p>
    <w:p w14:paraId="694D61A9"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Creating blog posts, role-based access of blogs, creating threaded developer forums, role-based moderation can be included in API developer portal as necessary.</w:t>
      </w:r>
    </w:p>
    <w:p w14:paraId="58A88355" w14:textId="17DEC243" w:rsidR="00D13AA8" w:rsidRPr="0041357B" w:rsidRDefault="0041357B" w:rsidP="0041357B">
      <w:pPr>
        <w:tabs>
          <w:tab w:val="left" w:pos="1427"/>
        </w:tabs>
        <w:spacing w:after="240"/>
        <w:jc w:val="both"/>
        <w:rPr>
          <w:b/>
          <w:bCs/>
          <w:color w:val="2F5496" w:themeColor="accent1" w:themeShade="BF"/>
          <w:sz w:val="26"/>
          <w:szCs w:val="26"/>
        </w:rPr>
      </w:pPr>
      <w:r>
        <w:rPr>
          <w:b/>
          <w:bCs/>
          <w:color w:val="2F5496" w:themeColor="accent1" w:themeShade="BF"/>
          <w:sz w:val="26"/>
          <w:szCs w:val="26"/>
        </w:rPr>
        <w:t>10.2.</w:t>
      </w:r>
      <w:r w:rsidR="00AE1BE1">
        <w:rPr>
          <w:b/>
          <w:bCs/>
          <w:color w:val="2F5496" w:themeColor="accent1" w:themeShade="BF"/>
          <w:sz w:val="26"/>
          <w:szCs w:val="26"/>
        </w:rPr>
        <w:t>5.5</w:t>
      </w:r>
      <w:r>
        <w:rPr>
          <w:b/>
          <w:bCs/>
          <w:color w:val="2F5496" w:themeColor="accent1" w:themeShade="BF"/>
          <w:sz w:val="26"/>
          <w:szCs w:val="26"/>
        </w:rPr>
        <w:t xml:space="preserve"> </w:t>
      </w:r>
      <w:r w:rsidR="00D13AA8" w:rsidRPr="0041357B">
        <w:rPr>
          <w:b/>
          <w:bCs/>
          <w:color w:val="2F5496" w:themeColor="accent1" w:themeShade="BF"/>
          <w:sz w:val="26"/>
          <w:szCs w:val="26"/>
        </w:rPr>
        <w:t>Web-hook Notification</w:t>
      </w:r>
    </w:p>
    <w:p w14:paraId="53C34625"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The Web-hooks API allow developers to subscribe to events happening at the provider of API developer portal. Developers should be able to subscribe to different types of web-hooks based on their interest and need, from the list of web-hooks offered by the provider.</w:t>
      </w:r>
    </w:p>
    <w:p w14:paraId="0566D35C" w14:textId="472958CB" w:rsidR="00D13AA8" w:rsidRPr="0041357B" w:rsidRDefault="0041357B" w:rsidP="0041357B">
      <w:pPr>
        <w:tabs>
          <w:tab w:val="left" w:pos="1427"/>
        </w:tabs>
        <w:spacing w:after="240"/>
        <w:jc w:val="both"/>
        <w:rPr>
          <w:b/>
          <w:bCs/>
          <w:color w:val="2F5496" w:themeColor="accent1" w:themeShade="BF"/>
          <w:sz w:val="26"/>
          <w:szCs w:val="26"/>
        </w:rPr>
      </w:pPr>
      <w:r>
        <w:rPr>
          <w:b/>
          <w:bCs/>
          <w:color w:val="2F5496" w:themeColor="accent1" w:themeShade="BF"/>
          <w:sz w:val="26"/>
          <w:szCs w:val="26"/>
        </w:rPr>
        <w:t>10.2.</w:t>
      </w:r>
      <w:r w:rsidR="00AE1BE1">
        <w:rPr>
          <w:b/>
          <w:bCs/>
          <w:color w:val="2F5496" w:themeColor="accent1" w:themeShade="BF"/>
          <w:sz w:val="26"/>
          <w:szCs w:val="26"/>
        </w:rPr>
        <w:t>5.6</w:t>
      </w:r>
      <w:r>
        <w:rPr>
          <w:b/>
          <w:bCs/>
          <w:color w:val="2F5496" w:themeColor="accent1" w:themeShade="BF"/>
          <w:sz w:val="26"/>
          <w:szCs w:val="26"/>
        </w:rPr>
        <w:t xml:space="preserve"> </w:t>
      </w:r>
      <w:r w:rsidR="00D13AA8" w:rsidRPr="0041357B">
        <w:rPr>
          <w:b/>
          <w:bCs/>
          <w:color w:val="2F5496" w:themeColor="accent1" w:themeShade="BF"/>
          <w:sz w:val="26"/>
          <w:szCs w:val="26"/>
        </w:rPr>
        <w:t>Pricing/Monetization</w:t>
      </w:r>
    </w:p>
    <w:p w14:paraId="54C722B3" w14:textId="46D32B32"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API Monetization is a powerful solution that helps enterprises leverage their digital assets into new revenue streams and business models. API Monetization can also help </w:t>
      </w:r>
      <w:r w:rsidRPr="00F85B36">
        <w:rPr>
          <w:rFonts w:ascii="Lucida Sans" w:eastAsiaTheme="minorHAnsi" w:hAnsi="Lucida Sans" w:cstheme="minorHAnsi"/>
          <w:color w:val="000000" w:themeColor="text1"/>
          <w:sz w:val="22"/>
          <w:szCs w:val="22"/>
          <w:lang w:eastAsia="en-US"/>
        </w:rPr>
        <w:lastRenderedPageBreak/>
        <w:t xml:space="preserve">partners, companies and developers manage their quota, </w:t>
      </w:r>
      <w:r w:rsidR="000869E4" w:rsidRPr="00F85B36">
        <w:rPr>
          <w:rFonts w:ascii="Lucida Sans" w:eastAsiaTheme="minorHAnsi" w:hAnsi="Lucida Sans" w:cstheme="minorHAnsi"/>
          <w:color w:val="000000" w:themeColor="text1"/>
          <w:sz w:val="22"/>
          <w:szCs w:val="22"/>
          <w:lang w:eastAsia="en-US"/>
        </w:rPr>
        <w:t>limits,</w:t>
      </w:r>
      <w:r w:rsidRPr="00F85B36">
        <w:rPr>
          <w:rFonts w:ascii="Lucida Sans" w:eastAsiaTheme="minorHAnsi" w:hAnsi="Lucida Sans" w:cstheme="minorHAnsi"/>
          <w:color w:val="000000" w:themeColor="text1"/>
          <w:sz w:val="22"/>
          <w:szCs w:val="22"/>
          <w:lang w:eastAsia="en-US"/>
        </w:rPr>
        <w:t xml:space="preserve"> and subscription types.</w:t>
      </w:r>
    </w:p>
    <w:p w14:paraId="768B024B" w14:textId="494D928A" w:rsidR="00D13AA8" w:rsidRPr="004D566B" w:rsidRDefault="004D566B" w:rsidP="004D566B">
      <w:pPr>
        <w:tabs>
          <w:tab w:val="left" w:pos="1427"/>
        </w:tabs>
        <w:spacing w:after="240"/>
        <w:jc w:val="both"/>
        <w:rPr>
          <w:b/>
          <w:bCs/>
          <w:color w:val="2F5496" w:themeColor="accent1" w:themeShade="BF"/>
          <w:sz w:val="26"/>
          <w:szCs w:val="26"/>
        </w:rPr>
      </w:pPr>
      <w:r>
        <w:rPr>
          <w:b/>
          <w:bCs/>
          <w:color w:val="2F5496" w:themeColor="accent1" w:themeShade="BF"/>
          <w:sz w:val="26"/>
          <w:szCs w:val="26"/>
        </w:rPr>
        <w:t>10.2.</w:t>
      </w:r>
      <w:r w:rsidR="00AE1BE1">
        <w:rPr>
          <w:b/>
          <w:bCs/>
          <w:color w:val="2F5496" w:themeColor="accent1" w:themeShade="BF"/>
          <w:sz w:val="26"/>
          <w:szCs w:val="26"/>
        </w:rPr>
        <w:t>5.7</w:t>
      </w:r>
      <w:r>
        <w:rPr>
          <w:b/>
          <w:bCs/>
          <w:color w:val="2F5496" w:themeColor="accent1" w:themeShade="BF"/>
          <w:sz w:val="26"/>
          <w:szCs w:val="26"/>
        </w:rPr>
        <w:t xml:space="preserve"> </w:t>
      </w:r>
      <w:r w:rsidR="00D13AA8" w:rsidRPr="004D566B">
        <w:rPr>
          <w:b/>
          <w:bCs/>
          <w:color w:val="2F5496" w:themeColor="accent1" w:themeShade="BF"/>
          <w:sz w:val="26"/>
          <w:szCs w:val="26"/>
        </w:rPr>
        <w:t>API Monitoring</w:t>
      </w:r>
    </w:p>
    <w:p w14:paraId="4DE3EC35" w14:textId="77777777" w:rsidR="00D13AA8" w:rsidRPr="00F85B36" w:rsidRDefault="00D13AA8" w:rsidP="001658A4">
      <w:pPr>
        <w:jc w:val="both"/>
        <w:rPr>
          <w:rFonts w:cstheme="minorHAnsi"/>
          <w:color w:val="000000" w:themeColor="text1"/>
        </w:rPr>
      </w:pPr>
      <w:r w:rsidRPr="00F85B36">
        <w:rPr>
          <w:rFonts w:cstheme="minorHAnsi"/>
          <w:color w:val="000000" w:themeColor="text1"/>
        </w:rPr>
        <w:t xml:space="preserve">Monitoring and business reports help developers to control their usage of APIs in real-time and through historical analytics. It is </w:t>
      </w:r>
      <w:proofErr w:type="gramStart"/>
      <w:r w:rsidRPr="00F85B36">
        <w:rPr>
          <w:rFonts w:cstheme="minorHAnsi"/>
          <w:color w:val="000000" w:themeColor="text1"/>
        </w:rPr>
        <w:t>important</w:t>
      </w:r>
      <w:proofErr w:type="gramEnd"/>
      <w:r w:rsidRPr="00F85B36">
        <w:rPr>
          <w:rFonts w:cstheme="minorHAnsi"/>
          <w:color w:val="000000" w:themeColor="text1"/>
        </w:rPr>
        <w:t xml:space="preserve"> part of dashboard in developer portal.</w:t>
      </w:r>
    </w:p>
    <w:p w14:paraId="3BE99BEC" w14:textId="77777777" w:rsidR="00D13AA8" w:rsidRPr="00F85B36" w:rsidRDefault="00D13AA8" w:rsidP="001658A4">
      <w:pPr>
        <w:pStyle w:val="NormalWeb"/>
        <w:shd w:val="clear" w:color="auto" w:fill="FFFFFF"/>
        <w:jc w:val="both"/>
        <w:rPr>
          <w:rFonts w:ascii="Lucida Sans" w:eastAsiaTheme="minorHAnsi" w:hAnsi="Lucida Sans" w:cstheme="minorHAnsi"/>
          <w:b/>
          <w:bCs/>
          <w:color w:val="000000" w:themeColor="text1"/>
          <w:sz w:val="22"/>
          <w:szCs w:val="22"/>
          <w:lang w:eastAsia="en-US"/>
        </w:rPr>
      </w:pPr>
      <w:r w:rsidRPr="00F85B36">
        <w:rPr>
          <w:rFonts w:ascii="Lucida Sans" w:eastAsiaTheme="minorHAnsi" w:hAnsi="Lucida Sans" w:cstheme="minorHAnsi"/>
          <w:b/>
          <w:bCs/>
          <w:color w:val="000000" w:themeColor="text1"/>
          <w:sz w:val="22"/>
          <w:szCs w:val="22"/>
          <w:lang w:eastAsia="en-US"/>
        </w:rPr>
        <w:t>Example Developer Tools:</w:t>
      </w:r>
    </w:p>
    <w:p w14:paraId="0C0F9171" w14:textId="77777777" w:rsidR="00D13AA8" w:rsidRPr="00F85B36" w:rsidRDefault="00D13AA8" w:rsidP="001658A4">
      <w:pPr>
        <w:pStyle w:val="NormalWeb"/>
        <w:shd w:val="clear" w:color="auto" w:fill="FFFFFF"/>
        <w:spacing w:before="0" w:beforeAutospacing="0" w:after="18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These are some of the Developer Tools:</w:t>
      </w:r>
    </w:p>
    <w:p w14:paraId="4C4B5452" w14:textId="77777777" w:rsidR="00D13AA8" w:rsidRPr="004A345B" w:rsidRDefault="00D13AA8" w:rsidP="00AE1BE1">
      <w:pPr>
        <w:spacing w:after="120"/>
        <w:ind w:left="284"/>
        <w:rPr>
          <w:rFonts w:eastAsiaTheme="minorHAnsi" w:cstheme="minorHAnsi"/>
          <w:color w:val="4472C4" w:themeColor="accent1"/>
          <w:szCs w:val="22"/>
          <w:u w:val="single"/>
        </w:rPr>
      </w:pPr>
      <w:hyperlink w:tgtFrame="_blank" w:history="1">
        <w:r w:rsidRPr="004A345B">
          <w:rPr>
            <w:rFonts w:eastAsiaTheme="minorHAnsi" w:cstheme="minorHAnsi"/>
            <w:color w:val="4472C4" w:themeColor="accent1"/>
            <w:szCs w:val="22"/>
            <w:u w:val="single"/>
          </w:rPr>
          <w:t>Visa Developer Portal</w:t>
        </w:r>
      </w:hyperlink>
    </w:p>
    <w:p w14:paraId="00EEB771" w14:textId="77777777" w:rsidR="00D13AA8" w:rsidRPr="004A345B" w:rsidRDefault="00D13AA8" w:rsidP="00AE1BE1">
      <w:pPr>
        <w:spacing w:after="120"/>
        <w:ind w:left="284"/>
        <w:rPr>
          <w:rFonts w:eastAsiaTheme="minorHAnsi" w:cstheme="minorHAnsi"/>
          <w:color w:val="4472C4" w:themeColor="accent1"/>
          <w:szCs w:val="22"/>
          <w:u w:val="single"/>
        </w:rPr>
      </w:pPr>
      <w:hyperlink w:tgtFrame="_blank" w:history="1">
        <w:r w:rsidRPr="004A345B">
          <w:rPr>
            <w:rFonts w:eastAsiaTheme="minorHAnsi" w:cstheme="minorHAnsi"/>
            <w:color w:val="4472C4" w:themeColor="accent1"/>
            <w:szCs w:val="22"/>
            <w:u w:val="single"/>
          </w:rPr>
          <w:t>Spotify for Developers Portal</w:t>
        </w:r>
      </w:hyperlink>
    </w:p>
    <w:p w14:paraId="610021DF" w14:textId="77777777" w:rsidR="00D13AA8" w:rsidRPr="004A345B" w:rsidRDefault="00D13AA8" w:rsidP="00AE1BE1">
      <w:pPr>
        <w:spacing w:after="120"/>
        <w:ind w:left="284"/>
        <w:rPr>
          <w:rFonts w:eastAsiaTheme="minorHAnsi" w:cstheme="minorHAnsi"/>
          <w:color w:val="4472C4" w:themeColor="accent1"/>
          <w:szCs w:val="22"/>
          <w:u w:val="single"/>
        </w:rPr>
      </w:pPr>
      <w:hyperlink w:tgtFrame="_blank" w:history="1">
        <w:r w:rsidRPr="004A345B">
          <w:rPr>
            <w:rFonts w:eastAsiaTheme="minorHAnsi" w:cstheme="minorHAnsi"/>
            <w:color w:val="4472C4" w:themeColor="accent1"/>
            <w:szCs w:val="22"/>
            <w:u w:val="single"/>
          </w:rPr>
          <w:t>Plaid Docs</w:t>
        </w:r>
      </w:hyperlink>
    </w:p>
    <w:p w14:paraId="5D204E37" w14:textId="77777777" w:rsidR="00D13AA8" w:rsidRPr="004A345B" w:rsidRDefault="00D13AA8" w:rsidP="00AE1BE1">
      <w:pPr>
        <w:spacing w:after="120"/>
        <w:ind w:left="284"/>
        <w:rPr>
          <w:rFonts w:eastAsiaTheme="minorHAnsi" w:cstheme="minorHAnsi"/>
          <w:color w:val="4472C4" w:themeColor="accent1"/>
          <w:szCs w:val="22"/>
          <w:u w:val="single"/>
        </w:rPr>
      </w:pPr>
      <w:hyperlink w:tgtFrame="_blank" w:history="1">
        <w:r w:rsidRPr="004A345B">
          <w:rPr>
            <w:rFonts w:eastAsiaTheme="minorHAnsi" w:cstheme="minorHAnsi"/>
            <w:color w:val="4472C4" w:themeColor="accent1"/>
            <w:szCs w:val="22"/>
            <w:u w:val="single"/>
          </w:rPr>
          <w:t>Wells Fargo Developer Gateway</w:t>
        </w:r>
      </w:hyperlink>
    </w:p>
    <w:p w14:paraId="3B656FFE" w14:textId="77777777" w:rsidR="00D13AA8" w:rsidRPr="004A345B" w:rsidRDefault="00D13AA8" w:rsidP="00AE1BE1">
      <w:pPr>
        <w:spacing w:after="120"/>
        <w:ind w:left="284"/>
        <w:rPr>
          <w:rFonts w:eastAsiaTheme="minorHAnsi" w:cstheme="minorHAnsi"/>
          <w:color w:val="4472C4" w:themeColor="accent1"/>
          <w:szCs w:val="22"/>
          <w:u w:val="single"/>
        </w:rPr>
      </w:pPr>
      <w:hyperlink w:tgtFrame="_blank" w:history="1">
        <w:r w:rsidRPr="004A345B">
          <w:rPr>
            <w:rFonts w:eastAsiaTheme="minorHAnsi" w:cstheme="minorHAnsi"/>
            <w:color w:val="4472C4" w:themeColor="accent1"/>
            <w:szCs w:val="22"/>
            <w:u w:val="single"/>
          </w:rPr>
          <w:t>Xero Developer</w:t>
        </w:r>
      </w:hyperlink>
    </w:p>
    <w:p w14:paraId="44B241A6" w14:textId="0AEA1A2C" w:rsidR="00D13AA8" w:rsidRPr="004A345B" w:rsidRDefault="00D13AA8" w:rsidP="00AE1BE1">
      <w:pPr>
        <w:spacing w:after="360"/>
        <w:ind w:left="284"/>
        <w:rPr>
          <w:rFonts w:eastAsiaTheme="minorHAnsi" w:cstheme="minorHAnsi"/>
          <w:color w:val="4472C4" w:themeColor="accent1"/>
          <w:szCs w:val="22"/>
          <w:u w:val="single"/>
        </w:rPr>
      </w:pPr>
      <w:hyperlink w:tgtFrame="_blank" w:history="1">
        <w:r w:rsidRPr="004A345B">
          <w:rPr>
            <w:rFonts w:eastAsiaTheme="minorHAnsi" w:cstheme="minorHAnsi"/>
            <w:color w:val="4472C4" w:themeColor="accent1"/>
            <w:szCs w:val="22"/>
            <w:u w:val="single"/>
          </w:rPr>
          <w:t>Twilio API Reference</w:t>
        </w:r>
      </w:hyperlink>
    </w:p>
    <w:p w14:paraId="2B1D729D" w14:textId="07C04C07" w:rsidR="008C3107" w:rsidRPr="00432A58" w:rsidRDefault="008C3107" w:rsidP="008C3107">
      <w:pPr>
        <w:pStyle w:val="Heading2"/>
        <w:spacing w:after="240"/>
        <w:jc w:val="both"/>
        <w:rPr>
          <w:sz w:val="36"/>
          <w:szCs w:val="32"/>
        </w:rPr>
      </w:pPr>
      <w:bookmarkStart w:id="76" w:name="_Toc183080039"/>
      <w:r w:rsidRPr="00467AF7">
        <w:rPr>
          <w:sz w:val="36"/>
          <w:szCs w:val="32"/>
        </w:rPr>
        <w:t>1</w:t>
      </w:r>
      <w:r>
        <w:rPr>
          <w:sz w:val="36"/>
          <w:szCs w:val="32"/>
        </w:rPr>
        <w:t>0</w:t>
      </w:r>
      <w:r w:rsidRPr="00467AF7">
        <w:rPr>
          <w:sz w:val="36"/>
          <w:szCs w:val="32"/>
        </w:rPr>
        <w:t>.</w:t>
      </w:r>
      <w:r>
        <w:rPr>
          <w:sz w:val="36"/>
          <w:szCs w:val="32"/>
        </w:rPr>
        <w:t>3</w:t>
      </w:r>
      <w:r w:rsidRPr="00467AF7">
        <w:rPr>
          <w:sz w:val="36"/>
          <w:szCs w:val="32"/>
        </w:rPr>
        <w:t xml:space="preserve"> API Developer Portal </w:t>
      </w:r>
      <w:r>
        <w:rPr>
          <w:sz w:val="36"/>
          <w:szCs w:val="32"/>
        </w:rPr>
        <w:t>Details</w:t>
      </w:r>
      <w:bookmarkEnd w:id="76"/>
    </w:p>
    <w:p w14:paraId="6233CF96" w14:textId="707F66AA"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Some of the important API developer portal components are explained below in detail:</w:t>
      </w:r>
    </w:p>
    <w:p w14:paraId="78AF8694" w14:textId="24DF6C63" w:rsidR="00D13AA8" w:rsidRPr="00B40860" w:rsidRDefault="00A671E5" w:rsidP="001658A4">
      <w:pPr>
        <w:jc w:val="both"/>
        <w:rPr>
          <w:rFonts w:eastAsiaTheme="minorHAnsi"/>
          <w:b/>
          <w:bCs/>
          <w:color w:val="2F5496" w:themeColor="accent1" w:themeShade="BF"/>
          <w:sz w:val="26"/>
          <w:szCs w:val="26"/>
        </w:rPr>
      </w:pPr>
      <w:bookmarkStart w:id="77" w:name="_Toc99379621"/>
      <w:r>
        <w:rPr>
          <w:rFonts w:eastAsiaTheme="minorHAnsi"/>
          <w:b/>
          <w:bCs/>
          <w:color w:val="2F5496" w:themeColor="accent1" w:themeShade="BF"/>
          <w:sz w:val="26"/>
          <w:szCs w:val="26"/>
        </w:rPr>
        <w:t>10.3</w:t>
      </w:r>
      <w:r w:rsidR="00D13AA8" w:rsidRPr="00B40860">
        <w:rPr>
          <w:rFonts w:eastAsiaTheme="minorHAnsi"/>
          <w:b/>
          <w:bCs/>
          <w:color w:val="2F5496" w:themeColor="accent1" w:themeShade="BF"/>
          <w:sz w:val="26"/>
          <w:szCs w:val="26"/>
        </w:rPr>
        <w:t>.</w:t>
      </w:r>
      <w:r>
        <w:rPr>
          <w:rFonts w:eastAsiaTheme="minorHAnsi"/>
          <w:b/>
          <w:bCs/>
          <w:color w:val="2F5496" w:themeColor="accent1" w:themeShade="BF"/>
          <w:sz w:val="26"/>
          <w:szCs w:val="26"/>
        </w:rPr>
        <w:t>1</w:t>
      </w:r>
      <w:r w:rsidR="00D13AA8" w:rsidRPr="00B40860">
        <w:rPr>
          <w:rFonts w:eastAsiaTheme="minorHAnsi"/>
          <w:b/>
          <w:bCs/>
          <w:color w:val="2F5496" w:themeColor="accent1" w:themeShade="BF"/>
          <w:sz w:val="26"/>
          <w:szCs w:val="26"/>
        </w:rPr>
        <w:t xml:space="preserve"> API Documentation</w:t>
      </w:r>
      <w:bookmarkEnd w:id="77"/>
    </w:p>
    <w:p w14:paraId="00CADAD9"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The below sections are</w:t>
      </w:r>
      <w:r w:rsidRPr="00F85B36">
        <w:rPr>
          <w:rFonts w:ascii="Lucida Sans" w:eastAsiaTheme="minorHAnsi" w:hAnsi="Lucida Sans" w:cstheme="minorHAnsi"/>
          <w:color w:val="000000" w:themeColor="text1"/>
          <w:sz w:val="22"/>
          <w:szCs w:val="22"/>
          <w:lang w:eastAsia="en-US"/>
        </w:rPr>
        <w:t xml:space="preserve"> fundamental </w:t>
      </w:r>
      <w:r>
        <w:rPr>
          <w:rFonts w:ascii="Lucida Sans" w:eastAsiaTheme="minorHAnsi" w:hAnsi="Lucida Sans" w:cstheme="minorHAnsi"/>
          <w:color w:val="000000" w:themeColor="text1"/>
          <w:sz w:val="22"/>
          <w:szCs w:val="22"/>
          <w:lang w:eastAsia="en-US"/>
        </w:rPr>
        <w:t>for</w:t>
      </w:r>
      <w:r w:rsidRPr="00F85B36">
        <w:rPr>
          <w:rFonts w:ascii="Lucida Sans" w:eastAsiaTheme="minorHAnsi" w:hAnsi="Lucida Sans" w:cstheme="minorHAnsi"/>
          <w:color w:val="000000" w:themeColor="text1"/>
          <w:sz w:val="22"/>
          <w:szCs w:val="22"/>
          <w:lang w:eastAsia="en-US"/>
        </w:rPr>
        <w:t xml:space="preserve"> </w:t>
      </w:r>
      <w:r>
        <w:rPr>
          <w:rFonts w:ascii="Lucida Sans" w:eastAsiaTheme="minorHAnsi" w:hAnsi="Lucida Sans" w:cstheme="minorHAnsi"/>
          <w:color w:val="000000" w:themeColor="text1"/>
          <w:sz w:val="22"/>
          <w:szCs w:val="22"/>
          <w:lang w:eastAsia="en-US"/>
        </w:rPr>
        <w:t xml:space="preserve">a </w:t>
      </w:r>
      <w:r w:rsidRPr="00F85B36">
        <w:rPr>
          <w:rFonts w:ascii="Lucida Sans" w:eastAsiaTheme="minorHAnsi" w:hAnsi="Lucida Sans" w:cstheme="minorHAnsi"/>
          <w:color w:val="000000" w:themeColor="text1"/>
          <w:sz w:val="22"/>
          <w:szCs w:val="22"/>
          <w:lang w:eastAsia="en-US"/>
        </w:rPr>
        <w:t xml:space="preserve">good API documentation. </w:t>
      </w:r>
    </w:p>
    <w:p w14:paraId="013A6CB6" w14:textId="5656EBBF"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Authentication</w:t>
      </w:r>
    </w:p>
    <w:p w14:paraId="3969263C"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This is the information about using authentication schemes to start consuming </w:t>
      </w:r>
      <w:r>
        <w:rPr>
          <w:rFonts w:ascii="Lucida Sans" w:eastAsiaTheme="minorHAnsi" w:hAnsi="Lucida Sans" w:cstheme="minorHAnsi"/>
          <w:color w:val="000000" w:themeColor="text1"/>
          <w:sz w:val="22"/>
          <w:szCs w:val="22"/>
          <w:lang w:eastAsia="en-US"/>
        </w:rPr>
        <w:t>the</w:t>
      </w:r>
      <w:r w:rsidRPr="00F85B36">
        <w:rPr>
          <w:rFonts w:ascii="Lucida Sans" w:eastAsiaTheme="minorHAnsi" w:hAnsi="Lucida Sans" w:cstheme="minorHAnsi"/>
          <w:color w:val="000000" w:themeColor="text1"/>
          <w:sz w:val="22"/>
          <w:szCs w:val="22"/>
          <w:lang w:eastAsia="en-US"/>
        </w:rPr>
        <w:t xml:space="preserve"> API. Most APIs have authentication schemes, and consumers must authenticate before gaining access to the API. </w:t>
      </w:r>
      <w:r>
        <w:rPr>
          <w:rFonts w:ascii="Lucida Sans" w:eastAsiaTheme="minorHAnsi" w:hAnsi="Lucida Sans" w:cstheme="minorHAnsi"/>
          <w:color w:val="000000" w:themeColor="text1"/>
          <w:sz w:val="22"/>
          <w:szCs w:val="22"/>
          <w:lang w:eastAsia="en-US"/>
        </w:rPr>
        <w:t>T</w:t>
      </w:r>
      <w:r w:rsidRPr="00F85B36">
        <w:rPr>
          <w:rFonts w:ascii="Lucida Sans" w:eastAsiaTheme="minorHAnsi" w:hAnsi="Lucida Sans" w:cstheme="minorHAnsi"/>
          <w:color w:val="000000" w:themeColor="text1"/>
          <w:sz w:val="22"/>
          <w:szCs w:val="22"/>
          <w:lang w:eastAsia="en-US"/>
        </w:rPr>
        <w:t xml:space="preserve">his section </w:t>
      </w:r>
      <w:r>
        <w:rPr>
          <w:rFonts w:ascii="Lucida Sans" w:eastAsiaTheme="minorHAnsi" w:hAnsi="Lucida Sans" w:cstheme="minorHAnsi"/>
          <w:color w:val="000000" w:themeColor="text1"/>
          <w:sz w:val="22"/>
          <w:szCs w:val="22"/>
          <w:lang w:eastAsia="en-US"/>
        </w:rPr>
        <w:t>should be</w:t>
      </w:r>
      <w:r w:rsidRPr="00F85B36">
        <w:rPr>
          <w:rFonts w:ascii="Lucida Sans" w:eastAsiaTheme="minorHAnsi" w:hAnsi="Lucida Sans" w:cstheme="minorHAnsi"/>
          <w:color w:val="000000" w:themeColor="text1"/>
          <w:sz w:val="22"/>
          <w:szCs w:val="22"/>
          <w:lang w:eastAsia="en-US"/>
        </w:rPr>
        <w:t xml:space="preserve"> proper</w:t>
      </w:r>
      <w:r>
        <w:rPr>
          <w:rFonts w:ascii="Lucida Sans" w:eastAsiaTheme="minorHAnsi" w:hAnsi="Lucida Sans" w:cstheme="minorHAnsi"/>
          <w:color w:val="000000" w:themeColor="text1"/>
          <w:sz w:val="22"/>
          <w:szCs w:val="22"/>
          <w:lang w:eastAsia="en-US"/>
        </w:rPr>
        <w:t xml:space="preserve">ly documented to ensure that </w:t>
      </w:r>
      <w:r w:rsidRPr="00F85B36">
        <w:rPr>
          <w:rFonts w:ascii="Lucida Sans" w:eastAsiaTheme="minorHAnsi" w:hAnsi="Lucida Sans" w:cstheme="minorHAnsi"/>
          <w:color w:val="000000" w:themeColor="text1"/>
          <w:sz w:val="22"/>
          <w:szCs w:val="22"/>
          <w:lang w:eastAsia="en-US"/>
        </w:rPr>
        <w:t xml:space="preserve">users </w:t>
      </w:r>
      <w:r>
        <w:rPr>
          <w:rFonts w:ascii="Lucida Sans" w:eastAsiaTheme="minorHAnsi" w:hAnsi="Lucida Sans" w:cstheme="minorHAnsi"/>
          <w:color w:val="000000" w:themeColor="text1"/>
          <w:sz w:val="22"/>
          <w:szCs w:val="22"/>
          <w:lang w:eastAsia="en-US"/>
        </w:rPr>
        <w:t xml:space="preserve">are able to </w:t>
      </w:r>
      <w:r w:rsidRPr="00F85B36">
        <w:rPr>
          <w:rFonts w:ascii="Lucida Sans" w:eastAsiaTheme="minorHAnsi" w:hAnsi="Lucida Sans" w:cstheme="minorHAnsi"/>
          <w:color w:val="000000" w:themeColor="text1"/>
          <w:sz w:val="22"/>
          <w:szCs w:val="22"/>
          <w:lang w:eastAsia="en-US"/>
        </w:rPr>
        <w:t xml:space="preserve">successfully authenticate against the API. </w:t>
      </w:r>
    </w:p>
    <w:p w14:paraId="11EC9FE8" w14:textId="314447F8"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Error messages</w:t>
      </w:r>
    </w:p>
    <w:p w14:paraId="3DBF32D1" w14:textId="41E8750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Error messages are important because they tell </w:t>
      </w:r>
      <w:r>
        <w:rPr>
          <w:rFonts w:ascii="Lucida Sans" w:eastAsiaTheme="minorHAnsi" w:hAnsi="Lucida Sans" w:cstheme="minorHAnsi"/>
          <w:color w:val="000000" w:themeColor="text1"/>
          <w:sz w:val="22"/>
          <w:szCs w:val="22"/>
          <w:lang w:eastAsia="en-US"/>
        </w:rPr>
        <w:t>users</w:t>
      </w:r>
      <w:r w:rsidRPr="00F85B36">
        <w:rPr>
          <w:rFonts w:ascii="Lucida Sans" w:eastAsiaTheme="minorHAnsi" w:hAnsi="Lucida Sans" w:cstheme="minorHAnsi"/>
          <w:color w:val="000000" w:themeColor="text1"/>
          <w:sz w:val="22"/>
          <w:szCs w:val="22"/>
          <w:lang w:eastAsia="en-US"/>
        </w:rPr>
        <w:t xml:space="preserve"> when they're integrating with </w:t>
      </w:r>
      <w:r>
        <w:rPr>
          <w:rFonts w:ascii="Lucida Sans" w:eastAsiaTheme="minorHAnsi" w:hAnsi="Lucida Sans" w:cstheme="minorHAnsi"/>
          <w:color w:val="000000" w:themeColor="text1"/>
          <w:sz w:val="22"/>
          <w:szCs w:val="22"/>
          <w:lang w:eastAsia="en-US"/>
        </w:rPr>
        <w:t>the</w:t>
      </w:r>
      <w:r w:rsidRPr="00F85B36">
        <w:rPr>
          <w:rFonts w:ascii="Lucida Sans" w:eastAsiaTheme="minorHAnsi" w:hAnsi="Lucida Sans" w:cstheme="minorHAnsi"/>
          <w:color w:val="000000" w:themeColor="text1"/>
          <w:sz w:val="22"/>
          <w:szCs w:val="22"/>
          <w:lang w:eastAsia="en-US"/>
        </w:rPr>
        <w:t xml:space="preserve"> API services in an incorrect way</w:t>
      </w:r>
      <w:r>
        <w:rPr>
          <w:rFonts w:ascii="Lucida Sans" w:eastAsiaTheme="minorHAnsi" w:hAnsi="Lucida Sans" w:cstheme="minorHAnsi"/>
          <w:color w:val="000000" w:themeColor="text1"/>
          <w:sz w:val="22"/>
          <w:szCs w:val="22"/>
          <w:lang w:eastAsia="en-US"/>
        </w:rPr>
        <w:t>. The</w:t>
      </w:r>
      <w:r w:rsidRPr="00F85B36">
        <w:rPr>
          <w:rFonts w:ascii="Lucida Sans" w:eastAsiaTheme="minorHAnsi" w:hAnsi="Lucida Sans" w:cstheme="minorHAnsi"/>
          <w:color w:val="000000" w:themeColor="text1"/>
          <w:sz w:val="22"/>
          <w:szCs w:val="22"/>
          <w:lang w:eastAsia="en-US"/>
        </w:rPr>
        <w:t xml:space="preserve"> error standards </w:t>
      </w:r>
      <w:r>
        <w:rPr>
          <w:rFonts w:ascii="Lucida Sans" w:eastAsiaTheme="minorHAnsi" w:hAnsi="Lucida Sans" w:cstheme="minorHAnsi"/>
          <w:color w:val="000000" w:themeColor="text1"/>
          <w:sz w:val="22"/>
          <w:szCs w:val="22"/>
          <w:lang w:eastAsia="en-US"/>
        </w:rPr>
        <w:t>should be explained</w:t>
      </w:r>
      <w:r w:rsidR="00FE69F6">
        <w:rPr>
          <w:rFonts w:ascii="Lucida Sans" w:eastAsiaTheme="minorHAnsi" w:hAnsi="Lucida Sans" w:cstheme="minorHAnsi"/>
          <w:color w:val="000000" w:themeColor="text1"/>
          <w:sz w:val="22"/>
          <w:szCs w:val="22"/>
          <w:lang w:eastAsia="en-US"/>
        </w:rPr>
        <w:t>,</w:t>
      </w:r>
      <w:r>
        <w:rPr>
          <w:rFonts w:ascii="Lucida Sans" w:eastAsiaTheme="minorHAnsi" w:hAnsi="Lucida Sans" w:cstheme="minorHAnsi"/>
          <w:color w:val="000000" w:themeColor="text1"/>
          <w:sz w:val="22"/>
          <w:szCs w:val="22"/>
          <w:lang w:eastAsia="en-US"/>
        </w:rPr>
        <w:t xml:space="preserve"> and details should be provided on how to </w:t>
      </w:r>
      <w:r w:rsidRPr="00F85B36">
        <w:rPr>
          <w:rFonts w:ascii="Lucida Sans" w:eastAsiaTheme="minorHAnsi" w:hAnsi="Lucida Sans" w:cstheme="minorHAnsi"/>
          <w:color w:val="000000" w:themeColor="text1"/>
          <w:sz w:val="22"/>
          <w:szCs w:val="22"/>
          <w:lang w:eastAsia="en-US"/>
        </w:rPr>
        <w:t xml:space="preserve">overcome </w:t>
      </w:r>
      <w:r>
        <w:rPr>
          <w:rFonts w:ascii="Lucida Sans" w:eastAsiaTheme="minorHAnsi" w:hAnsi="Lucida Sans" w:cstheme="minorHAnsi"/>
          <w:color w:val="000000" w:themeColor="text1"/>
          <w:sz w:val="22"/>
          <w:szCs w:val="22"/>
          <w:lang w:eastAsia="en-US"/>
        </w:rPr>
        <w:t>them when a</w:t>
      </w:r>
      <w:r w:rsidRPr="00F85B36">
        <w:rPr>
          <w:rFonts w:ascii="Lucida Sans" w:eastAsiaTheme="minorHAnsi" w:hAnsi="Lucida Sans" w:cstheme="minorHAnsi"/>
          <w:color w:val="000000" w:themeColor="text1"/>
          <w:sz w:val="22"/>
          <w:szCs w:val="22"/>
          <w:lang w:eastAsia="en-US"/>
        </w:rPr>
        <w:t xml:space="preserve"> </w:t>
      </w:r>
      <w:r>
        <w:rPr>
          <w:rFonts w:ascii="Lucida Sans" w:eastAsiaTheme="minorHAnsi" w:hAnsi="Lucida Sans" w:cstheme="minorHAnsi"/>
          <w:color w:val="000000" w:themeColor="text1"/>
          <w:sz w:val="22"/>
          <w:szCs w:val="22"/>
          <w:lang w:eastAsia="en-US"/>
        </w:rPr>
        <w:t>user</w:t>
      </w:r>
      <w:r w:rsidRPr="00F85B36">
        <w:rPr>
          <w:rFonts w:ascii="Lucida Sans" w:eastAsiaTheme="minorHAnsi" w:hAnsi="Lucida Sans" w:cstheme="minorHAnsi"/>
          <w:color w:val="000000" w:themeColor="text1"/>
          <w:sz w:val="22"/>
          <w:szCs w:val="22"/>
          <w:lang w:eastAsia="en-US"/>
        </w:rPr>
        <w:t xml:space="preserve"> gets an error. </w:t>
      </w:r>
    </w:p>
    <w:p w14:paraId="6B0D43DB" w14:textId="1E16D4C1"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Resources</w:t>
      </w:r>
    </w:p>
    <w:p w14:paraId="20C5FF3D" w14:textId="0F37A597" w:rsidR="00467AF7"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Resources are the core components of </w:t>
      </w:r>
      <w:r>
        <w:rPr>
          <w:rFonts w:ascii="Lucida Sans" w:eastAsiaTheme="minorHAnsi" w:hAnsi="Lucida Sans" w:cstheme="minorHAnsi"/>
          <w:color w:val="000000" w:themeColor="text1"/>
          <w:sz w:val="22"/>
          <w:szCs w:val="22"/>
          <w:lang w:eastAsia="en-US"/>
        </w:rPr>
        <w:t>the API</w:t>
      </w:r>
      <w:r w:rsidRPr="00F85B36">
        <w:rPr>
          <w:rFonts w:ascii="Lucida Sans" w:eastAsiaTheme="minorHAnsi" w:hAnsi="Lucida Sans" w:cstheme="minorHAnsi"/>
          <w:color w:val="000000" w:themeColor="text1"/>
          <w:sz w:val="22"/>
          <w:szCs w:val="22"/>
          <w:lang w:eastAsia="en-US"/>
        </w:rPr>
        <w:t xml:space="preserve"> which users </w:t>
      </w:r>
      <w:r>
        <w:rPr>
          <w:rFonts w:ascii="Lucida Sans" w:eastAsiaTheme="minorHAnsi" w:hAnsi="Lucida Sans" w:cstheme="minorHAnsi"/>
          <w:color w:val="000000" w:themeColor="text1"/>
          <w:sz w:val="22"/>
          <w:szCs w:val="22"/>
          <w:lang w:eastAsia="en-US"/>
        </w:rPr>
        <w:t>interact</w:t>
      </w:r>
      <w:r w:rsidRPr="00F85B36">
        <w:rPr>
          <w:rFonts w:ascii="Lucida Sans" w:eastAsiaTheme="minorHAnsi" w:hAnsi="Lucida Sans" w:cstheme="minorHAnsi"/>
          <w:color w:val="000000" w:themeColor="text1"/>
          <w:sz w:val="22"/>
          <w:szCs w:val="22"/>
          <w:lang w:eastAsia="en-US"/>
        </w:rPr>
        <w:t xml:space="preserve"> with constantly.  </w:t>
      </w:r>
      <w:r>
        <w:rPr>
          <w:rFonts w:ascii="Lucida Sans" w:eastAsiaTheme="minorHAnsi" w:hAnsi="Lucida Sans" w:cstheme="minorHAnsi"/>
          <w:color w:val="000000" w:themeColor="text1"/>
          <w:sz w:val="22"/>
          <w:szCs w:val="22"/>
          <w:lang w:eastAsia="en-US"/>
        </w:rPr>
        <w:t>A</w:t>
      </w:r>
      <w:r w:rsidRPr="00F85B36">
        <w:rPr>
          <w:rFonts w:ascii="Lucida Sans" w:eastAsiaTheme="minorHAnsi" w:hAnsi="Lucida Sans" w:cstheme="minorHAnsi"/>
          <w:color w:val="000000" w:themeColor="text1"/>
          <w:sz w:val="22"/>
          <w:szCs w:val="22"/>
          <w:lang w:eastAsia="en-US"/>
        </w:rPr>
        <w:t xml:space="preserve">ll the resources </w:t>
      </w:r>
      <w:r>
        <w:rPr>
          <w:rFonts w:ascii="Lucida Sans" w:eastAsiaTheme="minorHAnsi" w:hAnsi="Lucida Sans" w:cstheme="minorHAnsi"/>
          <w:color w:val="000000" w:themeColor="text1"/>
          <w:sz w:val="22"/>
          <w:szCs w:val="22"/>
          <w:lang w:eastAsia="en-US"/>
        </w:rPr>
        <w:t>of the</w:t>
      </w:r>
      <w:r w:rsidRPr="00F85B36">
        <w:rPr>
          <w:rFonts w:ascii="Lucida Sans" w:eastAsiaTheme="minorHAnsi" w:hAnsi="Lucida Sans" w:cstheme="minorHAnsi"/>
          <w:color w:val="000000" w:themeColor="text1"/>
          <w:sz w:val="22"/>
          <w:szCs w:val="22"/>
          <w:lang w:eastAsia="en-US"/>
        </w:rPr>
        <w:t xml:space="preserve"> API </w:t>
      </w:r>
      <w:r>
        <w:rPr>
          <w:rFonts w:ascii="Lucida Sans" w:eastAsiaTheme="minorHAnsi" w:hAnsi="Lucida Sans" w:cstheme="minorHAnsi"/>
          <w:color w:val="000000" w:themeColor="text1"/>
          <w:sz w:val="22"/>
          <w:szCs w:val="22"/>
          <w:lang w:eastAsia="en-US"/>
        </w:rPr>
        <w:t>should be documented correctly with request and responses.</w:t>
      </w:r>
    </w:p>
    <w:p w14:paraId="08AE395A" w14:textId="77777777" w:rsidR="00AE1BE1" w:rsidRDefault="00AE1BE1"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sectPr w:rsidR="00AE1BE1" w:rsidSect="00B85383">
          <w:headerReference w:type="default" r:id="rId128"/>
          <w:footerReference w:type="default" r:id="rId129"/>
          <w:pgSz w:w="11906" w:h="16838"/>
          <w:pgMar w:top="1440" w:right="1440" w:bottom="1440" w:left="1440" w:header="708" w:footer="708" w:gutter="0"/>
          <w:cols w:space="708"/>
          <w:docGrid w:linePitch="360"/>
        </w:sectPr>
      </w:pPr>
    </w:p>
    <w:p w14:paraId="191DBBF9" w14:textId="7BB9AFA6"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lastRenderedPageBreak/>
        <w:t>Terms of use</w:t>
      </w:r>
    </w:p>
    <w:p w14:paraId="06F6A2E3" w14:textId="64D83E49"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This is the legal agreement between the consumer and </w:t>
      </w:r>
      <w:r>
        <w:rPr>
          <w:rFonts w:ascii="Lucida Sans" w:eastAsiaTheme="minorHAnsi" w:hAnsi="Lucida Sans" w:cstheme="minorHAnsi"/>
          <w:color w:val="000000" w:themeColor="text1"/>
          <w:sz w:val="22"/>
          <w:szCs w:val="22"/>
          <w:lang w:eastAsia="en-US"/>
        </w:rPr>
        <w:t>the</w:t>
      </w:r>
      <w:r w:rsidRPr="00F85B36">
        <w:rPr>
          <w:rFonts w:ascii="Lucida Sans" w:eastAsiaTheme="minorHAnsi" w:hAnsi="Lucida Sans" w:cstheme="minorHAnsi"/>
          <w:color w:val="000000" w:themeColor="text1"/>
          <w:sz w:val="22"/>
          <w:szCs w:val="22"/>
          <w:lang w:eastAsia="en-US"/>
        </w:rPr>
        <w:t xml:space="preserve"> organization, defining how the consumer should ideally use </w:t>
      </w:r>
      <w:r>
        <w:rPr>
          <w:rFonts w:ascii="Lucida Sans" w:eastAsiaTheme="minorHAnsi" w:hAnsi="Lucida Sans" w:cstheme="minorHAnsi"/>
          <w:color w:val="000000" w:themeColor="text1"/>
          <w:sz w:val="22"/>
          <w:szCs w:val="22"/>
          <w:lang w:eastAsia="en-US"/>
        </w:rPr>
        <w:t xml:space="preserve">the services. </w:t>
      </w:r>
      <w:r w:rsidRPr="00F85B36">
        <w:rPr>
          <w:rFonts w:ascii="Lucida Sans" w:eastAsiaTheme="minorHAnsi" w:hAnsi="Lucida Sans" w:cstheme="minorHAnsi"/>
          <w:color w:val="000000" w:themeColor="text1"/>
          <w:sz w:val="22"/>
          <w:szCs w:val="22"/>
          <w:lang w:eastAsia="en-US"/>
        </w:rPr>
        <w:t xml:space="preserve">API limits, </w:t>
      </w:r>
      <w:r>
        <w:rPr>
          <w:rFonts w:ascii="Lucida Sans" w:eastAsiaTheme="minorHAnsi" w:hAnsi="Lucida Sans" w:cstheme="minorHAnsi"/>
          <w:color w:val="000000" w:themeColor="text1"/>
          <w:sz w:val="22"/>
          <w:szCs w:val="22"/>
          <w:lang w:eastAsia="en-US"/>
        </w:rPr>
        <w:t>constraints related to API usage and practices should be clearly stated in the terms and conditions.</w:t>
      </w:r>
      <w:r w:rsidRPr="00F85B36">
        <w:rPr>
          <w:rFonts w:ascii="Lucida Sans" w:eastAsiaTheme="minorHAnsi" w:hAnsi="Lucida Sans" w:cstheme="minorHAnsi"/>
          <w:color w:val="000000" w:themeColor="text1"/>
          <w:sz w:val="22"/>
          <w:szCs w:val="22"/>
          <w:lang w:eastAsia="en-US"/>
        </w:rPr>
        <w:t xml:space="preserve"> </w:t>
      </w:r>
    </w:p>
    <w:p w14:paraId="1C59684A" w14:textId="5F026DF7"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Change log</w:t>
      </w:r>
    </w:p>
    <w:p w14:paraId="2D028EEA"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Detail updates and versions of </w:t>
      </w:r>
      <w:r>
        <w:rPr>
          <w:rFonts w:ascii="Lucida Sans" w:eastAsiaTheme="minorHAnsi" w:hAnsi="Lucida Sans" w:cstheme="minorHAnsi"/>
          <w:color w:val="000000" w:themeColor="text1"/>
          <w:sz w:val="22"/>
          <w:szCs w:val="22"/>
          <w:lang w:eastAsia="en-US"/>
        </w:rPr>
        <w:t>the</w:t>
      </w:r>
      <w:r w:rsidRPr="00F85B36">
        <w:rPr>
          <w:rFonts w:ascii="Lucida Sans" w:eastAsiaTheme="minorHAnsi" w:hAnsi="Lucida Sans" w:cstheme="minorHAnsi"/>
          <w:color w:val="000000" w:themeColor="text1"/>
          <w:sz w:val="22"/>
          <w:szCs w:val="22"/>
          <w:lang w:eastAsia="en-US"/>
        </w:rPr>
        <w:t xml:space="preserve"> APIs and how</w:t>
      </w:r>
      <w:r>
        <w:rPr>
          <w:rFonts w:ascii="Lucida Sans" w:eastAsiaTheme="minorHAnsi" w:hAnsi="Lucida Sans" w:cstheme="minorHAnsi"/>
          <w:color w:val="000000" w:themeColor="text1"/>
          <w:sz w:val="22"/>
          <w:szCs w:val="22"/>
          <w:lang w:eastAsia="en-US"/>
        </w:rPr>
        <w:t xml:space="preserve"> that might affect API consumer should be clearly stated</w:t>
      </w:r>
      <w:r w:rsidRPr="00F85B36">
        <w:rPr>
          <w:rFonts w:ascii="Lucida Sans" w:eastAsiaTheme="minorHAnsi" w:hAnsi="Lucida Sans" w:cstheme="minorHAnsi"/>
          <w:color w:val="000000" w:themeColor="text1"/>
          <w:sz w:val="22"/>
          <w:szCs w:val="22"/>
          <w:lang w:eastAsia="en-US"/>
        </w:rPr>
        <w:t xml:space="preserve">. This will help consumers know the stability of </w:t>
      </w:r>
      <w:r>
        <w:rPr>
          <w:rFonts w:ascii="Lucida Sans" w:eastAsiaTheme="minorHAnsi" w:hAnsi="Lucida Sans" w:cstheme="minorHAnsi"/>
          <w:color w:val="000000" w:themeColor="text1"/>
          <w:sz w:val="22"/>
          <w:szCs w:val="22"/>
          <w:lang w:eastAsia="en-US"/>
        </w:rPr>
        <w:t>the</w:t>
      </w:r>
      <w:r w:rsidRPr="00F85B36">
        <w:rPr>
          <w:rFonts w:ascii="Lucida Sans" w:eastAsiaTheme="minorHAnsi" w:hAnsi="Lucida Sans" w:cstheme="minorHAnsi"/>
          <w:color w:val="000000" w:themeColor="text1"/>
          <w:sz w:val="22"/>
          <w:szCs w:val="22"/>
          <w:lang w:eastAsia="en-US"/>
        </w:rPr>
        <w:t xml:space="preserve"> API and see if any changes need to be made for an effective API call. </w:t>
      </w:r>
    </w:p>
    <w:p w14:paraId="56316B0B" w14:textId="5D4BD168"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Avoid Jargon</w:t>
      </w:r>
    </w:p>
    <w:p w14:paraId="40E45C23"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Many</w:t>
      </w:r>
      <w:r w:rsidRPr="00F85B36">
        <w:rPr>
          <w:rFonts w:ascii="Lucida Sans" w:eastAsiaTheme="minorHAnsi" w:hAnsi="Lucida Sans" w:cstheme="minorHAnsi"/>
          <w:color w:val="000000" w:themeColor="text1"/>
          <w:sz w:val="22"/>
          <w:szCs w:val="22"/>
          <w:lang w:eastAsia="en-US"/>
        </w:rPr>
        <w:t xml:space="preserve"> people working with the API may not have intimate knowledge of the domain or jargon </w:t>
      </w:r>
      <w:r>
        <w:rPr>
          <w:rFonts w:ascii="Lucida Sans" w:eastAsiaTheme="minorHAnsi" w:hAnsi="Lucida Sans" w:cstheme="minorHAnsi"/>
          <w:color w:val="000000" w:themeColor="text1"/>
          <w:sz w:val="22"/>
          <w:szCs w:val="22"/>
          <w:lang w:eastAsia="en-US"/>
        </w:rPr>
        <w:t>used while describing the APIs</w:t>
      </w:r>
      <w:r w:rsidRPr="00F85B36">
        <w:rPr>
          <w:rFonts w:ascii="Lucida Sans" w:eastAsiaTheme="minorHAnsi" w:hAnsi="Lucida Sans" w:cstheme="minorHAnsi"/>
          <w:color w:val="000000" w:themeColor="text1"/>
          <w:sz w:val="22"/>
          <w:szCs w:val="22"/>
          <w:lang w:eastAsia="en-US"/>
        </w:rPr>
        <w:t xml:space="preserve">. Documentation should cater to the “very technical” developer audience, and the less technical decision makers (like Product Managers). </w:t>
      </w:r>
    </w:p>
    <w:p w14:paraId="13AF8E13" w14:textId="357A6412" w:rsidR="00D13AA8" w:rsidRPr="00460547" w:rsidRDefault="00D13AA8"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Requests and Responses</w:t>
      </w:r>
      <w:r w:rsidR="00FE69F6" w:rsidRPr="00460547">
        <w:rPr>
          <w:rFonts w:ascii="Lucida Sans" w:eastAsiaTheme="minorHAnsi" w:hAnsi="Lucida Sans" w:cstheme="minorHAnsi"/>
          <w:b/>
          <w:bCs/>
          <w:color w:val="000000" w:themeColor="text1"/>
          <w:sz w:val="22"/>
          <w:szCs w:val="22"/>
          <w:lang w:eastAsia="en-US"/>
        </w:rPr>
        <w:t xml:space="preserve"> Description</w:t>
      </w:r>
    </w:p>
    <w:p w14:paraId="620DDEBC" w14:textId="335DE8C5" w:rsidR="00FE69F6"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The request and responses should be provided in detail with context around each parameter.</w:t>
      </w:r>
    </w:p>
    <w:p w14:paraId="4060FE7B" w14:textId="1BA47C35" w:rsidR="00D13AA8" w:rsidRPr="00460547" w:rsidRDefault="00FE69F6" w:rsidP="00524C18">
      <w:pPr>
        <w:pStyle w:val="NormalWeb"/>
        <w:numPr>
          <w:ilvl w:val="1"/>
          <w:numId w:val="50"/>
        </w:numPr>
        <w:shd w:val="clear" w:color="auto" w:fill="FFFFFF"/>
        <w:ind w:left="284" w:hanging="284"/>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 xml:space="preserve">Add API </w:t>
      </w:r>
      <w:r w:rsidR="00D13AA8" w:rsidRPr="00460547">
        <w:rPr>
          <w:rFonts w:ascii="Lucida Sans" w:eastAsiaTheme="minorHAnsi" w:hAnsi="Lucida Sans" w:cstheme="minorHAnsi"/>
          <w:b/>
          <w:bCs/>
          <w:color w:val="000000" w:themeColor="text1"/>
          <w:sz w:val="22"/>
          <w:szCs w:val="22"/>
          <w:lang w:eastAsia="en-US"/>
        </w:rPr>
        <w:t>Documentation Resources</w:t>
      </w:r>
    </w:p>
    <w:p w14:paraId="640F8C1F" w14:textId="77777777" w:rsidR="00D13AA8" w:rsidRPr="00F85B36"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D</w:t>
      </w:r>
      <w:r w:rsidRPr="00F85B36">
        <w:rPr>
          <w:rFonts w:ascii="Lucida Sans" w:eastAsiaTheme="minorHAnsi" w:hAnsi="Lucida Sans" w:cstheme="minorHAnsi"/>
          <w:color w:val="000000" w:themeColor="text1"/>
          <w:sz w:val="22"/>
          <w:szCs w:val="22"/>
          <w:lang w:eastAsia="en-US"/>
        </w:rPr>
        <w:t xml:space="preserve">ocumentation </w:t>
      </w:r>
      <w:r>
        <w:rPr>
          <w:rFonts w:ascii="Lucida Sans" w:eastAsiaTheme="minorHAnsi" w:hAnsi="Lucida Sans" w:cstheme="minorHAnsi"/>
          <w:color w:val="000000" w:themeColor="text1"/>
          <w:sz w:val="22"/>
          <w:szCs w:val="22"/>
          <w:lang w:eastAsia="en-US"/>
        </w:rPr>
        <w:t xml:space="preserve">can be supplemented </w:t>
      </w:r>
      <w:r w:rsidRPr="00F85B36">
        <w:rPr>
          <w:rFonts w:ascii="Lucida Sans" w:eastAsiaTheme="minorHAnsi" w:hAnsi="Lucida Sans" w:cstheme="minorHAnsi"/>
          <w:color w:val="000000" w:themeColor="text1"/>
          <w:sz w:val="22"/>
          <w:szCs w:val="22"/>
          <w:lang w:eastAsia="en-US"/>
        </w:rPr>
        <w:t>with additional resources like:</w:t>
      </w:r>
    </w:p>
    <w:p w14:paraId="437F807D" w14:textId="77777777" w:rsidR="00D13AA8" w:rsidRPr="00460547" w:rsidRDefault="00D13AA8" w:rsidP="00524C18">
      <w:pPr>
        <w:pStyle w:val="NormalWeb"/>
        <w:numPr>
          <w:ilvl w:val="0"/>
          <w:numId w:val="71"/>
        </w:numPr>
        <w:shd w:val="clear" w:color="auto" w:fill="FFFFFF"/>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Getting Started Guide</w:t>
      </w:r>
    </w:p>
    <w:p w14:paraId="0D712596" w14:textId="77777777" w:rsidR="00D13AA8" w:rsidRPr="00F85B36" w:rsidRDefault="00D13AA8" w:rsidP="001658A4">
      <w:pPr>
        <w:pStyle w:val="NormalWeb"/>
        <w:shd w:val="clear" w:color="auto" w:fill="FFFFFF"/>
        <w:ind w:left="36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 xml:space="preserve">The Getting Started guide provides a detailed account of how to quickly start working with </w:t>
      </w:r>
      <w:r>
        <w:rPr>
          <w:rFonts w:ascii="Lucida Sans" w:eastAsiaTheme="minorHAnsi" w:hAnsi="Lucida Sans" w:cstheme="minorHAnsi"/>
          <w:color w:val="000000" w:themeColor="text1"/>
          <w:sz w:val="22"/>
          <w:szCs w:val="22"/>
          <w:lang w:eastAsia="en-US"/>
        </w:rPr>
        <w:t>the</w:t>
      </w:r>
      <w:r w:rsidRPr="00F85B36">
        <w:rPr>
          <w:rFonts w:ascii="Lucida Sans" w:eastAsiaTheme="minorHAnsi" w:hAnsi="Lucida Sans" w:cstheme="minorHAnsi"/>
          <w:color w:val="000000" w:themeColor="text1"/>
          <w:sz w:val="22"/>
          <w:szCs w:val="22"/>
          <w:lang w:eastAsia="en-US"/>
        </w:rPr>
        <w:t xml:space="preserve"> </w:t>
      </w:r>
      <w:r>
        <w:rPr>
          <w:rFonts w:ascii="Lucida Sans" w:eastAsiaTheme="minorHAnsi" w:hAnsi="Lucida Sans" w:cstheme="minorHAnsi"/>
          <w:color w:val="000000" w:themeColor="text1"/>
          <w:sz w:val="22"/>
          <w:szCs w:val="22"/>
          <w:lang w:eastAsia="en-US"/>
        </w:rPr>
        <w:t xml:space="preserve">published </w:t>
      </w:r>
      <w:r w:rsidRPr="00F85B36">
        <w:rPr>
          <w:rFonts w:ascii="Lucida Sans" w:eastAsiaTheme="minorHAnsi" w:hAnsi="Lucida Sans" w:cstheme="minorHAnsi"/>
          <w:color w:val="000000" w:themeColor="text1"/>
          <w:sz w:val="22"/>
          <w:szCs w:val="22"/>
          <w:lang w:eastAsia="en-US"/>
        </w:rPr>
        <w:t>API</w:t>
      </w:r>
      <w:r>
        <w:rPr>
          <w:rFonts w:ascii="Lucida Sans" w:eastAsiaTheme="minorHAnsi" w:hAnsi="Lucida Sans" w:cstheme="minorHAnsi"/>
          <w:color w:val="000000" w:themeColor="text1"/>
          <w:sz w:val="22"/>
          <w:szCs w:val="22"/>
          <w:lang w:eastAsia="en-US"/>
        </w:rPr>
        <w:t>s</w:t>
      </w:r>
      <w:r w:rsidRPr="00F85B36">
        <w:rPr>
          <w:rFonts w:ascii="Lucida Sans" w:eastAsiaTheme="minorHAnsi" w:hAnsi="Lucida Sans" w:cstheme="minorHAnsi"/>
          <w:color w:val="000000" w:themeColor="text1"/>
          <w:sz w:val="22"/>
          <w:szCs w:val="22"/>
          <w:lang w:eastAsia="en-US"/>
        </w:rPr>
        <w:t>. The emphasis in the guide should be on ensuring consumers reach success with API</w:t>
      </w:r>
      <w:r>
        <w:rPr>
          <w:rFonts w:ascii="Lucida Sans" w:eastAsiaTheme="minorHAnsi" w:hAnsi="Lucida Sans" w:cstheme="minorHAnsi"/>
          <w:color w:val="000000" w:themeColor="text1"/>
          <w:sz w:val="22"/>
          <w:szCs w:val="22"/>
          <w:lang w:eastAsia="en-US"/>
        </w:rPr>
        <w:t>s</w:t>
      </w:r>
      <w:r w:rsidRPr="00F85B36">
        <w:rPr>
          <w:rFonts w:ascii="Lucida Sans" w:eastAsiaTheme="minorHAnsi" w:hAnsi="Lucida Sans" w:cstheme="minorHAnsi"/>
          <w:color w:val="000000" w:themeColor="text1"/>
          <w:sz w:val="22"/>
          <w:szCs w:val="22"/>
          <w:lang w:eastAsia="en-US"/>
        </w:rPr>
        <w:t xml:space="preserve"> as quickly as possible, hand holding </w:t>
      </w:r>
      <w:r>
        <w:rPr>
          <w:rFonts w:ascii="Lucida Sans" w:eastAsiaTheme="minorHAnsi" w:hAnsi="Lucida Sans" w:cstheme="minorHAnsi"/>
          <w:color w:val="000000" w:themeColor="text1"/>
          <w:sz w:val="22"/>
          <w:szCs w:val="22"/>
          <w:lang w:eastAsia="en-US"/>
        </w:rPr>
        <w:t xml:space="preserve">them throughout this journey. </w:t>
      </w:r>
      <w:r w:rsidRPr="00F85B36">
        <w:rPr>
          <w:rFonts w:ascii="Lucida Sans" w:eastAsiaTheme="minorHAnsi" w:hAnsi="Lucida Sans" w:cstheme="minorHAnsi"/>
          <w:color w:val="000000" w:themeColor="text1"/>
          <w:sz w:val="22"/>
          <w:szCs w:val="22"/>
          <w:lang w:eastAsia="en-US"/>
        </w:rPr>
        <w:t xml:space="preserve"> </w:t>
      </w:r>
    </w:p>
    <w:p w14:paraId="48BBADBB" w14:textId="77777777" w:rsidR="00D13AA8" w:rsidRPr="00460547" w:rsidRDefault="00D13AA8" w:rsidP="00524C18">
      <w:pPr>
        <w:pStyle w:val="NormalWeb"/>
        <w:numPr>
          <w:ilvl w:val="0"/>
          <w:numId w:val="71"/>
        </w:numPr>
        <w:shd w:val="clear" w:color="auto" w:fill="FFFFFF"/>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SDKs and Libraries</w:t>
      </w:r>
    </w:p>
    <w:p w14:paraId="6304A849" w14:textId="14D1999C" w:rsidR="00D13AA8" w:rsidRPr="00F85B36" w:rsidRDefault="00D13AA8" w:rsidP="001658A4">
      <w:pPr>
        <w:pStyle w:val="NormalWeb"/>
        <w:shd w:val="clear" w:color="auto" w:fill="FFFFFF"/>
        <w:ind w:left="36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Code libraries help developers quickly call different resources. Having quick and easy methods in different languages to work with API helps developers feel more comfortable working with the API.</w:t>
      </w:r>
      <w:r w:rsidR="005B0229">
        <w:rPr>
          <w:rFonts w:ascii="Lucida Sans" w:eastAsiaTheme="minorHAnsi" w:hAnsi="Lucida Sans" w:cstheme="minorHAnsi"/>
          <w:color w:val="000000" w:themeColor="text1"/>
          <w:sz w:val="22"/>
          <w:szCs w:val="22"/>
          <w:lang w:eastAsia="en-US"/>
        </w:rPr>
        <w:t xml:space="preserve"> SDKs can help in API adoption.</w:t>
      </w:r>
    </w:p>
    <w:p w14:paraId="44B8F20E" w14:textId="77777777" w:rsidR="00D13AA8" w:rsidRPr="00460547" w:rsidRDefault="00D13AA8" w:rsidP="00524C18">
      <w:pPr>
        <w:pStyle w:val="NormalWeb"/>
        <w:numPr>
          <w:ilvl w:val="0"/>
          <w:numId w:val="71"/>
        </w:numPr>
        <w:shd w:val="clear" w:color="auto" w:fill="FFFFFF"/>
        <w:jc w:val="both"/>
        <w:rPr>
          <w:rFonts w:ascii="Lucida Sans" w:eastAsiaTheme="minorHAnsi" w:hAnsi="Lucida Sans" w:cstheme="minorHAnsi"/>
          <w:b/>
          <w:bCs/>
          <w:color w:val="000000" w:themeColor="text1"/>
          <w:sz w:val="22"/>
          <w:szCs w:val="22"/>
          <w:lang w:eastAsia="en-US"/>
        </w:rPr>
      </w:pPr>
      <w:r w:rsidRPr="00460547">
        <w:rPr>
          <w:rFonts w:ascii="Lucida Sans" w:eastAsiaTheme="minorHAnsi" w:hAnsi="Lucida Sans" w:cstheme="minorHAnsi"/>
          <w:b/>
          <w:bCs/>
          <w:color w:val="000000" w:themeColor="text1"/>
          <w:sz w:val="22"/>
          <w:szCs w:val="22"/>
          <w:lang w:eastAsia="en-US"/>
        </w:rPr>
        <w:t>Interactive Console</w:t>
      </w:r>
    </w:p>
    <w:p w14:paraId="51059D97" w14:textId="3B5CA338" w:rsidR="00D13AA8" w:rsidRPr="00D63F69" w:rsidRDefault="00C05166" w:rsidP="00460547">
      <w:pPr>
        <w:pStyle w:val="NormalWeb"/>
        <w:shd w:val="clear" w:color="auto" w:fill="FFFFFF"/>
        <w:ind w:left="360"/>
        <w:jc w:val="both"/>
        <w:rPr>
          <w:rFonts w:eastAsiaTheme="minorHAnsi"/>
        </w:rPr>
      </w:pPr>
      <w:r>
        <w:rPr>
          <w:rFonts w:ascii="Lucida Sans" w:eastAsiaTheme="minorHAnsi" w:hAnsi="Lucida Sans" w:cstheme="minorHAnsi"/>
          <w:color w:val="000000" w:themeColor="text1"/>
          <w:sz w:val="22"/>
          <w:szCs w:val="22"/>
          <w:lang w:eastAsia="en-US"/>
        </w:rPr>
        <w:t>Interactive console</w:t>
      </w:r>
      <w:r w:rsidR="00D13AA8" w:rsidRPr="00F85B36">
        <w:rPr>
          <w:rFonts w:ascii="Lucida Sans" w:eastAsiaTheme="minorHAnsi" w:hAnsi="Lucida Sans" w:cstheme="minorHAnsi"/>
          <w:color w:val="000000" w:themeColor="text1"/>
          <w:sz w:val="22"/>
          <w:szCs w:val="22"/>
          <w:lang w:eastAsia="en-US"/>
        </w:rPr>
        <w:t xml:space="preserve"> help</w:t>
      </w:r>
      <w:r>
        <w:rPr>
          <w:rFonts w:ascii="Lucida Sans" w:eastAsiaTheme="minorHAnsi" w:hAnsi="Lucida Sans" w:cstheme="minorHAnsi"/>
          <w:color w:val="000000" w:themeColor="text1"/>
          <w:sz w:val="22"/>
          <w:szCs w:val="22"/>
          <w:lang w:eastAsia="en-US"/>
        </w:rPr>
        <w:t>s</w:t>
      </w:r>
      <w:r w:rsidR="00D13AA8" w:rsidRPr="00F85B36">
        <w:rPr>
          <w:rFonts w:ascii="Lucida Sans" w:eastAsiaTheme="minorHAnsi" w:hAnsi="Lucida Sans" w:cstheme="minorHAnsi"/>
          <w:color w:val="000000" w:themeColor="text1"/>
          <w:sz w:val="22"/>
          <w:szCs w:val="22"/>
          <w:lang w:eastAsia="en-US"/>
        </w:rPr>
        <w:t xml:space="preserve"> developers to </w:t>
      </w:r>
      <w:r>
        <w:rPr>
          <w:rFonts w:ascii="Lucida Sans" w:eastAsiaTheme="minorHAnsi" w:hAnsi="Lucida Sans" w:cstheme="minorHAnsi"/>
          <w:color w:val="000000" w:themeColor="text1"/>
          <w:sz w:val="22"/>
          <w:szCs w:val="22"/>
          <w:lang w:eastAsia="en-US"/>
        </w:rPr>
        <w:t xml:space="preserve">experiment with the API and </w:t>
      </w:r>
      <w:r w:rsidR="00D13AA8" w:rsidRPr="00F85B36">
        <w:rPr>
          <w:rFonts w:ascii="Lucida Sans" w:eastAsiaTheme="minorHAnsi" w:hAnsi="Lucida Sans" w:cstheme="minorHAnsi"/>
          <w:color w:val="000000" w:themeColor="text1"/>
          <w:sz w:val="22"/>
          <w:szCs w:val="22"/>
          <w:lang w:eastAsia="en-US"/>
        </w:rPr>
        <w:t xml:space="preserve">know the value of </w:t>
      </w:r>
      <w:r w:rsidR="00D13AA8">
        <w:rPr>
          <w:rFonts w:ascii="Lucida Sans" w:eastAsiaTheme="minorHAnsi" w:hAnsi="Lucida Sans" w:cstheme="minorHAnsi"/>
          <w:color w:val="000000" w:themeColor="text1"/>
          <w:sz w:val="22"/>
          <w:szCs w:val="22"/>
          <w:lang w:eastAsia="en-US"/>
        </w:rPr>
        <w:t>the</w:t>
      </w:r>
      <w:r w:rsidR="00D13AA8" w:rsidRPr="00F85B36">
        <w:rPr>
          <w:rFonts w:ascii="Lucida Sans" w:eastAsiaTheme="minorHAnsi" w:hAnsi="Lucida Sans" w:cstheme="minorHAnsi"/>
          <w:color w:val="000000" w:themeColor="text1"/>
          <w:sz w:val="22"/>
          <w:szCs w:val="22"/>
          <w:lang w:eastAsia="en-US"/>
        </w:rPr>
        <w:t xml:space="preserve"> API visually.</w:t>
      </w:r>
      <w:bookmarkStart w:id="78" w:name="_Toc99379622"/>
    </w:p>
    <w:p w14:paraId="1EDAF4C2" w14:textId="77777777" w:rsidR="00AE1BE1" w:rsidRDefault="00AE1BE1" w:rsidP="00106F4C">
      <w:pPr>
        <w:spacing w:after="240"/>
        <w:jc w:val="both"/>
        <w:rPr>
          <w:rFonts w:eastAsiaTheme="minorHAnsi"/>
          <w:b/>
          <w:bCs/>
          <w:color w:val="2F5496" w:themeColor="accent1" w:themeShade="BF"/>
          <w:sz w:val="26"/>
          <w:szCs w:val="26"/>
        </w:rPr>
        <w:sectPr w:rsidR="00AE1BE1" w:rsidSect="00B85383">
          <w:pgSz w:w="11906" w:h="16838"/>
          <w:pgMar w:top="1440" w:right="1440" w:bottom="1440" w:left="1440" w:header="708" w:footer="708" w:gutter="0"/>
          <w:cols w:space="708"/>
          <w:docGrid w:linePitch="360"/>
        </w:sectPr>
      </w:pPr>
    </w:p>
    <w:p w14:paraId="51455387" w14:textId="066A0ED7" w:rsidR="00D63F69" w:rsidRPr="00106F4C" w:rsidRDefault="00460547" w:rsidP="00106F4C">
      <w:pPr>
        <w:spacing w:after="240"/>
        <w:jc w:val="both"/>
        <w:rPr>
          <w:rFonts w:eastAsiaTheme="minorHAnsi"/>
          <w:b/>
          <w:bCs/>
          <w:color w:val="2F5496" w:themeColor="accent1" w:themeShade="BF"/>
          <w:sz w:val="26"/>
          <w:szCs w:val="26"/>
        </w:rPr>
      </w:pPr>
      <w:r>
        <w:rPr>
          <w:rFonts w:eastAsiaTheme="minorHAnsi"/>
          <w:b/>
          <w:bCs/>
          <w:color w:val="2F5496" w:themeColor="accent1" w:themeShade="BF"/>
          <w:sz w:val="26"/>
          <w:szCs w:val="26"/>
        </w:rPr>
        <w:lastRenderedPageBreak/>
        <w:t>10.3</w:t>
      </w:r>
      <w:r w:rsidRPr="00B40860">
        <w:rPr>
          <w:rFonts w:eastAsiaTheme="minorHAnsi"/>
          <w:b/>
          <w:bCs/>
          <w:color w:val="2F5496" w:themeColor="accent1" w:themeShade="BF"/>
          <w:sz w:val="26"/>
          <w:szCs w:val="26"/>
        </w:rPr>
        <w:t>.</w:t>
      </w:r>
      <w:r>
        <w:rPr>
          <w:rFonts w:eastAsiaTheme="minorHAnsi"/>
          <w:b/>
          <w:bCs/>
          <w:color w:val="2F5496" w:themeColor="accent1" w:themeShade="BF"/>
          <w:sz w:val="26"/>
          <w:szCs w:val="26"/>
        </w:rPr>
        <w:t>2</w:t>
      </w:r>
      <w:r w:rsidRPr="00B40860">
        <w:rPr>
          <w:rFonts w:eastAsiaTheme="minorHAnsi"/>
          <w:b/>
          <w:bCs/>
          <w:color w:val="2F5496" w:themeColor="accent1" w:themeShade="BF"/>
          <w:sz w:val="26"/>
          <w:szCs w:val="26"/>
        </w:rPr>
        <w:t xml:space="preserve"> </w:t>
      </w:r>
      <w:r w:rsidR="00D13AA8" w:rsidRPr="00B40860">
        <w:rPr>
          <w:rFonts w:eastAsiaTheme="minorHAnsi"/>
          <w:b/>
          <w:bCs/>
          <w:color w:val="2F5496" w:themeColor="accent1" w:themeShade="BF"/>
          <w:sz w:val="26"/>
          <w:szCs w:val="26"/>
        </w:rPr>
        <w:t>User On-boarding</w:t>
      </w:r>
      <w:bookmarkEnd w:id="78"/>
    </w:p>
    <w:p w14:paraId="370DBD2B" w14:textId="77777777" w:rsidR="00D13AA8" w:rsidRPr="00F85B36" w:rsidRDefault="00D13AA8" w:rsidP="001658A4">
      <w:pPr>
        <w:shd w:val="clear" w:color="auto" w:fill="FFFFFF"/>
        <w:jc w:val="both"/>
        <w:rPr>
          <w:rFonts w:cstheme="minorHAnsi"/>
          <w:color w:val="000000" w:themeColor="text1"/>
        </w:rPr>
      </w:pPr>
      <w:r w:rsidRPr="00F85B36">
        <w:rPr>
          <w:rFonts w:cstheme="minorHAnsi"/>
          <w:color w:val="000000" w:themeColor="text1"/>
        </w:rPr>
        <w:t>Users using API Developer Portal can be:</w:t>
      </w:r>
    </w:p>
    <w:p w14:paraId="3A234012" w14:textId="77777777" w:rsidR="007A7F43" w:rsidRDefault="00D13AA8" w:rsidP="007A7F43">
      <w:pPr>
        <w:keepNext/>
        <w:shd w:val="clear" w:color="auto" w:fill="FFFFFF"/>
        <w:jc w:val="both"/>
      </w:pPr>
      <w:r w:rsidRPr="00F85B36">
        <w:rPr>
          <w:noProof/>
          <w:lang w:eastAsia="en-IN"/>
        </w:rPr>
        <w:drawing>
          <wp:inline distT="0" distB="0" distL="0" distR="0" wp14:anchorId="00A67744" wp14:editId="0D3A27E0">
            <wp:extent cx="5400675" cy="2609850"/>
            <wp:effectExtent l="0" t="0" r="9525"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251EECE5" w14:textId="14597A31" w:rsidR="00D13AA8" w:rsidRDefault="007A7F43" w:rsidP="007A7F43">
      <w:pPr>
        <w:pStyle w:val="Caption"/>
        <w:rPr>
          <w:rFonts w:cstheme="minorHAnsi"/>
          <w:b/>
          <w:bCs/>
          <w:color w:val="000000" w:themeColor="text1"/>
        </w:rPr>
      </w:pPr>
      <w:r>
        <w:t>Figure 10</w:t>
      </w:r>
      <w:r w:rsidR="00752120">
        <w:t>.1</w:t>
      </w:r>
      <w:r>
        <w:t>: User Types in API Developer Portal</w:t>
      </w:r>
    </w:p>
    <w:p w14:paraId="2E72D19A" w14:textId="77777777" w:rsidR="00D13AA8" w:rsidRPr="00F85B36" w:rsidRDefault="00D13AA8" w:rsidP="001658A4">
      <w:pPr>
        <w:pStyle w:val="li"/>
        <w:shd w:val="clear" w:color="auto" w:fill="FFFFFF"/>
        <w:jc w:val="both"/>
        <w:rPr>
          <w:rFonts w:ascii="Lucida Sans" w:hAnsi="Lucida Sans" w:cstheme="minorHAnsi"/>
          <w:b/>
          <w:bCs/>
          <w:color w:val="000000" w:themeColor="text1"/>
          <w:sz w:val="22"/>
          <w:szCs w:val="22"/>
        </w:rPr>
      </w:pPr>
      <w:r w:rsidRPr="00F85B36">
        <w:rPr>
          <w:rFonts w:ascii="Lucida Sans" w:hAnsi="Lucida Sans" w:cstheme="minorHAnsi"/>
          <w:b/>
          <w:bCs/>
          <w:color w:val="000000" w:themeColor="text1"/>
          <w:sz w:val="22"/>
          <w:szCs w:val="22"/>
        </w:rPr>
        <w:t>Admin:</w:t>
      </w:r>
    </w:p>
    <w:p w14:paraId="658CD175" w14:textId="12ECCA54" w:rsidR="00C05166" w:rsidRDefault="00D13AA8" w:rsidP="00110E64">
      <w:pPr>
        <w:pStyle w:val="li"/>
        <w:shd w:val="clear" w:color="auto" w:fill="FFFFFF"/>
        <w:jc w:val="both"/>
        <w:rPr>
          <w:rFonts w:cstheme="minorHAnsi"/>
          <w:b/>
          <w:bCs/>
          <w:color w:val="000000" w:themeColor="text1"/>
        </w:rPr>
      </w:pPr>
      <w:r w:rsidRPr="00F85B36">
        <w:rPr>
          <w:rFonts w:ascii="Lucida Sans" w:hAnsi="Lucida Sans" w:cstheme="minorHAnsi"/>
          <w:color w:val="000000" w:themeColor="text1"/>
          <w:sz w:val="22"/>
          <w:szCs w:val="22"/>
        </w:rPr>
        <w:t>Users with this role will have full access to the API developer portal including create users, roles, granting permissions, assigning API keys, revoking API keys, manage API lifecycle, API monitoring dashboards etc.</w:t>
      </w:r>
    </w:p>
    <w:p w14:paraId="182536DC" w14:textId="2C653D12" w:rsidR="00110E64" w:rsidRPr="00110E64" w:rsidRDefault="00D13AA8" w:rsidP="00110E64">
      <w:pPr>
        <w:pStyle w:val="li"/>
        <w:shd w:val="clear" w:color="auto" w:fill="FFFFFF"/>
        <w:jc w:val="both"/>
        <w:rPr>
          <w:rFonts w:ascii="Lucida Sans" w:hAnsi="Lucida Sans" w:cstheme="minorHAnsi"/>
          <w:b/>
          <w:bCs/>
          <w:color w:val="000000" w:themeColor="text1"/>
          <w:sz w:val="22"/>
          <w:szCs w:val="22"/>
        </w:rPr>
      </w:pPr>
      <w:r w:rsidRPr="00110E64">
        <w:rPr>
          <w:rFonts w:ascii="Lucida Sans" w:hAnsi="Lucida Sans" w:cstheme="minorHAnsi"/>
          <w:b/>
          <w:bCs/>
          <w:color w:val="000000" w:themeColor="text1"/>
          <w:sz w:val="22"/>
          <w:szCs w:val="22"/>
        </w:rPr>
        <w:t>Publisher:</w:t>
      </w:r>
    </w:p>
    <w:p w14:paraId="1F4064C4" w14:textId="77777777" w:rsidR="00D13AA8" w:rsidRPr="00F85B36" w:rsidRDefault="00D13AA8" w:rsidP="001658A4">
      <w:pPr>
        <w:shd w:val="clear" w:color="auto" w:fill="FFFFFF"/>
        <w:jc w:val="both"/>
        <w:rPr>
          <w:rFonts w:cstheme="minorHAnsi"/>
          <w:color w:val="000000" w:themeColor="text1"/>
        </w:rPr>
      </w:pPr>
      <w:r w:rsidRPr="00F85B36">
        <w:rPr>
          <w:rFonts w:cstheme="minorHAnsi"/>
          <w:color w:val="000000" w:themeColor="text1"/>
        </w:rPr>
        <w:t xml:space="preserve">Users with this role can create and deploy APIs within the developer portal. Users with this role can view API monitoring dashboards to understand how the APIs that their organization owns </w:t>
      </w:r>
      <w:proofErr w:type="gramStart"/>
      <w:r w:rsidRPr="00F85B36">
        <w:rPr>
          <w:rFonts w:cstheme="minorHAnsi"/>
          <w:color w:val="000000" w:themeColor="text1"/>
        </w:rPr>
        <w:t>is</w:t>
      </w:r>
      <w:proofErr w:type="gramEnd"/>
      <w:r w:rsidRPr="00F85B36">
        <w:rPr>
          <w:rFonts w:cstheme="minorHAnsi"/>
          <w:color w:val="000000" w:themeColor="text1"/>
        </w:rPr>
        <w:t xml:space="preserve"> consumed by other organizations.</w:t>
      </w:r>
    </w:p>
    <w:p w14:paraId="046688DA" w14:textId="77777777" w:rsidR="00D13AA8" w:rsidRPr="00F85B36" w:rsidRDefault="00D13AA8" w:rsidP="001658A4">
      <w:pPr>
        <w:pStyle w:val="li"/>
        <w:shd w:val="clear" w:color="auto" w:fill="FFFFFF"/>
        <w:jc w:val="both"/>
        <w:rPr>
          <w:rFonts w:ascii="Lucida Sans" w:hAnsi="Lucida Sans" w:cstheme="minorHAnsi"/>
          <w:b/>
          <w:bCs/>
          <w:color w:val="000000" w:themeColor="text1"/>
          <w:sz w:val="22"/>
          <w:szCs w:val="22"/>
        </w:rPr>
      </w:pPr>
      <w:r w:rsidRPr="00F85B36">
        <w:rPr>
          <w:rFonts w:ascii="Lucida Sans" w:hAnsi="Lucida Sans" w:cstheme="minorHAnsi"/>
          <w:b/>
          <w:bCs/>
          <w:color w:val="000000" w:themeColor="text1"/>
          <w:sz w:val="22"/>
          <w:szCs w:val="22"/>
        </w:rPr>
        <w:t>Consumer:</w:t>
      </w:r>
    </w:p>
    <w:p w14:paraId="6C9CB7E8" w14:textId="77777777" w:rsidR="00D13AA8" w:rsidRPr="00F85B36" w:rsidRDefault="00D13AA8" w:rsidP="001658A4">
      <w:pPr>
        <w:pStyle w:val="li"/>
        <w:shd w:val="clear" w:color="auto" w:fill="FFFFFF"/>
        <w:jc w:val="both"/>
        <w:rPr>
          <w:rFonts w:ascii="Lucida Sans" w:hAnsi="Lucida Sans" w:cstheme="minorHAnsi"/>
          <w:b/>
          <w:bCs/>
          <w:color w:val="000000" w:themeColor="text1"/>
          <w:sz w:val="22"/>
          <w:szCs w:val="22"/>
        </w:rPr>
      </w:pPr>
      <w:r w:rsidRPr="00F85B36">
        <w:rPr>
          <w:rFonts w:ascii="Lucida Sans" w:hAnsi="Lucida Sans" w:cstheme="minorHAnsi"/>
          <w:color w:val="000000" w:themeColor="text1"/>
          <w:sz w:val="22"/>
          <w:szCs w:val="22"/>
        </w:rPr>
        <w:t>Users with this role develop applications that consume APIs. Depending on the user's permission settings, users with this role can select APIs to be consumed by their application and can choose an API plan for that API's consumption.</w:t>
      </w:r>
    </w:p>
    <w:p w14:paraId="53483FA2" w14:textId="50EC7FC1" w:rsidR="00D13AA8" w:rsidRPr="00B5148E" w:rsidRDefault="00D13AA8" w:rsidP="00AE1BE1">
      <w:pPr>
        <w:pStyle w:val="NormalWeb"/>
        <w:shd w:val="clear" w:color="auto" w:fill="FFFFFF"/>
        <w:spacing w:after="240" w:afterAutospacing="0"/>
        <w:jc w:val="both"/>
        <w:rPr>
          <w:rFonts w:ascii="Lucida Sans" w:eastAsiaTheme="minorHAnsi" w:hAnsi="Lucida Sans" w:cstheme="minorHAnsi"/>
          <w:b/>
          <w:bCs/>
          <w:color w:val="000000" w:themeColor="text1"/>
          <w:sz w:val="22"/>
          <w:szCs w:val="22"/>
          <w:lang w:eastAsia="en-US"/>
        </w:rPr>
      </w:pPr>
      <w:r w:rsidRPr="00B5148E">
        <w:rPr>
          <w:rFonts w:ascii="Lucida Sans" w:eastAsiaTheme="minorHAnsi" w:hAnsi="Lucida Sans" w:cstheme="minorHAnsi"/>
          <w:b/>
          <w:bCs/>
          <w:color w:val="000000" w:themeColor="text1"/>
          <w:sz w:val="22"/>
          <w:szCs w:val="22"/>
          <w:lang w:eastAsia="en-US"/>
        </w:rPr>
        <w:t>Authentication Methods</w:t>
      </w:r>
      <w:r w:rsidR="00AE1BE1">
        <w:rPr>
          <w:rFonts w:ascii="Lucida Sans" w:eastAsiaTheme="minorHAnsi" w:hAnsi="Lucida Sans" w:cstheme="minorHAnsi"/>
          <w:b/>
          <w:bCs/>
          <w:color w:val="000000" w:themeColor="text1"/>
          <w:sz w:val="22"/>
          <w:szCs w:val="22"/>
          <w:lang w:eastAsia="en-US"/>
        </w:rPr>
        <w:t>:</w:t>
      </w:r>
    </w:p>
    <w:p w14:paraId="15BE098A" w14:textId="77777777" w:rsidR="00D13AA8" w:rsidRDefault="00D13AA8" w:rsidP="003C6AC4">
      <w:pPr>
        <w:pStyle w:val="NormalWeb"/>
        <w:spacing w:before="0" w:beforeAutospacing="0" w:after="240" w:afterAutospacing="0"/>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To enable users to login into the API developer portal, below authentication methods are recommended:</w:t>
      </w:r>
    </w:p>
    <w:p w14:paraId="3680A4E3" w14:textId="77777777" w:rsidR="00D13AA8" w:rsidRPr="003C6AC4" w:rsidRDefault="00D13AA8" w:rsidP="00524C18">
      <w:pPr>
        <w:pStyle w:val="NormalWeb"/>
        <w:numPr>
          <w:ilvl w:val="1"/>
          <w:numId w:val="69"/>
        </w:numPr>
        <w:spacing w:before="0" w:beforeAutospacing="0" w:after="240" w:afterAutospacing="0"/>
        <w:ind w:left="499" w:hanging="357"/>
        <w:jc w:val="both"/>
        <w:rPr>
          <w:rFonts w:ascii="Lucida Sans" w:eastAsiaTheme="minorHAnsi" w:hAnsi="Lucida Sans" w:cstheme="minorHAnsi"/>
          <w:b/>
          <w:bCs/>
          <w:color w:val="000000" w:themeColor="text1"/>
          <w:sz w:val="22"/>
          <w:szCs w:val="22"/>
          <w:lang w:eastAsia="en-US"/>
        </w:rPr>
      </w:pPr>
      <w:r w:rsidRPr="003C6AC4">
        <w:rPr>
          <w:rFonts w:ascii="Lucida Sans" w:eastAsiaTheme="minorHAnsi" w:hAnsi="Lucida Sans" w:cstheme="minorHAnsi"/>
          <w:b/>
          <w:bCs/>
          <w:color w:val="000000" w:themeColor="text1"/>
          <w:sz w:val="22"/>
          <w:szCs w:val="22"/>
          <w:lang w:eastAsia="en-US"/>
        </w:rPr>
        <w:t>Password-based authentication</w:t>
      </w:r>
    </w:p>
    <w:p w14:paraId="00426353" w14:textId="77777777" w:rsidR="00D13AA8" w:rsidRPr="000401DD" w:rsidRDefault="00D13AA8" w:rsidP="003C6AC4">
      <w:pPr>
        <w:pStyle w:val="NormalWeb"/>
        <w:spacing w:before="0" w:beforeAutospacing="0" w:after="240" w:afterAutospacing="0"/>
        <w:ind w:left="505"/>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P</w:t>
      </w:r>
      <w:r w:rsidRPr="000401DD">
        <w:rPr>
          <w:rFonts w:ascii="Lucida Sans" w:eastAsiaTheme="minorHAnsi" w:hAnsi="Lucida Sans" w:cstheme="minorHAnsi"/>
          <w:color w:val="000000" w:themeColor="text1"/>
          <w:sz w:val="22"/>
          <w:szCs w:val="22"/>
          <w:lang w:eastAsia="en-US"/>
        </w:rPr>
        <w:t xml:space="preserve">assword-based authentication relies on a username and password or PIN. </w:t>
      </w:r>
      <w:r>
        <w:rPr>
          <w:rFonts w:ascii="Lucida Sans" w:eastAsiaTheme="minorHAnsi" w:hAnsi="Lucida Sans" w:cstheme="minorHAnsi"/>
          <w:color w:val="000000" w:themeColor="text1"/>
          <w:sz w:val="22"/>
          <w:szCs w:val="22"/>
          <w:lang w:eastAsia="en-US"/>
        </w:rPr>
        <w:t xml:space="preserve">This is the most common authentication method. However, there should be strong password policy set with adequate </w:t>
      </w:r>
      <w:proofErr w:type="gramStart"/>
      <w:r>
        <w:rPr>
          <w:rFonts w:ascii="Lucida Sans" w:eastAsiaTheme="minorHAnsi" w:hAnsi="Lucida Sans" w:cstheme="minorHAnsi"/>
          <w:color w:val="000000" w:themeColor="text1"/>
          <w:sz w:val="22"/>
          <w:szCs w:val="22"/>
          <w:lang w:eastAsia="en-US"/>
        </w:rPr>
        <w:t>complexity</w:t>
      </w:r>
      <w:proofErr w:type="gramEnd"/>
      <w:r>
        <w:rPr>
          <w:rFonts w:ascii="Lucida Sans" w:eastAsiaTheme="minorHAnsi" w:hAnsi="Lucida Sans" w:cstheme="minorHAnsi"/>
          <w:color w:val="000000" w:themeColor="text1"/>
          <w:sz w:val="22"/>
          <w:szCs w:val="22"/>
          <w:lang w:eastAsia="en-US"/>
        </w:rPr>
        <w:t xml:space="preserve"> and which require users to change the password regularly.</w:t>
      </w:r>
    </w:p>
    <w:p w14:paraId="1BEE01AE" w14:textId="77777777" w:rsidR="00AE1BE1" w:rsidRDefault="00AE1BE1" w:rsidP="00524C18">
      <w:pPr>
        <w:pStyle w:val="NormalWeb"/>
        <w:numPr>
          <w:ilvl w:val="1"/>
          <w:numId w:val="69"/>
        </w:numPr>
        <w:spacing w:before="0" w:beforeAutospacing="0" w:after="240" w:afterAutospacing="0"/>
        <w:ind w:left="499" w:hanging="357"/>
        <w:jc w:val="both"/>
        <w:rPr>
          <w:rFonts w:ascii="Lucida Sans" w:eastAsiaTheme="minorHAnsi" w:hAnsi="Lucida Sans" w:cstheme="minorHAnsi"/>
          <w:b/>
          <w:bCs/>
          <w:color w:val="000000" w:themeColor="text1"/>
          <w:sz w:val="22"/>
          <w:szCs w:val="22"/>
          <w:lang w:eastAsia="en-US"/>
        </w:rPr>
        <w:sectPr w:rsidR="00AE1BE1" w:rsidSect="00B85383">
          <w:pgSz w:w="11906" w:h="16838"/>
          <w:pgMar w:top="1440" w:right="1440" w:bottom="1440" w:left="1440" w:header="708" w:footer="708" w:gutter="0"/>
          <w:cols w:space="708"/>
          <w:docGrid w:linePitch="360"/>
        </w:sectPr>
      </w:pPr>
    </w:p>
    <w:p w14:paraId="0DE905E0" w14:textId="77777777" w:rsidR="00D13AA8" w:rsidRPr="003C6AC4" w:rsidRDefault="00D13AA8" w:rsidP="00524C18">
      <w:pPr>
        <w:pStyle w:val="NormalWeb"/>
        <w:numPr>
          <w:ilvl w:val="1"/>
          <w:numId w:val="69"/>
        </w:numPr>
        <w:spacing w:before="0" w:beforeAutospacing="0" w:after="240" w:afterAutospacing="0"/>
        <w:ind w:left="499" w:hanging="357"/>
        <w:jc w:val="both"/>
        <w:rPr>
          <w:rFonts w:ascii="Lucida Sans" w:eastAsiaTheme="minorHAnsi" w:hAnsi="Lucida Sans" w:cstheme="minorHAnsi"/>
          <w:b/>
          <w:bCs/>
          <w:color w:val="000000" w:themeColor="text1"/>
          <w:sz w:val="22"/>
          <w:szCs w:val="22"/>
          <w:lang w:eastAsia="en-US"/>
        </w:rPr>
      </w:pPr>
      <w:r w:rsidRPr="003C6AC4">
        <w:rPr>
          <w:rFonts w:ascii="Lucida Sans" w:eastAsiaTheme="minorHAnsi" w:hAnsi="Lucida Sans" w:cstheme="minorHAnsi"/>
          <w:b/>
          <w:bCs/>
          <w:color w:val="000000" w:themeColor="text1"/>
          <w:sz w:val="22"/>
          <w:szCs w:val="22"/>
          <w:lang w:eastAsia="en-US"/>
        </w:rPr>
        <w:lastRenderedPageBreak/>
        <w:t>Two-factor/multifactor authentication</w:t>
      </w:r>
    </w:p>
    <w:p w14:paraId="726815CD" w14:textId="35C603BC" w:rsidR="00AD669B" w:rsidRPr="00F85B36" w:rsidRDefault="00D13AA8" w:rsidP="00CC586B">
      <w:pPr>
        <w:pStyle w:val="NormalWeb"/>
        <w:spacing w:before="0" w:beforeAutospacing="0" w:after="240" w:afterAutospacing="0"/>
        <w:ind w:left="505"/>
        <w:jc w:val="both"/>
        <w:rPr>
          <w:rFonts w:ascii="Lucida Sans" w:eastAsiaTheme="minorHAnsi" w:hAnsi="Lucida Sans" w:cstheme="minorHAnsi"/>
          <w:color w:val="000000" w:themeColor="text1"/>
          <w:sz w:val="22"/>
          <w:szCs w:val="22"/>
          <w:lang w:eastAsia="en-US"/>
        </w:rPr>
      </w:pPr>
      <w:r w:rsidRPr="000401DD">
        <w:rPr>
          <w:rFonts w:ascii="Lucida Sans" w:eastAsiaTheme="minorHAnsi" w:hAnsi="Lucida Sans" w:cstheme="minorHAnsi"/>
          <w:color w:val="000000" w:themeColor="text1"/>
          <w:sz w:val="22"/>
          <w:szCs w:val="22"/>
          <w:lang w:eastAsia="en-US"/>
        </w:rPr>
        <w:t>Two-factor authentication (2FA) requires users provide at least one additional authentication factor beyond a password. MFA requires two or more factors. Additional factors can be a one-time password sent to the user via text or email. Factors can include out-of-band authentication, which involves the second factor being on a different channel from the original device to mitigate man-in-the-middle attacks. This authentication type strengthens the security of accounts because attackers need more than just credentials for access.</w:t>
      </w:r>
    </w:p>
    <w:p w14:paraId="0B71CCF1" w14:textId="3C709403" w:rsidR="00D13AA8" w:rsidRPr="00B40860" w:rsidRDefault="00F52FD1" w:rsidP="00F52FD1">
      <w:pPr>
        <w:spacing w:after="240"/>
        <w:jc w:val="both"/>
        <w:rPr>
          <w:rFonts w:eastAsiaTheme="minorHAnsi"/>
          <w:b/>
          <w:bCs/>
          <w:color w:val="2F5496" w:themeColor="accent1" w:themeShade="BF"/>
          <w:sz w:val="26"/>
          <w:szCs w:val="26"/>
        </w:rPr>
      </w:pPr>
      <w:bookmarkStart w:id="79" w:name="_Toc99379623"/>
      <w:r>
        <w:rPr>
          <w:rFonts w:eastAsiaTheme="minorHAnsi"/>
          <w:b/>
          <w:bCs/>
          <w:color w:val="2F5496" w:themeColor="accent1" w:themeShade="BF"/>
          <w:sz w:val="26"/>
          <w:szCs w:val="26"/>
        </w:rPr>
        <w:t>10</w:t>
      </w:r>
      <w:r w:rsidR="00AD669B" w:rsidRPr="00B40860">
        <w:rPr>
          <w:rFonts w:eastAsiaTheme="minorHAnsi"/>
          <w:b/>
          <w:bCs/>
          <w:color w:val="2F5496" w:themeColor="accent1" w:themeShade="BF"/>
          <w:sz w:val="26"/>
          <w:szCs w:val="26"/>
        </w:rPr>
        <w:t>.</w:t>
      </w:r>
      <w:r>
        <w:rPr>
          <w:rFonts w:eastAsiaTheme="minorHAnsi"/>
          <w:b/>
          <w:bCs/>
          <w:color w:val="2F5496" w:themeColor="accent1" w:themeShade="BF"/>
          <w:sz w:val="26"/>
          <w:szCs w:val="26"/>
        </w:rPr>
        <w:t>3.3</w:t>
      </w:r>
      <w:r w:rsidR="00D13AA8" w:rsidRPr="00B40860">
        <w:rPr>
          <w:rFonts w:eastAsiaTheme="minorHAnsi"/>
          <w:b/>
          <w:bCs/>
          <w:color w:val="2F5496" w:themeColor="accent1" w:themeShade="BF"/>
          <w:sz w:val="26"/>
          <w:szCs w:val="26"/>
        </w:rPr>
        <w:t xml:space="preserve"> Key Management</w:t>
      </w:r>
      <w:bookmarkEnd w:id="79"/>
    </w:p>
    <w:p w14:paraId="27CFEFCD" w14:textId="6BB8E309" w:rsidR="00D13AA8" w:rsidRDefault="00D13AA8" w:rsidP="00CC586B">
      <w:pPr>
        <w:pStyle w:val="NormalWeb"/>
        <w:shd w:val="clear" w:color="auto" w:fill="FFFFFF"/>
        <w:spacing w:after="240" w:afterAutospacing="0"/>
        <w:jc w:val="both"/>
        <w:rPr>
          <w:rFonts w:ascii="Lucida Sans" w:eastAsiaTheme="minorHAnsi" w:hAnsi="Lucida Sans" w:cstheme="minorHAnsi"/>
          <w:color w:val="000000" w:themeColor="text1"/>
          <w:sz w:val="22"/>
          <w:szCs w:val="22"/>
          <w:lang w:eastAsia="en-US"/>
        </w:rPr>
      </w:pPr>
      <w:r w:rsidRPr="00C51170">
        <w:rPr>
          <w:rFonts w:ascii="Lucida Sans" w:eastAsiaTheme="minorHAnsi" w:hAnsi="Lucida Sans" w:cstheme="minorHAnsi"/>
          <w:color w:val="000000" w:themeColor="text1"/>
          <w:sz w:val="22"/>
          <w:szCs w:val="22"/>
          <w:lang w:eastAsia="en-US"/>
        </w:rPr>
        <w:t>An API key is a unique identifier used to connect to, or perform, an API call</w:t>
      </w:r>
      <w:r>
        <w:rPr>
          <w:rFonts w:ascii="Lucida Sans" w:eastAsiaTheme="minorHAnsi" w:hAnsi="Lucida Sans" w:cstheme="minorHAnsi"/>
          <w:color w:val="000000" w:themeColor="text1"/>
          <w:sz w:val="22"/>
          <w:szCs w:val="22"/>
          <w:lang w:eastAsia="en-US"/>
        </w:rPr>
        <w:t xml:space="preserve">. </w:t>
      </w:r>
      <w:r w:rsidR="00C05166">
        <w:rPr>
          <w:rFonts w:ascii="Lucida Sans" w:eastAsiaTheme="minorHAnsi" w:hAnsi="Lucida Sans" w:cstheme="minorHAnsi"/>
          <w:color w:val="000000" w:themeColor="text1"/>
          <w:sz w:val="22"/>
          <w:szCs w:val="22"/>
          <w:lang w:eastAsia="en-US"/>
        </w:rPr>
        <w:t>To</w:t>
      </w:r>
      <w:r>
        <w:rPr>
          <w:rFonts w:ascii="Lucida Sans" w:eastAsiaTheme="minorHAnsi" w:hAnsi="Lucida Sans" w:cstheme="minorHAnsi"/>
          <w:color w:val="000000" w:themeColor="text1"/>
          <w:sz w:val="22"/>
          <w:szCs w:val="22"/>
          <w:lang w:eastAsia="en-US"/>
        </w:rPr>
        <w:t xml:space="preserve"> enable the consumers to call the APIs, generating and managing the API keys is a required component of the API Developer portal.</w:t>
      </w:r>
    </w:p>
    <w:p w14:paraId="6F2F526D" w14:textId="77777777" w:rsidR="00D13AA8" w:rsidRPr="00F85B36" w:rsidRDefault="00D13AA8" w:rsidP="00CC586B">
      <w:pPr>
        <w:pStyle w:val="NormalWeb"/>
        <w:shd w:val="clear" w:color="auto" w:fill="FFFFFF"/>
        <w:spacing w:after="240" w:afterAutospacing="0"/>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 xml:space="preserve">Also, </w:t>
      </w:r>
      <w:r w:rsidRPr="00F85B36">
        <w:rPr>
          <w:rFonts w:ascii="Lucida Sans" w:eastAsiaTheme="minorHAnsi" w:hAnsi="Lucida Sans" w:cstheme="minorHAnsi"/>
          <w:color w:val="000000" w:themeColor="text1"/>
          <w:sz w:val="22"/>
          <w:szCs w:val="22"/>
          <w:lang w:eastAsia="en-US"/>
        </w:rPr>
        <w:t xml:space="preserve">API Developer portal should support for automatic or manual API key approval for users. </w:t>
      </w:r>
    </w:p>
    <w:p w14:paraId="057A2054" w14:textId="77777777" w:rsidR="00D13AA8" w:rsidRPr="00F85B36" w:rsidRDefault="00D13AA8" w:rsidP="00CC586B">
      <w:pPr>
        <w:pStyle w:val="NormalWeb"/>
        <w:shd w:val="clear" w:color="auto" w:fill="FFFFFF"/>
        <w:spacing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API key management covers multiple actions and features, including:</w:t>
      </w:r>
    </w:p>
    <w:p w14:paraId="3936EC64"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Create new API keys</w:t>
      </w:r>
    </w:p>
    <w:p w14:paraId="0B1782CF"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Define the restrictions attached to a particular API key</w:t>
      </w:r>
    </w:p>
    <w:p w14:paraId="200207CF"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Assign the relevant credentials to the API key so the appropriate users and applications can access the correct data</w:t>
      </w:r>
    </w:p>
    <w:p w14:paraId="08F2440E"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Rotate API key strings as needed</w:t>
      </w:r>
    </w:p>
    <w:p w14:paraId="512974DF"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Verify and maintain API key security</w:t>
      </w:r>
    </w:p>
    <w:p w14:paraId="3E757A29"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Regenerate API keys to support increased security</w:t>
      </w:r>
    </w:p>
    <w:p w14:paraId="3BDC46FE"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Add API key authentication to an existing API without requiring new code</w:t>
      </w:r>
    </w:p>
    <w:p w14:paraId="0C9C5EC9" w14:textId="77777777" w:rsidR="00D13AA8" w:rsidRPr="00F85B36" w:rsidRDefault="00D13AA8" w:rsidP="00524C18">
      <w:pPr>
        <w:pStyle w:val="NormalWeb"/>
        <w:numPr>
          <w:ilvl w:val="0"/>
          <w:numId w:val="67"/>
        </w:numPr>
        <w:shd w:val="clear" w:color="auto" w:fill="FFFFFF"/>
        <w:spacing w:line="276" w:lineRule="auto"/>
        <w:ind w:left="714" w:hanging="357"/>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Update the applications that use a particular API key with a newly generated key</w:t>
      </w:r>
    </w:p>
    <w:p w14:paraId="65ECF6B2" w14:textId="77777777" w:rsidR="00D13AA8"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Administrators should be able to revoke keys.</w:t>
      </w:r>
    </w:p>
    <w:p w14:paraId="4EC0F4E9" w14:textId="77777777" w:rsidR="00D13AA8" w:rsidRDefault="00D13AA8" w:rsidP="001658A4">
      <w:pPr>
        <w:pStyle w:val="NormalWeb"/>
        <w:shd w:val="clear" w:color="auto" w:fill="FFFFFF"/>
        <w:jc w:val="both"/>
        <w:rPr>
          <w:rFonts w:ascii="Lucida Sans" w:eastAsiaTheme="minorHAnsi" w:hAnsi="Lucida Sans" w:cstheme="minorHAnsi"/>
          <w:color w:val="000000" w:themeColor="text1"/>
          <w:sz w:val="22"/>
          <w:szCs w:val="22"/>
          <w:lang w:eastAsia="en-US"/>
        </w:rPr>
      </w:pPr>
      <w:r>
        <w:rPr>
          <w:rFonts w:ascii="Lucida Sans" w:eastAsiaTheme="minorHAnsi" w:hAnsi="Lucida Sans" w:cstheme="minorHAnsi"/>
          <w:color w:val="000000" w:themeColor="text1"/>
          <w:sz w:val="22"/>
          <w:szCs w:val="22"/>
          <w:lang w:eastAsia="en-US"/>
        </w:rPr>
        <w:t>API Key can be implemented by below methods:</w:t>
      </w:r>
    </w:p>
    <w:p w14:paraId="60847C08" w14:textId="2E17916C" w:rsidR="00401B3A" w:rsidRPr="00671DFC" w:rsidRDefault="00D13AA8" w:rsidP="00524C18">
      <w:pPr>
        <w:pStyle w:val="ListParagraph"/>
        <w:numPr>
          <w:ilvl w:val="0"/>
          <w:numId w:val="82"/>
        </w:numPr>
        <w:spacing w:after="240"/>
        <w:ind w:left="284" w:hanging="284"/>
        <w:jc w:val="both"/>
        <w:rPr>
          <w:rFonts w:eastAsiaTheme="minorHAnsi"/>
          <w:b/>
          <w:bCs/>
        </w:rPr>
      </w:pPr>
      <w:r w:rsidRPr="00021E4C">
        <w:rPr>
          <w:rFonts w:eastAsiaTheme="minorHAnsi"/>
          <w:b/>
          <w:bCs/>
        </w:rPr>
        <w:t>Bearer Authentication</w:t>
      </w:r>
    </w:p>
    <w:p w14:paraId="6B76C936" w14:textId="77777777" w:rsidR="00D13AA8" w:rsidRPr="00F85B36" w:rsidRDefault="00D13AA8" w:rsidP="00671DFC">
      <w:pPr>
        <w:pStyle w:val="NormalWeb"/>
        <w:spacing w:before="0" w:beforeAutospacing="0"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Bearer authentication (also called token authentication) is an HTTP authentication scheme that involves security tokens called bearer tokens.</w:t>
      </w:r>
    </w:p>
    <w:p w14:paraId="47121687" w14:textId="77777777" w:rsidR="00D13AA8" w:rsidRPr="00F85B36" w:rsidRDefault="00D13AA8" w:rsidP="00671DFC">
      <w:pPr>
        <w:pStyle w:val="NormalWeb"/>
        <w:spacing w:before="0" w:beforeAutospacing="0"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The name “Bearer authentication” can be understood as “give access to the bearer of this token.” The bearer token allowing access to a certain resource or URL and most likely is a cryptic string, usually generated by the server in response to a login request.</w:t>
      </w:r>
    </w:p>
    <w:p w14:paraId="1BF700E7" w14:textId="5D74297E" w:rsidR="00D13AA8" w:rsidRDefault="00D13AA8" w:rsidP="00671DFC">
      <w:pPr>
        <w:pStyle w:val="NormalWeb"/>
        <w:spacing w:before="0" w:beforeAutospacing="0" w:after="240" w:afterAutospacing="0"/>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The client must send this token in the Authorization header when making requests to protected resources:</w:t>
      </w:r>
      <w:r w:rsidRPr="00F85B36">
        <w:rPr>
          <w:rFonts w:ascii="Lucida Sans" w:eastAsiaTheme="minorHAnsi" w:hAnsi="Lucida Sans" w:cstheme="minorHAnsi"/>
          <w:color w:val="000000" w:themeColor="text1"/>
          <w:sz w:val="22"/>
          <w:szCs w:val="22"/>
          <w:lang w:eastAsia="en-US"/>
        </w:rPr>
        <w:br/>
        <w:t>Authorization: Bearer &lt;token&gt;</w:t>
      </w:r>
    </w:p>
    <w:p w14:paraId="6DEA58CF" w14:textId="77777777" w:rsidR="00D13AA8" w:rsidRPr="00F85B36" w:rsidRDefault="00D13AA8" w:rsidP="00671DFC">
      <w:pPr>
        <w:pStyle w:val="NormalWeb"/>
        <w:spacing w:before="0" w:beforeAutospacing="0"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Bearer authentication should only be used over HTTPS (SSL).</w:t>
      </w:r>
    </w:p>
    <w:p w14:paraId="525DF48F" w14:textId="0EF5D2AF" w:rsidR="00D13AA8" w:rsidRPr="00021E4C" w:rsidRDefault="00D13AA8" w:rsidP="00524C18">
      <w:pPr>
        <w:pStyle w:val="ListParagraph"/>
        <w:numPr>
          <w:ilvl w:val="0"/>
          <w:numId w:val="82"/>
        </w:numPr>
        <w:spacing w:after="240"/>
        <w:ind w:left="284" w:hanging="284"/>
        <w:jc w:val="both"/>
        <w:rPr>
          <w:rFonts w:eastAsiaTheme="minorHAnsi"/>
          <w:b/>
          <w:bCs/>
        </w:rPr>
      </w:pPr>
      <w:r w:rsidRPr="00021E4C">
        <w:rPr>
          <w:rFonts w:eastAsiaTheme="minorHAnsi"/>
          <w:b/>
          <w:bCs/>
        </w:rPr>
        <w:lastRenderedPageBreak/>
        <w:t>OAuth (2.0)</w:t>
      </w:r>
    </w:p>
    <w:p w14:paraId="797BF96C" w14:textId="77777777" w:rsidR="00D13AA8" w:rsidRPr="00F85B36" w:rsidRDefault="00D13AA8" w:rsidP="00A32A6A">
      <w:pPr>
        <w:pStyle w:val="NormalWeb"/>
        <w:spacing w:before="0" w:beforeAutospacing="0"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The most common implementations of OAuth use one or both tokens instead:</w:t>
      </w:r>
    </w:p>
    <w:p w14:paraId="241C9E85" w14:textId="77777777" w:rsidR="00D13AA8" w:rsidRPr="00F85B36" w:rsidRDefault="00D13AA8" w:rsidP="00524C18">
      <w:pPr>
        <w:numPr>
          <w:ilvl w:val="0"/>
          <w:numId w:val="68"/>
        </w:numPr>
        <w:spacing w:before="96" w:after="96"/>
        <w:jc w:val="both"/>
        <w:rPr>
          <w:rFonts w:cstheme="minorHAnsi"/>
          <w:color w:val="000000" w:themeColor="text1"/>
        </w:rPr>
      </w:pPr>
      <w:r w:rsidRPr="00F85B36">
        <w:rPr>
          <w:rFonts w:cstheme="minorHAnsi"/>
          <w:b/>
          <w:bCs/>
          <w:color w:val="000000" w:themeColor="text1"/>
        </w:rPr>
        <w:t>access token</w:t>
      </w:r>
      <w:r w:rsidRPr="00F85B36">
        <w:rPr>
          <w:rFonts w:cstheme="minorHAnsi"/>
          <w:color w:val="000000" w:themeColor="text1"/>
        </w:rPr>
        <w:t xml:space="preserve"> sent like an API key, it allows the application to access a user’s data; optionally, access tokens can expire.</w:t>
      </w:r>
    </w:p>
    <w:p w14:paraId="78FA1893" w14:textId="77777777" w:rsidR="00D13AA8" w:rsidRPr="00F85B36" w:rsidRDefault="00D13AA8" w:rsidP="00524C18">
      <w:pPr>
        <w:numPr>
          <w:ilvl w:val="0"/>
          <w:numId w:val="68"/>
        </w:numPr>
        <w:spacing w:before="96" w:after="240"/>
        <w:ind w:left="714" w:hanging="357"/>
        <w:jc w:val="both"/>
        <w:rPr>
          <w:rFonts w:cstheme="minorHAnsi"/>
          <w:color w:val="000000" w:themeColor="text1"/>
        </w:rPr>
      </w:pPr>
      <w:r w:rsidRPr="00F85B36">
        <w:rPr>
          <w:rFonts w:cstheme="minorHAnsi"/>
          <w:b/>
          <w:bCs/>
          <w:color w:val="000000" w:themeColor="text1"/>
        </w:rPr>
        <w:t>refresh token</w:t>
      </w:r>
      <w:r w:rsidRPr="00F85B36">
        <w:rPr>
          <w:rFonts w:cstheme="minorHAnsi"/>
          <w:color w:val="000000" w:themeColor="text1"/>
        </w:rPr>
        <w:t>: optionally part of an OAuth flow, refresh tokens retrieve a new access token if they have expired. OAuth2 combines Authentication and Authorization to allow more sophisticated scope and validity control.</w:t>
      </w:r>
    </w:p>
    <w:p w14:paraId="78EA0749" w14:textId="2F57B480" w:rsidR="00C05166" w:rsidRDefault="00D13AA8" w:rsidP="00A32A6A">
      <w:pPr>
        <w:pStyle w:val="NormalWeb"/>
        <w:spacing w:before="0" w:beforeAutospacing="0" w:after="240" w:afterAutospacing="0"/>
        <w:jc w:val="both"/>
        <w:rPr>
          <w:b/>
          <w:bCs/>
        </w:rPr>
      </w:pPr>
      <w:r w:rsidRPr="00F85B36">
        <w:rPr>
          <w:rFonts w:ascii="Lucida Sans" w:eastAsiaTheme="minorHAnsi" w:hAnsi="Lucida Sans" w:cstheme="minorHAnsi"/>
          <w:color w:val="000000" w:themeColor="text1"/>
          <w:sz w:val="22"/>
          <w:szCs w:val="22"/>
          <w:lang w:eastAsia="en-US"/>
        </w:rPr>
        <w:t>OAuth 2.0 is the best choice for identifying personal user accounts and granting proper permissions. In this method, the user logs into a system. That system will then request authentication, usually in the form of a token. The user will then forward this request to an authentication server, which will either reject or allow this authentication. From here, the token is provided to the user, and then to the requester. Such a token can then be checked at any time independently of the user by the requester for validation and can be used over time with strictly limited scope and age of validity.</w:t>
      </w:r>
    </w:p>
    <w:p w14:paraId="2EF731EC" w14:textId="42F69277" w:rsidR="00D13AA8" w:rsidRPr="00A32A6A" w:rsidRDefault="00D13AA8" w:rsidP="00524C18">
      <w:pPr>
        <w:pStyle w:val="ListParagraph"/>
        <w:numPr>
          <w:ilvl w:val="0"/>
          <w:numId w:val="82"/>
        </w:numPr>
        <w:spacing w:after="240"/>
        <w:ind w:left="284" w:hanging="284"/>
        <w:jc w:val="both"/>
        <w:rPr>
          <w:rFonts w:eastAsiaTheme="minorHAnsi"/>
          <w:b/>
          <w:bCs/>
        </w:rPr>
      </w:pPr>
      <w:r w:rsidRPr="00A32A6A">
        <w:rPr>
          <w:rFonts w:eastAsiaTheme="minorHAnsi"/>
          <w:b/>
          <w:bCs/>
        </w:rPr>
        <w:t>JSON Web Tokens (JWT)</w:t>
      </w:r>
    </w:p>
    <w:p w14:paraId="23D37F22" w14:textId="0525ABA2" w:rsidR="00AD669B" w:rsidRPr="00F85B36" w:rsidRDefault="00D13AA8" w:rsidP="00B53DED">
      <w:pPr>
        <w:pStyle w:val="NormalWeb"/>
        <w:spacing w:before="0" w:beforeAutospacing="0" w:after="240" w:afterAutospacing="0"/>
        <w:jc w:val="both"/>
        <w:rPr>
          <w:rFonts w:ascii="Lucida Sans" w:eastAsiaTheme="minorHAnsi" w:hAnsi="Lucida Sans" w:cstheme="minorHAnsi"/>
          <w:color w:val="000000" w:themeColor="text1"/>
          <w:sz w:val="22"/>
          <w:szCs w:val="22"/>
          <w:lang w:eastAsia="en-US"/>
        </w:rPr>
      </w:pPr>
      <w:r w:rsidRPr="00F85B36">
        <w:rPr>
          <w:rFonts w:ascii="Lucida Sans" w:eastAsiaTheme="minorHAnsi" w:hAnsi="Lucida Sans" w:cstheme="minorHAnsi"/>
          <w:color w:val="000000" w:themeColor="text1"/>
          <w:sz w:val="22"/>
          <w:szCs w:val="22"/>
          <w:lang w:eastAsia="en-US"/>
        </w:rPr>
        <w:t>JSON Web Tokens</w:t>
      </w:r>
      <w:r w:rsidR="00FE6E5F">
        <w:rPr>
          <w:rStyle w:val="FootnoteReference"/>
          <w:rFonts w:ascii="Lucida Sans" w:eastAsiaTheme="minorHAnsi" w:hAnsi="Lucida Sans" w:cstheme="minorHAnsi"/>
          <w:color w:val="000000" w:themeColor="text1"/>
          <w:sz w:val="22"/>
          <w:szCs w:val="22"/>
          <w:lang w:eastAsia="en-US"/>
        </w:rPr>
        <w:footnoteReference w:id="25"/>
      </w:r>
      <w:r w:rsidRPr="00F85B36">
        <w:rPr>
          <w:rFonts w:ascii="Lucida Sans" w:eastAsiaTheme="minorHAnsi" w:hAnsi="Lucida Sans" w:cstheme="minorHAnsi"/>
          <w:color w:val="000000" w:themeColor="text1"/>
          <w:sz w:val="22"/>
          <w:szCs w:val="22"/>
          <w:lang w:eastAsia="en-US"/>
        </w:rPr>
        <w:t xml:space="preserve"> are an open, industry-standard RFC 7519 method</w:t>
      </w:r>
      <w:r w:rsidRPr="00F85B36">
        <w:rPr>
          <w:rFonts w:ascii="Lucida Sans" w:eastAsiaTheme="minorHAnsi" w:hAnsi="Lucida Sans" w:cstheme="minorHAnsi"/>
          <w:color w:val="000000" w:themeColor="text1"/>
          <w:sz w:val="22"/>
          <w:szCs w:val="22"/>
          <w:lang w:eastAsia="en-US"/>
        </w:rPr>
        <w:br/>
        <w:t xml:space="preserve">for representing claims securely between two parties. </w:t>
      </w:r>
      <w:r w:rsidRPr="00B85D3A">
        <w:rPr>
          <w:rFonts w:ascii="Lucida Sans" w:eastAsiaTheme="minorHAnsi" w:hAnsi="Lucida Sans" w:cstheme="minorHAnsi"/>
          <w:color w:val="000000" w:themeColor="text1"/>
          <w:sz w:val="22"/>
          <w:szCs w:val="22"/>
          <w:lang w:eastAsia="en-US"/>
        </w:rPr>
        <w:t>To authenticate a user, a client application must send a </w:t>
      </w:r>
      <w:hyperlink w:history="1">
        <w:r w:rsidRPr="00B85D3A">
          <w:rPr>
            <w:rFonts w:ascii="Lucida Sans" w:eastAsiaTheme="minorHAnsi" w:hAnsi="Lucida Sans" w:cstheme="minorHAnsi"/>
            <w:color w:val="000000" w:themeColor="text1"/>
            <w:sz w:val="22"/>
            <w:szCs w:val="22"/>
            <w:lang w:eastAsia="en-US"/>
          </w:rPr>
          <w:t>JSON Web Token (JWT)</w:t>
        </w:r>
      </w:hyperlink>
      <w:r w:rsidRPr="00B85D3A">
        <w:rPr>
          <w:rFonts w:ascii="Lucida Sans" w:eastAsiaTheme="minorHAnsi" w:hAnsi="Lucida Sans" w:cstheme="minorHAnsi"/>
          <w:color w:val="000000" w:themeColor="text1"/>
          <w:sz w:val="22"/>
          <w:szCs w:val="22"/>
          <w:lang w:eastAsia="en-US"/>
        </w:rPr>
        <w:t> in the authorization header of the HTTP request to the API. API Gateway validates the JWT token as per the predefined configuration.</w:t>
      </w:r>
    </w:p>
    <w:p w14:paraId="5DC2F0FA" w14:textId="655E4450" w:rsidR="00401B3A" w:rsidRPr="002A7433" w:rsidRDefault="00B53DED" w:rsidP="002A7433">
      <w:pPr>
        <w:spacing w:after="240"/>
        <w:jc w:val="both"/>
        <w:rPr>
          <w:rFonts w:eastAsiaTheme="minorHAnsi"/>
          <w:b/>
          <w:bCs/>
          <w:color w:val="2F5496" w:themeColor="accent1" w:themeShade="BF"/>
          <w:sz w:val="26"/>
          <w:szCs w:val="26"/>
        </w:rPr>
      </w:pPr>
      <w:bookmarkStart w:id="80" w:name="_Toc99379624"/>
      <w:r>
        <w:rPr>
          <w:rFonts w:eastAsiaTheme="minorHAnsi"/>
          <w:b/>
          <w:bCs/>
          <w:color w:val="2F5496" w:themeColor="accent1" w:themeShade="BF"/>
          <w:sz w:val="26"/>
          <w:szCs w:val="26"/>
        </w:rPr>
        <w:t>10</w:t>
      </w:r>
      <w:r w:rsidRPr="00B40860">
        <w:rPr>
          <w:rFonts w:eastAsiaTheme="minorHAnsi"/>
          <w:b/>
          <w:bCs/>
          <w:color w:val="2F5496" w:themeColor="accent1" w:themeShade="BF"/>
          <w:sz w:val="26"/>
          <w:szCs w:val="26"/>
        </w:rPr>
        <w:t>.</w:t>
      </w:r>
      <w:r>
        <w:rPr>
          <w:rFonts w:eastAsiaTheme="minorHAnsi"/>
          <w:b/>
          <w:bCs/>
          <w:color w:val="2F5496" w:themeColor="accent1" w:themeShade="BF"/>
          <w:sz w:val="26"/>
          <w:szCs w:val="26"/>
        </w:rPr>
        <w:t>3.4</w:t>
      </w:r>
      <w:r w:rsidR="00D13AA8" w:rsidRPr="00B40860">
        <w:rPr>
          <w:rFonts w:eastAsiaTheme="minorHAnsi"/>
          <w:b/>
          <w:bCs/>
          <w:color w:val="2F5496" w:themeColor="accent1" w:themeShade="BF"/>
          <w:sz w:val="26"/>
          <w:szCs w:val="26"/>
        </w:rPr>
        <w:t xml:space="preserve"> API Monitoring</w:t>
      </w:r>
      <w:bookmarkEnd w:id="80"/>
    </w:p>
    <w:p w14:paraId="319B6B63" w14:textId="77777777" w:rsidR="00D13AA8" w:rsidRPr="00F85B36" w:rsidRDefault="00D13AA8" w:rsidP="002A7433">
      <w:pPr>
        <w:spacing w:after="240"/>
        <w:jc w:val="both"/>
        <w:rPr>
          <w:rFonts w:cstheme="minorHAnsi"/>
          <w:color w:val="000000" w:themeColor="text1"/>
        </w:rPr>
      </w:pPr>
      <w:r w:rsidRPr="00F85B36">
        <w:rPr>
          <w:rFonts w:cstheme="minorHAnsi"/>
          <w:color w:val="000000" w:themeColor="text1"/>
        </w:rPr>
        <w:t>Monitoring and business reports help developers to control their usage of APIs in real-time and through historical analytics. It is important part of dashboard in developer portal.</w:t>
      </w:r>
    </w:p>
    <w:p w14:paraId="62A52E95" w14:textId="6BBB52E5" w:rsidR="00C05166" w:rsidRDefault="00D13AA8" w:rsidP="002A7433">
      <w:pPr>
        <w:spacing w:after="240"/>
        <w:jc w:val="both"/>
        <w:rPr>
          <w:rFonts w:cstheme="minorHAnsi"/>
          <w:color w:val="000000" w:themeColor="text1"/>
        </w:rPr>
      </w:pPr>
      <w:r w:rsidRPr="00F85B36">
        <w:rPr>
          <w:rFonts w:cstheme="minorHAnsi"/>
          <w:color w:val="000000" w:themeColor="text1"/>
        </w:rPr>
        <w:t>API monitoring &amp; analytics provide the ability to measure and monitor success with visibility across the digital business value chain.</w:t>
      </w:r>
    </w:p>
    <w:p w14:paraId="5D31E7E1" w14:textId="0C680046" w:rsidR="00C05166" w:rsidRPr="002A7433" w:rsidRDefault="00D13AA8" w:rsidP="002A7433">
      <w:pPr>
        <w:spacing w:after="240"/>
        <w:jc w:val="both"/>
        <w:rPr>
          <w:rFonts w:cstheme="minorHAnsi"/>
          <w:color w:val="000000" w:themeColor="text1"/>
        </w:rPr>
      </w:pPr>
      <w:r w:rsidRPr="00F85B36">
        <w:rPr>
          <w:rFonts w:cstheme="minorHAnsi"/>
          <w:color w:val="000000" w:themeColor="text1"/>
        </w:rPr>
        <w:t>A complete </w:t>
      </w:r>
      <w:hyperlink w:tgtFrame="_self" w:history="1">
        <w:r w:rsidRPr="00F85B36">
          <w:rPr>
            <w:rFonts w:cstheme="minorHAnsi"/>
            <w:color w:val="000000" w:themeColor="text1"/>
          </w:rPr>
          <w:t>API monitoring and analytics</w:t>
        </w:r>
      </w:hyperlink>
      <w:r w:rsidRPr="00F85B36">
        <w:rPr>
          <w:rFonts w:cstheme="minorHAnsi"/>
          <w:color w:val="000000" w:themeColor="text1"/>
        </w:rPr>
        <w:t> solution should provide </w:t>
      </w:r>
      <w:hyperlink w:tgtFrame="_self" w:history="1">
        <w:r w:rsidRPr="00F85B36">
          <w:rPr>
            <w:rFonts w:cstheme="minorHAnsi"/>
            <w:color w:val="000000" w:themeColor="text1"/>
          </w:rPr>
          <w:t>real-time analytics</w:t>
        </w:r>
      </w:hyperlink>
      <w:r w:rsidRPr="00F85B36">
        <w:rPr>
          <w:rFonts w:cstheme="minorHAnsi"/>
          <w:color w:val="000000" w:themeColor="text1"/>
        </w:rPr>
        <w:t xml:space="preserve"> with </w:t>
      </w:r>
      <w:r w:rsidR="00C05166">
        <w:rPr>
          <w:rFonts w:cstheme="minorHAnsi"/>
          <w:color w:val="000000" w:themeColor="text1"/>
        </w:rPr>
        <w:t>below</w:t>
      </w:r>
      <w:r w:rsidR="00C05166" w:rsidRPr="00F85B36">
        <w:rPr>
          <w:rFonts w:cstheme="minorHAnsi"/>
          <w:color w:val="000000" w:themeColor="text1"/>
        </w:rPr>
        <w:t xml:space="preserve"> </w:t>
      </w:r>
      <w:r w:rsidRPr="00F85B36">
        <w:rPr>
          <w:rFonts w:cstheme="minorHAnsi"/>
          <w:color w:val="000000" w:themeColor="text1"/>
        </w:rPr>
        <w:t>capabilities:</w:t>
      </w:r>
    </w:p>
    <w:p w14:paraId="15DE4AA6" w14:textId="77777777" w:rsidR="00D13AA8" w:rsidRPr="00F85B36" w:rsidRDefault="00D13AA8" w:rsidP="00F763C7">
      <w:pPr>
        <w:spacing w:after="240"/>
        <w:jc w:val="both"/>
        <w:rPr>
          <w:rFonts w:cstheme="minorHAnsi"/>
          <w:b/>
          <w:bCs/>
          <w:color w:val="000000" w:themeColor="text1"/>
        </w:rPr>
      </w:pPr>
      <w:r w:rsidRPr="00F85B36">
        <w:rPr>
          <w:rFonts w:cstheme="minorHAnsi"/>
          <w:b/>
          <w:bCs/>
          <w:color w:val="000000" w:themeColor="text1"/>
        </w:rPr>
        <w:t>Operational metrics</w:t>
      </w:r>
      <w:r w:rsidRPr="00F85B36">
        <w:rPr>
          <w:rFonts w:cstheme="minorHAnsi"/>
          <w:color w:val="000000" w:themeColor="text1"/>
        </w:rPr>
        <w:t>: real-time, end-to-end visibility of API usage.</w:t>
      </w:r>
    </w:p>
    <w:p w14:paraId="0BE2861E" w14:textId="77777777" w:rsidR="00D13AA8" w:rsidRPr="00F85B36" w:rsidRDefault="00D13AA8" w:rsidP="00F763C7">
      <w:pPr>
        <w:spacing w:after="240"/>
        <w:jc w:val="both"/>
        <w:rPr>
          <w:rFonts w:cstheme="minorHAnsi"/>
          <w:b/>
          <w:bCs/>
          <w:color w:val="000000" w:themeColor="text1"/>
        </w:rPr>
      </w:pPr>
      <w:r w:rsidRPr="00F85B36">
        <w:rPr>
          <w:rFonts w:cstheme="minorHAnsi"/>
          <w:b/>
          <w:bCs/>
          <w:color w:val="000000" w:themeColor="text1"/>
        </w:rPr>
        <w:t>Developer metrics</w:t>
      </w:r>
      <w:r w:rsidRPr="00F85B36">
        <w:rPr>
          <w:rFonts w:cstheme="minorHAnsi"/>
          <w:color w:val="000000" w:themeColor="text1"/>
        </w:rPr>
        <w:t>: API consumer adoption metrics with visibility to top consumers, churn risk and quota status. They are important to understanding API program business success.</w:t>
      </w:r>
    </w:p>
    <w:p w14:paraId="0C3FEF23" w14:textId="77777777" w:rsidR="00D13AA8" w:rsidRPr="00F85B36" w:rsidRDefault="00D13AA8" w:rsidP="00F763C7">
      <w:pPr>
        <w:spacing w:after="240"/>
        <w:jc w:val="both"/>
        <w:rPr>
          <w:rFonts w:cstheme="minorHAnsi"/>
          <w:b/>
          <w:bCs/>
          <w:color w:val="000000" w:themeColor="text1"/>
        </w:rPr>
      </w:pPr>
      <w:r w:rsidRPr="00F85B36">
        <w:rPr>
          <w:rFonts w:cstheme="minorHAnsi"/>
          <w:b/>
          <w:bCs/>
          <w:color w:val="000000" w:themeColor="text1"/>
        </w:rPr>
        <w:t>API usage metrics</w:t>
      </w:r>
      <w:r w:rsidRPr="00F85B36">
        <w:rPr>
          <w:rFonts w:cstheme="minorHAnsi"/>
          <w:color w:val="000000" w:themeColor="text1"/>
        </w:rPr>
        <w:t>: measure most and least popular, volume, traffic and TPS.</w:t>
      </w:r>
    </w:p>
    <w:p w14:paraId="0BC5DB13" w14:textId="77777777" w:rsidR="00D13AA8" w:rsidRPr="00F85B36" w:rsidRDefault="00D13AA8" w:rsidP="00F763C7">
      <w:pPr>
        <w:spacing w:after="240"/>
        <w:jc w:val="both"/>
        <w:rPr>
          <w:rFonts w:cstheme="minorHAnsi"/>
          <w:b/>
          <w:bCs/>
          <w:color w:val="000000" w:themeColor="text1"/>
        </w:rPr>
      </w:pPr>
      <w:r w:rsidRPr="00F85B36">
        <w:rPr>
          <w:rFonts w:cstheme="minorHAnsi"/>
          <w:b/>
          <w:bCs/>
          <w:color w:val="000000" w:themeColor="text1"/>
        </w:rPr>
        <w:t>API performance metrics</w:t>
      </w:r>
      <w:r w:rsidRPr="00F85B36">
        <w:rPr>
          <w:rFonts w:cstheme="minorHAnsi"/>
          <w:color w:val="000000" w:themeColor="text1"/>
        </w:rPr>
        <w:t>: API quality metrics with latency and error rates.</w:t>
      </w:r>
    </w:p>
    <w:p w14:paraId="407214B6" w14:textId="77777777" w:rsidR="00D13AA8" w:rsidRPr="00F85B36" w:rsidRDefault="00D13AA8" w:rsidP="00F763C7">
      <w:pPr>
        <w:spacing w:after="240"/>
        <w:jc w:val="both"/>
        <w:rPr>
          <w:rFonts w:cstheme="minorHAnsi"/>
          <w:b/>
          <w:bCs/>
          <w:color w:val="000000" w:themeColor="text1"/>
        </w:rPr>
      </w:pPr>
      <w:r w:rsidRPr="00F85B36">
        <w:rPr>
          <w:rFonts w:cstheme="minorHAnsi"/>
          <w:b/>
          <w:bCs/>
          <w:color w:val="000000" w:themeColor="text1"/>
        </w:rPr>
        <w:lastRenderedPageBreak/>
        <w:t>API infrastructure metrics</w:t>
      </w:r>
      <w:r w:rsidRPr="00F85B36">
        <w:rPr>
          <w:rFonts w:cstheme="minorHAnsi"/>
          <w:color w:val="000000" w:themeColor="text1"/>
        </w:rPr>
        <w:t>: analysis of resource bottlenecks, error rates and latency.</w:t>
      </w:r>
    </w:p>
    <w:p w14:paraId="7391556B" w14:textId="77777777" w:rsidR="00D13AA8" w:rsidRPr="00F85B36" w:rsidRDefault="00D13AA8" w:rsidP="00F763C7">
      <w:pPr>
        <w:spacing w:after="240"/>
        <w:jc w:val="both"/>
        <w:rPr>
          <w:rFonts w:cstheme="minorHAnsi"/>
          <w:b/>
          <w:bCs/>
          <w:color w:val="000000" w:themeColor="text1"/>
        </w:rPr>
      </w:pPr>
      <w:r w:rsidRPr="00F85B36">
        <w:rPr>
          <w:rFonts w:cstheme="minorHAnsi"/>
          <w:b/>
          <w:bCs/>
          <w:color w:val="000000" w:themeColor="text1"/>
        </w:rPr>
        <w:t>Traffic monitoring</w:t>
      </w:r>
      <w:r w:rsidRPr="00F85B36">
        <w:rPr>
          <w:rFonts w:cstheme="minorHAnsi"/>
          <w:color w:val="000000" w:themeColor="text1"/>
        </w:rPr>
        <w:t>: monitor and troubleshoot individual transactions, including drilling into processing steps and message content to perform root-cause analysis.</w:t>
      </w:r>
    </w:p>
    <w:p w14:paraId="2986D8C4" w14:textId="77777777" w:rsidR="00D13AA8" w:rsidRPr="00F85B36" w:rsidRDefault="00D13AA8" w:rsidP="00F763C7">
      <w:pPr>
        <w:spacing w:after="240"/>
        <w:jc w:val="both"/>
        <w:rPr>
          <w:rFonts w:cstheme="minorHAnsi"/>
          <w:color w:val="000000" w:themeColor="text1"/>
        </w:rPr>
      </w:pPr>
      <w:r w:rsidRPr="00F85B36">
        <w:rPr>
          <w:rFonts w:cstheme="minorHAnsi"/>
          <w:b/>
          <w:bCs/>
          <w:color w:val="000000" w:themeColor="text1"/>
        </w:rPr>
        <w:t>Predictive analytics</w:t>
      </w:r>
      <w:r w:rsidRPr="00F85B36">
        <w:rPr>
          <w:rFonts w:cstheme="minorHAnsi"/>
          <w:color w:val="000000" w:themeColor="text1"/>
        </w:rPr>
        <w:t>: they are important for the proactive identification of abnormal situations and key operational insight for decision-making.</w:t>
      </w:r>
    </w:p>
    <w:p w14:paraId="0D35D00D" w14:textId="7BF702FE" w:rsidR="00D13AA8" w:rsidRPr="00F85B36" w:rsidRDefault="00D13AA8" w:rsidP="00F763C7">
      <w:pPr>
        <w:spacing w:after="360"/>
        <w:jc w:val="both"/>
        <w:rPr>
          <w:color w:val="666666"/>
          <w:sz w:val="27"/>
          <w:szCs w:val="27"/>
          <w:shd w:val="clear" w:color="auto" w:fill="FFFFFF"/>
        </w:rPr>
      </w:pPr>
      <w:hyperlink w:tgtFrame="_blank" w:history="1">
        <w:r w:rsidRPr="00F85B36">
          <w:rPr>
            <w:rFonts w:cstheme="minorHAnsi"/>
            <w:color w:val="000000" w:themeColor="text1"/>
          </w:rPr>
          <w:t>Developer portal security</w:t>
        </w:r>
      </w:hyperlink>
      <w:r w:rsidRPr="00F85B36">
        <w:rPr>
          <w:rFonts w:cstheme="minorHAnsi"/>
          <w:color w:val="000000" w:themeColor="text1"/>
        </w:rPr>
        <w:t> is a critical component of Hosting Public API and should account for authorization, privacy, non-repudiation, and attack prevention. An overall focus on avoiding misuse or malicious attacks should be emphasized</w:t>
      </w:r>
      <w:r w:rsidRPr="00F85B36">
        <w:rPr>
          <w:color w:val="666666"/>
          <w:sz w:val="27"/>
          <w:szCs w:val="27"/>
          <w:shd w:val="clear" w:color="auto" w:fill="FFFFFF"/>
        </w:rPr>
        <w:t>.</w:t>
      </w:r>
    </w:p>
    <w:p w14:paraId="51708B23" w14:textId="08A8D7A9" w:rsidR="005C1F41" w:rsidRPr="00A57CF8" w:rsidRDefault="005C1F41" w:rsidP="00A57CF8">
      <w:pPr>
        <w:pStyle w:val="Heading2"/>
        <w:spacing w:after="240"/>
        <w:jc w:val="both"/>
        <w:rPr>
          <w:sz w:val="36"/>
          <w:szCs w:val="32"/>
        </w:rPr>
      </w:pPr>
      <w:bookmarkStart w:id="81" w:name="_Toc183080040"/>
      <w:r w:rsidRPr="00467AF7">
        <w:rPr>
          <w:sz w:val="36"/>
          <w:szCs w:val="32"/>
        </w:rPr>
        <w:t>1</w:t>
      </w:r>
      <w:r w:rsidR="007D1400">
        <w:rPr>
          <w:sz w:val="36"/>
          <w:szCs w:val="32"/>
        </w:rPr>
        <w:t>0</w:t>
      </w:r>
      <w:r w:rsidRPr="00467AF7">
        <w:rPr>
          <w:sz w:val="36"/>
          <w:szCs w:val="32"/>
        </w:rPr>
        <w:t>.</w:t>
      </w:r>
      <w:r w:rsidR="00E03350">
        <w:rPr>
          <w:sz w:val="36"/>
          <w:szCs w:val="32"/>
        </w:rPr>
        <w:t>4</w:t>
      </w:r>
      <w:r w:rsidRPr="00467AF7">
        <w:rPr>
          <w:sz w:val="36"/>
          <w:szCs w:val="32"/>
        </w:rPr>
        <w:t xml:space="preserve"> API Developer Portal Example</w:t>
      </w:r>
      <w:bookmarkEnd w:id="81"/>
    </w:p>
    <w:p w14:paraId="24FA6882" w14:textId="77777777" w:rsidR="005C1F41" w:rsidRPr="00414893" w:rsidRDefault="005C1F41" w:rsidP="00A57CF8">
      <w:pPr>
        <w:spacing w:after="240"/>
        <w:jc w:val="both"/>
        <w:rPr>
          <w:b/>
          <w:sz w:val="24"/>
          <w:szCs w:val="24"/>
        </w:rPr>
      </w:pPr>
      <w:bookmarkStart w:id="82" w:name="_Toc78899043"/>
      <w:r w:rsidRPr="00414893">
        <w:rPr>
          <w:b/>
          <w:sz w:val="24"/>
          <w:szCs w:val="24"/>
        </w:rPr>
        <w:t>Application and API Relation</w:t>
      </w:r>
      <w:bookmarkEnd w:id="82"/>
    </w:p>
    <w:p w14:paraId="43EADB21" w14:textId="151BA4C3" w:rsidR="00B40860" w:rsidRPr="00F85B36" w:rsidRDefault="005C1F41" w:rsidP="002D4068">
      <w:pPr>
        <w:spacing w:after="240"/>
        <w:jc w:val="both"/>
        <w:rPr>
          <w:rFonts w:cstheme="minorHAnsi"/>
          <w:color w:val="000000" w:themeColor="text1"/>
        </w:rPr>
      </w:pPr>
      <w:r w:rsidRPr="00F85B36">
        <w:rPr>
          <w:rFonts w:cstheme="minorHAnsi"/>
          <w:color w:val="000000" w:themeColor="text1"/>
        </w:rPr>
        <w:t xml:space="preserve">The developer can access the API based on the number of plans available against that API and their consumption fitment. In case developer </w:t>
      </w:r>
      <w:proofErr w:type="gramStart"/>
      <w:r w:rsidRPr="00F85B36">
        <w:rPr>
          <w:rFonts w:cstheme="minorHAnsi"/>
          <w:color w:val="000000" w:themeColor="text1"/>
        </w:rPr>
        <w:t>wish</w:t>
      </w:r>
      <w:proofErr w:type="gramEnd"/>
      <w:r w:rsidRPr="00F85B36">
        <w:rPr>
          <w:rFonts w:cstheme="minorHAnsi"/>
          <w:color w:val="000000" w:themeColor="text1"/>
        </w:rPr>
        <w:t xml:space="preserve"> to consume another API, the developer must create another application and subscribe to the plan of the other API. The inference that can be called out is </w:t>
      </w:r>
      <w:r w:rsidR="007D1400">
        <w:rPr>
          <w:rFonts w:cstheme="minorHAnsi"/>
          <w:color w:val="000000" w:themeColor="text1"/>
        </w:rPr>
        <w:t xml:space="preserve">that </w:t>
      </w:r>
      <w:r w:rsidRPr="00F85B36">
        <w:rPr>
          <w:rFonts w:cstheme="minorHAnsi"/>
          <w:color w:val="000000" w:themeColor="text1"/>
        </w:rPr>
        <w:t>each application is bound with an API.</w:t>
      </w:r>
    </w:p>
    <w:p w14:paraId="3F23C5A1" w14:textId="77777777" w:rsidR="005C1F41" w:rsidRPr="00F85B36" w:rsidRDefault="005C1F41" w:rsidP="001658A4">
      <w:pPr>
        <w:keepNext/>
        <w:jc w:val="both"/>
      </w:pPr>
      <w:r w:rsidRPr="00F85B36">
        <w:t xml:space="preserve"> </w:t>
      </w:r>
      <w:r w:rsidRPr="00F85B36">
        <w:rPr>
          <w:noProof/>
          <w:lang w:eastAsia="en-IN"/>
        </w:rPr>
        <w:drawing>
          <wp:inline distT="0" distB="0" distL="0" distR="0" wp14:anchorId="7C699A58" wp14:editId="7A53204B">
            <wp:extent cx="4848225" cy="4210050"/>
            <wp:effectExtent l="0" t="0" r="952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48225" cy="4210050"/>
                    </a:xfrm>
                    <a:prstGeom prst="rect">
                      <a:avLst/>
                    </a:prstGeom>
                    <a:noFill/>
                    <a:ln>
                      <a:noFill/>
                    </a:ln>
                  </pic:spPr>
                </pic:pic>
              </a:graphicData>
            </a:graphic>
          </wp:inline>
        </w:drawing>
      </w:r>
    </w:p>
    <w:p w14:paraId="05562981" w14:textId="6716AFE8" w:rsidR="00B40860" w:rsidRPr="00752120" w:rsidRDefault="005C1F41" w:rsidP="002D4068">
      <w:pPr>
        <w:pStyle w:val="Caption"/>
        <w:spacing w:after="240"/>
        <w:ind w:left="1440" w:firstLine="720"/>
        <w:jc w:val="both"/>
        <w:rPr>
          <w:rFonts w:ascii="Lucida Sans" w:hAnsi="Lucida Sans"/>
          <w:i w:val="0"/>
          <w:iCs w:val="0"/>
        </w:rPr>
      </w:pPr>
      <w:bookmarkStart w:id="83" w:name="_Toc78899112"/>
      <w:r w:rsidRPr="00752120">
        <w:rPr>
          <w:rFonts w:ascii="Lucida Sans" w:hAnsi="Lucida Sans"/>
          <w:i w:val="0"/>
          <w:iCs w:val="0"/>
        </w:rPr>
        <w:t xml:space="preserve">Figure </w:t>
      </w:r>
      <w:r w:rsidR="00021394" w:rsidRPr="00752120">
        <w:rPr>
          <w:rFonts w:ascii="Lucida Sans" w:hAnsi="Lucida Sans"/>
          <w:i w:val="0"/>
          <w:iCs w:val="0"/>
        </w:rPr>
        <w:t>10</w:t>
      </w:r>
      <w:r w:rsidR="00752120" w:rsidRPr="00752120">
        <w:rPr>
          <w:rFonts w:ascii="Lucida Sans" w:hAnsi="Lucida Sans"/>
          <w:i w:val="0"/>
          <w:iCs w:val="0"/>
        </w:rPr>
        <w:t>.2</w:t>
      </w:r>
      <w:r w:rsidRPr="00752120">
        <w:rPr>
          <w:rFonts w:ascii="Lucida Sans" w:hAnsi="Lucida Sans"/>
          <w:i w:val="0"/>
          <w:iCs w:val="0"/>
        </w:rPr>
        <w:t xml:space="preserve">: Application and </w:t>
      </w:r>
      <w:bookmarkEnd w:id="83"/>
      <w:r w:rsidR="00021394" w:rsidRPr="00752120">
        <w:rPr>
          <w:rFonts w:ascii="Lucida Sans" w:hAnsi="Lucida Sans"/>
          <w:i w:val="0"/>
          <w:iCs w:val="0"/>
        </w:rPr>
        <w:t>API Sandbox</w:t>
      </w:r>
    </w:p>
    <w:p w14:paraId="64614556" w14:textId="77777777" w:rsidR="00D07ECA" w:rsidRDefault="005C1F41" w:rsidP="001658A4">
      <w:pPr>
        <w:pStyle w:val="NormalWeb"/>
        <w:shd w:val="clear" w:color="auto" w:fill="FFFFFF"/>
        <w:spacing w:before="0" w:beforeAutospacing="0" w:after="180" w:afterAutospacing="0"/>
        <w:jc w:val="both"/>
        <w:rPr>
          <w:rFonts w:ascii="Lucida Sans" w:eastAsia="Arial" w:hAnsi="Lucida Sans" w:cs="Arial"/>
          <w:color w:val="000000" w:themeColor="text1"/>
          <w:szCs w:val="20"/>
        </w:rPr>
        <w:sectPr w:rsidR="00D07ECA" w:rsidSect="00B85383">
          <w:pgSz w:w="11906" w:h="16838"/>
          <w:pgMar w:top="1440" w:right="1440" w:bottom="1440" w:left="1440" w:header="708" w:footer="708" w:gutter="0"/>
          <w:cols w:space="708"/>
          <w:docGrid w:linePitch="360"/>
        </w:sectPr>
      </w:pPr>
      <w:r w:rsidRPr="00F85B36">
        <w:rPr>
          <w:rFonts w:ascii="Lucida Sans" w:eastAsiaTheme="minorHAnsi" w:hAnsi="Lucida Sans" w:cstheme="minorHAnsi"/>
          <w:color w:val="000000" w:themeColor="text1"/>
          <w:sz w:val="22"/>
          <w:szCs w:val="22"/>
          <w:lang w:eastAsia="en-US"/>
        </w:rPr>
        <w:t>In API Sandbox, there will be free plan tagged to the default application while in production API Portal the developer can create multiple applications to subscribe to different custom API plans. By creating multiple applications and subscribing to different plans will help get better visibility and analytics of the API consumption</w:t>
      </w:r>
      <w:r w:rsidRPr="00F85B36">
        <w:rPr>
          <w:rFonts w:ascii="Lucida Sans" w:eastAsia="Arial" w:hAnsi="Lucida Sans" w:cs="Arial"/>
          <w:color w:val="000000" w:themeColor="text1"/>
          <w:szCs w:val="20"/>
        </w:rPr>
        <w:t>.</w:t>
      </w:r>
    </w:p>
    <w:p w14:paraId="689B84AC" w14:textId="615E9A66" w:rsidR="005C1F41" w:rsidRPr="00F85B36" w:rsidRDefault="005C1F41" w:rsidP="001658A4">
      <w:pPr>
        <w:pStyle w:val="NormalWeb"/>
        <w:shd w:val="clear" w:color="auto" w:fill="FFFFFF"/>
        <w:spacing w:before="0" w:beforeAutospacing="0" w:after="180" w:afterAutospacing="0"/>
        <w:jc w:val="both"/>
        <w:rPr>
          <w:rFonts w:ascii="Lucida Sans" w:eastAsiaTheme="minorHAnsi" w:hAnsi="Lucida Sans" w:cstheme="minorHAnsi"/>
          <w:color w:val="000000" w:themeColor="text1"/>
          <w:sz w:val="22"/>
          <w:szCs w:val="22"/>
          <w:lang w:eastAsia="en-US"/>
        </w:rPr>
      </w:pPr>
    </w:p>
    <w:p w14:paraId="2412713F" w14:textId="77777777" w:rsidR="00681E7D" w:rsidRDefault="00681E7D" w:rsidP="001658A4">
      <w:pPr>
        <w:jc w:val="both"/>
        <w:rPr>
          <w:b/>
          <w:bCs/>
          <w:color w:val="2F5496" w:themeColor="accent1" w:themeShade="BF"/>
          <w:sz w:val="28"/>
          <w:szCs w:val="28"/>
        </w:rPr>
        <w:sectPr w:rsidR="00681E7D" w:rsidSect="00B85383">
          <w:headerReference w:type="default" r:id="rId136"/>
          <w:footerReference w:type="default" r:id="rId137"/>
          <w:pgSz w:w="11906" w:h="16838"/>
          <w:pgMar w:top="1440" w:right="1440" w:bottom="1440" w:left="1440" w:header="708" w:footer="708" w:gutter="0"/>
          <w:cols w:space="708"/>
          <w:docGrid w:linePitch="360"/>
        </w:sectPr>
      </w:pPr>
    </w:p>
    <w:p w14:paraId="4493EF0A" w14:textId="4308A1AA" w:rsidR="00D07ECA" w:rsidRDefault="0029230D" w:rsidP="00D07ECA">
      <w:pPr>
        <w:pStyle w:val="Heading1"/>
        <w:sectPr w:rsidR="00D07ECA" w:rsidSect="00580D26">
          <w:headerReference w:type="default" r:id="rId138"/>
          <w:footerReference w:type="default" r:id="rId139"/>
          <w:pgSz w:w="11906" w:h="16838"/>
          <w:pgMar w:top="1440" w:right="1440" w:bottom="1440" w:left="1440" w:header="709" w:footer="709" w:gutter="0"/>
          <w:cols w:space="708"/>
          <w:vAlign w:val="center"/>
          <w:docGrid w:linePitch="360"/>
        </w:sectPr>
      </w:pPr>
      <w:bookmarkStart w:id="84" w:name="_Toc183080041"/>
      <w:r w:rsidRPr="0029230D">
        <w:lastRenderedPageBreak/>
        <w:t>1</w:t>
      </w:r>
      <w:r w:rsidR="007D1400">
        <w:t>1</w:t>
      </w:r>
      <w:r w:rsidRPr="0029230D">
        <w:t xml:space="preserve">. </w:t>
      </w:r>
      <w:r w:rsidR="00B40860" w:rsidRPr="00B40860">
        <w:t xml:space="preserve">API Performance </w:t>
      </w:r>
      <w:r w:rsidR="009058BA">
        <w:t>&amp; API Monitoring</w:t>
      </w:r>
      <w:bookmarkEnd w:id="84"/>
    </w:p>
    <w:p w14:paraId="08D850F5" w14:textId="47305316" w:rsidR="00911CC9" w:rsidRPr="00D07ECA" w:rsidRDefault="00911CC9" w:rsidP="00D07ECA">
      <w:pPr>
        <w:pStyle w:val="Heading1"/>
        <w:rPr>
          <w:b w:val="0"/>
          <w:bCs/>
          <w:szCs w:val="52"/>
        </w:rPr>
        <w:sectPr w:rsidR="00911CC9" w:rsidRPr="00D07ECA" w:rsidSect="00580D26">
          <w:headerReference w:type="default" r:id="rId140"/>
          <w:footerReference w:type="default" r:id="rId141"/>
          <w:pgSz w:w="11906" w:h="16838"/>
          <w:pgMar w:top="1440" w:right="1440" w:bottom="1440" w:left="1440" w:header="709" w:footer="709" w:gutter="0"/>
          <w:cols w:space="708"/>
          <w:vAlign w:val="center"/>
          <w:docGrid w:linePitch="360"/>
        </w:sectPr>
      </w:pPr>
    </w:p>
    <w:p w14:paraId="0DA7B075" w14:textId="5D1D6011" w:rsidR="006F5968" w:rsidRPr="0081160F" w:rsidRDefault="006F5968" w:rsidP="0081160F">
      <w:pPr>
        <w:pStyle w:val="Heading2"/>
        <w:spacing w:after="240"/>
        <w:jc w:val="both"/>
        <w:rPr>
          <w:sz w:val="36"/>
          <w:szCs w:val="32"/>
        </w:rPr>
      </w:pPr>
      <w:bookmarkStart w:id="85" w:name="_Toc183080042"/>
      <w:r w:rsidRPr="00467AF7">
        <w:rPr>
          <w:sz w:val="36"/>
          <w:szCs w:val="32"/>
        </w:rPr>
        <w:lastRenderedPageBreak/>
        <w:t>1</w:t>
      </w:r>
      <w:r w:rsidR="003F7F9D">
        <w:rPr>
          <w:sz w:val="36"/>
          <w:szCs w:val="32"/>
        </w:rPr>
        <w:t>1</w:t>
      </w:r>
      <w:r w:rsidRPr="00467AF7">
        <w:rPr>
          <w:sz w:val="36"/>
          <w:szCs w:val="32"/>
        </w:rPr>
        <w:t xml:space="preserve">.1 </w:t>
      </w:r>
      <w:r w:rsidR="009058BA">
        <w:rPr>
          <w:sz w:val="36"/>
          <w:szCs w:val="32"/>
        </w:rPr>
        <w:t>What is API Performance?</w:t>
      </w:r>
      <w:bookmarkEnd w:id="85"/>
    </w:p>
    <w:p w14:paraId="577516DB" w14:textId="59B366D3" w:rsidR="009058BA" w:rsidRDefault="009058BA" w:rsidP="0081160F">
      <w:pPr>
        <w:spacing w:after="240"/>
        <w:jc w:val="both"/>
      </w:pPr>
      <w:r w:rsidRPr="00F428E7">
        <w:t>API performance refers to how well an API meets the needs of its users</w:t>
      </w:r>
      <w:r>
        <w:t xml:space="preserve"> and how it operates in terms of speed, reliability, security and efficiency</w:t>
      </w:r>
      <w:r w:rsidRPr="00F428E7">
        <w:t xml:space="preserve">. </w:t>
      </w:r>
    </w:p>
    <w:p w14:paraId="757DEA09" w14:textId="2412973D" w:rsidR="005F1DFF" w:rsidRDefault="009058BA" w:rsidP="0081160F">
      <w:pPr>
        <w:spacing w:after="240"/>
        <w:jc w:val="both"/>
      </w:pPr>
      <w:r>
        <w:t xml:space="preserve">The API performance can be measured at </w:t>
      </w:r>
      <w:proofErr w:type="gramStart"/>
      <w:r>
        <w:t>Business</w:t>
      </w:r>
      <w:proofErr w:type="gramEnd"/>
      <w:r>
        <w:t xml:space="preserve"> and Technical Level.</w:t>
      </w:r>
    </w:p>
    <w:p w14:paraId="78A31371" w14:textId="77777777" w:rsidR="001B56F3" w:rsidRDefault="005F1DFF" w:rsidP="001B56F3">
      <w:pPr>
        <w:keepNext/>
        <w:spacing w:after="240"/>
        <w:jc w:val="center"/>
      </w:pPr>
      <w:r>
        <w:rPr>
          <w:b/>
          <w:bCs/>
          <w:noProof/>
        </w:rPr>
        <w:drawing>
          <wp:inline distT="0" distB="0" distL="0" distR="0" wp14:anchorId="7DEFEA30" wp14:editId="770F613F">
            <wp:extent cx="3438525" cy="3533775"/>
            <wp:effectExtent l="0" t="0" r="9525" b="9525"/>
            <wp:docPr id="1542081401"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81401" name="Picture 1" descr="A diagram of a building&#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38525" cy="3533775"/>
                    </a:xfrm>
                    <a:prstGeom prst="rect">
                      <a:avLst/>
                    </a:prstGeom>
                    <a:noFill/>
                    <a:ln>
                      <a:noFill/>
                    </a:ln>
                  </pic:spPr>
                </pic:pic>
              </a:graphicData>
            </a:graphic>
          </wp:inline>
        </w:drawing>
      </w:r>
    </w:p>
    <w:p w14:paraId="5D3DF649" w14:textId="746EDA64" w:rsidR="005F1DFF" w:rsidRDefault="001B56F3" w:rsidP="001B56F3">
      <w:pPr>
        <w:pStyle w:val="Caption"/>
        <w:rPr>
          <w:b/>
          <w:bCs/>
        </w:rPr>
      </w:pPr>
      <w:r>
        <w:t>Figure 11</w:t>
      </w:r>
      <w:r w:rsidR="00251B22">
        <w:t>.1</w:t>
      </w:r>
      <w:r>
        <w:t>: API Performance</w:t>
      </w:r>
    </w:p>
    <w:p w14:paraId="61224EE5" w14:textId="0C7B8B60" w:rsidR="009058BA" w:rsidRPr="00BB51D4" w:rsidRDefault="00BB51D4" w:rsidP="0081160F">
      <w:pPr>
        <w:spacing w:after="240"/>
        <w:jc w:val="both"/>
        <w:rPr>
          <w:b/>
          <w:bCs/>
          <w:color w:val="2F5496" w:themeColor="accent1" w:themeShade="BF"/>
          <w:sz w:val="26"/>
          <w:szCs w:val="26"/>
        </w:rPr>
      </w:pPr>
      <w:r>
        <w:rPr>
          <w:b/>
          <w:bCs/>
          <w:color w:val="2F5496" w:themeColor="accent1" w:themeShade="BF"/>
          <w:sz w:val="26"/>
          <w:szCs w:val="26"/>
        </w:rPr>
        <w:t xml:space="preserve">11.1.1 </w:t>
      </w:r>
      <w:r w:rsidR="009058BA" w:rsidRPr="00BB51D4">
        <w:rPr>
          <w:b/>
          <w:bCs/>
          <w:color w:val="2F5496" w:themeColor="accent1" w:themeShade="BF"/>
          <w:sz w:val="26"/>
          <w:szCs w:val="26"/>
        </w:rPr>
        <w:t>Business Level:</w:t>
      </w:r>
    </w:p>
    <w:p w14:paraId="6AB58059" w14:textId="1E490DC8" w:rsidR="009058BA" w:rsidRDefault="004F6EB4" w:rsidP="0081160F">
      <w:pPr>
        <w:spacing w:after="240"/>
        <w:jc w:val="both"/>
      </w:pPr>
      <w:r w:rsidRPr="00731EC1">
        <w:t>API performance at the business level refers to how well an API meets the needs of its users and contributes to overall business goals.</w:t>
      </w:r>
    </w:p>
    <w:p w14:paraId="610B6D39" w14:textId="40EEC016" w:rsidR="004F6EB4" w:rsidRPr="00731EC1" w:rsidRDefault="004F6EB4" w:rsidP="004F6EB4">
      <w:r w:rsidRPr="00731EC1">
        <w:t xml:space="preserve">Key </w:t>
      </w:r>
      <w:r w:rsidR="003405BC">
        <w:t>aspects</w:t>
      </w:r>
      <w:r w:rsidRPr="00731EC1">
        <w:t xml:space="preserve"> include:</w:t>
      </w:r>
    </w:p>
    <w:p w14:paraId="0E6A13BA" w14:textId="551A99BB" w:rsidR="004F6EB4" w:rsidRPr="00731EC1" w:rsidRDefault="004F6EB4" w:rsidP="00524C18">
      <w:pPr>
        <w:pStyle w:val="ListParagraph"/>
        <w:numPr>
          <w:ilvl w:val="0"/>
          <w:numId w:val="96"/>
        </w:numPr>
        <w:ind w:left="426"/>
      </w:pPr>
      <w:r w:rsidRPr="00731EC1">
        <w:rPr>
          <w:b/>
          <w:bCs/>
        </w:rPr>
        <w:t>User experience</w:t>
      </w:r>
      <w:r w:rsidRPr="00731EC1">
        <w:t xml:space="preserve">: How easy it is for developers to use the API, how quickly </w:t>
      </w:r>
      <w:r w:rsidR="00CC3D60">
        <w:t>the API</w:t>
      </w:r>
      <w:r w:rsidRPr="00731EC1">
        <w:t xml:space="preserve"> can get up and running, and how intuitive the documentation is.</w:t>
      </w:r>
    </w:p>
    <w:p w14:paraId="16838F41" w14:textId="77777777" w:rsidR="004F6EB4" w:rsidRPr="00731EC1" w:rsidRDefault="004F6EB4" w:rsidP="00524C18">
      <w:pPr>
        <w:pStyle w:val="ListParagraph"/>
        <w:numPr>
          <w:ilvl w:val="0"/>
          <w:numId w:val="96"/>
        </w:numPr>
        <w:ind w:left="426"/>
      </w:pPr>
      <w:r w:rsidRPr="00731EC1">
        <w:rPr>
          <w:b/>
          <w:bCs/>
        </w:rPr>
        <w:t>Business value</w:t>
      </w:r>
      <w:r w:rsidRPr="00731EC1">
        <w:t>: How the API contributes to the business's core objectives, such as increasing revenue, reducing costs, or improving customer satisfaction.</w:t>
      </w:r>
    </w:p>
    <w:p w14:paraId="501B6B6E" w14:textId="77777777" w:rsidR="004F6EB4" w:rsidRPr="00731EC1" w:rsidRDefault="004F6EB4" w:rsidP="00524C18">
      <w:pPr>
        <w:pStyle w:val="ListParagraph"/>
        <w:numPr>
          <w:ilvl w:val="0"/>
          <w:numId w:val="96"/>
        </w:numPr>
        <w:ind w:left="426"/>
      </w:pPr>
      <w:r w:rsidRPr="00731EC1">
        <w:rPr>
          <w:b/>
          <w:bCs/>
        </w:rPr>
        <w:t>Time to market</w:t>
      </w:r>
      <w:r w:rsidRPr="00731EC1">
        <w:t>: How quickly new APIs or API features can be released.</w:t>
      </w:r>
    </w:p>
    <w:p w14:paraId="46F54B5A" w14:textId="77777777" w:rsidR="004F6EB4" w:rsidRPr="00731EC1" w:rsidRDefault="004F6EB4" w:rsidP="00524C18">
      <w:pPr>
        <w:pStyle w:val="ListParagraph"/>
        <w:numPr>
          <w:ilvl w:val="0"/>
          <w:numId w:val="96"/>
        </w:numPr>
        <w:ind w:left="426"/>
      </w:pPr>
      <w:r w:rsidRPr="00731EC1">
        <w:rPr>
          <w:b/>
          <w:bCs/>
        </w:rPr>
        <w:t>Developer adoption</w:t>
      </w:r>
      <w:r w:rsidRPr="00731EC1">
        <w:t>: The number of developers using the API and how actively they engag</w:t>
      </w:r>
      <w:r>
        <w:t>e</w:t>
      </w:r>
      <w:r w:rsidRPr="00731EC1">
        <w:t xml:space="preserve"> with it.</w:t>
      </w:r>
    </w:p>
    <w:p w14:paraId="1F84FA77" w14:textId="77777777" w:rsidR="004F6EB4" w:rsidRDefault="004F6EB4" w:rsidP="0081160F">
      <w:pPr>
        <w:spacing w:after="240"/>
        <w:jc w:val="both"/>
        <w:rPr>
          <w:rFonts w:cstheme="minorHAnsi"/>
          <w:b/>
          <w:bCs/>
          <w:color w:val="000000" w:themeColor="text1"/>
        </w:rPr>
      </w:pPr>
    </w:p>
    <w:p w14:paraId="2D18AB66" w14:textId="1926977A" w:rsidR="003405BC" w:rsidRPr="00BB51D4" w:rsidRDefault="00BB51D4" w:rsidP="003405BC">
      <w:pPr>
        <w:spacing w:after="240"/>
        <w:jc w:val="both"/>
        <w:rPr>
          <w:b/>
          <w:bCs/>
          <w:color w:val="2F5496" w:themeColor="accent1" w:themeShade="BF"/>
          <w:sz w:val="26"/>
          <w:szCs w:val="26"/>
        </w:rPr>
      </w:pPr>
      <w:r>
        <w:rPr>
          <w:b/>
          <w:bCs/>
          <w:color w:val="2F5496" w:themeColor="accent1" w:themeShade="BF"/>
          <w:sz w:val="26"/>
          <w:szCs w:val="26"/>
        </w:rPr>
        <w:t xml:space="preserve">11.1.2 </w:t>
      </w:r>
      <w:r w:rsidR="003405BC" w:rsidRPr="00BB51D4">
        <w:rPr>
          <w:b/>
          <w:bCs/>
          <w:color w:val="2F5496" w:themeColor="accent1" w:themeShade="BF"/>
          <w:sz w:val="26"/>
          <w:szCs w:val="26"/>
        </w:rPr>
        <w:t>Technical Level:</w:t>
      </w:r>
    </w:p>
    <w:p w14:paraId="6EF10F59" w14:textId="77777777" w:rsidR="003405BC" w:rsidRDefault="003405BC" w:rsidP="003405BC">
      <w:pPr>
        <w:jc w:val="both"/>
      </w:pPr>
      <w:r w:rsidRPr="00731EC1">
        <w:t xml:space="preserve">Technically, API performance involves various metrics that measure how efficiently an API processes requests and delivers responses. </w:t>
      </w:r>
    </w:p>
    <w:p w14:paraId="4EAA230E" w14:textId="6160BBB3" w:rsidR="003405BC" w:rsidRPr="00731EC1" w:rsidRDefault="003405BC" w:rsidP="003405BC">
      <w:pPr>
        <w:jc w:val="both"/>
      </w:pPr>
      <w:r w:rsidRPr="00731EC1">
        <w:t xml:space="preserve">Key </w:t>
      </w:r>
      <w:r>
        <w:t>aspects</w:t>
      </w:r>
      <w:r w:rsidRPr="00731EC1">
        <w:t xml:space="preserve"> include:</w:t>
      </w:r>
    </w:p>
    <w:p w14:paraId="700FBB4E" w14:textId="77777777" w:rsidR="003405BC" w:rsidRPr="00731EC1" w:rsidRDefault="003405BC" w:rsidP="00524C18">
      <w:pPr>
        <w:pStyle w:val="ListParagraph"/>
        <w:numPr>
          <w:ilvl w:val="0"/>
          <w:numId w:val="96"/>
        </w:numPr>
        <w:ind w:left="426"/>
        <w:jc w:val="both"/>
      </w:pPr>
      <w:r w:rsidRPr="00731EC1">
        <w:rPr>
          <w:b/>
          <w:bCs/>
        </w:rPr>
        <w:t>Response time</w:t>
      </w:r>
      <w:r w:rsidRPr="00731EC1">
        <w:t>: The time taken by the API to process a request and return a response.</w:t>
      </w:r>
    </w:p>
    <w:p w14:paraId="26919CC5" w14:textId="77777777" w:rsidR="003405BC" w:rsidRPr="00731EC1" w:rsidRDefault="003405BC" w:rsidP="00524C18">
      <w:pPr>
        <w:pStyle w:val="ListParagraph"/>
        <w:numPr>
          <w:ilvl w:val="0"/>
          <w:numId w:val="96"/>
        </w:numPr>
        <w:ind w:left="426"/>
        <w:jc w:val="both"/>
      </w:pPr>
      <w:r w:rsidRPr="00731EC1">
        <w:rPr>
          <w:b/>
          <w:bCs/>
        </w:rPr>
        <w:lastRenderedPageBreak/>
        <w:t>Throughput</w:t>
      </w:r>
      <w:r w:rsidRPr="00731EC1">
        <w:t>: The number of requests an API can handle per unit of time.</w:t>
      </w:r>
    </w:p>
    <w:p w14:paraId="3B37E7BD" w14:textId="77777777" w:rsidR="003405BC" w:rsidRPr="00731EC1" w:rsidRDefault="003405BC" w:rsidP="00524C18">
      <w:pPr>
        <w:pStyle w:val="ListParagraph"/>
        <w:numPr>
          <w:ilvl w:val="0"/>
          <w:numId w:val="96"/>
        </w:numPr>
        <w:ind w:left="426"/>
        <w:jc w:val="both"/>
      </w:pPr>
      <w:r w:rsidRPr="00731EC1">
        <w:rPr>
          <w:b/>
          <w:bCs/>
        </w:rPr>
        <w:t>Latency</w:t>
      </w:r>
      <w:r w:rsidRPr="00731EC1">
        <w:t>: The delay between the sending of a request and the receipt of a response.</w:t>
      </w:r>
    </w:p>
    <w:p w14:paraId="6AC22403" w14:textId="77777777" w:rsidR="003405BC" w:rsidRPr="00731EC1" w:rsidRDefault="003405BC" w:rsidP="00524C18">
      <w:pPr>
        <w:pStyle w:val="ListParagraph"/>
        <w:numPr>
          <w:ilvl w:val="0"/>
          <w:numId w:val="96"/>
        </w:numPr>
        <w:ind w:left="426"/>
        <w:jc w:val="both"/>
      </w:pPr>
      <w:r w:rsidRPr="00731EC1">
        <w:rPr>
          <w:b/>
          <w:bCs/>
        </w:rPr>
        <w:t>Error rate</w:t>
      </w:r>
      <w:r w:rsidRPr="00731EC1">
        <w:t>: The frequency of errors or exceptions occurring during API operations.</w:t>
      </w:r>
    </w:p>
    <w:p w14:paraId="34EC6593" w14:textId="77777777" w:rsidR="003405BC" w:rsidRPr="00731EC1" w:rsidRDefault="003405BC" w:rsidP="00524C18">
      <w:pPr>
        <w:pStyle w:val="ListParagraph"/>
        <w:numPr>
          <w:ilvl w:val="0"/>
          <w:numId w:val="96"/>
        </w:numPr>
        <w:ind w:left="426"/>
        <w:jc w:val="both"/>
      </w:pPr>
      <w:r w:rsidRPr="00731EC1">
        <w:rPr>
          <w:b/>
          <w:bCs/>
        </w:rPr>
        <w:t>Scalability</w:t>
      </w:r>
      <w:r w:rsidRPr="00731EC1">
        <w:t>: The ability of the API to handle increasing load without compromising performance.</w:t>
      </w:r>
    </w:p>
    <w:p w14:paraId="6C01941D" w14:textId="77777777" w:rsidR="003405BC" w:rsidRPr="00731EC1" w:rsidRDefault="003405BC" w:rsidP="00524C18">
      <w:pPr>
        <w:pStyle w:val="ListParagraph"/>
        <w:numPr>
          <w:ilvl w:val="0"/>
          <w:numId w:val="96"/>
        </w:numPr>
        <w:ind w:left="426"/>
        <w:jc w:val="both"/>
      </w:pPr>
      <w:r w:rsidRPr="00731EC1">
        <w:rPr>
          <w:b/>
          <w:bCs/>
        </w:rPr>
        <w:t>Reliability</w:t>
      </w:r>
      <w:r w:rsidRPr="00731EC1">
        <w:t>: The consistency and dependability of the API.</w:t>
      </w:r>
    </w:p>
    <w:p w14:paraId="139C02F7" w14:textId="77777777" w:rsidR="003405BC" w:rsidRPr="00731EC1" w:rsidRDefault="003405BC" w:rsidP="00524C18">
      <w:pPr>
        <w:pStyle w:val="ListParagraph"/>
        <w:numPr>
          <w:ilvl w:val="0"/>
          <w:numId w:val="96"/>
        </w:numPr>
        <w:ind w:left="426"/>
        <w:jc w:val="both"/>
      </w:pPr>
      <w:r w:rsidRPr="00731EC1">
        <w:rPr>
          <w:b/>
          <w:bCs/>
        </w:rPr>
        <w:t>Availability</w:t>
      </w:r>
      <w:r w:rsidRPr="00731EC1">
        <w:t>: The percentage of time the API is accessible and functional.</w:t>
      </w:r>
    </w:p>
    <w:p w14:paraId="632A7CE5" w14:textId="77777777" w:rsidR="003405BC" w:rsidRDefault="003405BC" w:rsidP="00524C18">
      <w:pPr>
        <w:pStyle w:val="ListParagraph"/>
        <w:numPr>
          <w:ilvl w:val="0"/>
          <w:numId w:val="96"/>
        </w:numPr>
        <w:ind w:left="426"/>
        <w:jc w:val="both"/>
      </w:pPr>
      <w:r w:rsidRPr="00731EC1">
        <w:rPr>
          <w:b/>
          <w:bCs/>
        </w:rPr>
        <w:t>Security</w:t>
      </w:r>
      <w:r w:rsidRPr="00731EC1">
        <w:t>: The measures taken to protect the API from unauthorized access or attacks.</w:t>
      </w:r>
    </w:p>
    <w:p w14:paraId="212176FA" w14:textId="77777777" w:rsidR="003405BC" w:rsidRPr="00731EC1" w:rsidRDefault="003405BC" w:rsidP="003405BC">
      <w:pPr>
        <w:pStyle w:val="ListParagraph"/>
        <w:ind w:left="426"/>
        <w:jc w:val="both"/>
      </w:pPr>
    </w:p>
    <w:p w14:paraId="5983B737" w14:textId="4CD6CBC1" w:rsidR="003405BC" w:rsidRPr="003405BC" w:rsidRDefault="003405BC" w:rsidP="003405BC">
      <w:pPr>
        <w:pStyle w:val="Heading2"/>
        <w:spacing w:after="240"/>
        <w:jc w:val="both"/>
        <w:rPr>
          <w:sz w:val="36"/>
          <w:szCs w:val="32"/>
        </w:rPr>
      </w:pPr>
      <w:bookmarkStart w:id="86" w:name="_Toc183080043"/>
      <w:r w:rsidRPr="003405BC">
        <w:rPr>
          <w:sz w:val="36"/>
          <w:szCs w:val="32"/>
        </w:rPr>
        <w:t>11.2 Why API Performance is Important?</w:t>
      </w:r>
      <w:bookmarkEnd w:id="86"/>
    </w:p>
    <w:p w14:paraId="27321D20" w14:textId="7B0A3C7C" w:rsidR="0065456D" w:rsidRDefault="003405BC" w:rsidP="003405BC">
      <w:pPr>
        <w:jc w:val="both"/>
      </w:pPr>
      <w:r w:rsidRPr="008E2286">
        <w:t xml:space="preserve">API performance is crucial for several reasons. It directly impacts user experience, business outcomes, </w:t>
      </w:r>
      <w:r w:rsidR="0065456D">
        <w:t xml:space="preserve">and </w:t>
      </w:r>
      <w:r w:rsidRPr="008E2286">
        <w:t>competitive advantage. A well-performing API can enhance customer satisfaction, drive revenue, and differentiate a business from its competitors</w:t>
      </w:r>
      <w:r>
        <w:t xml:space="preserve">. </w:t>
      </w:r>
    </w:p>
    <w:p w14:paraId="75FFF010" w14:textId="77777777" w:rsidR="00BB51D4" w:rsidRDefault="00BB51D4" w:rsidP="003405BC">
      <w:pPr>
        <w:jc w:val="both"/>
      </w:pPr>
    </w:p>
    <w:p w14:paraId="3AFE8F6D" w14:textId="203B8A37" w:rsidR="003405BC" w:rsidRDefault="003405BC" w:rsidP="003405BC">
      <w:pPr>
        <w:jc w:val="both"/>
      </w:pPr>
      <w:r>
        <w:t>Key aspects include:</w:t>
      </w:r>
    </w:p>
    <w:p w14:paraId="5EBF994F" w14:textId="77777777" w:rsidR="00BB51D4" w:rsidRDefault="00BB51D4" w:rsidP="003405BC">
      <w:pPr>
        <w:jc w:val="both"/>
      </w:pPr>
    </w:p>
    <w:p w14:paraId="52D128E1" w14:textId="77777777" w:rsidR="003405BC" w:rsidRDefault="003405BC" w:rsidP="00524C18">
      <w:pPr>
        <w:pStyle w:val="ListParagraph"/>
        <w:numPr>
          <w:ilvl w:val="0"/>
          <w:numId w:val="96"/>
        </w:numPr>
        <w:ind w:left="426"/>
        <w:jc w:val="both"/>
      </w:pPr>
      <w:r w:rsidRPr="000B1535">
        <w:rPr>
          <w:b/>
          <w:bCs/>
        </w:rPr>
        <w:t>Enhanced user experience</w:t>
      </w:r>
      <w:r>
        <w:t>: Fast and reliable APIs lead to satisfied users, which can drive customer loyalty and repeat business.</w:t>
      </w:r>
    </w:p>
    <w:p w14:paraId="3D1A293D" w14:textId="77777777" w:rsidR="003405BC" w:rsidRDefault="003405BC" w:rsidP="00524C18">
      <w:pPr>
        <w:pStyle w:val="ListParagraph"/>
        <w:numPr>
          <w:ilvl w:val="0"/>
          <w:numId w:val="96"/>
        </w:numPr>
        <w:ind w:left="426"/>
        <w:jc w:val="both"/>
      </w:pPr>
      <w:r w:rsidRPr="000B1535">
        <w:rPr>
          <w:b/>
          <w:bCs/>
        </w:rPr>
        <w:t>Improved business outcomes</w:t>
      </w:r>
      <w:r>
        <w:t>: Good API performance can drive revenue, increase customer satisfaction, and reduce operational costs.</w:t>
      </w:r>
    </w:p>
    <w:p w14:paraId="2FACD969" w14:textId="77777777" w:rsidR="003405BC" w:rsidRDefault="003405BC" w:rsidP="00524C18">
      <w:pPr>
        <w:pStyle w:val="ListParagraph"/>
        <w:numPr>
          <w:ilvl w:val="0"/>
          <w:numId w:val="96"/>
        </w:numPr>
        <w:ind w:left="426"/>
        <w:jc w:val="both"/>
      </w:pPr>
      <w:r w:rsidRPr="000B1535">
        <w:rPr>
          <w:b/>
          <w:bCs/>
        </w:rPr>
        <w:t>Competitive advantage</w:t>
      </w:r>
      <w:r>
        <w:t>: Well-performing APIs can differentiate a business from its competitors and attract more developers to use its platform.</w:t>
      </w:r>
    </w:p>
    <w:p w14:paraId="25B5EB59" w14:textId="77777777" w:rsidR="00991899" w:rsidRDefault="00991899" w:rsidP="00991899">
      <w:pPr>
        <w:pStyle w:val="ListParagraph"/>
        <w:ind w:left="426"/>
        <w:jc w:val="both"/>
      </w:pPr>
    </w:p>
    <w:p w14:paraId="222C0346" w14:textId="2E526AE6" w:rsidR="003405BC" w:rsidRPr="00991899" w:rsidRDefault="00991899" w:rsidP="008D2479">
      <w:pPr>
        <w:pStyle w:val="Heading2"/>
        <w:spacing w:after="240"/>
        <w:rPr>
          <w:sz w:val="36"/>
          <w:szCs w:val="32"/>
        </w:rPr>
      </w:pPr>
      <w:bookmarkStart w:id="87" w:name="_Toc183080044"/>
      <w:r>
        <w:rPr>
          <w:sz w:val="36"/>
          <w:szCs w:val="32"/>
        </w:rPr>
        <w:t xml:space="preserve">11.3 </w:t>
      </w:r>
      <w:r w:rsidRPr="00991899">
        <w:rPr>
          <w:sz w:val="36"/>
          <w:szCs w:val="32"/>
        </w:rPr>
        <w:t xml:space="preserve">Key </w:t>
      </w:r>
      <w:r w:rsidR="008D2479">
        <w:rPr>
          <w:sz w:val="36"/>
          <w:szCs w:val="32"/>
        </w:rPr>
        <w:t>Parameters</w:t>
      </w:r>
      <w:r w:rsidRPr="00991899">
        <w:rPr>
          <w:sz w:val="36"/>
          <w:szCs w:val="32"/>
        </w:rPr>
        <w:t xml:space="preserve"> for API Performance</w:t>
      </w:r>
      <w:bookmarkEnd w:id="87"/>
    </w:p>
    <w:p w14:paraId="4BFC55E0" w14:textId="68280287" w:rsidR="008D2479" w:rsidRDefault="008D2479" w:rsidP="00CF1566">
      <w:pPr>
        <w:jc w:val="both"/>
      </w:pPr>
      <w:r w:rsidRPr="00CE279D">
        <w:t xml:space="preserve">To ensure optimal API performance, </w:t>
      </w:r>
      <w:r>
        <w:t>organizations</w:t>
      </w:r>
      <w:r w:rsidRPr="00CE279D">
        <w:t xml:space="preserve"> must consider various parameters at both the business and technical levels. These parameters provide a framework for measuring and improving API performance</w:t>
      </w:r>
      <w:r>
        <w:t>.</w:t>
      </w:r>
    </w:p>
    <w:p w14:paraId="329AB166" w14:textId="77777777" w:rsidR="008D2479" w:rsidRPr="00CE279D" w:rsidRDefault="008D2479" w:rsidP="008D2479"/>
    <w:p w14:paraId="499CD5EE" w14:textId="3511ABF7" w:rsidR="006F5968" w:rsidRPr="00BB51D4" w:rsidRDefault="00BB51D4" w:rsidP="00BB51D4">
      <w:pPr>
        <w:spacing w:after="240"/>
        <w:jc w:val="both"/>
        <w:rPr>
          <w:b/>
          <w:bCs/>
          <w:color w:val="2F5496" w:themeColor="accent1" w:themeShade="BF"/>
          <w:sz w:val="26"/>
          <w:szCs w:val="26"/>
        </w:rPr>
      </w:pPr>
      <w:r w:rsidRPr="00BB51D4">
        <w:rPr>
          <w:b/>
          <w:bCs/>
          <w:color w:val="2F5496" w:themeColor="accent1" w:themeShade="BF"/>
          <w:sz w:val="26"/>
          <w:szCs w:val="26"/>
        </w:rPr>
        <w:t xml:space="preserve">11.3.1 </w:t>
      </w:r>
      <w:r w:rsidR="00973C69" w:rsidRPr="00BB51D4">
        <w:rPr>
          <w:b/>
          <w:bCs/>
          <w:color w:val="2F5496" w:themeColor="accent1" w:themeShade="BF"/>
          <w:sz w:val="26"/>
          <w:szCs w:val="26"/>
        </w:rPr>
        <w:t>Business Parameters:</w:t>
      </w:r>
    </w:p>
    <w:p w14:paraId="708105B9" w14:textId="77777777" w:rsidR="00973C69" w:rsidRDefault="00973C69" w:rsidP="00973C69">
      <w:pPr>
        <w:jc w:val="both"/>
      </w:pPr>
      <w:r w:rsidRPr="00CE279D">
        <w:t>Business parameters focus on how the API contributes to the overall business strategy and objectives. These parameters measure the API's impact on revenue, customer satisfaction, and market competitiveness</w:t>
      </w:r>
      <w:r>
        <w:t xml:space="preserve">. </w:t>
      </w:r>
    </w:p>
    <w:p w14:paraId="73F5ABA9" w14:textId="77777777" w:rsidR="009A228D" w:rsidRDefault="009A228D" w:rsidP="00973C69">
      <w:pPr>
        <w:jc w:val="both"/>
      </w:pPr>
    </w:p>
    <w:p w14:paraId="226DC2E3" w14:textId="77777777" w:rsidR="003D352D" w:rsidRDefault="003D352D" w:rsidP="003D352D">
      <w:pPr>
        <w:jc w:val="both"/>
      </w:pPr>
      <w:r w:rsidRPr="003D352D">
        <w:rPr>
          <w:b/>
          <w:bCs/>
          <w:color w:val="2F5496" w:themeColor="accent1" w:themeShade="BF"/>
          <w:sz w:val="26"/>
          <w:szCs w:val="26"/>
        </w:rPr>
        <w:t xml:space="preserve">11.3.1.1 </w:t>
      </w:r>
      <w:r w:rsidR="00973C69" w:rsidRPr="003D352D">
        <w:rPr>
          <w:b/>
          <w:bCs/>
          <w:color w:val="2F5496" w:themeColor="accent1" w:themeShade="BF"/>
          <w:sz w:val="26"/>
          <w:szCs w:val="26"/>
        </w:rPr>
        <w:t>Time to market</w:t>
      </w:r>
      <w:r w:rsidR="00973C69" w:rsidRPr="00490007">
        <w:t xml:space="preserve">: </w:t>
      </w:r>
    </w:p>
    <w:p w14:paraId="75B075FB" w14:textId="77777777" w:rsidR="00B60F4B" w:rsidRDefault="00B60F4B" w:rsidP="003D352D">
      <w:pPr>
        <w:jc w:val="both"/>
      </w:pPr>
    </w:p>
    <w:p w14:paraId="402EF421" w14:textId="55CFDD68" w:rsidR="00973C69" w:rsidRDefault="00973C69" w:rsidP="003D352D">
      <w:pPr>
        <w:pStyle w:val="ListParagraph"/>
        <w:ind w:left="426"/>
        <w:jc w:val="both"/>
      </w:pPr>
      <w:r w:rsidRPr="00490007">
        <w:t xml:space="preserve">The speed at which new APIs or API features can be released. A faster time to market can help </w:t>
      </w:r>
      <w:r w:rsidR="00743257">
        <w:t>organizations to</w:t>
      </w:r>
      <w:r w:rsidRPr="00490007">
        <w:t xml:space="preserve"> respond quickly to changing market conditions and stay ahead of competitors.</w:t>
      </w:r>
    </w:p>
    <w:p w14:paraId="75F66D86" w14:textId="77777777" w:rsidR="00B60F4B" w:rsidRPr="00490007" w:rsidRDefault="00B60F4B" w:rsidP="003D352D">
      <w:pPr>
        <w:pStyle w:val="ListParagraph"/>
        <w:ind w:left="426"/>
        <w:jc w:val="both"/>
      </w:pPr>
    </w:p>
    <w:p w14:paraId="22D002BA" w14:textId="529DACB7" w:rsidR="003D352D" w:rsidRP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11.3.1.</w:t>
      </w:r>
      <w:r>
        <w:rPr>
          <w:b/>
          <w:bCs/>
          <w:color w:val="2F5496" w:themeColor="accent1" w:themeShade="BF"/>
          <w:sz w:val="26"/>
          <w:szCs w:val="26"/>
        </w:rPr>
        <w:t xml:space="preserve">2 </w:t>
      </w:r>
      <w:r w:rsidR="00973C69" w:rsidRPr="003D352D">
        <w:rPr>
          <w:b/>
          <w:bCs/>
          <w:color w:val="2F5496" w:themeColor="accent1" w:themeShade="BF"/>
          <w:sz w:val="26"/>
          <w:szCs w:val="26"/>
        </w:rPr>
        <w:t xml:space="preserve">Time to onboard: </w:t>
      </w:r>
    </w:p>
    <w:p w14:paraId="64586676" w14:textId="7ACCEDE9" w:rsidR="00973C69" w:rsidRDefault="00973C69" w:rsidP="003D352D">
      <w:pPr>
        <w:pStyle w:val="ListParagraph"/>
        <w:ind w:left="426"/>
        <w:jc w:val="both"/>
      </w:pPr>
      <w:r w:rsidRPr="00490007">
        <w:t>The ease with which developers can integrate and use the API. A shorter time to onboard can attract more developers and increase API adoption.</w:t>
      </w:r>
    </w:p>
    <w:p w14:paraId="3CCC838B" w14:textId="77777777" w:rsidR="00B60F4B" w:rsidRDefault="00B60F4B" w:rsidP="003D352D">
      <w:pPr>
        <w:pStyle w:val="ListParagraph"/>
        <w:ind w:left="426"/>
        <w:jc w:val="both"/>
      </w:pPr>
    </w:p>
    <w:p w14:paraId="6DBE570A" w14:textId="77777777" w:rsidR="00B60F4B" w:rsidRPr="00490007" w:rsidRDefault="00B60F4B" w:rsidP="003D352D">
      <w:pPr>
        <w:pStyle w:val="ListParagraph"/>
        <w:ind w:left="426"/>
        <w:jc w:val="both"/>
      </w:pPr>
    </w:p>
    <w:p w14:paraId="63C592E4" w14:textId="4E993392"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lastRenderedPageBreak/>
        <w:t>11.3.1.</w:t>
      </w:r>
      <w:r>
        <w:rPr>
          <w:b/>
          <w:bCs/>
          <w:color w:val="2F5496" w:themeColor="accent1" w:themeShade="BF"/>
          <w:sz w:val="26"/>
          <w:szCs w:val="26"/>
        </w:rPr>
        <w:t xml:space="preserve">3 </w:t>
      </w:r>
      <w:r w:rsidR="00973C69" w:rsidRPr="003D352D">
        <w:rPr>
          <w:b/>
          <w:bCs/>
          <w:color w:val="2F5496" w:themeColor="accent1" w:themeShade="BF"/>
          <w:sz w:val="26"/>
          <w:szCs w:val="26"/>
        </w:rPr>
        <w:t xml:space="preserve">Revenue generation: </w:t>
      </w:r>
    </w:p>
    <w:p w14:paraId="2DDECD99" w14:textId="77777777" w:rsidR="00B60F4B" w:rsidRPr="003D352D" w:rsidRDefault="00B60F4B" w:rsidP="003D352D">
      <w:pPr>
        <w:jc w:val="both"/>
        <w:rPr>
          <w:b/>
          <w:bCs/>
          <w:color w:val="2F5496" w:themeColor="accent1" w:themeShade="BF"/>
          <w:sz w:val="26"/>
          <w:szCs w:val="26"/>
        </w:rPr>
      </w:pPr>
    </w:p>
    <w:p w14:paraId="2E5F99DB" w14:textId="21054F72" w:rsidR="00973C69" w:rsidRDefault="00973C69" w:rsidP="003D352D">
      <w:pPr>
        <w:pStyle w:val="ListParagraph"/>
        <w:ind w:left="426"/>
        <w:jc w:val="both"/>
      </w:pPr>
      <w:r w:rsidRPr="00490007">
        <w:t>The contribution of the API to overall business revenue. A well-performing API can drive revenue by enabling new business models, increasing customer acquisition, and improving customer retention.</w:t>
      </w:r>
    </w:p>
    <w:p w14:paraId="3B5E5BDD" w14:textId="77777777" w:rsidR="00B60F4B" w:rsidRPr="00490007" w:rsidRDefault="00B60F4B" w:rsidP="003D352D">
      <w:pPr>
        <w:pStyle w:val="ListParagraph"/>
        <w:ind w:left="426"/>
        <w:jc w:val="both"/>
      </w:pPr>
    </w:p>
    <w:p w14:paraId="19E72353" w14:textId="79F6A097"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11.3.1.</w:t>
      </w:r>
      <w:r>
        <w:rPr>
          <w:b/>
          <w:bCs/>
          <w:color w:val="2F5496" w:themeColor="accent1" w:themeShade="BF"/>
          <w:sz w:val="26"/>
          <w:szCs w:val="26"/>
        </w:rPr>
        <w:t xml:space="preserve">4 </w:t>
      </w:r>
      <w:r w:rsidR="00973C69" w:rsidRPr="003D352D">
        <w:rPr>
          <w:b/>
          <w:bCs/>
          <w:color w:val="2F5496" w:themeColor="accent1" w:themeShade="BF"/>
          <w:sz w:val="26"/>
          <w:szCs w:val="26"/>
        </w:rPr>
        <w:t xml:space="preserve">Number of consumers: </w:t>
      </w:r>
    </w:p>
    <w:p w14:paraId="77B1159D" w14:textId="77777777" w:rsidR="00B60F4B" w:rsidRPr="003D352D" w:rsidRDefault="00B60F4B" w:rsidP="003D352D">
      <w:pPr>
        <w:jc w:val="both"/>
        <w:rPr>
          <w:b/>
          <w:bCs/>
          <w:color w:val="2F5496" w:themeColor="accent1" w:themeShade="BF"/>
          <w:sz w:val="26"/>
          <w:szCs w:val="26"/>
        </w:rPr>
      </w:pPr>
    </w:p>
    <w:p w14:paraId="249E29FF" w14:textId="2DA123CC" w:rsidR="00973C69" w:rsidRDefault="00973C69" w:rsidP="003D352D">
      <w:pPr>
        <w:pStyle w:val="ListParagraph"/>
        <w:ind w:left="426"/>
        <w:jc w:val="both"/>
      </w:pPr>
      <w:r w:rsidRPr="00490007">
        <w:t>The number of developers or applications using the API. A larger number of consumers indicates a successful and widely adopted API.</w:t>
      </w:r>
    </w:p>
    <w:p w14:paraId="453D1A7D" w14:textId="77777777" w:rsidR="00B60F4B" w:rsidRPr="00490007" w:rsidRDefault="00B60F4B" w:rsidP="003D352D">
      <w:pPr>
        <w:pStyle w:val="ListParagraph"/>
        <w:ind w:left="426"/>
        <w:jc w:val="both"/>
      </w:pPr>
    </w:p>
    <w:p w14:paraId="4AC9761F" w14:textId="172F023A"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11.3.1.</w:t>
      </w:r>
      <w:r>
        <w:rPr>
          <w:b/>
          <w:bCs/>
          <w:color w:val="2F5496" w:themeColor="accent1" w:themeShade="BF"/>
          <w:sz w:val="26"/>
          <w:szCs w:val="26"/>
        </w:rPr>
        <w:t xml:space="preserve">5 </w:t>
      </w:r>
      <w:r w:rsidR="00973C69" w:rsidRPr="003D352D">
        <w:rPr>
          <w:b/>
          <w:bCs/>
          <w:color w:val="2F5496" w:themeColor="accent1" w:themeShade="BF"/>
          <w:sz w:val="26"/>
          <w:szCs w:val="26"/>
        </w:rPr>
        <w:t xml:space="preserve">Developer satisfaction: </w:t>
      </w:r>
    </w:p>
    <w:p w14:paraId="0770F60D" w14:textId="77777777" w:rsidR="00B60F4B" w:rsidRPr="003D352D" w:rsidRDefault="00B60F4B" w:rsidP="003D352D">
      <w:pPr>
        <w:jc w:val="both"/>
        <w:rPr>
          <w:b/>
          <w:bCs/>
          <w:color w:val="2F5496" w:themeColor="accent1" w:themeShade="BF"/>
          <w:sz w:val="26"/>
          <w:szCs w:val="26"/>
        </w:rPr>
      </w:pPr>
    </w:p>
    <w:p w14:paraId="62BDE165" w14:textId="5342F54D" w:rsidR="00973C69" w:rsidRDefault="00973C69" w:rsidP="003D352D">
      <w:pPr>
        <w:pStyle w:val="ListParagraph"/>
        <w:ind w:left="426"/>
        <w:jc w:val="both"/>
      </w:pPr>
      <w:r w:rsidRPr="00490007">
        <w:t>How satisfied developers are with the API's usability, documentation, and support. A high level of developer satisfaction can lead to increased API adoption and usage.</w:t>
      </w:r>
    </w:p>
    <w:p w14:paraId="6459BEB0" w14:textId="77777777" w:rsidR="00B60F4B" w:rsidRPr="00490007" w:rsidRDefault="00B60F4B" w:rsidP="003D352D">
      <w:pPr>
        <w:pStyle w:val="ListParagraph"/>
        <w:ind w:left="426"/>
        <w:jc w:val="both"/>
      </w:pPr>
    </w:p>
    <w:p w14:paraId="061BD0EF" w14:textId="32E3A869"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11.3.1.</w:t>
      </w:r>
      <w:r>
        <w:rPr>
          <w:b/>
          <w:bCs/>
          <w:color w:val="2F5496" w:themeColor="accent1" w:themeShade="BF"/>
          <w:sz w:val="26"/>
          <w:szCs w:val="26"/>
        </w:rPr>
        <w:t xml:space="preserve">6 </w:t>
      </w:r>
      <w:r w:rsidR="00973C69" w:rsidRPr="003D352D">
        <w:rPr>
          <w:b/>
          <w:bCs/>
          <w:color w:val="2F5496" w:themeColor="accent1" w:themeShade="BF"/>
          <w:sz w:val="26"/>
          <w:szCs w:val="26"/>
        </w:rPr>
        <w:t xml:space="preserve">API monetization: </w:t>
      </w:r>
    </w:p>
    <w:p w14:paraId="1B120AA5" w14:textId="77777777" w:rsidR="00B60F4B" w:rsidRPr="003D352D" w:rsidRDefault="00B60F4B" w:rsidP="003D352D">
      <w:pPr>
        <w:jc w:val="both"/>
        <w:rPr>
          <w:b/>
          <w:bCs/>
          <w:color w:val="2F5496" w:themeColor="accent1" w:themeShade="BF"/>
          <w:sz w:val="26"/>
          <w:szCs w:val="26"/>
        </w:rPr>
      </w:pPr>
    </w:p>
    <w:p w14:paraId="297CBDA7" w14:textId="2DC5535D" w:rsidR="00973C69" w:rsidRDefault="00973C69" w:rsidP="003D352D">
      <w:pPr>
        <w:pStyle w:val="ListParagraph"/>
        <w:ind w:left="426"/>
        <w:jc w:val="both"/>
      </w:pPr>
      <w:r w:rsidRPr="00490007">
        <w:t>If the API is monetized, how effective are the pricing and monetization strategies. A well-designed monetization strategy can generate revenue from the API.</w:t>
      </w:r>
    </w:p>
    <w:p w14:paraId="46BF38AA" w14:textId="77777777" w:rsidR="00142712" w:rsidRPr="00490007" w:rsidRDefault="00142712" w:rsidP="00142712">
      <w:pPr>
        <w:pStyle w:val="ListParagraph"/>
        <w:ind w:left="426"/>
        <w:jc w:val="both"/>
      </w:pPr>
    </w:p>
    <w:p w14:paraId="74996EB9" w14:textId="17447305" w:rsidR="00142712" w:rsidRPr="00BB51D4" w:rsidRDefault="00BB51D4" w:rsidP="00BB51D4">
      <w:pPr>
        <w:spacing w:after="240"/>
        <w:jc w:val="both"/>
        <w:rPr>
          <w:b/>
          <w:bCs/>
          <w:color w:val="2F5496" w:themeColor="accent1" w:themeShade="BF"/>
          <w:sz w:val="26"/>
          <w:szCs w:val="26"/>
        </w:rPr>
      </w:pPr>
      <w:r w:rsidRPr="00BB51D4">
        <w:rPr>
          <w:b/>
          <w:bCs/>
          <w:color w:val="2F5496" w:themeColor="accent1" w:themeShade="BF"/>
          <w:sz w:val="26"/>
          <w:szCs w:val="26"/>
        </w:rPr>
        <w:t xml:space="preserve">11.3.2 </w:t>
      </w:r>
      <w:r w:rsidR="00142712" w:rsidRPr="00BB51D4">
        <w:rPr>
          <w:b/>
          <w:bCs/>
          <w:color w:val="2F5496" w:themeColor="accent1" w:themeShade="BF"/>
          <w:sz w:val="26"/>
          <w:szCs w:val="26"/>
        </w:rPr>
        <w:t>Technical Parameters:</w:t>
      </w:r>
    </w:p>
    <w:p w14:paraId="054AF288" w14:textId="77777777" w:rsidR="00B1171F" w:rsidRDefault="00B1171F" w:rsidP="00B1171F">
      <w:pPr>
        <w:jc w:val="both"/>
      </w:pPr>
      <w:r w:rsidRPr="00490007">
        <w:t>Technical parameters measure the API's performance from a technical standpoint. These parameters assess factors such as response time, throughput, error rates, scalability</w:t>
      </w:r>
      <w:r>
        <w:t>, etc</w:t>
      </w:r>
      <w:r w:rsidRPr="00490007">
        <w:t>.</w:t>
      </w:r>
    </w:p>
    <w:p w14:paraId="63729B2D" w14:textId="77777777" w:rsidR="00B60F4B" w:rsidRPr="00490007" w:rsidRDefault="00B60F4B" w:rsidP="00B1171F">
      <w:pPr>
        <w:jc w:val="both"/>
      </w:pPr>
    </w:p>
    <w:p w14:paraId="3371A2C0" w14:textId="731B2609"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2.1 </w:t>
      </w:r>
      <w:r w:rsidR="00B1171F" w:rsidRPr="003D352D">
        <w:rPr>
          <w:b/>
          <w:bCs/>
          <w:color w:val="2F5496" w:themeColor="accent1" w:themeShade="BF"/>
          <w:sz w:val="26"/>
          <w:szCs w:val="26"/>
        </w:rPr>
        <w:t>Scalability:</w:t>
      </w:r>
    </w:p>
    <w:p w14:paraId="11188EE5" w14:textId="77777777" w:rsidR="00B60F4B" w:rsidRPr="003D352D" w:rsidRDefault="00B60F4B" w:rsidP="003D352D">
      <w:pPr>
        <w:jc w:val="both"/>
        <w:rPr>
          <w:b/>
          <w:bCs/>
          <w:color w:val="2F5496" w:themeColor="accent1" w:themeShade="BF"/>
          <w:sz w:val="26"/>
          <w:szCs w:val="26"/>
        </w:rPr>
      </w:pPr>
    </w:p>
    <w:p w14:paraId="2746EBDA" w14:textId="742B1280" w:rsidR="00B1171F" w:rsidRDefault="00B1171F" w:rsidP="003D352D">
      <w:pPr>
        <w:pStyle w:val="ListParagraph"/>
        <w:ind w:left="426"/>
        <w:jc w:val="both"/>
      </w:pPr>
      <w:r w:rsidRPr="00490007">
        <w:t xml:space="preserve"> The ability of the API to handle increasing load without compromising performance. A scalable API can accommodate growth and avoid performance bottlenecks.</w:t>
      </w:r>
    </w:p>
    <w:p w14:paraId="77FB60BE" w14:textId="77777777" w:rsidR="00B60F4B" w:rsidRPr="00490007" w:rsidRDefault="00B60F4B" w:rsidP="003D352D">
      <w:pPr>
        <w:pStyle w:val="ListParagraph"/>
        <w:ind w:left="426"/>
        <w:jc w:val="both"/>
      </w:pPr>
    </w:p>
    <w:p w14:paraId="4B3603FB" w14:textId="54062373"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2.2 </w:t>
      </w:r>
      <w:r w:rsidR="00B1171F" w:rsidRPr="003D352D">
        <w:rPr>
          <w:b/>
          <w:bCs/>
          <w:color w:val="2F5496" w:themeColor="accent1" w:themeShade="BF"/>
          <w:sz w:val="26"/>
          <w:szCs w:val="26"/>
        </w:rPr>
        <w:t xml:space="preserve">Elasticity: </w:t>
      </w:r>
    </w:p>
    <w:p w14:paraId="0AA89FD7" w14:textId="77777777" w:rsidR="00B60F4B" w:rsidRPr="003D352D" w:rsidRDefault="00B60F4B" w:rsidP="003D352D">
      <w:pPr>
        <w:jc w:val="both"/>
        <w:rPr>
          <w:b/>
          <w:bCs/>
          <w:color w:val="2F5496" w:themeColor="accent1" w:themeShade="BF"/>
          <w:sz w:val="26"/>
          <w:szCs w:val="26"/>
        </w:rPr>
      </w:pPr>
    </w:p>
    <w:p w14:paraId="66D2D69F" w14:textId="297D691B" w:rsidR="00B1171F" w:rsidRDefault="00B1171F" w:rsidP="003D352D">
      <w:pPr>
        <w:pStyle w:val="ListParagraph"/>
        <w:ind w:left="426"/>
        <w:jc w:val="both"/>
      </w:pPr>
      <w:r w:rsidRPr="00490007">
        <w:t>The ability of the API to automatically adjust its resources based on demand. An elastic API can optimize resource utilization and reduce costs.</w:t>
      </w:r>
    </w:p>
    <w:p w14:paraId="1B451115" w14:textId="77777777" w:rsidR="00B60F4B" w:rsidRPr="00490007" w:rsidRDefault="00B60F4B" w:rsidP="003D352D">
      <w:pPr>
        <w:pStyle w:val="ListParagraph"/>
        <w:ind w:left="426"/>
        <w:jc w:val="both"/>
      </w:pPr>
    </w:p>
    <w:p w14:paraId="227EA6F1" w14:textId="13529A8B"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2.3 </w:t>
      </w:r>
      <w:r w:rsidR="00B1171F" w:rsidRPr="003D352D">
        <w:rPr>
          <w:b/>
          <w:bCs/>
          <w:color w:val="2F5496" w:themeColor="accent1" w:themeShade="BF"/>
          <w:sz w:val="26"/>
          <w:szCs w:val="26"/>
        </w:rPr>
        <w:t xml:space="preserve">Availability: </w:t>
      </w:r>
    </w:p>
    <w:p w14:paraId="21245E0C" w14:textId="77777777" w:rsidR="00B60F4B" w:rsidRPr="003D352D" w:rsidRDefault="00B60F4B" w:rsidP="003D352D">
      <w:pPr>
        <w:jc w:val="both"/>
        <w:rPr>
          <w:b/>
          <w:bCs/>
          <w:color w:val="2F5496" w:themeColor="accent1" w:themeShade="BF"/>
          <w:sz w:val="26"/>
          <w:szCs w:val="26"/>
        </w:rPr>
      </w:pPr>
    </w:p>
    <w:p w14:paraId="41807617" w14:textId="72437F7C" w:rsidR="00B1171F" w:rsidRDefault="00B1171F" w:rsidP="003D352D">
      <w:pPr>
        <w:pStyle w:val="ListParagraph"/>
        <w:ind w:left="426"/>
        <w:jc w:val="both"/>
      </w:pPr>
      <w:r w:rsidRPr="00490007">
        <w:t>The percentage of time the API is accessible and functional. High availability is essential for ensuring a positive user experience and minimizing downtime.</w:t>
      </w:r>
    </w:p>
    <w:p w14:paraId="6168391D" w14:textId="77777777" w:rsidR="00B60F4B" w:rsidRPr="00490007" w:rsidRDefault="00B60F4B" w:rsidP="003D352D">
      <w:pPr>
        <w:pStyle w:val="ListParagraph"/>
        <w:ind w:left="426"/>
        <w:jc w:val="both"/>
      </w:pPr>
    </w:p>
    <w:p w14:paraId="2F90EA62" w14:textId="5BEB224B"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2.4 </w:t>
      </w:r>
      <w:r w:rsidR="00B1171F" w:rsidRPr="003D352D">
        <w:rPr>
          <w:b/>
          <w:bCs/>
          <w:color w:val="2F5496" w:themeColor="accent1" w:themeShade="BF"/>
          <w:sz w:val="26"/>
          <w:szCs w:val="26"/>
        </w:rPr>
        <w:t xml:space="preserve">Reliability: </w:t>
      </w:r>
    </w:p>
    <w:p w14:paraId="75E8EEEB" w14:textId="77777777" w:rsidR="00B60F4B" w:rsidRPr="003D352D" w:rsidRDefault="00B60F4B" w:rsidP="003D352D">
      <w:pPr>
        <w:jc w:val="both"/>
        <w:rPr>
          <w:b/>
          <w:bCs/>
          <w:color w:val="2F5496" w:themeColor="accent1" w:themeShade="BF"/>
          <w:sz w:val="26"/>
          <w:szCs w:val="26"/>
        </w:rPr>
      </w:pPr>
    </w:p>
    <w:p w14:paraId="783F3282" w14:textId="6FD73ECB" w:rsidR="00B1171F" w:rsidRDefault="00B1171F" w:rsidP="003D352D">
      <w:pPr>
        <w:pStyle w:val="ListParagraph"/>
        <w:ind w:left="426"/>
        <w:jc w:val="both"/>
      </w:pPr>
      <w:r w:rsidRPr="00490007">
        <w:t>The consistency and dependability of the API. A reliable API is less likely to experience errors or unexpected behavior.</w:t>
      </w:r>
    </w:p>
    <w:p w14:paraId="3F1F4C88" w14:textId="77777777" w:rsidR="00B60F4B" w:rsidRDefault="00B60F4B" w:rsidP="003D352D">
      <w:pPr>
        <w:pStyle w:val="ListParagraph"/>
        <w:ind w:left="426"/>
        <w:jc w:val="both"/>
      </w:pPr>
    </w:p>
    <w:p w14:paraId="4414F7FF" w14:textId="77777777" w:rsidR="00B60F4B" w:rsidRDefault="00B60F4B" w:rsidP="003D352D">
      <w:pPr>
        <w:pStyle w:val="ListParagraph"/>
        <w:ind w:left="426"/>
        <w:jc w:val="both"/>
      </w:pPr>
    </w:p>
    <w:p w14:paraId="4AFC208D" w14:textId="77777777" w:rsidR="00B60F4B" w:rsidRPr="00490007" w:rsidRDefault="00B60F4B" w:rsidP="003D352D">
      <w:pPr>
        <w:pStyle w:val="ListParagraph"/>
        <w:ind w:left="426"/>
        <w:jc w:val="both"/>
      </w:pPr>
    </w:p>
    <w:p w14:paraId="72CDE473" w14:textId="02AF0E6F"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2.5 </w:t>
      </w:r>
      <w:r w:rsidR="00B1171F" w:rsidRPr="003D352D">
        <w:rPr>
          <w:b/>
          <w:bCs/>
          <w:color w:val="2F5496" w:themeColor="accent1" w:themeShade="BF"/>
          <w:sz w:val="26"/>
          <w:szCs w:val="26"/>
        </w:rPr>
        <w:t xml:space="preserve">Security: </w:t>
      </w:r>
    </w:p>
    <w:p w14:paraId="312FA279" w14:textId="77777777" w:rsidR="00B60F4B" w:rsidRPr="003D352D" w:rsidRDefault="00B60F4B" w:rsidP="003D352D">
      <w:pPr>
        <w:jc w:val="both"/>
        <w:rPr>
          <w:b/>
          <w:bCs/>
          <w:color w:val="2F5496" w:themeColor="accent1" w:themeShade="BF"/>
          <w:sz w:val="26"/>
          <w:szCs w:val="26"/>
        </w:rPr>
      </w:pPr>
    </w:p>
    <w:p w14:paraId="2B81A37B" w14:textId="657C7629" w:rsidR="00B1171F" w:rsidRDefault="00B1171F" w:rsidP="003D352D">
      <w:pPr>
        <w:pStyle w:val="ListParagraph"/>
        <w:ind w:left="426"/>
        <w:jc w:val="both"/>
      </w:pPr>
      <w:r w:rsidRPr="00490007">
        <w:t>The measures taken to protect the API from unauthorized access or attacks. A secure API is essential for protecting sensitive data and preventing security breaches.</w:t>
      </w:r>
    </w:p>
    <w:p w14:paraId="31C671CA" w14:textId="77777777" w:rsidR="00B60F4B" w:rsidRPr="00490007" w:rsidRDefault="00B60F4B" w:rsidP="003D352D">
      <w:pPr>
        <w:pStyle w:val="ListParagraph"/>
        <w:ind w:left="426"/>
        <w:jc w:val="both"/>
      </w:pPr>
    </w:p>
    <w:p w14:paraId="3006434C" w14:textId="1FEDA85C"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2.6 </w:t>
      </w:r>
      <w:r w:rsidR="00B1171F" w:rsidRPr="003D352D">
        <w:rPr>
          <w:b/>
          <w:bCs/>
          <w:color w:val="2F5496" w:themeColor="accent1" w:themeShade="BF"/>
          <w:sz w:val="26"/>
          <w:szCs w:val="26"/>
        </w:rPr>
        <w:t xml:space="preserve">Latency: </w:t>
      </w:r>
    </w:p>
    <w:p w14:paraId="41F7C206" w14:textId="77777777" w:rsidR="00B60F4B" w:rsidRPr="003D352D" w:rsidRDefault="00B60F4B" w:rsidP="003D352D">
      <w:pPr>
        <w:jc w:val="both"/>
        <w:rPr>
          <w:b/>
          <w:bCs/>
          <w:color w:val="2F5496" w:themeColor="accent1" w:themeShade="BF"/>
          <w:sz w:val="26"/>
          <w:szCs w:val="26"/>
        </w:rPr>
      </w:pPr>
    </w:p>
    <w:p w14:paraId="27698212" w14:textId="5FC1FCA6" w:rsidR="00B1171F" w:rsidRDefault="00B1171F" w:rsidP="003D352D">
      <w:pPr>
        <w:pStyle w:val="ListParagraph"/>
        <w:ind w:left="426"/>
        <w:jc w:val="both"/>
      </w:pPr>
      <w:r w:rsidRPr="00490007">
        <w:t xml:space="preserve">The delay between </w:t>
      </w:r>
      <w:proofErr w:type="gramStart"/>
      <w:r w:rsidRPr="00490007">
        <w:t>sending of</w:t>
      </w:r>
      <w:proofErr w:type="gramEnd"/>
      <w:r w:rsidRPr="00490007">
        <w:t xml:space="preserve"> a request and the receipt of a response. Low latency is important for providing a fast and responsive user experience.</w:t>
      </w:r>
    </w:p>
    <w:p w14:paraId="6AE0BF6C" w14:textId="77777777" w:rsidR="00B60F4B" w:rsidRPr="00490007" w:rsidRDefault="00B60F4B" w:rsidP="003D352D">
      <w:pPr>
        <w:pStyle w:val="ListParagraph"/>
        <w:ind w:left="426"/>
        <w:jc w:val="both"/>
      </w:pPr>
    </w:p>
    <w:p w14:paraId="5CB23914" w14:textId="51FCB88D"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2.7 </w:t>
      </w:r>
      <w:r w:rsidR="00B1171F" w:rsidRPr="003D352D">
        <w:rPr>
          <w:b/>
          <w:bCs/>
          <w:color w:val="2F5496" w:themeColor="accent1" w:themeShade="BF"/>
          <w:sz w:val="26"/>
          <w:szCs w:val="26"/>
        </w:rPr>
        <w:t xml:space="preserve">Throughput: </w:t>
      </w:r>
    </w:p>
    <w:p w14:paraId="1D8499FA" w14:textId="77777777" w:rsidR="00B60F4B" w:rsidRPr="003D352D" w:rsidRDefault="00B60F4B" w:rsidP="003D352D">
      <w:pPr>
        <w:jc w:val="both"/>
        <w:rPr>
          <w:b/>
          <w:bCs/>
          <w:color w:val="2F5496" w:themeColor="accent1" w:themeShade="BF"/>
          <w:sz w:val="26"/>
          <w:szCs w:val="26"/>
        </w:rPr>
      </w:pPr>
    </w:p>
    <w:p w14:paraId="15AFC4F5" w14:textId="7B509006" w:rsidR="00B1171F" w:rsidRDefault="00B1171F" w:rsidP="003D352D">
      <w:pPr>
        <w:pStyle w:val="ListParagraph"/>
        <w:ind w:left="426"/>
        <w:jc w:val="both"/>
      </w:pPr>
      <w:r w:rsidRPr="00490007">
        <w:t>The number of requests an API can handle per unit of time. High throughput is essential for handling large volumes of traffic and ensuring that the API can meet demand.</w:t>
      </w:r>
    </w:p>
    <w:p w14:paraId="2B504DBC" w14:textId="77777777" w:rsidR="00B60F4B" w:rsidRPr="00490007" w:rsidRDefault="00B60F4B" w:rsidP="003D352D">
      <w:pPr>
        <w:pStyle w:val="ListParagraph"/>
        <w:ind w:left="426"/>
        <w:jc w:val="both"/>
      </w:pPr>
    </w:p>
    <w:p w14:paraId="2EEF5DC1" w14:textId="57963417" w:rsidR="003D352D" w:rsidRDefault="003D352D" w:rsidP="003D352D">
      <w:pPr>
        <w:jc w:val="both"/>
        <w:rPr>
          <w:b/>
          <w:bCs/>
          <w:color w:val="2F5496" w:themeColor="accent1" w:themeShade="BF"/>
          <w:sz w:val="26"/>
          <w:szCs w:val="26"/>
        </w:rPr>
      </w:pPr>
      <w:r w:rsidRPr="003D352D">
        <w:rPr>
          <w:b/>
          <w:bCs/>
          <w:color w:val="2F5496" w:themeColor="accent1" w:themeShade="BF"/>
          <w:sz w:val="26"/>
          <w:szCs w:val="26"/>
        </w:rPr>
        <w:t>11.3.</w:t>
      </w:r>
      <w:r>
        <w:rPr>
          <w:b/>
          <w:bCs/>
          <w:color w:val="2F5496" w:themeColor="accent1" w:themeShade="BF"/>
          <w:sz w:val="26"/>
          <w:szCs w:val="26"/>
        </w:rPr>
        <w:t xml:space="preserve">2.8 </w:t>
      </w:r>
      <w:r w:rsidR="00B1171F" w:rsidRPr="003D352D">
        <w:rPr>
          <w:b/>
          <w:bCs/>
          <w:color w:val="2F5496" w:themeColor="accent1" w:themeShade="BF"/>
          <w:sz w:val="26"/>
          <w:szCs w:val="26"/>
        </w:rPr>
        <w:t xml:space="preserve">Error rate: </w:t>
      </w:r>
    </w:p>
    <w:p w14:paraId="4BBA81CC" w14:textId="77777777" w:rsidR="00B60F4B" w:rsidRPr="003D352D" w:rsidRDefault="00B60F4B" w:rsidP="003D352D">
      <w:pPr>
        <w:jc w:val="both"/>
        <w:rPr>
          <w:b/>
          <w:bCs/>
          <w:color w:val="2F5496" w:themeColor="accent1" w:themeShade="BF"/>
          <w:sz w:val="26"/>
          <w:szCs w:val="26"/>
        </w:rPr>
      </w:pPr>
    </w:p>
    <w:p w14:paraId="0AE3213D" w14:textId="3C449AB1" w:rsidR="007E081C" w:rsidRPr="00CC3D60" w:rsidRDefault="00B1171F" w:rsidP="003D352D">
      <w:pPr>
        <w:pStyle w:val="ListParagraph"/>
        <w:ind w:left="426"/>
        <w:jc w:val="both"/>
      </w:pPr>
      <w:r w:rsidRPr="00490007">
        <w:t>The frequency of errors or exceptions occurring during API operations. A low error rate indicates a well-designed and robust API.</w:t>
      </w:r>
      <w:r w:rsidRPr="00490007">
        <w:rPr>
          <w:rFonts w:eastAsiaTheme="majorEastAsia" w:cstheme="majorBidi"/>
          <w:color w:val="2F5496" w:themeColor="accent1" w:themeShade="BF"/>
          <w:sz w:val="28"/>
          <w:szCs w:val="28"/>
        </w:rPr>
        <w:t xml:space="preserve"> </w:t>
      </w:r>
    </w:p>
    <w:p w14:paraId="043E57A6" w14:textId="77777777" w:rsidR="00CC3D60" w:rsidRDefault="00CC3D60" w:rsidP="00B957DE">
      <w:pPr>
        <w:jc w:val="both"/>
      </w:pPr>
    </w:p>
    <w:p w14:paraId="650E9454" w14:textId="53E01B60" w:rsidR="007E081C" w:rsidRPr="00AC0835" w:rsidRDefault="007E081C" w:rsidP="00AC0835">
      <w:pPr>
        <w:pStyle w:val="Heading2"/>
        <w:spacing w:after="240"/>
        <w:jc w:val="both"/>
        <w:rPr>
          <w:sz w:val="36"/>
          <w:szCs w:val="32"/>
        </w:rPr>
      </w:pPr>
      <w:bookmarkStart w:id="88" w:name="_Toc183080045"/>
      <w:r w:rsidRPr="00A85AF6">
        <w:rPr>
          <w:sz w:val="36"/>
          <w:szCs w:val="32"/>
        </w:rPr>
        <w:t>1</w:t>
      </w:r>
      <w:r w:rsidR="00B22A94">
        <w:rPr>
          <w:sz w:val="36"/>
          <w:szCs w:val="32"/>
        </w:rPr>
        <w:t>1</w:t>
      </w:r>
      <w:r w:rsidRPr="00A85AF6">
        <w:rPr>
          <w:sz w:val="36"/>
          <w:szCs w:val="32"/>
        </w:rPr>
        <w:t>.</w:t>
      </w:r>
      <w:r w:rsidR="002C6BB0">
        <w:rPr>
          <w:sz w:val="36"/>
          <w:szCs w:val="32"/>
        </w:rPr>
        <w:t>4</w:t>
      </w:r>
      <w:r w:rsidRPr="00A85AF6">
        <w:rPr>
          <w:sz w:val="36"/>
          <w:szCs w:val="32"/>
        </w:rPr>
        <w:t xml:space="preserve"> API </w:t>
      </w:r>
      <w:r w:rsidR="002C6BB0">
        <w:rPr>
          <w:sz w:val="36"/>
          <w:szCs w:val="32"/>
        </w:rPr>
        <w:t>Monitoring</w:t>
      </w:r>
      <w:bookmarkEnd w:id="88"/>
    </w:p>
    <w:p w14:paraId="64442706" w14:textId="28B23DAA" w:rsidR="002C6BB0" w:rsidRPr="00853B48" w:rsidRDefault="002C6BB0" w:rsidP="002C6BB0">
      <w:pPr>
        <w:jc w:val="both"/>
        <w:rPr>
          <w:lang w:val="en-IN"/>
        </w:rPr>
      </w:pPr>
      <w:r w:rsidRPr="00853B48">
        <w:rPr>
          <w:lang w:val="en-IN"/>
        </w:rPr>
        <w:t xml:space="preserve">API monitoring is the process of collecting, analysing, and interpreting data related to API performance, usage, and health. By monitoring APIs, </w:t>
      </w:r>
      <w:r w:rsidR="00743257">
        <w:rPr>
          <w:lang w:val="en-IN"/>
        </w:rPr>
        <w:t>organizations</w:t>
      </w:r>
      <w:r w:rsidRPr="00853B48">
        <w:rPr>
          <w:lang w:val="en-IN"/>
        </w:rPr>
        <w:t xml:space="preserve"> can gain valuable insights into their API's performance, identify areas for improvement, and ensure that it is meeting the needs of its users and contributing to overall business success.</w:t>
      </w:r>
    </w:p>
    <w:p w14:paraId="69A94002" w14:textId="114573F9" w:rsidR="00B60F4B" w:rsidRDefault="00583385" w:rsidP="00AC0835">
      <w:pPr>
        <w:spacing w:after="240"/>
        <w:jc w:val="both"/>
        <w:rPr>
          <w:rFonts w:cstheme="minorHAnsi"/>
          <w:color w:val="000000" w:themeColor="text1"/>
        </w:rPr>
      </w:pPr>
      <w:r>
        <w:rPr>
          <w:rFonts w:cstheme="minorHAnsi"/>
          <w:color w:val="000000" w:themeColor="text1"/>
        </w:rPr>
        <w:t>The API monitoring can be performed at business</w:t>
      </w:r>
      <w:r w:rsidR="00743257">
        <w:rPr>
          <w:rFonts w:cstheme="minorHAnsi"/>
          <w:color w:val="000000" w:themeColor="text1"/>
        </w:rPr>
        <w:t xml:space="preserve">, </w:t>
      </w:r>
      <w:r w:rsidR="00D03E7D">
        <w:rPr>
          <w:rFonts w:cstheme="minorHAnsi"/>
          <w:color w:val="000000" w:themeColor="text1"/>
        </w:rPr>
        <w:t xml:space="preserve">application and infrastructure </w:t>
      </w:r>
      <w:r>
        <w:rPr>
          <w:rFonts w:cstheme="minorHAnsi"/>
          <w:color w:val="000000" w:themeColor="text1"/>
        </w:rPr>
        <w:t>level</w:t>
      </w:r>
    </w:p>
    <w:p w14:paraId="69F00E96" w14:textId="77777777" w:rsidR="001B56F3" w:rsidRDefault="005F1DFF" w:rsidP="001B56F3">
      <w:pPr>
        <w:keepNext/>
        <w:spacing w:after="240"/>
        <w:jc w:val="center"/>
      </w:pPr>
      <w:r>
        <w:rPr>
          <w:rFonts w:cstheme="minorHAnsi"/>
          <w:noProof/>
          <w:color w:val="000000" w:themeColor="text1"/>
        </w:rPr>
        <w:drawing>
          <wp:inline distT="0" distB="0" distL="0" distR="0" wp14:anchorId="6D4367D6" wp14:editId="47684A38">
            <wp:extent cx="3312019" cy="2579077"/>
            <wp:effectExtent l="0" t="0" r="3175" b="0"/>
            <wp:docPr id="860749747" name="Picture 2"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49747" name="Picture 2" descr="A diagram of a building&#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39612" cy="2600564"/>
                    </a:xfrm>
                    <a:prstGeom prst="rect">
                      <a:avLst/>
                    </a:prstGeom>
                    <a:noFill/>
                    <a:ln>
                      <a:noFill/>
                    </a:ln>
                  </pic:spPr>
                </pic:pic>
              </a:graphicData>
            </a:graphic>
          </wp:inline>
        </w:drawing>
      </w:r>
    </w:p>
    <w:p w14:paraId="56AC2489" w14:textId="5A60F871" w:rsidR="005F1DFF" w:rsidRDefault="001B56F3" w:rsidP="001B56F3">
      <w:pPr>
        <w:pStyle w:val="Caption"/>
        <w:rPr>
          <w:rFonts w:cstheme="minorHAnsi"/>
          <w:color w:val="000000" w:themeColor="text1"/>
        </w:rPr>
      </w:pPr>
      <w:r>
        <w:t>Figure 11</w:t>
      </w:r>
      <w:r w:rsidR="00251B22">
        <w:t>.2</w:t>
      </w:r>
      <w:r>
        <w:t>:</w:t>
      </w:r>
      <w:r w:rsidR="00251B22">
        <w:t xml:space="preserve"> </w:t>
      </w:r>
      <w:r>
        <w:t>API Monitoring</w:t>
      </w:r>
    </w:p>
    <w:p w14:paraId="76B78C5D" w14:textId="77777777" w:rsidR="00B60F4B" w:rsidRDefault="00B60F4B" w:rsidP="00AC0835">
      <w:pPr>
        <w:spacing w:after="240"/>
        <w:jc w:val="both"/>
        <w:rPr>
          <w:b/>
          <w:bCs/>
          <w:color w:val="2F5496" w:themeColor="accent1" w:themeShade="BF"/>
          <w:sz w:val="26"/>
          <w:szCs w:val="26"/>
        </w:rPr>
      </w:pPr>
    </w:p>
    <w:p w14:paraId="06EC8175" w14:textId="14680C96" w:rsidR="00583385" w:rsidRPr="00BB51D4" w:rsidRDefault="00BB51D4" w:rsidP="00AC0835">
      <w:pPr>
        <w:spacing w:after="240"/>
        <w:jc w:val="both"/>
        <w:rPr>
          <w:b/>
          <w:bCs/>
          <w:color w:val="2F5496" w:themeColor="accent1" w:themeShade="BF"/>
          <w:sz w:val="26"/>
          <w:szCs w:val="26"/>
        </w:rPr>
      </w:pPr>
      <w:r>
        <w:rPr>
          <w:b/>
          <w:bCs/>
          <w:color w:val="2F5496" w:themeColor="accent1" w:themeShade="BF"/>
          <w:sz w:val="26"/>
          <w:szCs w:val="26"/>
        </w:rPr>
        <w:lastRenderedPageBreak/>
        <w:t xml:space="preserve">11.4.1 </w:t>
      </w:r>
      <w:r w:rsidR="00583385" w:rsidRPr="00BB51D4">
        <w:rPr>
          <w:b/>
          <w:bCs/>
          <w:color w:val="2F5496" w:themeColor="accent1" w:themeShade="BF"/>
          <w:sz w:val="26"/>
          <w:szCs w:val="26"/>
        </w:rPr>
        <w:t>Business Level:</w:t>
      </w:r>
    </w:p>
    <w:p w14:paraId="3FCB0898" w14:textId="77777777" w:rsidR="00583385" w:rsidRDefault="00583385" w:rsidP="00583385">
      <w:pPr>
        <w:jc w:val="both"/>
        <w:rPr>
          <w:lang w:val="en-IN"/>
        </w:rPr>
      </w:pPr>
      <w:r w:rsidRPr="00853B48">
        <w:rPr>
          <w:lang w:val="en-IN"/>
        </w:rPr>
        <w:t>Business-level API monitoring focuses on understanding how the API is being used and its impact on the business. This involves tracking metrics related to API usage, revenue, customer engagement, and adoption. By monitoring these metrics, businesses can gain insights into the API's success, identify areas for improvement, and make data-driven decisions to optimize its performance</w:t>
      </w:r>
      <w:r>
        <w:rPr>
          <w:lang w:val="en-IN"/>
        </w:rPr>
        <w:t>.</w:t>
      </w:r>
    </w:p>
    <w:p w14:paraId="7A515183" w14:textId="77777777" w:rsidR="005F1DFF" w:rsidRDefault="005F1DFF" w:rsidP="00583385">
      <w:pPr>
        <w:jc w:val="both"/>
        <w:rPr>
          <w:lang w:val="en-IN"/>
        </w:rPr>
      </w:pPr>
    </w:p>
    <w:p w14:paraId="602D59DE" w14:textId="77777777" w:rsidR="00AC4E1B" w:rsidRDefault="005F1DFF" w:rsidP="00AC4E1B">
      <w:pPr>
        <w:keepNext/>
        <w:jc w:val="both"/>
      </w:pPr>
      <w:r>
        <w:rPr>
          <w:noProof/>
          <w:lang w:val="en-IN"/>
        </w:rPr>
        <w:drawing>
          <wp:inline distT="0" distB="0" distL="0" distR="0" wp14:anchorId="3FE52634" wp14:editId="061CD73D">
            <wp:extent cx="5724525" cy="3314700"/>
            <wp:effectExtent l="0" t="0" r="9525" b="0"/>
            <wp:docPr id="1920402117" name="Picture 3" descr="A diagram of a business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02117" name="Picture 3" descr="A diagram of a business level&#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DB9E8B4" w14:textId="43A910F8" w:rsidR="005F1DFF" w:rsidRDefault="00AC4E1B" w:rsidP="00AC4E1B">
      <w:pPr>
        <w:pStyle w:val="Caption"/>
        <w:rPr>
          <w:lang w:val="en-IN"/>
        </w:rPr>
      </w:pPr>
      <w:r>
        <w:t>Figure 11</w:t>
      </w:r>
      <w:r w:rsidR="00251B22">
        <w:t>.3</w:t>
      </w:r>
      <w:r>
        <w:t>: API Monitoring - Business Level</w:t>
      </w:r>
    </w:p>
    <w:p w14:paraId="06CA6E72" w14:textId="77777777" w:rsidR="00B60F4B" w:rsidRDefault="00B60F4B" w:rsidP="00B60F4B">
      <w:pPr>
        <w:jc w:val="both"/>
        <w:rPr>
          <w:lang w:val="en-IN"/>
        </w:rPr>
      </w:pPr>
    </w:p>
    <w:p w14:paraId="3BE53658" w14:textId="77777777" w:rsidR="00B60F4B" w:rsidRDefault="00B60F4B" w:rsidP="00B60F4B">
      <w:pPr>
        <w:jc w:val="both"/>
        <w:rPr>
          <w:rFonts w:cstheme="minorHAnsi"/>
          <w:b/>
          <w:bCs/>
          <w:color w:val="000000" w:themeColor="text1"/>
        </w:rPr>
      </w:pPr>
      <w:r w:rsidRPr="00B60F4B">
        <w:rPr>
          <w:b/>
          <w:bCs/>
          <w:color w:val="2F5496" w:themeColor="accent1" w:themeShade="BF"/>
          <w:sz w:val="26"/>
          <w:szCs w:val="26"/>
        </w:rPr>
        <w:t xml:space="preserve">11.4.1.1 </w:t>
      </w:r>
      <w:r w:rsidR="00583385" w:rsidRPr="00B60F4B">
        <w:rPr>
          <w:b/>
          <w:bCs/>
          <w:color w:val="2F5496" w:themeColor="accent1" w:themeShade="BF"/>
          <w:sz w:val="26"/>
          <w:szCs w:val="26"/>
        </w:rPr>
        <w:t>API usage growth:</w:t>
      </w:r>
      <w:r w:rsidR="00583385" w:rsidRPr="00B60F4B">
        <w:rPr>
          <w:rFonts w:cstheme="minorHAnsi"/>
          <w:b/>
          <w:bCs/>
          <w:color w:val="000000" w:themeColor="text1"/>
        </w:rPr>
        <w:t xml:space="preserve"> </w:t>
      </w:r>
    </w:p>
    <w:p w14:paraId="5A2B891D" w14:textId="77777777" w:rsidR="00B60F4B" w:rsidRDefault="00B60F4B" w:rsidP="00B60F4B">
      <w:pPr>
        <w:jc w:val="both"/>
        <w:rPr>
          <w:rFonts w:cstheme="minorHAnsi"/>
          <w:b/>
          <w:bCs/>
          <w:color w:val="000000" w:themeColor="text1"/>
        </w:rPr>
      </w:pPr>
    </w:p>
    <w:p w14:paraId="1F285DCA" w14:textId="6362A39C" w:rsidR="00583385" w:rsidRPr="000E0676" w:rsidRDefault="00583385" w:rsidP="00B60F4B">
      <w:pPr>
        <w:jc w:val="both"/>
      </w:pPr>
      <w:r w:rsidRPr="000E0676">
        <w:t>This metric indicates the API's popularity and potential for future growth.</w:t>
      </w:r>
    </w:p>
    <w:p w14:paraId="6AA2D0FE" w14:textId="77777777" w:rsidR="00583385" w:rsidRPr="000E0676" w:rsidRDefault="00583385" w:rsidP="00524C18">
      <w:pPr>
        <w:pStyle w:val="ListParagraph"/>
        <w:numPr>
          <w:ilvl w:val="1"/>
          <w:numId w:val="97"/>
        </w:numPr>
        <w:jc w:val="both"/>
      </w:pPr>
      <w:r w:rsidRPr="00583385">
        <w:rPr>
          <w:b/>
          <w:bCs/>
        </w:rPr>
        <w:t>Daily active users</w:t>
      </w:r>
      <w:r w:rsidRPr="000E0676">
        <w:t>: The number of unique users interacting with the API daily.</w:t>
      </w:r>
    </w:p>
    <w:p w14:paraId="03388C79" w14:textId="77777777" w:rsidR="00583385" w:rsidRPr="000E0676" w:rsidRDefault="00583385" w:rsidP="00524C18">
      <w:pPr>
        <w:pStyle w:val="ListParagraph"/>
        <w:numPr>
          <w:ilvl w:val="1"/>
          <w:numId w:val="97"/>
        </w:numPr>
        <w:jc w:val="both"/>
      </w:pPr>
      <w:r w:rsidRPr="00583385">
        <w:rPr>
          <w:b/>
          <w:bCs/>
        </w:rPr>
        <w:t>Monthly active users</w:t>
      </w:r>
      <w:r w:rsidRPr="000E0676">
        <w:t xml:space="preserve">: The number of unique users interacting with the API </w:t>
      </w:r>
      <w:proofErr w:type="gramStart"/>
      <w:r w:rsidRPr="000E0676">
        <w:t>on a monthly basis</w:t>
      </w:r>
      <w:proofErr w:type="gramEnd"/>
      <w:r w:rsidRPr="000E0676">
        <w:t>.</w:t>
      </w:r>
    </w:p>
    <w:p w14:paraId="12F6F834" w14:textId="2D6DE061" w:rsidR="00583385" w:rsidRPr="00583385" w:rsidRDefault="00583385" w:rsidP="00524C18">
      <w:pPr>
        <w:pStyle w:val="ListParagraph"/>
        <w:numPr>
          <w:ilvl w:val="1"/>
          <w:numId w:val="97"/>
        </w:numPr>
        <w:jc w:val="both"/>
        <w:rPr>
          <w:lang w:val="en-IN"/>
        </w:rPr>
      </w:pPr>
      <w:r w:rsidRPr="00583385">
        <w:rPr>
          <w:b/>
          <w:bCs/>
        </w:rPr>
        <w:t>API call volume</w:t>
      </w:r>
      <w:r w:rsidRPr="000E0676">
        <w:t>: The total number of API calls made per day, week, or month.</w:t>
      </w:r>
    </w:p>
    <w:p w14:paraId="43F37A30" w14:textId="77777777" w:rsidR="00583385" w:rsidRPr="00B60F4B" w:rsidRDefault="00583385" w:rsidP="00B60F4B">
      <w:pPr>
        <w:jc w:val="both"/>
        <w:rPr>
          <w:b/>
          <w:bCs/>
          <w:color w:val="2F5496" w:themeColor="accent1" w:themeShade="BF"/>
          <w:sz w:val="26"/>
          <w:szCs w:val="26"/>
        </w:rPr>
      </w:pPr>
    </w:p>
    <w:p w14:paraId="251FAF4A" w14:textId="0638152F" w:rsidR="00B60F4B" w:rsidRDefault="0040061B" w:rsidP="00B60F4B">
      <w:pPr>
        <w:jc w:val="both"/>
        <w:rPr>
          <w:b/>
          <w:bCs/>
          <w:color w:val="2F5496" w:themeColor="accent1" w:themeShade="BF"/>
          <w:sz w:val="26"/>
          <w:szCs w:val="26"/>
        </w:rPr>
      </w:pPr>
      <w:r>
        <w:rPr>
          <w:b/>
          <w:bCs/>
          <w:color w:val="2F5496" w:themeColor="accent1" w:themeShade="BF"/>
          <w:sz w:val="26"/>
          <w:szCs w:val="26"/>
        </w:rPr>
        <w:t xml:space="preserve">11.4.1.2 </w:t>
      </w:r>
      <w:r w:rsidR="00583385" w:rsidRPr="00B60F4B">
        <w:rPr>
          <w:b/>
          <w:bCs/>
          <w:color w:val="2F5496" w:themeColor="accent1" w:themeShade="BF"/>
          <w:sz w:val="26"/>
          <w:szCs w:val="26"/>
        </w:rPr>
        <w:t xml:space="preserve">Revenue: </w:t>
      </w:r>
    </w:p>
    <w:p w14:paraId="0E34B3C8" w14:textId="77777777" w:rsidR="00337B7D" w:rsidRPr="00B60F4B" w:rsidRDefault="00337B7D" w:rsidP="00B60F4B">
      <w:pPr>
        <w:jc w:val="both"/>
        <w:rPr>
          <w:b/>
          <w:bCs/>
          <w:color w:val="2F5496" w:themeColor="accent1" w:themeShade="BF"/>
          <w:sz w:val="26"/>
          <w:szCs w:val="26"/>
        </w:rPr>
      </w:pPr>
    </w:p>
    <w:p w14:paraId="5EC1FBB7" w14:textId="5337F786" w:rsidR="00583385" w:rsidRPr="00337B7D" w:rsidRDefault="00583385" w:rsidP="00337B7D">
      <w:pPr>
        <w:jc w:val="both"/>
        <w:rPr>
          <w:lang w:val="en-IN"/>
        </w:rPr>
      </w:pPr>
      <w:r w:rsidRPr="00337B7D">
        <w:rPr>
          <w:lang w:val="en-IN"/>
        </w:rPr>
        <w:t>The revenue generated by the API, whether through direct pricing or indirectly through increased sales of other products or services.</w:t>
      </w:r>
    </w:p>
    <w:p w14:paraId="52E273D2" w14:textId="77777777" w:rsidR="00583385" w:rsidRPr="000E0676" w:rsidRDefault="00583385" w:rsidP="00524C18">
      <w:pPr>
        <w:pStyle w:val="ListParagraph"/>
        <w:numPr>
          <w:ilvl w:val="1"/>
          <w:numId w:val="96"/>
        </w:numPr>
        <w:jc w:val="both"/>
        <w:rPr>
          <w:lang w:val="en-IN"/>
        </w:rPr>
      </w:pPr>
      <w:r w:rsidRPr="000E0676">
        <w:rPr>
          <w:b/>
          <w:bCs/>
          <w:lang w:val="en-IN"/>
        </w:rPr>
        <w:t>API subscription revenue</w:t>
      </w:r>
      <w:r w:rsidRPr="000E0676">
        <w:rPr>
          <w:lang w:val="en-IN"/>
        </w:rPr>
        <w:t>: The revenue generated from API subscriptions or usage-based pricing.</w:t>
      </w:r>
    </w:p>
    <w:p w14:paraId="54821F0C" w14:textId="77777777" w:rsidR="00583385" w:rsidRDefault="00583385" w:rsidP="00524C18">
      <w:pPr>
        <w:pStyle w:val="ListParagraph"/>
        <w:numPr>
          <w:ilvl w:val="1"/>
          <w:numId w:val="96"/>
        </w:numPr>
        <w:jc w:val="both"/>
        <w:rPr>
          <w:lang w:val="en-IN"/>
        </w:rPr>
      </w:pPr>
      <w:r w:rsidRPr="000E0676">
        <w:rPr>
          <w:b/>
          <w:bCs/>
          <w:lang w:val="en-IN"/>
        </w:rPr>
        <w:t>Indirect revenue</w:t>
      </w:r>
      <w:r w:rsidRPr="000E0676">
        <w:rPr>
          <w:lang w:val="en-IN"/>
        </w:rPr>
        <w:t>: The revenue generated through increased sales of other products or services that rely on the API.</w:t>
      </w:r>
    </w:p>
    <w:p w14:paraId="36A4B9DF" w14:textId="77777777" w:rsidR="00583385" w:rsidRPr="000E0676" w:rsidRDefault="00583385" w:rsidP="00583385">
      <w:pPr>
        <w:pStyle w:val="ListParagraph"/>
        <w:ind w:left="1440"/>
        <w:jc w:val="both"/>
        <w:rPr>
          <w:lang w:val="en-IN"/>
        </w:rPr>
      </w:pPr>
    </w:p>
    <w:p w14:paraId="1A40B0E2" w14:textId="7F8C551F" w:rsidR="00B60F4B" w:rsidRPr="00B60F4B" w:rsidRDefault="0040061B" w:rsidP="00B60F4B">
      <w:pPr>
        <w:jc w:val="both"/>
        <w:rPr>
          <w:b/>
          <w:bCs/>
          <w:color w:val="2F5496" w:themeColor="accent1" w:themeShade="BF"/>
          <w:sz w:val="26"/>
          <w:szCs w:val="26"/>
        </w:rPr>
      </w:pPr>
      <w:r>
        <w:rPr>
          <w:b/>
          <w:bCs/>
          <w:color w:val="2F5496" w:themeColor="accent1" w:themeShade="BF"/>
          <w:sz w:val="26"/>
          <w:szCs w:val="26"/>
        </w:rPr>
        <w:t xml:space="preserve">11.4.1.3 </w:t>
      </w:r>
      <w:r w:rsidR="00583385" w:rsidRPr="00B60F4B">
        <w:rPr>
          <w:b/>
          <w:bCs/>
          <w:color w:val="2F5496" w:themeColor="accent1" w:themeShade="BF"/>
          <w:sz w:val="26"/>
          <w:szCs w:val="26"/>
        </w:rPr>
        <w:t xml:space="preserve">Unique API Consumers: </w:t>
      </w:r>
    </w:p>
    <w:p w14:paraId="7FE04A99" w14:textId="77777777" w:rsidR="00337B7D" w:rsidRDefault="00337B7D" w:rsidP="00337B7D">
      <w:pPr>
        <w:jc w:val="both"/>
        <w:rPr>
          <w:lang w:val="en-IN"/>
        </w:rPr>
      </w:pPr>
    </w:p>
    <w:p w14:paraId="002A3A57" w14:textId="287732B0" w:rsidR="00583385" w:rsidRPr="00337B7D" w:rsidRDefault="00583385" w:rsidP="00337B7D">
      <w:pPr>
        <w:jc w:val="both"/>
        <w:rPr>
          <w:b/>
          <w:bCs/>
          <w:lang w:val="en-IN"/>
        </w:rPr>
      </w:pPr>
      <w:r w:rsidRPr="00337B7D">
        <w:rPr>
          <w:lang w:val="en-IN"/>
        </w:rPr>
        <w:lastRenderedPageBreak/>
        <w:t>The number of distinct entities (individuals, organizations) using the API. This metric provides insights into the API's reach and customer base.</w:t>
      </w:r>
    </w:p>
    <w:p w14:paraId="6F0CC018" w14:textId="77777777" w:rsidR="00583385" w:rsidRPr="000E0676" w:rsidRDefault="00583385" w:rsidP="00524C18">
      <w:pPr>
        <w:pStyle w:val="ListParagraph"/>
        <w:numPr>
          <w:ilvl w:val="1"/>
          <w:numId w:val="97"/>
        </w:numPr>
        <w:jc w:val="both"/>
        <w:rPr>
          <w:lang w:val="en-IN"/>
        </w:rPr>
      </w:pPr>
      <w:r w:rsidRPr="000E0676">
        <w:rPr>
          <w:b/>
          <w:bCs/>
          <w:lang w:val="en-IN"/>
        </w:rPr>
        <w:t>Customer acquisition rate</w:t>
      </w:r>
      <w:r w:rsidRPr="000E0676">
        <w:rPr>
          <w:lang w:val="en-IN"/>
        </w:rPr>
        <w:t>: The rate at which new customers are acquiring and using the API.</w:t>
      </w:r>
    </w:p>
    <w:p w14:paraId="5732442B" w14:textId="77777777" w:rsidR="00583385" w:rsidRPr="000E0676" w:rsidRDefault="00583385" w:rsidP="00524C18">
      <w:pPr>
        <w:pStyle w:val="ListParagraph"/>
        <w:numPr>
          <w:ilvl w:val="1"/>
          <w:numId w:val="97"/>
        </w:numPr>
        <w:jc w:val="both"/>
        <w:rPr>
          <w:lang w:val="en-IN"/>
        </w:rPr>
      </w:pPr>
      <w:r w:rsidRPr="000E0676">
        <w:rPr>
          <w:b/>
          <w:bCs/>
          <w:lang w:val="en-IN"/>
        </w:rPr>
        <w:t>Customer churn rate</w:t>
      </w:r>
      <w:r w:rsidRPr="000E0676">
        <w:rPr>
          <w:lang w:val="en-IN"/>
        </w:rPr>
        <w:t>: The rate at which existing customers stop using the API.</w:t>
      </w:r>
    </w:p>
    <w:p w14:paraId="11E21453" w14:textId="77777777" w:rsidR="00583385" w:rsidRPr="00583385" w:rsidRDefault="00583385" w:rsidP="00583385">
      <w:pPr>
        <w:pStyle w:val="ListParagraph"/>
        <w:ind w:left="360"/>
        <w:rPr>
          <w:b/>
          <w:bCs/>
          <w:lang w:val="en-IN"/>
        </w:rPr>
      </w:pPr>
    </w:p>
    <w:p w14:paraId="15E2FEB2" w14:textId="351C692E" w:rsidR="00B60F4B" w:rsidRPr="00B60F4B" w:rsidRDefault="0040061B" w:rsidP="00B60F4B">
      <w:pPr>
        <w:jc w:val="both"/>
        <w:rPr>
          <w:b/>
          <w:bCs/>
          <w:color w:val="2F5496" w:themeColor="accent1" w:themeShade="BF"/>
          <w:sz w:val="26"/>
          <w:szCs w:val="26"/>
        </w:rPr>
      </w:pPr>
      <w:r>
        <w:rPr>
          <w:b/>
          <w:bCs/>
          <w:color w:val="2F5496" w:themeColor="accent1" w:themeShade="BF"/>
          <w:sz w:val="26"/>
          <w:szCs w:val="26"/>
        </w:rPr>
        <w:t xml:space="preserve">11.4.1.4 </w:t>
      </w:r>
      <w:r w:rsidR="00583385" w:rsidRPr="00B60F4B">
        <w:rPr>
          <w:b/>
          <w:bCs/>
          <w:color w:val="2F5496" w:themeColor="accent1" w:themeShade="BF"/>
          <w:sz w:val="26"/>
          <w:szCs w:val="26"/>
        </w:rPr>
        <w:t xml:space="preserve">Top customers by API usage: </w:t>
      </w:r>
    </w:p>
    <w:p w14:paraId="5D92D355" w14:textId="77777777" w:rsidR="00337B7D" w:rsidRDefault="00337B7D" w:rsidP="00337B7D">
      <w:pPr>
        <w:jc w:val="both"/>
        <w:rPr>
          <w:lang w:val="en-IN"/>
        </w:rPr>
      </w:pPr>
    </w:p>
    <w:p w14:paraId="347F2984" w14:textId="6B7AB586" w:rsidR="00583385" w:rsidRPr="00337B7D" w:rsidRDefault="00583385" w:rsidP="00337B7D">
      <w:pPr>
        <w:jc w:val="both"/>
        <w:rPr>
          <w:lang w:val="en-IN"/>
        </w:rPr>
      </w:pPr>
      <w:r w:rsidRPr="00337B7D">
        <w:rPr>
          <w:lang w:val="en-IN"/>
        </w:rPr>
        <w:t>The customers that are using the API most frequently or consuming the most resources. Identifying top customers can help businesses tailor support and offerings to their needs.</w:t>
      </w:r>
    </w:p>
    <w:p w14:paraId="557B8B23" w14:textId="77777777" w:rsidR="00583385" w:rsidRDefault="00583385" w:rsidP="00524C18">
      <w:pPr>
        <w:pStyle w:val="ListParagraph"/>
        <w:numPr>
          <w:ilvl w:val="1"/>
          <w:numId w:val="97"/>
        </w:numPr>
        <w:jc w:val="both"/>
        <w:rPr>
          <w:lang w:val="en-IN"/>
        </w:rPr>
      </w:pPr>
      <w:r w:rsidRPr="00583385">
        <w:rPr>
          <w:b/>
          <w:bCs/>
          <w:lang w:val="en-IN"/>
        </w:rPr>
        <w:t>Customer segmentation</w:t>
      </w:r>
      <w:r w:rsidRPr="00583385">
        <w:rPr>
          <w:lang w:val="en-IN"/>
        </w:rPr>
        <w:t>: Grouping customers based on their usage patterns and characteristics.</w:t>
      </w:r>
    </w:p>
    <w:p w14:paraId="54FE7FEC" w14:textId="643B6416" w:rsidR="00583385" w:rsidRDefault="00583385" w:rsidP="00524C18">
      <w:pPr>
        <w:pStyle w:val="ListParagraph"/>
        <w:numPr>
          <w:ilvl w:val="1"/>
          <w:numId w:val="97"/>
        </w:numPr>
        <w:jc w:val="both"/>
        <w:rPr>
          <w:lang w:val="en-IN"/>
        </w:rPr>
      </w:pPr>
      <w:r w:rsidRPr="00583385">
        <w:rPr>
          <w:b/>
          <w:bCs/>
          <w:lang w:val="en-IN"/>
        </w:rPr>
        <w:t>Customer lifetime value</w:t>
      </w:r>
      <w:r w:rsidRPr="00583385">
        <w:rPr>
          <w:lang w:val="en-IN"/>
        </w:rPr>
        <w:t>: The total revenue a customer generates over their lifetime.</w:t>
      </w:r>
    </w:p>
    <w:p w14:paraId="15B22AF3" w14:textId="77777777" w:rsidR="00DF4846" w:rsidRPr="00583385" w:rsidRDefault="00DF4846" w:rsidP="00DF4846">
      <w:pPr>
        <w:pStyle w:val="ListParagraph"/>
        <w:ind w:left="1080"/>
        <w:rPr>
          <w:lang w:val="en-IN"/>
        </w:rPr>
      </w:pPr>
    </w:p>
    <w:p w14:paraId="18FD7221" w14:textId="0C1FA57D" w:rsidR="00B60F4B" w:rsidRPr="00B60F4B" w:rsidRDefault="0040061B" w:rsidP="00B60F4B">
      <w:pPr>
        <w:jc w:val="both"/>
        <w:rPr>
          <w:b/>
          <w:bCs/>
          <w:color w:val="2F5496" w:themeColor="accent1" w:themeShade="BF"/>
          <w:sz w:val="26"/>
          <w:szCs w:val="26"/>
        </w:rPr>
      </w:pPr>
      <w:r>
        <w:rPr>
          <w:b/>
          <w:bCs/>
          <w:color w:val="2F5496" w:themeColor="accent1" w:themeShade="BF"/>
          <w:sz w:val="26"/>
          <w:szCs w:val="26"/>
        </w:rPr>
        <w:t xml:space="preserve">11.4.1.5 </w:t>
      </w:r>
      <w:r w:rsidR="00DF4846" w:rsidRPr="00B60F4B">
        <w:rPr>
          <w:b/>
          <w:bCs/>
          <w:color w:val="2F5496" w:themeColor="accent1" w:themeShade="BF"/>
          <w:sz w:val="26"/>
          <w:szCs w:val="26"/>
        </w:rPr>
        <w:t xml:space="preserve">API Retention: </w:t>
      </w:r>
    </w:p>
    <w:p w14:paraId="74251F5A" w14:textId="77777777" w:rsidR="00337B7D" w:rsidRDefault="00337B7D" w:rsidP="00337B7D">
      <w:pPr>
        <w:jc w:val="both"/>
        <w:rPr>
          <w:lang w:val="en-IN"/>
        </w:rPr>
      </w:pPr>
    </w:p>
    <w:p w14:paraId="24C90B7C" w14:textId="7CFC3FB6" w:rsidR="00DF4846" w:rsidRPr="00337B7D" w:rsidRDefault="00DF4846" w:rsidP="00337B7D">
      <w:pPr>
        <w:jc w:val="both"/>
        <w:rPr>
          <w:lang w:val="en-IN"/>
        </w:rPr>
      </w:pPr>
      <w:r w:rsidRPr="00337B7D">
        <w:rPr>
          <w:lang w:val="en-IN"/>
        </w:rPr>
        <w:t>The percentage of existing API consumers who continue to use the API over time. This metric indicates the API's ability to retain customers and prevent churn.</w:t>
      </w:r>
    </w:p>
    <w:p w14:paraId="4FCA651E" w14:textId="77777777" w:rsidR="00DF4846" w:rsidRPr="00472D39" w:rsidRDefault="00DF4846" w:rsidP="00524C18">
      <w:pPr>
        <w:pStyle w:val="ListParagraph"/>
        <w:numPr>
          <w:ilvl w:val="1"/>
          <w:numId w:val="96"/>
        </w:numPr>
        <w:jc w:val="both"/>
        <w:rPr>
          <w:lang w:val="en-IN"/>
        </w:rPr>
      </w:pPr>
      <w:r w:rsidRPr="00472D39">
        <w:rPr>
          <w:b/>
          <w:bCs/>
          <w:lang w:val="en-IN"/>
        </w:rPr>
        <w:t>Customer retention rate</w:t>
      </w:r>
      <w:r w:rsidRPr="00472D39">
        <w:rPr>
          <w:lang w:val="en-IN"/>
        </w:rPr>
        <w:t>: The percentage of customers who remain active and continue to use the API.</w:t>
      </w:r>
    </w:p>
    <w:p w14:paraId="22961E45" w14:textId="77777777" w:rsidR="00DF4846" w:rsidRPr="00472D39" w:rsidRDefault="00DF4846" w:rsidP="00524C18">
      <w:pPr>
        <w:pStyle w:val="ListParagraph"/>
        <w:numPr>
          <w:ilvl w:val="1"/>
          <w:numId w:val="96"/>
        </w:numPr>
        <w:jc w:val="both"/>
        <w:rPr>
          <w:lang w:val="en-IN"/>
        </w:rPr>
      </w:pPr>
      <w:r w:rsidRPr="00472D39">
        <w:rPr>
          <w:b/>
          <w:bCs/>
          <w:lang w:val="en-IN"/>
        </w:rPr>
        <w:t>Customer lifetime value analysis</w:t>
      </w:r>
      <w:r w:rsidRPr="00472D39">
        <w:rPr>
          <w:lang w:val="en-IN"/>
        </w:rPr>
        <w:t>: Analysing the factors that contribute to customer retention and identifying opportunities for improvement.</w:t>
      </w:r>
    </w:p>
    <w:p w14:paraId="03405845" w14:textId="741405E5" w:rsidR="00583385" w:rsidRDefault="00583385" w:rsidP="00DF4846">
      <w:pPr>
        <w:jc w:val="both"/>
        <w:rPr>
          <w:rFonts w:cstheme="minorHAnsi"/>
          <w:color w:val="000000" w:themeColor="text1"/>
        </w:rPr>
      </w:pPr>
    </w:p>
    <w:p w14:paraId="5C2AB780" w14:textId="685FF977" w:rsidR="00B60F4B" w:rsidRPr="00B60F4B" w:rsidRDefault="0040061B" w:rsidP="00B60F4B">
      <w:pPr>
        <w:jc w:val="both"/>
        <w:rPr>
          <w:b/>
          <w:bCs/>
          <w:color w:val="2F5496" w:themeColor="accent1" w:themeShade="BF"/>
          <w:sz w:val="26"/>
          <w:szCs w:val="26"/>
        </w:rPr>
      </w:pPr>
      <w:r>
        <w:rPr>
          <w:b/>
          <w:bCs/>
          <w:color w:val="2F5496" w:themeColor="accent1" w:themeShade="BF"/>
          <w:sz w:val="26"/>
          <w:szCs w:val="26"/>
        </w:rPr>
        <w:t xml:space="preserve">11.4.1.6 </w:t>
      </w:r>
      <w:r w:rsidR="00DF4846" w:rsidRPr="00B60F4B">
        <w:rPr>
          <w:b/>
          <w:bCs/>
          <w:color w:val="2F5496" w:themeColor="accent1" w:themeShade="BF"/>
          <w:sz w:val="26"/>
          <w:szCs w:val="26"/>
        </w:rPr>
        <w:t xml:space="preserve">Time to first hello world: </w:t>
      </w:r>
    </w:p>
    <w:p w14:paraId="08B9A7E3" w14:textId="77777777" w:rsidR="00337B7D" w:rsidRDefault="00337B7D" w:rsidP="00337B7D">
      <w:pPr>
        <w:jc w:val="both"/>
        <w:rPr>
          <w:lang w:val="en-IN"/>
        </w:rPr>
      </w:pPr>
    </w:p>
    <w:p w14:paraId="63E4BA05" w14:textId="6327CB93" w:rsidR="00DF4846" w:rsidRPr="00337B7D" w:rsidRDefault="00DF4846" w:rsidP="00337B7D">
      <w:pPr>
        <w:jc w:val="both"/>
        <w:rPr>
          <w:lang w:val="en-IN"/>
        </w:rPr>
      </w:pPr>
      <w:r w:rsidRPr="00337B7D">
        <w:rPr>
          <w:lang w:val="en-IN"/>
        </w:rPr>
        <w:t>The time it takes for a new developer to successfully make their first API call. A shorter time to first hello world indicates a well-documented and easy-to-use API.</w:t>
      </w:r>
    </w:p>
    <w:p w14:paraId="58C12DFA" w14:textId="77777777" w:rsidR="00DF4846" w:rsidRPr="00DF4846" w:rsidRDefault="00DF4846" w:rsidP="00524C18">
      <w:pPr>
        <w:pStyle w:val="ListParagraph"/>
        <w:numPr>
          <w:ilvl w:val="1"/>
          <w:numId w:val="97"/>
        </w:numPr>
        <w:jc w:val="both"/>
        <w:rPr>
          <w:lang w:val="en-IN"/>
        </w:rPr>
      </w:pPr>
      <w:r w:rsidRPr="00DF4846">
        <w:rPr>
          <w:b/>
          <w:bCs/>
          <w:lang w:val="en-IN"/>
        </w:rPr>
        <w:t>Developer onboarding experience:</w:t>
      </w:r>
      <w:r w:rsidRPr="00DF4846">
        <w:rPr>
          <w:lang w:val="en-IN"/>
        </w:rPr>
        <w:t xml:space="preserve"> Assessing the ease with which developers can get started using the API.</w:t>
      </w:r>
    </w:p>
    <w:p w14:paraId="1BD58F33" w14:textId="060DB9B3" w:rsidR="00DF4846" w:rsidRDefault="00DF4846" w:rsidP="00524C18">
      <w:pPr>
        <w:pStyle w:val="ListParagraph"/>
        <w:numPr>
          <w:ilvl w:val="1"/>
          <w:numId w:val="97"/>
        </w:numPr>
        <w:jc w:val="both"/>
        <w:rPr>
          <w:lang w:val="en-IN"/>
        </w:rPr>
      </w:pPr>
      <w:r w:rsidRPr="00DF4846">
        <w:rPr>
          <w:b/>
          <w:bCs/>
          <w:lang w:val="en-IN"/>
        </w:rPr>
        <w:t>Documentation quality:</w:t>
      </w:r>
      <w:r w:rsidRPr="00DF4846">
        <w:rPr>
          <w:lang w:val="en-IN"/>
        </w:rPr>
        <w:t xml:space="preserve"> Evaluating the quality and comprehensiveness of the API documentation.</w:t>
      </w:r>
    </w:p>
    <w:p w14:paraId="0B11FDF4" w14:textId="77777777" w:rsidR="00DF4846" w:rsidRPr="00DF4846" w:rsidRDefault="00DF4846" w:rsidP="00DF4846">
      <w:pPr>
        <w:pStyle w:val="ListParagraph"/>
        <w:ind w:left="1080"/>
        <w:jc w:val="both"/>
        <w:rPr>
          <w:lang w:val="en-IN"/>
        </w:rPr>
      </w:pPr>
    </w:p>
    <w:p w14:paraId="28F2D6DD" w14:textId="7193EB02" w:rsidR="00B60F4B" w:rsidRPr="00B60F4B" w:rsidRDefault="0040061B" w:rsidP="00B60F4B">
      <w:pPr>
        <w:jc w:val="both"/>
        <w:rPr>
          <w:b/>
          <w:bCs/>
          <w:color w:val="2F5496" w:themeColor="accent1" w:themeShade="BF"/>
          <w:sz w:val="26"/>
          <w:szCs w:val="26"/>
        </w:rPr>
      </w:pPr>
      <w:r>
        <w:rPr>
          <w:b/>
          <w:bCs/>
          <w:color w:val="2F5496" w:themeColor="accent1" w:themeShade="BF"/>
          <w:sz w:val="26"/>
          <w:szCs w:val="26"/>
        </w:rPr>
        <w:t xml:space="preserve">11.4.1.7 </w:t>
      </w:r>
      <w:r w:rsidR="00DF4846" w:rsidRPr="00B60F4B">
        <w:rPr>
          <w:b/>
          <w:bCs/>
          <w:color w:val="2F5496" w:themeColor="accent1" w:themeShade="BF"/>
          <w:sz w:val="26"/>
          <w:szCs w:val="26"/>
        </w:rPr>
        <w:t xml:space="preserve">SDK and Version Adoption: </w:t>
      </w:r>
    </w:p>
    <w:p w14:paraId="03D01989" w14:textId="77777777" w:rsidR="00337B7D" w:rsidRDefault="00337B7D" w:rsidP="00337B7D">
      <w:pPr>
        <w:jc w:val="both"/>
        <w:rPr>
          <w:lang w:val="en-IN"/>
        </w:rPr>
      </w:pPr>
    </w:p>
    <w:p w14:paraId="2E796646" w14:textId="5574FB0E" w:rsidR="00DF4846" w:rsidRPr="00337B7D" w:rsidRDefault="00DF4846" w:rsidP="00337B7D">
      <w:pPr>
        <w:jc w:val="both"/>
        <w:rPr>
          <w:rFonts w:cstheme="minorHAnsi"/>
          <w:color w:val="000000" w:themeColor="text1"/>
        </w:rPr>
      </w:pPr>
      <w:r w:rsidRPr="00337B7D">
        <w:rPr>
          <w:lang w:val="en-IN"/>
        </w:rPr>
        <w:t xml:space="preserve">The popularity of different SDKs and API versions among developers. This information can help </w:t>
      </w:r>
      <w:r w:rsidR="00743257" w:rsidRPr="00337B7D">
        <w:rPr>
          <w:lang w:val="en-IN"/>
        </w:rPr>
        <w:t>organizations</w:t>
      </w:r>
      <w:r w:rsidRPr="00337B7D">
        <w:rPr>
          <w:lang w:val="en-IN"/>
        </w:rPr>
        <w:t xml:space="preserve"> prioritize support and development efforts.</w:t>
      </w:r>
    </w:p>
    <w:p w14:paraId="67800979" w14:textId="77777777" w:rsidR="00DF4846" w:rsidRPr="00472D39" w:rsidRDefault="00DF4846" w:rsidP="00524C18">
      <w:pPr>
        <w:pStyle w:val="ListParagraph"/>
        <w:numPr>
          <w:ilvl w:val="1"/>
          <w:numId w:val="97"/>
        </w:numPr>
        <w:jc w:val="both"/>
        <w:rPr>
          <w:lang w:val="en-IN"/>
        </w:rPr>
      </w:pPr>
      <w:r w:rsidRPr="00472D39">
        <w:rPr>
          <w:b/>
          <w:bCs/>
          <w:lang w:val="en-IN"/>
        </w:rPr>
        <w:t>SDK usage statistics</w:t>
      </w:r>
      <w:r w:rsidRPr="00472D39">
        <w:rPr>
          <w:lang w:val="en-IN"/>
        </w:rPr>
        <w:t>: Tracking the adoption of different SDKs and their usage patterns.</w:t>
      </w:r>
    </w:p>
    <w:p w14:paraId="27C5BA12" w14:textId="1C7CAA42" w:rsidR="00DF4846" w:rsidRPr="00DF4846" w:rsidRDefault="00DF4846" w:rsidP="00524C18">
      <w:pPr>
        <w:pStyle w:val="ListParagraph"/>
        <w:numPr>
          <w:ilvl w:val="1"/>
          <w:numId w:val="97"/>
        </w:numPr>
        <w:jc w:val="both"/>
        <w:rPr>
          <w:rFonts w:cstheme="minorHAnsi"/>
          <w:color w:val="000000" w:themeColor="text1"/>
        </w:rPr>
      </w:pPr>
      <w:r w:rsidRPr="00472D39">
        <w:rPr>
          <w:b/>
          <w:bCs/>
          <w:lang w:val="en-IN"/>
        </w:rPr>
        <w:t>API version usage</w:t>
      </w:r>
      <w:r w:rsidRPr="00472D39">
        <w:rPr>
          <w:lang w:val="en-IN"/>
        </w:rPr>
        <w:t>: Monitoring the usage of different API versions and identifying trends</w:t>
      </w:r>
      <w:r>
        <w:rPr>
          <w:lang w:val="en-IN"/>
        </w:rPr>
        <w:t>.</w:t>
      </w:r>
    </w:p>
    <w:p w14:paraId="6E1BF1A2" w14:textId="77777777" w:rsidR="00DF4846" w:rsidRDefault="00DF4846" w:rsidP="00AC0835">
      <w:pPr>
        <w:spacing w:after="240"/>
        <w:jc w:val="both"/>
        <w:rPr>
          <w:rFonts w:cstheme="minorHAnsi"/>
          <w:color w:val="000000" w:themeColor="text1"/>
        </w:rPr>
      </w:pPr>
    </w:p>
    <w:p w14:paraId="0CE42A82" w14:textId="123EF7DB" w:rsidR="00DF4846" w:rsidRPr="00BB51D4" w:rsidRDefault="00BB51D4" w:rsidP="00DF4846">
      <w:pPr>
        <w:spacing w:after="240"/>
        <w:jc w:val="both"/>
        <w:rPr>
          <w:b/>
          <w:bCs/>
          <w:color w:val="2F5496" w:themeColor="accent1" w:themeShade="BF"/>
          <w:sz w:val="26"/>
          <w:szCs w:val="26"/>
        </w:rPr>
      </w:pPr>
      <w:r>
        <w:rPr>
          <w:b/>
          <w:bCs/>
          <w:color w:val="2F5496" w:themeColor="accent1" w:themeShade="BF"/>
          <w:sz w:val="26"/>
          <w:szCs w:val="26"/>
        </w:rPr>
        <w:t xml:space="preserve">11.4.2 </w:t>
      </w:r>
      <w:r w:rsidR="00DF4846" w:rsidRPr="00BB51D4">
        <w:rPr>
          <w:b/>
          <w:bCs/>
          <w:color w:val="2F5496" w:themeColor="accent1" w:themeShade="BF"/>
          <w:sz w:val="26"/>
          <w:szCs w:val="26"/>
        </w:rPr>
        <w:t>Application Level:</w:t>
      </w:r>
    </w:p>
    <w:p w14:paraId="30190ACE" w14:textId="4FF88A72" w:rsidR="00DF4846" w:rsidRDefault="00DF4846" w:rsidP="00D03E7D">
      <w:pPr>
        <w:spacing w:after="240"/>
        <w:jc w:val="both"/>
      </w:pPr>
      <w:r w:rsidRPr="00F428E7">
        <w:t>Application-level API monitoring focuses on the performance and behavior of the API from the perspective of individual applications. This involves tracking metrics related to response times, request rates, errors, and latency.</w:t>
      </w:r>
    </w:p>
    <w:p w14:paraId="7D97774E" w14:textId="77777777" w:rsidR="00AC4E1B" w:rsidRDefault="005F1DFF" w:rsidP="00AC4E1B">
      <w:pPr>
        <w:keepNext/>
        <w:spacing w:after="240"/>
        <w:jc w:val="both"/>
      </w:pPr>
      <w:r>
        <w:rPr>
          <w:noProof/>
        </w:rPr>
        <w:lastRenderedPageBreak/>
        <w:drawing>
          <wp:inline distT="0" distB="0" distL="0" distR="0" wp14:anchorId="1EFCAB51" wp14:editId="1C218EAE">
            <wp:extent cx="5724525" cy="3038475"/>
            <wp:effectExtent l="0" t="0" r="9525" b="9525"/>
            <wp:docPr id="1950921581" name="Picture 4" descr="A diagram of application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1581" name="Picture 4" descr="A diagram of application level&#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2200F60F" w14:textId="51ED2EA7" w:rsidR="005F1DFF" w:rsidRPr="00DF4846" w:rsidRDefault="00AC4E1B" w:rsidP="00AC4E1B">
      <w:pPr>
        <w:pStyle w:val="Caption"/>
        <w:rPr>
          <w:rFonts w:cstheme="minorHAnsi"/>
          <w:b/>
          <w:bCs/>
          <w:color w:val="000000" w:themeColor="text1"/>
        </w:rPr>
      </w:pPr>
      <w:r>
        <w:t>Figure 11</w:t>
      </w:r>
      <w:r w:rsidR="00251B22">
        <w:t>.4</w:t>
      </w:r>
      <w:r>
        <w:t>: API Monitoring - Application Level</w:t>
      </w:r>
    </w:p>
    <w:p w14:paraId="2F4FD534" w14:textId="77777777" w:rsidR="00337B7D" w:rsidRDefault="0040061B" w:rsidP="0040061B">
      <w:pPr>
        <w:pStyle w:val="ListParagraph"/>
        <w:spacing w:after="240"/>
        <w:ind w:left="360"/>
        <w:jc w:val="both"/>
        <w:rPr>
          <w:rFonts w:cstheme="minorHAnsi"/>
          <w:b/>
          <w:bCs/>
          <w:color w:val="000000" w:themeColor="text1"/>
        </w:rPr>
      </w:pPr>
      <w:r>
        <w:rPr>
          <w:b/>
          <w:bCs/>
          <w:color w:val="2F5496" w:themeColor="accent1" w:themeShade="BF"/>
          <w:sz w:val="26"/>
          <w:szCs w:val="26"/>
        </w:rPr>
        <w:t xml:space="preserve">11.4.2.1 </w:t>
      </w:r>
      <w:r w:rsidR="00D03E7D" w:rsidRPr="00B60F4B">
        <w:rPr>
          <w:b/>
          <w:bCs/>
          <w:color w:val="2F5496" w:themeColor="accent1" w:themeShade="BF"/>
          <w:sz w:val="26"/>
          <w:szCs w:val="26"/>
        </w:rPr>
        <w:t>Average API response time:</w:t>
      </w:r>
      <w:r w:rsidR="00D03E7D" w:rsidRPr="00D03E7D">
        <w:rPr>
          <w:rFonts w:cstheme="minorHAnsi"/>
          <w:b/>
          <w:bCs/>
          <w:color w:val="000000" w:themeColor="text1"/>
        </w:rPr>
        <w:t xml:space="preserve"> </w:t>
      </w:r>
    </w:p>
    <w:p w14:paraId="00A822DD" w14:textId="77777777" w:rsidR="00337B7D" w:rsidRDefault="00337B7D" w:rsidP="0040061B">
      <w:pPr>
        <w:pStyle w:val="ListParagraph"/>
        <w:spacing w:after="240"/>
        <w:ind w:left="360"/>
        <w:jc w:val="both"/>
        <w:rPr>
          <w:rFonts w:cstheme="minorHAnsi"/>
          <w:b/>
          <w:bCs/>
          <w:color w:val="000000" w:themeColor="text1"/>
        </w:rPr>
      </w:pPr>
    </w:p>
    <w:p w14:paraId="0306C6C2" w14:textId="24B2F685" w:rsidR="00D03E7D" w:rsidRPr="009E3374" w:rsidRDefault="00D03E7D" w:rsidP="0040061B">
      <w:pPr>
        <w:pStyle w:val="ListParagraph"/>
        <w:spacing w:after="240"/>
        <w:ind w:left="360"/>
        <w:jc w:val="both"/>
        <w:rPr>
          <w:rFonts w:cstheme="minorHAnsi"/>
          <w:b/>
          <w:bCs/>
          <w:color w:val="000000" w:themeColor="text1"/>
        </w:rPr>
      </w:pPr>
      <w:r w:rsidRPr="009E3374">
        <w:rPr>
          <w:lang w:val="en-IN"/>
        </w:rPr>
        <w:t>The average time it takes for the API to process a request and return a response. A low average response time indicates a fast and efficient API.</w:t>
      </w:r>
    </w:p>
    <w:p w14:paraId="3603B8F9" w14:textId="77777777" w:rsidR="00D03E7D" w:rsidRPr="00472D39" w:rsidRDefault="00D03E7D" w:rsidP="00524C18">
      <w:pPr>
        <w:pStyle w:val="ListParagraph"/>
        <w:numPr>
          <w:ilvl w:val="1"/>
          <w:numId w:val="96"/>
        </w:numPr>
        <w:jc w:val="both"/>
        <w:rPr>
          <w:lang w:val="en-IN"/>
        </w:rPr>
      </w:pPr>
      <w:r w:rsidRPr="00472D39">
        <w:rPr>
          <w:b/>
          <w:bCs/>
          <w:lang w:val="en-IN"/>
        </w:rPr>
        <w:t>Response time distribution</w:t>
      </w:r>
      <w:r w:rsidRPr="00472D39">
        <w:rPr>
          <w:lang w:val="en-IN"/>
        </w:rPr>
        <w:t>: Analysing the distribution of response times to identify outliers and potential performance issues.</w:t>
      </w:r>
    </w:p>
    <w:p w14:paraId="47DC00A6" w14:textId="77777777" w:rsidR="00D03E7D" w:rsidRDefault="00D03E7D" w:rsidP="00524C18">
      <w:pPr>
        <w:pStyle w:val="ListParagraph"/>
        <w:numPr>
          <w:ilvl w:val="1"/>
          <w:numId w:val="96"/>
        </w:numPr>
        <w:jc w:val="both"/>
        <w:rPr>
          <w:lang w:val="en-IN"/>
        </w:rPr>
      </w:pPr>
      <w:r w:rsidRPr="00472D39">
        <w:rPr>
          <w:b/>
          <w:bCs/>
          <w:lang w:val="en-IN"/>
        </w:rPr>
        <w:t>Response time by API endpoint</w:t>
      </w:r>
      <w:r w:rsidRPr="00472D39">
        <w:rPr>
          <w:lang w:val="en-IN"/>
        </w:rPr>
        <w:t>: Tracking response times for different API endpoints to identify performance bottlenecks.</w:t>
      </w:r>
    </w:p>
    <w:p w14:paraId="7AC6F04E" w14:textId="77777777" w:rsidR="00D03E7D" w:rsidRPr="00472D39" w:rsidRDefault="00D03E7D" w:rsidP="00D03E7D">
      <w:pPr>
        <w:pStyle w:val="ListParagraph"/>
        <w:ind w:left="1070"/>
        <w:jc w:val="both"/>
        <w:rPr>
          <w:lang w:val="en-IN"/>
        </w:rPr>
      </w:pPr>
    </w:p>
    <w:p w14:paraId="49C3D717" w14:textId="77777777" w:rsidR="00337B7D" w:rsidRDefault="0040061B" w:rsidP="0040061B">
      <w:pPr>
        <w:pStyle w:val="ListParagraph"/>
        <w:spacing w:after="240"/>
        <w:ind w:left="360"/>
        <w:jc w:val="both"/>
        <w:rPr>
          <w:rFonts w:cstheme="minorHAnsi"/>
          <w:b/>
          <w:bCs/>
          <w:color w:val="000000" w:themeColor="text1"/>
        </w:rPr>
      </w:pPr>
      <w:r>
        <w:rPr>
          <w:b/>
          <w:bCs/>
          <w:color w:val="2F5496" w:themeColor="accent1" w:themeShade="BF"/>
          <w:sz w:val="26"/>
          <w:szCs w:val="26"/>
        </w:rPr>
        <w:t xml:space="preserve">11.4.2.2 </w:t>
      </w:r>
      <w:r w:rsidR="00D03E7D" w:rsidRPr="00B60F4B">
        <w:rPr>
          <w:b/>
          <w:bCs/>
          <w:color w:val="2F5496" w:themeColor="accent1" w:themeShade="BF"/>
          <w:sz w:val="26"/>
          <w:szCs w:val="26"/>
        </w:rPr>
        <w:t>Requests per minute &amp; bytes per request:</w:t>
      </w:r>
      <w:r w:rsidR="00D03E7D">
        <w:rPr>
          <w:rFonts w:cstheme="minorHAnsi"/>
          <w:b/>
          <w:bCs/>
          <w:color w:val="000000" w:themeColor="text1"/>
        </w:rPr>
        <w:t xml:space="preserve"> </w:t>
      </w:r>
    </w:p>
    <w:p w14:paraId="48085555" w14:textId="77777777" w:rsidR="00337B7D" w:rsidRDefault="00337B7D" w:rsidP="0040061B">
      <w:pPr>
        <w:pStyle w:val="ListParagraph"/>
        <w:spacing w:after="240"/>
        <w:ind w:left="360"/>
        <w:jc w:val="both"/>
        <w:rPr>
          <w:rFonts w:cstheme="minorHAnsi"/>
          <w:b/>
          <w:bCs/>
          <w:color w:val="000000" w:themeColor="text1"/>
        </w:rPr>
      </w:pPr>
    </w:p>
    <w:p w14:paraId="5D7E2007" w14:textId="791F7CEC" w:rsidR="00D03E7D" w:rsidRPr="00D03E7D" w:rsidRDefault="00D03E7D" w:rsidP="0040061B">
      <w:pPr>
        <w:pStyle w:val="ListParagraph"/>
        <w:spacing w:after="240"/>
        <w:ind w:left="360"/>
        <w:jc w:val="both"/>
        <w:rPr>
          <w:rFonts w:cstheme="minorHAnsi"/>
          <w:b/>
          <w:bCs/>
          <w:color w:val="000000" w:themeColor="text1"/>
        </w:rPr>
      </w:pPr>
      <w:r w:rsidRPr="00D03E7D">
        <w:rPr>
          <w:lang w:val="en-IN"/>
        </w:rPr>
        <w:t>The number of requests the API receives per minute and the average size of those requests. These metrics provide insights into the API's load and resource usage.</w:t>
      </w:r>
    </w:p>
    <w:p w14:paraId="4A9F97EA" w14:textId="77777777" w:rsidR="00D03E7D" w:rsidRPr="00472D39" w:rsidRDefault="00D03E7D" w:rsidP="00524C18">
      <w:pPr>
        <w:pStyle w:val="ListParagraph"/>
        <w:numPr>
          <w:ilvl w:val="1"/>
          <w:numId w:val="96"/>
        </w:numPr>
        <w:jc w:val="both"/>
        <w:rPr>
          <w:lang w:val="en-IN"/>
        </w:rPr>
      </w:pPr>
      <w:r w:rsidRPr="00472D39">
        <w:rPr>
          <w:b/>
          <w:bCs/>
          <w:lang w:val="en-IN"/>
        </w:rPr>
        <w:t>Request rate trends</w:t>
      </w:r>
      <w:r w:rsidRPr="00472D39">
        <w:rPr>
          <w:lang w:val="en-IN"/>
        </w:rPr>
        <w:t>: Analysing trends in request rates over time to identify peak usage periods and potential bottlenecks.</w:t>
      </w:r>
    </w:p>
    <w:p w14:paraId="6793D102" w14:textId="77777777" w:rsidR="00D03E7D" w:rsidRDefault="00D03E7D" w:rsidP="00524C18">
      <w:pPr>
        <w:pStyle w:val="ListParagraph"/>
        <w:numPr>
          <w:ilvl w:val="1"/>
          <w:numId w:val="96"/>
        </w:numPr>
        <w:jc w:val="both"/>
        <w:rPr>
          <w:lang w:val="en-IN"/>
        </w:rPr>
      </w:pPr>
      <w:r w:rsidRPr="00472D39">
        <w:rPr>
          <w:b/>
          <w:bCs/>
          <w:lang w:val="en-IN"/>
        </w:rPr>
        <w:t>Request size distribution</w:t>
      </w:r>
      <w:r w:rsidRPr="00472D39">
        <w:rPr>
          <w:lang w:val="en-IN"/>
        </w:rPr>
        <w:t>: Examining the distribution of request sizes to identify patterns and optimize API design.</w:t>
      </w:r>
    </w:p>
    <w:p w14:paraId="4E58A5E0" w14:textId="77777777" w:rsidR="00D03E7D" w:rsidRPr="00472D39" w:rsidRDefault="00D03E7D" w:rsidP="00D03E7D">
      <w:pPr>
        <w:pStyle w:val="ListParagraph"/>
        <w:ind w:left="1070"/>
        <w:jc w:val="both"/>
        <w:rPr>
          <w:lang w:val="en-IN"/>
        </w:rPr>
      </w:pPr>
    </w:p>
    <w:p w14:paraId="5F122A61" w14:textId="77777777" w:rsidR="00337B7D" w:rsidRDefault="0040061B" w:rsidP="0040061B">
      <w:pPr>
        <w:pStyle w:val="ListParagraph"/>
        <w:spacing w:after="240"/>
        <w:ind w:left="360"/>
        <w:jc w:val="both"/>
        <w:rPr>
          <w:rFonts w:cstheme="minorHAnsi"/>
          <w:b/>
          <w:bCs/>
          <w:color w:val="000000" w:themeColor="text1"/>
        </w:rPr>
      </w:pPr>
      <w:r>
        <w:rPr>
          <w:b/>
          <w:bCs/>
          <w:color w:val="2F5496" w:themeColor="accent1" w:themeShade="BF"/>
          <w:sz w:val="26"/>
          <w:szCs w:val="26"/>
        </w:rPr>
        <w:t xml:space="preserve">11.4.2.3 </w:t>
      </w:r>
      <w:r w:rsidR="00D03E7D" w:rsidRPr="00B60F4B">
        <w:rPr>
          <w:b/>
          <w:bCs/>
          <w:color w:val="2F5496" w:themeColor="accent1" w:themeShade="BF"/>
          <w:sz w:val="26"/>
          <w:szCs w:val="26"/>
        </w:rPr>
        <w:t>Average and max latency:</w:t>
      </w:r>
      <w:r w:rsidR="00D03E7D">
        <w:rPr>
          <w:rFonts w:cstheme="minorHAnsi"/>
          <w:b/>
          <w:bCs/>
          <w:color w:val="000000" w:themeColor="text1"/>
        </w:rPr>
        <w:t xml:space="preserve"> </w:t>
      </w:r>
    </w:p>
    <w:p w14:paraId="690B182A" w14:textId="77777777" w:rsidR="00337B7D" w:rsidRDefault="00337B7D" w:rsidP="0040061B">
      <w:pPr>
        <w:pStyle w:val="ListParagraph"/>
        <w:spacing w:after="240"/>
        <w:ind w:left="360"/>
        <w:jc w:val="both"/>
        <w:rPr>
          <w:rFonts w:cstheme="minorHAnsi"/>
          <w:b/>
          <w:bCs/>
          <w:color w:val="000000" w:themeColor="text1"/>
        </w:rPr>
      </w:pPr>
    </w:p>
    <w:p w14:paraId="4ACEBAF6" w14:textId="56F0A587" w:rsidR="00D03E7D" w:rsidRPr="00D03E7D" w:rsidRDefault="00D03E7D" w:rsidP="0040061B">
      <w:pPr>
        <w:pStyle w:val="ListParagraph"/>
        <w:spacing w:after="240"/>
        <w:ind w:left="360"/>
        <w:jc w:val="both"/>
        <w:rPr>
          <w:rFonts w:cstheme="minorHAnsi"/>
          <w:b/>
          <w:bCs/>
          <w:color w:val="000000" w:themeColor="text1"/>
        </w:rPr>
      </w:pPr>
      <w:r w:rsidRPr="00D03E7D">
        <w:rPr>
          <w:lang w:val="en-IN"/>
        </w:rPr>
        <w:t>The average and maximum delay between the sending of a request and the receipt of a response. Low latency is essential for a positive user experience.</w:t>
      </w:r>
    </w:p>
    <w:p w14:paraId="77E74F0C" w14:textId="77777777" w:rsidR="00D03E7D" w:rsidRPr="00472D39" w:rsidRDefault="00D03E7D" w:rsidP="00524C18">
      <w:pPr>
        <w:pStyle w:val="ListParagraph"/>
        <w:numPr>
          <w:ilvl w:val="1"/>
          <w:numId w:val="96"/>
        </w:numPr>
        <w:jc w:val="both"/>
        <w:rPr>
          <w:lang w:val="en-IN"/>
        </w:rPr>
      </w:pPr>
      <w:r w:rsidRPr="00472D39">
        <w:rPr>
          <w:b/>
          <w:bCs/>
          <w:lang w:val="en-IN"/>
        </w:rPr>
        <w:t>Latency distribution</w:t>
      </w:r>
      <w:r w:rsidRPr="00472D39">
        <w:rPr>
          <w:lang w:val="en-IN"/>
        </w:rPr>
        <w:t>: Analysing the distribution of latency to identify outliers and potential performance issues.</w:t>
      </w:r>
    </w:p>
    <w:p w14:paraId="7FD07DD6" w14:textId="77777777" w:rsidR="00D03E7D" w:rsidRDefault="00D03E7D" w:rsidP="00524C18">
      <w:pPr>
        <w:pStyle w:val="ListParagraph"/>
        <w:numPr>
          <w:ilvl w:val="1"/>
          <w:numId w:val="96"/>
        </w:numPr>
        <w:jc w:val="both"/>
        <w:rPr>
          <w:lang w:val="en-IN"/>
        </w:rPr>
      </w:pPr>
      <w:r w:rsidRPr="00472D39">
        <w:rPr>
          <w:b/>
          <w:bCs/>
          <w:lang w:val="en-IN"/>
        </w:rPr>
        <w:t>Latency by API endpoint</w:t>
      </w:r>
      <w:r w:rsidRPr="00472D39">
        <w:rPr>
          <w:lang w:val="en-IN"/>
        </w:rPr>
        <w:t>: Tracking latency for different API endpoints to identify performance bottlenecks.</w:t>
      </w:r>
    </w:p>
    <w:p w14:paraId="54BF0E5D" w14:textId="77777777" w:rsidR="00D03E7D" w:rsidRPr="00472D39" w:rsidRDefault="00D03E7D" w:rsidP="00D03E7D">
      <w:pPr>
        <w:pStyle w:val="ListParagraph"/>
        <w:ind w:left="1070"/>
        <w:jc w:val="both"/>
        <w:rPr>
          <w:lang w:val="en-IN"/>
        </w:rPr>
      </w:pPr>
    </w:p>
    <w:p w14:paraId="5B8EF2A4" w14:textId="77777777" w:rsidR="00337B7D" w:rsidRDefault="0040061B" w:rsidP="0040061B">
      <w:pPr>
        <w:pStyle w:val="ListParagraph"/>
        <w:spacing w:after="240"/>
        <w:ind w:left="360"/>
        <w:jc w:val="both"/>
        <w:rPr>
          <w:rFonts w:cstheme="minorHAnsi"/>
          <w:b/>
          <w:bCs/>
          <w:color w:val="000000" w:themeColor="text1"/>
        </w:rPr>
      </w:pPr>
      <w:r>
        <w:rPr>
          <w:b/>
          <w:bCs/>
          <w:color w:val="2F5496" w:themeColor="accent1" w:themeShade="BF"/>
          <w:sz w:val="26"/>
          <w:szCs w:val="26"/>
        </w:rPr>
        <w:t xml:space="preserve">11.4.2.4 </w:t>
      </w:r>
      <w:r w:rsidR="00D03E7D" w:rsidRPr="00B60F4B">
        <w:rPr>
          <w:b/>
          <w:bCs/>
          <w:color w:val="2F5496" w:themeColor="accent1" w:themeShade="BF"/>
          <w:sz w:val="26"/>
          <w:szCs w:val="26"/>
        </w:rPr>
        <w:t>Errors per minute:</w:t>
      </w:r>
      <w:r w:rsidR="00D03E7D">
        <w:rPr>
          <w:rFonts w:cstheme="minorHAnsi"/>
          <w:b/>
          <w:bCs/>
          <w:color w:val="000000" w:themeColor="text1"/>
        </w:rPr>
        <w:t xml:space="preserve"> </w:t>
      </w:r>
    </w:p>
    <w:p w14:paraId="003F503F" w14:textId="77777777" w:rsidR="00337B7D" w:rsidRDefault="00337B7D" w:rsidP="0040061B">
      <w:pPr>
        <w:pStyle w:val="ListParagraph"/>
        <w:spacing w:after="240"/>
        <w:ind w:left="360"/>
        <w:jc w:val="both"/>
        <w:rPr>
          <w:rFonts w:cstheme="minorHAnsi"/>
          <w:b/>
          <w:bCs/>
          <w:color w:val="000000" w:themeColor="text1"/>
        </w:rPr>
      </w:pPr>
    </w:p>
    <w:p w14:paraId="32D28187" w14:textId="15FF5A7E" w:rsidR="00D03E7D" w:rsidRPr="00D03E7D" w:rsidRDefault="00D03E7D" w:rsidP="0040061B">
      <w:pPr>
        <w:pStyle w:val="ListParagraph"/>
        <w:spacing w:after="240"/>
        <w:ind w:left="360"/>
        <w:jc w:val="both"/>
        <w:rPr>
          <w:rFonts w:cstheme="minorHAnsi"/>
          <w:b/>
          <w:bCs/>
          <w:color w:val="000000" w:themeColor="text1"/>
        </w:rPr>
      </w:pPr>
      <w:r w:rsidRPr="00D03E7D">
        <w:rPr>
          <w:lang w:val="en-IN"/>
        </w:rPr>
        <w:t>The number of errors or exceptions occurring during API operations. A high error rate can indicate issues with the API's functionality or performance.</w:t>
      </w:r>
    </w:p>
    <w:p w14:paraId="50BFE4B2" w14:textId="77777777" w:rsidR="00D03E7D" w:rsidRPr="00472D39" w:rsidRDefault="00D03E7D" w:rsidP="00524C18">
      <w:pPr>
        <w:pStyle w:val="ListParagraph"/>
        <w:numPr>
          <w:ilvl w:val="1"/>
          <w:numId w:val="96"/>
        </w:numPr>
        <w:jc w:val="both"/>
        <w:rPr>
          <w:lang w:val="en-IN"/>
        </w:rPr>
      </w:pPr>
      <w:r w:rsidRPr="00472D39">
        <w:rPr>
          <w:b/>
          <w:bCs/>
          <w:lang w:val="en-IN"/>
        </w:rPr>
        <w:t>Error types</w:t>
      </w:r>
      <w:r w:rsidRPr="00472D39">
        <w:rPr>
          <w:lang w:val="en-IN"/>
        </w:rPr>
        <w:t>: Identifying the types of errors occurring and their frequency.</w:t>
      </w:r>
    </w:p>
    <w:p w14:paraId="6CB55388" w14:textId="77777777" w:rsidR="00D03E7D" w:rsidRPr="00472D39" w:rsidRDefault="00D03E7D" w:rsidP="00524C18">
      <w:pPr>
        <w:pStyle w:val="ListParagraph"/>
        <w:numPr>
          <w:ilvl w:val="1"/>
          <w:numId w:val="96"/>
        </w:numPr>
        <w:jc w:val="both"/>
        <w:rPr>
          <w:lang w:val="en-IN"/>
        </w:rPr>
      </w:pPr>
      <w:r w:rsidRPr="00472D39">
        <w:rPr>
          <w:b/>
          <w:bCs/>
          <w:lang w:val="en-IN"/>
        </w:rPr>
        <w:lastRenderedPageBreak/>
        <w:t>Error correlation analysis</w:t>
      </w:r>
      <w:r w:rsidRPr="00472D39">
        <w:rPr>
          <w:lang w:val="en-IN"/>
        </w:rPr>
        <w:t>: Correlating errors with other metrics to identify root causes.</w:t>
      </w:r>
    </w:p>
    <w:p w14:paraId="0835623F" w14:textId="77777777" w:rsidR="00D03E7D" w:rsidRDefault="00D03E7D" w:rsidP="00D03E7D">
      <w:pPr>
        <w:spacing w:after="240"/>
        <w:jc w:val="both"/>
        <w:rPr>
          <w:rFonts w:cstheme="minorHAnsi"/>
          <w:b/>
          <w:bCs/>
          <w:color w:val="000000" w:themeColor="text1"/>
        </w:rPr>
      </w:pPr>
    </w:p>
    <w:p w14:paraId="3EA47074" w14:textId="3DEE0BA2" w:rsidR="00D03E7D" w:rsidRPr="00BB51D4" w:rsidRDefault="00BB51D4" w:rsidP="00D03E7D">
      <w:pPr>
        <w:spacing w:after="240"/>
        <w:jc w:val="both"/>
        <w:rPr>
          <w:b/>
          <w:bCs/>
          <w:color w:val="2F5496" w:themeColor="accent1" w:themeShade="BF"/>
          <w:sz w:val="26"/>
          <w:szCs w:val="26"/>
        </w:rPr>
      </w:pPr>
      <w:r>
        <w:rPr>
          <w:b/>
          <w:bCs/>
          <w:color w:val="2F5496" w:themeColor="accent1" w:themeShade="BF"/>
          <w:sz w:val="26"/>
          <w:szCs w:val="26"/>
        </w:rPr>
        <w:t xml:space="preserve">11.4.3 </w:t>
      </w:r>
      <w:r w:rsidR="00D03E7D" w:rsidRPr="00BB51D4">
        <w:rPr>
          <w:b/>
          <w:bCs/>
          <w:color w:val="2F5496" w:themeColor="accent1" w:themeShade="BF"/>
          <w:sz w:val="26"/>
          <w:szCs w:val="26"/>
        </w:rPr>
        <w:t>Infrastructure Level:</w:t>
      </w:r>
    </w:p>
    <w:p w14:paraId="0E1BA0C6" w14:textId="77777777" w:rsidR="00D03E7D" w:rsidRDefault="00D03E7D" w:rsidP="00D03E7D">
      <w:pPr>
        <w:jc w:val="both"/>
        <w:rPr>
          <w:lang w:val="en-IN"/>
        </w:rPr>
      </w:pPr>
      <w:r w:rsidRPr="00472D39">
        <w:rPr>
          <w:lang w:val="en-IN"/>
        </w:rPr>
        <w:t>Infrastructure-level API monitoring focuses on the health and performance of the systems and infrastructure supporting the API. This involves tracking metrics related to uptime, resource utilization, and system health.</w:t>
      </w:r>
    </w:p>
    <w:p w14:paraId="39BF97F1" w14:textId="77777777" w:rsidR="005F1DFF" w:rsidRDefault="005F1DFF" w:rsidP="00D03E7D">
      <w:pPr>
        <w:jc w:val="both"/>
        <w:rPr>
          <w:lang w:val="en-IN"/>
        </w:rPr>
      </w:pPr>
    </w:p>
    <w:p w14:paraId="4B1CCE35" w14:textId="77777777" w:rsidR="00AC4E1B" w:rsidRDefault="005F1DFF" w:rsidP="00AC4E1B">
      <w:pPr>
        <w:keepNext/>
        <w:jc w:val="both"/>
      </w:pPr>
      <w:r>
        <w:rPr>
          <w:noProof/>
          <w:lang w:val="en-IN"/>
        </w:rPr>
        <w:drawing>
          <wp:inline distT="0" distB="0" distL="0" distR="0" wp14:anchorId="0AB102E9" wp14:editId="3717D442">
            <wp:extent cx="5724525" cy="3038475"/>
            <wp:effectExtent l="0" t="0" r="9525" b="9525"/>
            <wp:docPr id="656251426" name="Picture 5"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51426" name="Picture 5" descr="A diagram of a computer process&#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41910C2" w14:textId="21FCF37A" w:rsidR="005F1DFF" w:rsidRDefault="00AC4E1B" w:rsidP="00AC4E1B">
      <w:pPr>
        <w:pStyle w:val="Caption"/>
        <w:rPr>
          <w:lang w:val="en-IN"/>
        </w:rPr>
      </w:pPr>
      <w:r>
        <w:t>Figure</w:t>
      </w:r>
      <w:r w:rsidR="00251B22">
        <w:t xml:space="preserve"> </w:t>
      </w:r>
      <w:r>
        <w:t>11</w:t>
      </w:r>
      <w:r w:rsidR="00251B22">
        <w:t>.5</w:t>
      </w:r>
      <w:r>
        <w:t>:</w:t>
      </w:r>
      <w:r w:rsidR="00251B22">
        <w:t xml:space="preserve"> </w:t>
      </w:r>
      <w:r>
        <w:t>API Monitoring - Infrastructure Level</w:t>
      </w:r>
    </w:p>
    <w:p w14:paraId="0242C489" w14:textId="77777777" w:rsidR="00D03E7D" w:rsidRPr="00472D39" w:rsidRDefault="00D03E7D" w:rsidP="00D03E7D">
      <w:pPr>
        <w:jc w:val="both"/>
        <w:rPr>
          <w:lang w:val="en-IN"/>
        </w:rPr>
      </w:pPr>
    </w:p>
    <w:p w14:paraId="58DF6101" w14:textId="77777777" w:rsidR="00337B7D" w:rsidRDefault="00F005CF" w:rsidP="00F005CF">
      <w:pPr>
        <w:pStyle w:val="ListParagraph"/>
        <w:spacing w:after="240"/>
        <w:ind w:left="360"/>
        <w:jc w:val="both"/>
        <w:rPr>
          <w:rFonts w:cstheme="minorHAnsi"/>
          <w:b/>
          <w:bCs/>
          <w:color w:val="000000" w:themeColor="text1"/>
        </w:rPr>
      </w:pPr>
      <w:r>
        <w:rPr>
          <w:b/>
          <w:bCs/>
          <w:color w:val="2F5496" w:themeColor="accent1" w:themeShade="BF"/>
          <w:sz w:val="26"/>
          <w:szCs w:val="26"/>
        </w:rPr>
        <w:t xml:space="preserve">11.4.3.1 </w:t>
      </w:r>
      <w:r w:rsidR="00D03E7D" w:rsidRPr="00B60F4B">
        <w:rPr>
          <w:b/>
          <w:bCs/>
          <w:color w:val="2F5496" w:themeColor="accent1" w:themeShade="BF"/>
          <w:sz w:val="26"/>
          <w:szCs w:val="26"/>
        </w:rPr>
        <w:t>API uptime:</w:t>
      </w:r>
      <w:r w:rsidR="00D03E7D">
        <w:rPr>
          <w:rFonts w:cstheme="minorHAnsi"/>
          <w:b/>
          <w:bCs/>
          <w:color w:val="000000" w:themeColor="text1"/>
        </w:rPr>
        <w:t xml:space="preserve"> </w:t>
      </w:r>
    </w:p>
    <w:p w14:paraId="6F345D72" w14:textId="77777777" w:rsidR="00337B7D" w:rsidRDefault="00337B7D" w:rsidP="00F005CF">
      <w:pPr>
        <w:pStyle w:val="ListParagraph"/>
        <w:spacing w:after="240"/>
        <w:ind w:left="360"/>
        <w:jc w:val="both"/>
        <w:rPr>
          <w:rFonts w:cstheme="minorHAnsi"/>
          <w:b/>
          <w:bCs/>
          <w:color w:val="000000" w:themeColor="text1"/>
        </w:rPr>
      </w:pPr>
    </w:p>
    <w:p w14:paraId="3831A24A" w14:textId="0C99468E" w:rsidR="00D03E7D" w:rsidRPr="00D03E7D" w:rsidRDefault="00D03E7D" w:rsidP="00F005CF">
      <w:pPr>
        <w:pStyle w:val="ListParagraph"/>
        <w:spacing w:after="240"/>
        <w:ind w:left="360"/>
        <w:jc w:val="both"/>
        <w:rPr>
          <w:rFonts w:cstheme="minorHAnsi"/>
          <w:b/>
          <w:bCs/>
          <w:color w:val="000000" w:themeColor="text1"/>
        </w:rPr>
      </w:pPr>
      <w:r w:rsidRPr="00D03E7D">
        <w:rPr>
          <w:lang w:val="en-IN"/>
        </w:rPr>
        <w:t>The percentage of time the API is available and functional. High uptime is essential for ensuring a reliable and consistent API experience.</w:t>
      </w:r>
    </w:p>
    <w:p w14:paraId="632BC0C1" w14:textId="77777777" w:rsidR="00D03E7D" w:rsidRPr="00472D39" w:rsidRDefault="00D03E7D" w:rsidP="00524C18">
      <w:pPr>
        <w:pStyle w:val="ListParagraph"/>
        <w:numPr>
          <w:ilvl w:val="1"/>
          <w:numId w:val="96"/>
        </w:numPr>
        <w:jc w:val="both"/>
        <w:rPr>
          <w:lang w:val="en-IN"/>
        </w:rPr>
      </w:pPr>
      <w:r w:rsidRPr="00472D39">
        <w:rPr>
          <w:b/>
          <w:bCs/>
          <w:lang w:val="en-IN"/>
        </w:rPr>
        <w:t>Uptime SLA</w:t>
      </w:r>
      <w:r w:rsidRPr="00472D39">
        <w:rPr>
          <w:lang w:val="en-IN"/>
        </w:rPr>
        <w:t>: Defining and tracking service level agreements (SLAs) for API uptime.</w:t>
      </w:r>
    </w:p>
    <w:p w14:paraId="208E9E15" w14:textId="77777777" w:rsidR="00D03E7D" w:rsidRDefault="00D03E7D" w:rsidP="00524C18">
      <w:pPr>
        <w:pStyle w:val="ListParagraph"/>
        <w:numPr>
          <w:ilvl w:val="1"/>
          <w:numId w:val="96"/>
        </w:numPr>
        <w:jc w:val="both"/>
        <w:rPr>
          <w:lang w:val="en-IN"/>
        </w:rPr>
      </w:pPr>
      <w:r w:rsidRPr="00472D39">
        <w:rPr>
          <w:b/>
          <w:bCs/>
          <w:lang w:val="en-IN"/>
        </w:rPr>
        <w:t>Outage analysis</w:t>
      </w:r>
      <w:r w:rsidRPr="00472D39">
        <w:rPr>
          <w:lang w:val="en-IN"/>
        </w:rPr>
        <w:t>: Investigating the causes of API outages and implementing measures to prevent them.</w:t>
      </w:r>
    </w:p>
    <w:p w14:paraId="598C82C5" w14:textId="77777777" w:rsidR="00D03E7D" w:rsidRPr="00472D39" w:rsidRDefault="00D03E7D" w:rsidP="00D03E7D">
      <w:pPr>
        <w:pStyle w:val="ListParagraph"/>
        <w:ind w:left="1070"/>
        <w:jc w:val="both"/>
        <w:rPr>
          <w:lang w:val="en-IN"/>
        </w:rPr>
      </w:pPr>
    </w:p>
    <w:p w14:paraId="45D9BD75" w14:textId="77777777" w:rsidR="00337B7D" w:rsidRDefault="00F005CF" w:rsidP="00F005CF">
      <w:pPr>
        <w:pStyle w:val="ListParagraph"/>
        <w:spacing w:after="240"/>
        <w:ind w:left="360"/>
        <w:jc w:val="both"/>
        <w:rPr>
          <w:rFonts w:cstheme="minorHAnsi"/>
          <w:b/>
          <w:bCs/>
          <w:color w:val="000000" w:themeColor="text1"/>
        </w:rPr>
      </w:pPr>
      <w:r w:rsidRPr="00F005CF">
        <w:rPr>
          <w:b/>
          <w:bCs/>
          <w:color w:val="2F5496" w:themeColor="accent1" w:themeShade="BF"/>
          <w:sz w:val="26"/>
          <w:szCs w:val="26"/>
        </w:rPr>
        <w:t xml:space="preserve">11.4.3.2 </w:t>
      </w:r>
      <w:r w:rsidR="00D03E7D" w:rsidRPr="00F005CF">
        <w:rPr>
          <w:b/>
          <w:bCs/>
          <w:color w:val="2F5496" w:themeColor="accent1" w:themeShade="BF"/>
          <w:sz w:val="26"/>
          <w:szCs w:val="26"/>
        </w:rPr>
        <w:t>CPU usage:</w:t>
      </w:r>
      <w:r w:rsidR="00D03E7D">
        <w:rPr>
          <w:rFonts w:cstheme="minorHAnsi"/>
          <w:b/>
          <w:bCs/>
          <w:color w:val="000000" w:themeColor="text1"/>
        </w:rPr>
        <w:t xml:space="preserve"> </w:t>
      </w:r>
    </w:p>
    <w:p w14:paraId="15478876" w14:textId="77777777" w:rsidR="00337B7D" w:rsidRDefault="00337B7D" w:rsidP="00F005CF">
      <w:pPr>
        <w:pStyle w:val="ListParagraph"/>
        <w:spacing w:after="240"/>
        <w:ind w:left="360"/>
        <w:jc w:val="both"/>
        <w:rPr>
          <w:rFonts w:cstheme="minorHAnsi"/>
          <w:b/>
          <w:bCs/>
          <w:color w:val="000000" w:themeColor="text1"/>
        </w:rPr>
      </w:pPr>
    </w:p>
    <w:p w14:paraId="083E0E40" w14:textId="4D46195B" w:rsidR="00D03E7D" w:rsidRPr="00D03E7D" w:rsidRDefault="00D03E7D" w:rsidP="00F005CF">
      <w:pPr>
        <w:pStyle w:val="ListParagraph"/>
        <w:spacing w:after="240"/>
        <w:ind w:left="360"/>
        <w:jc w:val="both"/>
        <w:rPr>
          <w:rFonts w:cstheme="minorHAnsi"/>
          <w:b/>
          <w:bCs/>
          <w:color w:val="000000" w:themeColor="text1"/>
        </w:rPr>
      </w:pPr>
      <w:r w:rsidRPr="00D03E7D">
        <w:rPr>
          <w:lang w:val="en-IN"/>
        </w:rPr>
        <w:t>The percentage of CPU resources being utilized by the API. High CPU usage can indicate performance bottlenecks or resource constraints.</w:t>
      </w:r>
    </w:p>
    <w:p w14:paraId="4FB55AA8" w14:textId="77777777" w:rsidR="00D03E7D" w:rsidRPr="00472D39" w:rsidRDefault="00D03E7D" w:rsidP="00524C18">
      <w:pPr>
        <w:pStyle w:val="ListParagraph"/>
        <w:numPr>
          <w:ilvl w:val="1"/>
          <w:numId w:val="96"/>
        </w:numPr>
        <w:jc w:val="both"/>
        <w:rPr>
          <w:lang w:val="en-IN"/>
        </w:rPr>
      </w:pPr>
      <w:r w:rsidRPr="00472D39">
        <w:rPr>
          <w:b/>
          <w:bCs/>
          <w:lang w:val="en-IN"/>
        </w:rPr>
        <w:t>CPU utilization trends</w:t>
      </w:r>
      <w:r w:rsidRPr="00472D39">
        <w:rPr>
          <w:lang w:val="en-IN"/>
        </w:rPr>
        <w:t>: Analysing trends in CPU usage to identify peak usage periods and potential bottlenecks.</w:t>
      </w:r>
    </w:p>
    <w:p w14:paraId="7B63BBB7" w14:textId="77777777" w:rsidR="00D03E7D" w:rsidRDefault="00D03E7D" w:rsidP="00524C18">
      <w:pPr>
        <w:pStyle w:val="ListParagraph"/>
        <w:numPr>
          <w:ilvl w:val="1"/>
          <w:numId w:val="96"/>
        </w:numPr>
        <w:jc w:val="both"/>
        <w:rPr>
          <w:lang w:val="en-IN"/>
        </w:rPr>
      </w:pPr>
      <w:r w:rsidRPr="00472D39">
        <w:rPr>
          <w:b/>
          <w:bCs/>
          <w:lang w:val="en-IN"/>
        </w:rPr>
        <w:t>CPU utilization by process</w:t>
      </w:r>
      <w:r w:rsidRPr="00472D39">
        <w:rPr>
          <w:lang w:val="en-IN"/>
        </w:rPr>
        <w:t>: Tracking CPU usage for different processes to identify resource-intensive components.</w:t>
      </w:r>
    </w:p>
    <w:p w14:paraId="4E17AEBE" w14:textId="77777777" w:rsidR="00D03E7D" w:rsidRPr="00472D39" w:rsidRDefault="00D03E7D" w:rsidP="00D03E7D">
      <w:pPr>
        <w:pStyle w:val="ListParagraph"/>
        <w:ind w:left="1070"/>
        <w:jc w:val="both"/>
        <w:rPr>
          <w:lang w:val="en-IN"/>
        </w:rPr>
      </w:pPr>
    </w:p>
    <w:p w14:paraId="73AECA3C" w14:textId="77777777" w:rsidR="00337B7D" w:rsidRDefault="00F005CF" w:rsidP="00F005CF">
      <w:pPr>
        <w:pStyle w:val="ListParagraph"/>
        <w:spacing w:after="240"/>
        <w:ind w:left="360"/>
        <w:jc w:val="both"/>
        <w:rPr>
          <w:rFonts w:cstheme="minorHAnsi"/>
          <w:b/>
          <w:bCs/>
          <w:color w:val="000000" w:themeColor="text1"/>
        </w:rPr>
      </w:pPr>
      <w:r w:rsidRPr="00F005CF">
        <w:rPr>
          <w:b/>
          <w:bCs/>
          <w:color w:val="2F5496" w:themeColor="accent1" w:themeShade="BF"/>
          <w:sz w:val="26"/>
          <w:szCs w:val="26"/>
        </w:rPr>
        <w:t xml:space="preserve">11.4.3.3 </w:t>
      </w:r>
      <w:r w:rsidR="00D03E7D" w:rsidRPr="00F005CF">
        <w:rPr>
          <w:b/>
          <w:bCs/>
          <w:color w:val="2F5496" w:themeColor="accent1" w:themeShade="BF"/>
          <w:sz w:val="26"/>
          <w:szCs w:val="26"/>
        </w:rPr>
        <w:t>Memory Usage:</w:t>
      </w:r>
      <w:r w:rsidR="00D03E7D">
        <w:rPr>
          <w:rFonts w:cstheme="minorHAnsi"/>
          <w:b/>
          <w:bCs/>
          <w:color w:val="000000" w:themeColor="text1"/>
        </w:rPr>
        <w:t xml:space="preserve"> </w:t>
      </w:r>
    </w:p>
    <w:p w14:paraId="480ED4EC" w14:textId="77777777" w:rsidR="00337B7D" w:rsidRDefault="00337B7D" w:rsidP="00F005CF">
      <w:pPr>
        <w:pStyle w:val="ListParagraph"/>
        <w:spacing w:after="240"/>
        <w:ind w:left="360"/>
        <w:jc w:val="both"/>
        <w:rPr>
          <w:rFonts w:cstheme="minorHAnsi"/>
          <w:b/>
          <w:bCs/>
          <w:color w:val="000000" w:themeColor="text1"/>
        </w:rPr>
      </w:pPr>
    </w:p>
    <w:p w14:paraId="7E720ECE" w14:textId="13914B9F" w:rsidR="00D03E7D" w:rsidRPr="00D03E7D" w:rsidRDefault="00D03E7D" w:rsidP="00F005CF">
      <w:pPr>
        <w:pStyle w:val="ListParagraph"/>
        <w:spacing w:after="240"/>
        <w:ind w:left="360"/>
        <w:jc w:val="both"/>
        <w:rPr>
          <w:rFonts w:cstheme="minorHAnsi"/>
          <w:b/>
          <w:bCs/>
          <w:color w:val="000000" w:themeColor="text1"/>
        </w:rPr>
      </w:pPr>
      <w:r>
        <w:t>The amount of network bandwidth being consumed by the API. High network usage can indicate performance bottlenecks or network congestion.</w:t>
      </w:r>
    </w:p>
    <w:p w14:paraId="78AEF7A8" w14:textId="77777777" w:rsidR="00D03E7D" w:rsidRDefault="00D03E7D" w:rsidP="00524C18">
      <w:pPr>
        <w:pStyle w:val="ListParagraph"/>
        <w:numPr>
          <w:ilvl w:val="1"/>
          <w:numId w:val="96"/>
        </w:numPr>
        <w:jc w:val="both"/>
      </w:pPr>
      <w:r w:rsidRPr="00472D39">
        <w:rPr>
          <w:b/>
          <w:bCs/>
        </w:rPr>
        <w:lastRenderedPageBreak/>
        <w:t>Network traffic analysis</w:t>
      </w:r>
      <w:r>
        <w:t>: Analyzing network traffic to identify patterns, anomalies, and potential security threats.</w:t>
      </w:r>
    </w:p>
    <w:p w14:paraId="6AD3B859" w14:textId="77777777" w:rsidR="00BD38A1" w:rsidRDefault="00D03E7D" w:rsidP="00524C18">
      <w:pPr>
        <w:pStyle w:val="ListParagraph"/>
        <w:numPr>
          <w:ilvl w:val="1"/>
          <w:numId w:val="96"/>
        </w:numPr>
        <w:jc w:val="both"/>
      </w:pPr>
      <w:r w:rsidRPr="00472D39">
        <w:rPr>
          <w:b/>
          <w:bCs/>
        </w:rPr>
        <w:t>Network latency</w:t>
      </w:r>
      <w:r>
        <w:t>: Measuring the latency of network connections to identify potential performance issues.</w:t>
      </w:r>
    </w:p>
    <w:p w14:paraId="642DABF6" w14:textId="77777777" w:rsidR="00B957DE" w:rsidRDefault="00B957DE" w:rsidP="00B957DE">
      <w:pPr>
        <w:jc w:val="both"/>
      </w:pPr>
    </w:p>
    <w:p w14:paraId="53B8A649" w14:textId="77777777" w:rsidR="00B957DE" w:rsidRDefault="00B957DE" w:rsidP="00B957DE">
      <w:pPr>
        <w:jc w:val="both"/>
      </w:pPr>
    </w:p>
    <w:p w14:paraId="3E68E227" w14:textId="240B8F27" w:rsidR="00B957DE" w:rsidRDefault="00B957DE" w:rsidP="00B957DE">
      <w:pPr>
        <w:ind w:firstLine="360"/>
        <w:jc w:val="both"/>
        <w:rPr>
          <w:b/>
          <w:bCs/>
        </w:rPr>
      </w:pPr>
      <w:r w:rsidRPr="00B957DE">
        <w:rPr>
          <w:b/>
          <w:bCs/>
        </w:rPr>
        <w:t xml:space="preserve">Examples of </w:t>
      </w:r>
      <w:r>
        <w:rPr>
          <w:b/>
          <w:bCs/>
        </w:rPr>
        <w:t xml:space="preserve">API Management &amp; </w:t>
      </w:r>
      <w:r w:rsidRPr="00B957DE">
        <w:rPr>
          <w:b/>
          <w:bCs/>
        </w:rPr>
        <w:t>API Monitoring tools:</w:t>
      </w:r>
    </w:p>
    <w:p w14:paraId="2419CC95" w14:textId="6AE14E7E" w:rsidR="00B957DE" w:rsidRPr="00B957DE" w:rsidRDefault="00B957DE" w:rsidP="00B957DE">
      <w:pPr>
        <w:pStyle w:val="ListParagraph"/>
        <w:numPr>
          <w:ilvl w:val="2"/>
          <w:numId w:val="69"/>
        </w:numPr>
        <w:jc w:val="both"/>
      </w:pPr>
      <w:r w:rsidRPr="00B957DE">
        <w:t>Red</w:t>
      </w:r>
      <w:r>
        <w:t xml:space="preserve"> H</w:t>
      </w:r>
      <w:r w:rsidRPr="00B957DE">
        <w:t>at 3 scale</w:t>
      </w:r>
      <w:r w:rsidRPr="00B957DE">
        <w:rPr>
          <w:rStyle w:val="FootnoteReference"/>
        </w:rPr>
        <w:footnoteReference w:id="26"/>
      </w:r>
    </w:p>
    <w:p w14:paraId="51FABAFF" w14:textId="4C442167" w:rsidR="00B957DE" w:rsidRPr="00B957DE" w:rsidRDefault="00B957DE" w:rsidP="00B957DE">
      <w:pPr>
        <w:pStyle w:val="ListParagraph"/>
        <w:numPr>
          <w:ilvl w:val="2"/>
          <w:numId w:val="69"/>
        </w:numPr>
        <w:jc w:val="both"/>
      </w:pPr>
      <w:r w:rsidRPr="00B957DE">
        <w:t>Amazon API gateway</w:t>
      </w:r>
      <w:r w:rsidRPr="00B957DE">
        <w:rPr>
          <w:rStyle w:val="FootnoteReference"/>
        </w:rPr>
        <w:footnoteReference w:id="27"/>
      </w:r>
    </w:p>
    <w:p w14:paraId="01533736" w14:textId="72690F75" w:rsidR="00B957DE" w:rsidRPr="00B957DE" w:rsidRDefault="00B957DE" w:rsidP="00B957DE">
      <w:pPr>
        <w:pStyle w:val="ListParagraph"/>
        <w:numPr>
          <w:ilvl w:val="2"/>
          <w:numId w:val="69"/>
        </w:numPr>
        <w:jc w:val="both"/>
      </w:pPr>
      <w:r w:rsidRPr="00B957DE">
        <w:t>Microsoft Azure API management</w:t>
      </w:r>
      <w:r w:rsidRPr="00B957DE">
        <w:rPr>
          <w:rStyle w:val="FootnoteReference"/>
        </w:rPr>
        <w:footnoteReference w:id="28"/>
      </w:r>
    </w:p>
    <w:p w14:paraId="37E2CC16" w14:textId="20D9372C" w:rsidR="00B957DE" w:rsidRPr="00B957DE" w:rsidRDefault="00B957DE" w:rsidP="00B957DE">
      <w:pPr>
        <w:pStyle w:val="ListParagraph"/>
        <w:numPr>
          <w:ilvl w:val="2"/>
          <w:numId w:val="69"/>
        </w:numPr>
        <w:jc w:val="both"/>
      </w:pPr>
      <w:r w:rsidRPr="00B957DE">
        <w:t>Apigee API management</w:t>
      </w:r>
      <w:r w:rsidRPr="00B957DE">
        <w:rPr>
          <w:rStyle w:val="FootnoteReference"/>
        </w:rPr>
        <w:footnoteReference w:id="29"/>
      </w:r>
    </w:p>
    <w:p w14:paraId="20791241" w14:textId="7944AB06" w:rsidR="00B957DE" w:rsidRPr="00B957DE" w:rsidRDefault="00B957DE" w:rsidP="00B957DE">
      <w:pPr>
        <w:pStyle w:val="ListParagraph"/>
        <w:numPr>
          <w:ilvl w:val="2"/>
          <w:numId w:val="69"/>
        </w:numPr>
        <w:jc w:val="both"/>
      </w:pPr>
      <w:proofErr w:type="spellStart"/>
      <w:r w:rsidRPr="00B957DE">
        <w:t>Mulesoft</w:t>
      </w:r>
      <w:proofErr w:type="spellEnd"/>
      <w:r w:rsidRPr="00B957DE">
        <w:t xml:space="preserve"> </w:t>
      </w:r>
      <w:proofErr w:type="spellStart"/>
      <w:r w:rsidRPr="00B957DE">
        <w:t>Anypoint</w:t>
      </w:r>
      <w:proofErr w:type="spellEnd"/>
      <w:r w:rsidRPr="00B957DE">
        <w:t xml:space="preserve"> Platform</w:t>
      </w:r>
      <w:r w:rsidRPr="00B957DE">
        <w:rPr>
          <w:rStyle w:val="FootnoteReference"/>
        </w:rPr>
        <w:footnoteReference w:id="30"/>
      </w:r>
    </w:p>
    <w:p w14:paraId="23A7DFEB" w14:textId="77777777" w:rsidR="00B957DE" w:rsidRDefault="00B957DE" w:rsidP="00B957DE">
      <w:pPr>
        <w:jc w:val="both"/>
        <w:rPr>
          <w:b/>
          <w:bCs/>
        </w:rPr>
      </w:pPr>
    </w:p>
    <w:p w14:paraId="6AE74B4A" w14:textId="77777777" w:rsidR="00B957DE" w:rsidRDefault="00B957DE" w:rsidP="00B957DE">
      <w:pPr>
        <w:jc w:val="both"/>
        <w:rPr>
          <w:b/>
          <w:bCs/>
        </w:rPr>
      </w:pPr>
    </w:p>
    <w:p w14:paraId="2CB4E16E" w14:textId="77777777" w:rsidR="00B957DE" w:rsidRDefault="00B957DE" w:rsidP="00B957DE">
      <w:pPr>
        <w:jc w:val="both"/>
        <w:rPr>
          <w:b/>
          <w:bCs/>
        </w:rPr>
      </w:pPr>
    </w:p>
    <w:p w14:paraId="3B0935B2" w14:textId="6011B89C" w:rsidR="00B957DE" w:rsidRPr="00B957DE" w:rsidRDefault="00B957DE" w:rsidP="00B957DE">
      <w:pPr>
        <w:jc w:val="both"/>
        <w:rPr>
          <w:b/>
          <w:bCs/>
        </w:rPr>
        <w:sectPr w:rsidR="00B957DE" w:rsidRPr="00B957DE" w:rsidSect="00B85383">
          <w:headerReference w:type="default" r:id="rId147"/>
          <w:footerReference w:type="default" r:id="rId148"/>
          <w:pgSz w:w="11906" w:h="16838"/>
          <w:pgMar w:top="1440" w:right="1440" w:bottom="1440" w:left="1440" w:header="708" w:footer="708" w:gutter="0"/>
          <w:cols w:space="708"/>
          <w:docGrid w:linePitch="360"/>
        </w:sectPr>
      </w:pPr>
    </w:p>
    <w:p w14:paraId="735D8906" w14:textId="10E789F9" w:rsidR="00B02D76" w:rsidRPr="00200A9D" w:rsidRDefault="00B02D76" w:rsidP="00200A9D">
      <w:pPr>
        <w:jc w:val="both"/>
        <w:rPr>
          <w:rStyle w:val="Heading1Char"/>
          <w:rFonts w:eastAsia="Times New Roman" w:cs="Times New Roman"/>
          <w:b w:val="0"/>
          <w:color w:val="auto"/>
          <w:sz w:val="22"/>
          <w:szCs w:val="20"/>
        </w:rPr>
      </w:pPr>
    </w:p>
    <w:p w14:paraId="650DE5E5" w14:textId="77777777" w:rsidR="00B02D76" w:rsidRDefault="00B02D76">
      <w:pPr>
        <w:spacing w:after="160" w:line="259" w:lineRule="auto"/>
        <w:rPr>
          <w:rStyle w:val="Heading1Char"/>
        </w:rPr>
      </w:pPr>
    </w:p>
    <w:p w14:paraId="6EEBC581" w14:textId="4E47F426" w:rsidR="00B02D76" w:rsidRDefault="00B02D76" w:rsidP="00B02D76">
      <w:pPr>
        <w:pStyle w:val="Heading1"/>
        <w:sectPr w:rsidR="00B02D76" w:rsidSect="00B02D76">
          <w:headerReference w:type="default" r:id="rId149"/>
          <w:footerReference w:type="default" r:id="rId150"/>
          <w:pgSz w:w="11906" w:h="16838"/>
          <w:pgMar w:top="1440" w:right="1440" w:bottom="1440" w:left="1440" w:header="709" w:footer="709" w:gutter="0"/>
          <w:cols w:space="708"/>
          <w:vAlign w:val="center"/>
          <w:docGrid w:linePitch="360"/>
        </w:sectPr>
      </w:pPr>
      <w:bookmarkStart w:id="89" w:name="_Toc183080046"/>
      <w:r w:rsidRPr="0029230D">
        <w:t>1</w:t>
      </w:r>
      <w:r>
        <w:t>2</w:t>
      </w:r>
      <w:r w:rsidRPr="0029230D">
        <w:t xml:space="preserve">. </w:t>
      </w:r>
      <w:r>
        <w:t>APIs</w:t>
      </w:r>
      <w:r w:rsidR="00582E06" w:rsidRPr="00582E06">
        <w:t xml:space="preserve"> </w:t>
      </w:r>
      <w:r w:rsidR="00582E06">
        <w:t>and Artificial Intelligence</w:t>
      </w:r>
      <w:bookmarkEnd w:id="89"/>
      <w:r w:rsidR="00582E06">
        <w:t xml:space="preserve"> </w:t>
      </w:r>
    </w:p>
    <w:p w14:paraId="423586EA" w14:textId="77777777" w:rsidR="00B02D76" w:rsidRDefault="00B02D76">
      <w:pPr>
        <w:spacing w:after="160" w:line="259" w:lineRule="auto"/>
        <w:rPr>
          <w:rStyle w:val="Heading1Char"/>
        </w:rPr>
      </w:pPr>
    </w:p>
    <w:p w14:paraId="2A8B7255" w14:textId="77777777" w:rsidR="00B02D76" w:rsidRDefault="00B02D76">
      <w:pPr>
        <w:spacing w:after="160" w:line="259" w:lineRule="auto"/>
        <w:rPr>
          <w:rStyle w:val="Heading1Char"/>
        </w:rPr>
      </w:pPr>
    </w:p>
    <w:p w14:paraId="570EA3A2" w14:textId="77777777" w:rsidR="00B02D76" w:rsidRDefault="00B02D76">
      <w:pPr>
        <w:spacing w:after="160" w:line="259" w:lineRule="auto"/>
        <w:rPr>
          <w:rStyle w:val="Heading1Char"/>
        </w:rPr>
      </w:pPr>
    </w:p>
    <w:p w14:paraId="0C812D69" w14:textId="77777777" w:rsidR="00B02D76" w:rsidRDefault="00B02D76">
      <w:pPr>
        <w:spacing w:after="160" w:line="259" w:lineRule="auto"/>
        <w:rPr>
          <w:rStyle w:val="Heading1Char"/>
        </w:rPr>
      </w:pPr>
    </w:p>
    <w:p w14:paraId="497A5B5C" w14:textId="77777777" w:rsidR="00B02D76" w:rsidRDefault="00B02D76">
      <w:pPr>
        <w:spacing w:after="160" w:line="259" w:lineRule="auto"/>
        <w:rPr>
          <w:rStyle w:val="Heading1Char"/>
        </w:rPr>
      </w:pPr>
    </w:p>
    <w:p w14:paraId="54BFCFF0" w14:textId="77777777" w:rsidR="00B02D76" w:rsidRDefault="00B02D76">
      <w:pPr>
        <w:spacing w:after="160" w:line="259" w:lineRule="auto"/>
        <w:rPr>
          <w:rStyle w:val="Heading1Char"/>
        </w:rPr>
      </w:pPr>
    </w:p>
    <w:p w14:paraId="564443C9" w14:textId="77777777" w:rsidR="00B02D76" w:rsidRDefault="00B02D76">
      <w:pPr>
        <w:spacing w:after="160" w:line="259" w:lineRule="auto"/>
        <w:rPr>
          <w:rStyle w:val="Heading1Char"/>
        </w:rPr>
      </w:pPr>
    </w:p>
    <w:p w14:paraId="68CC541E" w14:textId="77777777" w:rsidR="00B02D76" w:rsidRDefault="00B02D76">
      <w:pPr>
        <w:spacing w:after="160" w:line="259" w:lineRule="auto"/>
        <w:rPr>
          <w:rStyle w:val="Heading1Char"/>
        </w:rPr>
      </w:pPr>
    </w:p>
    <w:p w14:paraId="2A16ED9B" w14:textId="77777777" w:rsidR="00B02D76" w:rsidRDefault="00B02D76">
      <w:pPr>
        <w:spacing w:after="160" w:line="259" w:lineRule="auto"/>
        <w:rPr>
          <w:rStyle w:val="Heading1Char"/>
        </w:rPr>
      </w:pPr>
    </w:p>
    <w:p w14:paraId="5C7A481A" w14:textId="77777777" w:rsidR="00B02D76" w:rsidRDefault="00B02D76">
      <w:pPr>
        <w:spacing w:after="160" w:line="259" w:lineRule="auto"/>
        <w:rPr>
          <w:rStyle w:val="Heading1Char"/>
        </w:rPr>
      </w:pPr>
    </w:p>
    <w:p w14:paraId="565EE9D0" w14:textId="77777777" w:rsidR="00B02D76" w:rsidRDefault="00B02D76">
      <w:pPr>
        <w:spacing w:after="160" w:line="259" w:lineRule="auto"/>
        <w:rPr>
          <w:rStyle w:val="Heading1Char"/>
        </w:rPr>
      </w:pPr>
    </w:p>
    <w:p w14:paraId="63268907" w14:textId="77777777" w:rsidR="00B02D76" w:rsidRDefault="00B02D76">
      <w:pPr>
        <w:spacing w:after="160" w:line="259" w:lineRule="auto"/>
        <w:rPr>
          <w:rStyle w:val="Heading1Char"/>
        </w:rPr>
      </w:pPr>
    </w:p>
    <w:p w14:paraId="40CE1ADB" w14:textId="77777777" w:rsidR="00B02D76" w:rsidRDefault="00B02D76">
      <w:pPr>
        <w:spacing w:after="160" w:line="259" w:lineRule="auto"/>
        <w:rPr>
          <w:rStyle w:val="Heading1Char"/>
        </w:rPr>
      </w:pPr>
    </w:p>
    <w:p w14:paraId="43C2C1EC" w14:textId="77777777" w:rsidR="00B02D76" w:rsidRDefault="00B02D76">
      <w:pPr>
        <w:spacing w:after="160" w:line="259" w:lineRule="auto"/>
        <w:rPr>
          <w:rStyle w:val="Heading1Char"/>
        </w:rPr>
      </w:pPr>
    </w:p>
    <w:p w14:paraId="45984662" w14:textId="77777777" w:rsidR="00B02D76" w:rsidRDefault="00B02D76">
      <w:pPr>
        <w:spacing w:after="160" w:line="259" w:lineRule="auto"/>
        <w:rPr>
          <w:rStyle w:val="Heading1Char"/>
        </w:rPr>
      </w:pPr>
    </w:p>
    <w:p w14:paraId="606ADD19" w14:textId="77777777" w:rsidR="00B02D76" w:rsidRDefault="00B02D76">
      <w:pPr>
        <w:spacing w:after="160" w:line="259" w:lineRule="auto"/>
        <w:rPr>
          <w:rStyle w:val="Heading1Char"/>
        </w:rPr>
      </w:pPr>
    </w:p>
    <w:p w14:paraId="08C3B903" w14:textId="77777777" w:rsidR="00B02D76" w:rsidRDefault="00B02D76">
      <w:pPr>
        <w:spacing w:after="160" w:line="259" w:lineRule="auto"/>
        <w:rPr>
          <w:rStyle w:val="Heading1Char"/>
        </w:rPr>
      </w:pPr>
    </w:p>
    <w:p w14:paraId="04D2B62A" w14:textId="2DAFF6AC" w:rsidR="00B02D76" w:rsidRPr="0081160F" w:rsidRDefault="00B02D76" w:rsidP="00B02D76">
      <w:pPr>
        <w:pStyle w:val="Heading2"/>
        <w:spacing w:after="240"/>
        <w:jc w:val="both"/>
        <w:rPr>
          <w:sz w:val="36"/>
          <w:szCs w:val="32"/>
        </w:rPr>
      </w:pPr>
      <w:bookmarkStart w:id="90" w:name="_Toc183080047"/>
      <w:r w:rsidRPr="00467AF7">
        <w:rPr>
          <w:sz w:val="36"/>
          <w:szCs w:val="32"/>
        </w:rPr>
        <w:lastRenderedPageBreak/>
        <w:t>1</w:t>
      </w:r>
      <w:r>
        <w:rPr>
          <w:sz w:val="36"/>
          <w:szCs w:val="32"/>
        </w:rPr>
        <w:t>2</w:t>
      </w:r>
      <w:r w:rsidRPr="00467AF7">
        <w:rPr>
          <w:sz w:val="36"/>
          <w:szCs w:val="32"/>
        </w:rPr>
        <w:t xml:space="preserve">.1 </w:t>
      </w:r>
      <w:r>
        <w:rPr>
          <w:sz w:val="36"/>
          <w:szCs w:val="32"/>
        </w:rPr>
        <w:t>Introduction</w:t>
      </w:r>
      <w:bookmarkEnd w:id="90"/>
    </w:p>
    <w:p w14:paraId="269BDC03" w14:textId="7845BD8E" w:rsidR="00B02D76" w:rsidRDefault="00B02D76" w:rsidP="00927659">
      <w:pPr>
        <w:jc w:val="both"/>
      </w:pPr>
      <w:r>
        <w:t>In today's digital age, APIs (Application Programming Interfaces) have become the backbone of modern software development, facilitating seamless communication and data exchange between different systems. A</w:t>
      </w:r>
      <w:r w:rsidR="007F50DB">
        <w:t>rtificial Intelligence (AI)</w:t>
      </w:r>
      <w:r>
        <w:t xml:space="preserve">, on the other hand, has revolutionized various industries with its ability to analyze data, learn from patterns, and make intelligent decisions. When combined, AI and APIs </w:t>
      </w:r>
      <w:r w:rsidR="0066733E">
        <w:t>can work together</w:t>
      </w:r>
      <w:r>
        <w:t xml:space="preserve"> </w:t>
      </w:r>
      <w:r w:rsidR="0066733E">
        <w:t>to</w:t>
      </w:r>
      <w:r>
        <w:t xml:space="preserve"> unlock new possibilities and drive innovation across a wide range of applications.</w:t>
      </w:r>
    </w:p>
    <w:p w14:paraId="44543123" w14:textId="5B974EE1" w:rsidR="00B02D76" w:rsidRDefault="00B02D76" w:rsidP="00927659">
      <w:pPr>
        <w:jc w:val="both"/>
      </w:pPr>
      <w:r>
        <w:t xml:space="preserve">This </w:t>
      </w:r>
      <w:r w:rsidR="00582E06">
        <w:t>chapter</w:t>
      </w:r>
      <w:r>
        <w:t xml:space="preserve"> will explore the interconnected relationship between AI and APIs, focusing on:</w:t>
      </w:r>
    </w:p>
    <w:p w14:paraId="6CEDE195" w14:textId="25CAB71C" w:rsidR="00B02D76" w:rsidRDefault="00B02D76" w:rsidP="00524C18">
      <w:pPr>
        <w:pStyle w:val="ListParagraph"/>
        <w:numPr>
          <w:ilvl w:val="0"/>
          <w:numId w:val="98"/>
        </w:numPr>
        <w:spacing w:after="160" w:line="278" w:lineRule="auto"/>
        <w:ind w:left="426"/>
        <w:jc w:val="both"/>
      </w:pPr>
      <w:r w:rsidRPr="009B44C4">
        <w:rPr>
          <w:b/>
          <w:bCs/>
        </w:rPr>
        <w:t>AI-Enabling APIs</w:t>
      </w:r>
      <w:r>
        <w:t xml:space="preserve">: How </w:t>
      </w:r>
      <w:r w:rsidR="00582E06">
        <w:t>AI</w:t>
      </w:r>
      <w:r>
        <w:t xml:space="preserve"> empower developers to </w:t>
      </w:r>
      <w:r w:rsidR="00BA2399">
        <w:t>design</w:t>
      </w:r>
      <w:r w:rsidR="003B2625">
        <w:t xml:space="preserve">, implement and manage </w:t>
      </w:r>
      <w:r w:rsidR="00BA2399">
        <w:t>APIs</w:t>
      </w:r>
      <w:r w:rsidR="003B2625">
        <w:t xml:space="preserve"> effectively</w:t>
      </w:r>
      <w:r>
        <w:t>.</w:t>
      </w:r>
    </w:p>
    <w:p w14:paraId="7CF3F11C" w14:textId="77777777" w:rsidR="00B02D76" w:rsidRDefault="00B02D76" w:rsidP="00524C18">
      <w:pPr>
        <w:pStyle w:val="ListParagraph"/>
        <w:numPr>
          <w:ilvl w:val="0"/>
          <w:numId w:val="98"/>
        </w:numPr>
        <w:spacing w:after="160" w:line="278" w:lineRule="auto"/>
        <w:ind w:left="426"/>
        <w:jc w:val="both"/>
      </w:pPr>
      <w:r w:rsidRPr="009B44C4">
        <w:rPr>
          <w:b/>
          <w:bCs/>
        </w:rPr>
        <w:t>APIs Enabling AI</w:t>
      </w:r>
      <w:r>
        <w:t>: How APIs provide the necessary infrastructure and resources to support the development and deployment of AI applications.</w:t>
      </w:r>
    </w:p>
    <w:p w14:paraId="038E0003" w14:textId="7F17C687" w:rsidR="00B02D76" w:rsidRDefault="00B02D76" w:rsidP="00B02D76">
      <w:pPr>
        <w:pStyle w:val="Heading2"/>
        <w:spacing w:after="240"/>
        <w:jc w:val="both"/>
        <w:rPr>
          <w:sz w:val="36"/>
          <w:szCs w:val="32"/>
        </w:rPr>
      </w:pPr>
      <w:bookmarkStart w:id="91" w:name="_Toc183080048"/>
      <w:r w:rsidRPr="00467AF7">
        <w:rPr>
          <w:sz w:val="36"/>
          <w:szCs w:val="32"/>
        </w:rPr>
        <w:t>1</w:t>
      </w:r>
      <w:r>
        <w:rPr>
          <w:sz w:val="36"/>
          <w:szCs w:val="32"/>
        </w:rPr>
        <w:t>2</w:t>
      </w:r>
      <w:r w:rsidRPr="00467AF7">
        <w:rPr>
          <w:sz w:val="36"/>
          <w:szCs w:val="32"/>
        </w:rPr>
        <w:t>.</w:t>
      </w:r>
      <w:r>
        <w:rPr>
          <w:sz w:val="36"/>
          <w:szCs w:val="32"/>
        </w:rPr>
        <w:t>2</w:t>
      </w:r>
      <w:r w:rsidRPr="00467AF7">
        <w:rPr>
          <w:sz w:val="36"/>
          <w:szCs w:val="32"/>
        </w:rPr>
        <w:t xml:space="preserve"> </w:t>
      </w:r>
      <w:r>
        <w:rPr>
          <w:sz w:val="36"/>
          <w:szCs w:val="32"/>
        </w:rPr>
        <w:t>A</w:t>
      </w:r>
      <w:r w:rsidR="007F50DB">
        <w:rPr>
          <w:sz w:val="36"/>
          <w:szCs w:val="32"/>
        </w:rPr>
        <w:t>rtificial Intelligence</w:t>
      </w:r>
      <w:r>
        <w:rPr>
          <w:sz w:val="36"/>
          <w:szCs w:val="32"/>
        </w:rPr>
        <w:t xml:space="preserve"> Enabling APIs</w:t>
      </w:r>
      <w:bookmarkEnd w:id="91"/>
    </w:p>
    <w:p w14:paraId="5DE33339" w14:textId="27D0FC9B" w:rsidR="0066733E" w:rsidRDefault="007F50DB" w:rsidP="00927659">
      <w:pPr>
        <w:jc w:val="both"/>
      </w:pPr>
      <w:r>
        <w:t xml:space="preserve">Artificial Intelligence (AI) can be helpful in all stages of API Life cycle such as API Design, Development, Testing and Management. </w:t>
      </w:r>
    </w:p>
    <w:p w14:paraId="3A843026" w14:textId="77777777" w:rsidR="007F50DB" w:rsidRDefault="007F50DB" w:rsidP="00927659">
      <w:pPr>
        <w:jc w:val="both"/>
      </w:pPr>
    </w:p>
    <w:p w14:paraId="525D21FB" w14:textId="77777777" w:rsidR="00061287" w:rsidRDefault="0066733E" w:rsidP="00061287">
      <w:pPr>
        <w:keepNext/>
        <w:jc w:val="both"/>
      </w:pPr>
      <w:r>
        <w:rPr>
          <w:noProof/>
        </w:rPr>
        <w:drawing>
          <wp:inline distT="0" distB="0" distL="0" distR="0" wp14:anchorId="70DF1D09" wp14:editId="32514DFB">
            <wp:extent cx="5731510" cy="2823476"/>
            <wp:effectExtent l="0" t="0" r="2540" b="0"/>
            <wp:docPr id="171458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823476"/>
                    </a:xfrm>
                    <a:prstGeom prst="rect">
                      <a:avLst/>
                    </a:prstGeom>
                    <a:noFill/>
                    <a:ln>
                      <a:noFill/>
                    </a:ln>
                  </pic:spPr>
                </pic:pic>
              </a:graphicData>
            </a:graphic>
          </wp:inline>
        </w:drawing>
      </w:r>
    </w:p>
    <w:p w14:paraId="2036669E" w14:textId="15DB1D4F" w:rsidR="0066733E" w:rsidRPr="00047992" w:rsidRDefault="00061287" w:rsidP="00061287">
      <w:pPr>
        <w:pStyle w:val="Caption"/>
      </w:pPr>
      <w:r>
        <w:t>Figure 12</w:t>
      </w:r>
      <w:r w:rsidR="00251B22">
        <w:t>.1</w:t>
      </w:r>
      <w:r>
        <w:t>: AI Enabling APIs</w:t>
      </w:r>
    </w:p>
    <w:p w14:paraId="77281F32" w14:textId="77777777" w:rsidR="00B02D76" w:rsidRDefault="00B02D76" w:rsidP="00B02D76"/>
    <w:p w14:paraId="09056E59" w14:textId="3E0F9618" w:rsidR="00B02D76" w:rsidRPr="00AB1F63" w:rsidRDefault="00B02D76" w:rsidP="00AB1F63">
      <w:pPr>
        <w:pStyle w:val="ListParagraph"/>
        <w:numPr>
          <w:ilvl w:val="2"/>
          <w:numId w:val="114"/>
        </w:numPr>
        <w:tabs>
          <w:tab w:val="left" w:pos="1427"/>
        </w:tabs>
        <w:spacing w:after="240"/>
        <w:jc w:val="both"/>
        <w:rPr>
          <w:b/>
          <w:bCs/>
          <w:color w:val="2F5496" w:themeColor="accent1" w:themeShade="BF"/>
          <w:sz w:val="26"/>
          <w:szCs w:val="26"/>
        </w:rPr>
      </w:pPr>
      <w:r w:rsidRPr="007808E8">
        <w:rPr>
          <w:b/>
          <w:bCs/>
          <w:color w:val="2F5496" w:themeColor="accent1" w:themeShade="BF"/>
          <w:sz w:val="26"/>
          <w:szCs w:val="26"/>
        </w:rPr>
        <w:t>API Design:</w:t>
      </w:r>
    </w:p>
    <w:p w14:paraId="193636F8" w14:textId="7035BD5C" w:rsidR="00B02D76" w:rsidRPr="00AB1F63" w:rsidRDefault="00AB1F63" w:rsidP="00AB1F63">
      <w:pPr>
        <w:tabs>
          <w:tab w:val="left" w:pos="1427"/>
        </w:tabs>
        <w:spacing w:after="240"/>
        <w:jc w:val="both"/>
        <w:rPr>
          <w:b/>
          <w:bCs/>
          <w:color w:val="2F5496" w:themeColor="accent1" w:themeShade="BF"/>
          <w:sz w:val="26"/>
          <w:szCs w:val="26"/>
        </w:rPr>
      </w:pPr>
      <w:r w:rsidRPr="00AB1F63">
        <w:rPr>
          <w:b/>
          <w:bCs/>
          <w:color w:val="2F5496" w:themeColor="accent1" w:themeShade="BF"/>
          <w:sz w:val="26"/>
          <w:szCs w:val="26"/>
        </w:rPr>
        <w:t xml:space="preserve">12.2.1.1 </w:t>
      </w:r>
      <w:r w:rsidR="00B02D76" w:rsidRPr="00AB1F63">
        <w:rPr>
          <w:b/>
          <w:bCs/>
          <w:color w:val="2F5496" w:themeColor="accent1" w:themeShade="BF"/>
          <w:sz w:val="26"/>
          <w:szCs w:val="26"/>
        </w:rPr>
        <w:t>Intuitive &amp; User friendly</w:t>
      </w:r>
    </w:p>
    <w:p w14:paraId="4FE78550" w14:textId="3CAB6926" w:rsidR="00B02D76" w:rsidRDefault="0066733E" w:rsidP="007F50DB">
      <w:pPr>
        <w:pStyle w:val="ListParagraph"/>
        <w:jc w:val="both"/>
      </w:pPr>
      <w:r w:rsidRPr="00AF5931">
        <w:t xml:space="preserve">AI can </w:t>
      </w:r>
      <w:r>
        <w:t xml:space="preserve">assist in API design </w:t>
      </w:r>
      <w:r w:rsidRPr="00AF5931">
        <w:t>by using large language models (LLMs)</w:t>
      </w:r>
      <w:r>
        <w:t>. It can help the developers in </w:t>
      </w:r>
      <w:r w:rsidRPr="00AF5931">
        <w:t>improv</w:t>
      </w:r>
      <w:r>
        <w:t>ing</w:t>
      </w:r>
      <w:r w:rsidRPr="00AF5931">
        <w:t xml:space="preserve"> the layout of API resources, making them more intuitive and user-friendly. Additionally, AI can assist in mapping use cases into the correct API protocol and style semantics, ensuring that the APIs align with industry best practices.</w:t>
      </w:r>
    </w:p>
    <w:p w14:paraId="08E7EA74" w14:textId="77777777" w:rsidR="00AB1F63" w:rsidRDefault="00AB1F63" w:rsidP="007F50DB">
      <w:pPr>
        <w:pStyle w:val="ListParagraph"/>
        <w:jc w:val="both"/>
      </w:pPr>
    </w:p>
    <w:p w14:paraId="3AD1BA00" w14:textId="77777777" w:rsidR="00AB1F63" w:rsidRPr="006F489F" w:rsidRDefault="00AB1F63" w:rsidP="007F50DB">
      <w:pPr>
        <w:pStyle w:val="ListParagraph"/>
        <w:jc w:val="both"/>
      </w:pPr>
    </w:p>
    <w:p w14:paraId="7FF21F43" w14:textId="6B96AC06" w:rsidR="00B02D76" w:rsidRPr="00AB1F63" w:rsidRDefault="00AB1F63" w:rsidP="00AB1F63">
      <w:pPr>
        <w:tabs>
          <w:tab w:val="left" w:pos="1427"/>
        </w:tabs>
        <w:spacing w:after="240"/>
        <w:jc w:val="both"/>
        <w:rPr>
          <w:b/>
          <w:bCs/>
          <w:color w:val="2F5496" w:themeColor="accent1" w:themeShade="BF"/>
          <w:sz w:val="26"/>
          <w:szCs w:val="26"/>
        </w:rPr>
      </w:pPr>
      <w:r>
        <w:rPr>
          <w:b/>
          <w:bCs/>
          <w:color w:val="2F5496" w:themeColor="accent1" w:themeShade="BF"/>
          <w:sz w:val="26"/>
          <w:szCs w:val="26"/>
        </w:rPr>
        <w:lastRenderedPageBreak/>
        <w:t>12.2.</w:t>
      </w:r>
      <w:r w:rsidR="001E30A5">
        <w:rPr>
          <w:b/>
          <w:bCs/>
          <w:color w:val="2F5496" w:themeColor="accent1" w:themeShade="BF"/>
          <w:sz w:val="26"/>
          <w:szCs w:val="26"/>
        </w:rPr>
        <w:t>1</w:t>
      </w:r>
      <w:r>
        <w:rPr>
          <w:b/>
          <w:bCs/>
          <w:color w:val="2F5496" w:themeColor="accent1" w:themeShade="BF"/>
          <w:sz w:val="26"/>
          <w:szCs w:val="26"/>
        </w:rPr>
        <w:t>.</w:t>
      </w:r>
      <w:r w:rsidR="001E30A5">
        <w:rPr>
          <w:b/>
          <w:bCs/>
          <w:color w:val="2F5496" w:themeColor="accent1" w:themeShade="BF"/>
          <w:sz w:val="26"/>
          <w:szCs w:val="26"/>
        </w:rPr>
        <w:t>2</w:t>
      </w:r>
      <w:r>
        <w:rPr>
          <w:b/>
          <w:bCs/>
          <w:color w:val="2F5496" w:themeColor="accent1" w:themeShade="BF"/>
          <w:sz w:val="26"/>
          <w:szCs w:val="26"/>
        </w:rPr>
        <w:t xml:space="preserve"> </w:t>
      </w:r>
      <w:r w:rsidR="00B02D76" w:rsidRPr="00AB1F63">
        <w:rPr>
          <w:b/>
          <w:bCs/>
          <w:color w:val="2F5496" w:themeColor="accent1" w:themeShade="BF"/>
          <w:sz w:val="26"/>
          <w:szCs w:val="26"/>
        </w:rPr>
        <w:t>API documentation</w:t>
      </w:r>
    </w:p>
    <w:p w14:paraId="35AD31FD" w14:textId="019DDAD4" w:rsidR="0066733E" w:rsidRDefault="0066733E" w:rsidP="007F50DB">
      <w:pPr>
        <w:pStyle w:val="ListParagraph"/>
        <w:jc w:val="both"/>
      </w:pPr>
      <w:r>
        <w:t xml:space="preserve">AI with the help of Natural Language Processing (NLP), can generate detailed documentation, including examples, usage guidelines, and error-handling information, directly from the API code. This </w:t>
      </w:r>
      <w:r w:rsidR="001E30A5">
        <w:t>makes</w:t>
      </w:r>
      <w:r>
        <w:t xml:space="preserve"> it easier for developers to find the information they need.</w:t>
      </w:r>
    </w:p>
    <w:p w14:paraId="755A2CF4" w14:textId="77777777" w:rsidR="007808E8" w:rsidRPr="006F489F" w:rsidRDefault="007808E8" w:rsidP="007808E8">
      <w:pPr>
        <w:ind w:left="720"/>
        <w:jc w:val="both"/>
      </w:pPr>
    </w:p>
    <w:p w14:paraId="3591F851" w14:textId="2A3618C9" w:rsidR="00B02D76" w:rsidRPr="00AB1F63" w:rsidRDefault="00B02D76" w:rsidP="00AB1F63">
      <w:pPr>
        <w:pStyle w:val="ListParagraph"/>
        <w:numPr>
          <w:ilvl w:val="2"/>
          <w:numId w:val="114"/>
        </w:numPr>
        <w:tabs>
          <w:tab w:val="left" w:pos="1427"/>
        </w:tabs>
        <w:spacing w:after="240"/>
        <w:jc w:val="both"/>
        <w:rPr>
          <w:b/>
          <w:bCs/>
          <w:color w:val="2F5496" w:themeColor="accent1" w:themeShade="BF"/>
          <w:sz w:val="26"/>
          <w:szCs w:val="26"/>
        </w:rPr>
      </w:pPr>
      <w:r w:rsidRPr="00AB1F63">
        <w:rPr>
          <w:b/>
          <w:bCs/>
          <w:color w:val="2F5496" w:themeColor="accent1" w:themeShade="BF"/>
          <w:sz w:val="26"/>
          <w:szCs w:val="26"/>
        </w:rPr>
        <w:t>API Development</w:t>
      </w:r>
      <w:r w:rsidR="007808E8" w:rsidRPr="00AB1F63">
        <w:rPr>
          <w:b/>
          <w:bCs/>
          <w:color w:val="2F5496" w:themeColor="accent1" w:themeShade="BF"/>
          <w:sz w:val="26"/>
          <w:szCs w:val="26"/>
        </w:rPr>
        <w:t>:</w:t>
      </w:r>
    </w:p>
    <w:p w14:paraId="3BEFFA37" w14:textId="7070BE14" w:rsidR="00B02D76" w:rsidRPr="00AB1F63" w:rsidRDefault="00AB1F63" w:rsidP="00AB1F63">
      <w:pPr>
        <w:tabs>
          <w:tab w:val="left" w:pos="1427"/>
        </w:tabs>
        <w:spacing w:after="240"/>
        <w:jc w:val="both"/>
        <w:rPr>
          <w:b/>
          <w:bCs/>
        </w:rPr>
      </w:pPr>
      <w:r w:rsidRPr="00AB1F63">
        <w:rPr>
          <w:b/>
          <w:bCs/>
          <w:color w:val="2F5496" w:themeColor="accent1" w:themeShade="BF"/>
          <w:sz w:val="26"/>
          <w:szCs w:val="26"/>
        </w:rPr>
        <w:t xml:space="preserve">12.2.2.1 </w:t>
      </w:r>
      <w:r w:rsidR="00B02D76" w:rsidRPr="00AB1F63">
        <w:rPr>
          <w:b/>
          <w:bCs/>
          <w:color w:val="2F5496" w:themeColor="accent1" w:themeShade="BF"/>
          <w:sz w:val="26"/>
          <w:szCs w:val="26"/>
        </w:rPr>
        <w:t>Create Specifications</w:t>
      </w:r>
    </w:p>
    <w:p w14:paraId="73F2BDE8" w14:textId="1777955C" w:rsidR="0066733E" w:rsidRPr="00FA6F03" w:rsidRDefault="0066733E" w:rsidP="007F50DB">
      <w:pPr>
        <w:pStyle w:val="ListParagraph"/>
        <w:jc w:val="both"/>
      </w:pPr>
      <w:r w:rsidRPr="00FA6F03">
        <w:t xml:space="preserve">AI can assist in creating API specifications by analyzing existing code, data structures, and business requirements. </w:t>
      </w:r>
    </w:p>
    <w:p w14:paraId="48836627" w14:textId="77777777" w:rsidR="0066733E" w:rsidRDefault="0066733E" w:rsidP="0066733E">
      <w:pPr>
        <w:pStyle w:val="ListParagraph"/>
        <w:rPr>
          <w:b/>
          <w:bCs/>
        </w:rPr>
      </w:pPr>
    </w:p>
    <w:p w14:paraId="557920BC" w14:textId="2E642BB7" w:rsidR="00B02D76" w:rsidRPr="00AB1F63" w:rsidRDefault="00AB1F63" w:rsidP="00AB1F63">
      <w:pPr>
        <w:tabs>
          <w:tab w:val="left" w:pos="1427"/>
        </w:tabs>
        <w:spacing w:after="240"/>
        <w:jc w:val="both"/>
        <w:rPr>
          <w:b/>
          <w:bCs/>
        </w:rPr>
      </w:pPr>
      <w:r w:rsidRPr="00AB1F63">
        <w:rPr>
          <w:b/>
          <w:bCs/>
          <w:color w:val="2F5496" w:themeColor="accent1" w:themeShade="BF"/>
          <w:sz w:val="26"/>
          <w:szCs w:val="26"/>
        </w:rPr>
        <w:t xml:space="preserve">12.2.2.2 </w:t>
      </w:r>
      <w:r w:rsidR="00B02D76" w:rsidRPr="00AB1F63">
        <w:rPr>
          <w:b/>
          <w:bCs/>
          <w:color w:val="2F5496" w:themeColor="accent1" w:themeShade="BF"/>
          <w:sz w:val="26"/>
          <w:szCs w:val="26"/>
        </w:rPr>
        <w:t xml:space="preserve">Create Stubs to Integrate </w:t>
      </w:r>
      <w:r w:rsidR="00927659" w:rsidRPr="00AB1F63">
        <w:rPr>
          <w:b/>
          <w:bCs/>
          <w:color w:val="2F5496" w:themeColor="accent1" w:themeShade="BF"/>
          <w:sz w:val="26"/>
          <w:szCs w:val="26"/>
        </w:rPr>
        <w:t>o</w:t>
      </w:r>
      <w:r w:rsidR="00B02D76" w:rsidRPr="00AB1F63">
        <w:rPr>
          <w:b/>
          <w:bCs/>
          <w:color w:val="2F5496" w:themeColor="accent1" w:themeShade="BF"/>
          <w:sz w:val="26"/>
          <w:szCs w:val="26"/>
        </w:rPr>
        <w:t>r Expose APIs</w:t>
      </w:r>
    </w:p>
    <w:p w14:paraId="3B5E2830" w14:textId="7454EC0A" w:rsidR="0066733E" w:rsidRPr="00CC4DEE" w:rsidRDefault="0066733E" w:rsidP="007F50DB">
      <w:pPr>
        <w:pStyle w:val="ListParagraph"/>
        <w:jc w:val="both"/>
      </w:pPr>
      <w:r w:rsidRPr="00FA6F03">
        <w:t xml:space="preserve">AI can generate stubs or mock APIs that simulate the behavior of real APIs, allowing developers to test and integrate their applications without relying on the actual APIs. This can accelerate </w:t>
      </w:r>
      <w:r w:rsidR="007F50DB">
        <w:t xml:space="preserve">the API </w:t>
      </w:r>
      <w:r w:rsidRPr="00FA6F03">
        <w:t xml:space="preserve">development </w:t>
      </w:r>
      <w:r w:rsidR="007F50DB">
        <w:t>process.</w:t>
      </w:r>
    </w:p>
    <w:p w14:paraId="604A5C3F" w14:textId="77777777" w:rsidR="007808E8" w:rsidRPr="00CC4DEE" w:rsidRDefault="007808E8" w:rsidP="007808E8">
      <w:pPr>
        <w:ind w:left="720"/>
        <w:jc w:val="both"/>
      </w:pPr>
    </w:p>
    <w:p w14:paraId="79946164" w14:textId="034E6D88" w:rsidR="00B02D76" w:rsidRPr="00AB1F63" w:rsidRDefault="00B02D76" w:rsidP="00AB1F63">
      <w:pPr>
        <w:pStyle w:val="ListParagraph"/>
        <w:numPr>
          <w:ilvl w:val="2"/>
          <w:numId w:val="114"/>
        </w:numPr>
        <w:tabs>
          <w:tab w:val="left" w:pos="1427"/>
        </w:tabs>
        <w:spacing w:after="240"/>
        <w:jc w:val="both"/>
        <w:rPr>
          <w:b/>
          <w:bCs/>
          <w:color w:val="2F5496" w:themeColor="accent1" w:themeShade="BF"/>
          <w:sz w:val="26"/>
          <w:szCs w:val="26"/>
        </w:rPr>
      </w:pPr>
      <w:r w:rsidRPr="00AB1F63">
        <w:rPr>
          <w:b/>
          <w:bCs/>
          <w:color w:val="2F5496" w:themeColor="accent1" w:themeShade="BF"/>
          <w:sz w:val="26"/>
          <w:szCs w:val="26"/>
        </w:rPr>
        <w:t>API Testing</w:t>
      </w:r>
      <w:r w:rsidR="007808E8" w:rsidRPr="00AB1F63">
        <w:rPr>
          <w:b/>
          <w:bCs/>
          <w:color w:val="2F5496" w:themeColor="accent1" w:themeShade="BF"/>
          <w:sz w:val="26"/>
          <w:szCs w:val="26"/>
        </w:rPr>
        <w:t>:</w:t>
      </w:r>
    </w:p>
    <w:p w14:paraId="4C6922E7" w14:textId="0C9E1CAB" w:rsidR="00B02D76" w:rsidRPr="00AB1F63" w:rsidRDefault="00AB1F63" w:rsidP="00711B5B">
      <w:pPr>
        <w:tabs>
          <w:tab w:val="left" w:pos="1427"/>
        </w:tabs>
        <w:spacing w:after="240"/>
        <w:jc w:val="both"/>
        <w:rPr>
          <w:b/>
          <w:bCs/>
        </w:rPr>
      </w:pPr>
      <w:r w:rsidRPr="00711B5B">
        <w:rPr>
          <w:b/>
          <w:bCs/>
          <w:color w:val="2F5496" w:themeColor="accent1" w:themeShade="BF"/>
          <w:sz w:val="26"/>
          <w:szCs w:val="26"/>
        </w:rPr>
        <w:t xml:space="preserve">12.2.3.1 </w:t>
      </w:r>
      <w:r w:rsidR="00B02D76" w:rsidRPr="00711B5B">
        <w:rPr>
          <w:b/>
          <w:bCs/>
          <w:color w:val="2F5496" w:themeColor="accent1" w:themeShade="BF"/>
          <w:sz w:val="26"/>
          <w:szCs w:val="26"/>
        </w:rPr>
        <w:t>Test Data Generation</w:t>
      </w:r>
    </w:p>
    <w:p w14:paraId="36385420" w14:textId="61068482" w:rsidR="0066733E" w:rsidRDefault="0066733E" w:rsidP="007327CC">
      <w:pPr>
        <w:pStyle w:val="ListParagraph"/>
        <w:jc w:val="both"/>
      </w:pPr>
      <w:r w:rsidRPr="00331D57">
        <w:t>AI can generate realistic and diverse test data to thoroughly test APIs under various scenarios.</w:t>
      </w:r>
    </w:p>
    <w:p w14:paraId="3495340B" w14:textId="77777777" w:rsidR="001E30A5" w:rsidRPr="00CC4DEE" w:rsidRDefault="001E30A5" w:rsidP="007327CC">
      <w:pPr>
        <w:pStyle w:val="ListParagraph"/>
        <w:jc w:val="both"/>
      </w:pPr>
    </w:p>
    <w:p w14:paraId="0156158D" w14:textId="7AF9E52F" w:rsidR="00B02D76" w:rsidRPr="00711B5B" w:rsidRDefault="00AB1F63" w:rsidP="00711B5B">
      <w:pPr>
        <w:tabs>
          <w:tab w:val="left" w:pos="1427"/>
        </w:tabs>
        <w:spacing w:after="240"/>
        <w:jc w:val="both"/>
        <w:rPr>
          <w:b/>
          <w:bCs/>
          <w:color w:val="2F5496" w:themeColor="accent1" w:themeShade="BF"/>
          <w:sz w:val="26"/>
          <w:szCs w:val="26"/>
        </w:rPr>
      </w:pPr>
      <w:r w:rsidRPr="00711B5B">
        <w:rPr>
          <w:b/>
          <w:bCs/>
          <w:color w:val="2F5496" w:themeColor="accent1" w:themeShade="BF"/>
          <w:sz w:val="26"/>
          <w:szCs w:val="26"/>
        </w:rPr>
        <w:t xml:space="preserve">12.2.3.2 </w:t>
      </w:r>
      <w:r w:rsidR="00B02D76" w:rsidRPr="00711B5B">
        <w:rPr>
          <w:b/>
          <w:bCs/>
          <w:color w:val="2F5496" w:themeColor="accent1" w:themeShade="BF"/>
          <w:sz w:val="26"/>
          <w:szCs w:val="26"/>
        </w:rPr>
        <w:t>More Specific Use Case Testing</w:t>
      </w:r>
    </w:p>
    <w:p w14:paraId="2856DC0D" w14:textId="77777777" w:rsidR="0066733E" w:rsidRPr="00CC4DEE" w:rsidRDefault="0066733E" w:rsidP="00BB1E3C">
      <w:pPr>
        <w:pStyle w:val="ListParagraph"/>
        <w:jc w:val="both"/>
      </w:pPr>
      <w:r w:rsidRPr="00331D57">
        <w:t>AI can analyze API usage patterns and identify specific use cases to focus on testing. This can ensure that the API is optimized for the most common scenarios and reduce the risk of unexpected failures.</w:t>
      </w:r>
    </w:p>
    <w:p w14:paraId="66877CC9" w14:textId="77777777" w:rsidR="005B38A3" w:rsidRPr="00CC4DEE" w:rsidRDefault="005B38A3" w:rsidP="005B38A3">
      <w:pPr>
        <w:ind w:left="720"/>
        <w:jc w:val="both"/>
      </w:pPr>
    </w:p>
    <w:p w14:paraId="3EF03D7F" w14:textId="62A999A3" w:rsidR="00B02D76" w:rsidRPr="00AB1F63" w:rsidRDefault="00B02D76" w:rsidP="00AB1F63">
      <w:pPr>
        <w:pStyle w:val="ListParagraph"/>
        <w:numPr>
          <w:ilvl w:val="2"/>
          <w:numId w:val="114"/>
        </w:numPr>
        <w:tabs>
          <w:tab w:val="left" w:pos="1427"/>
        </w:tabs>
        <w:spacing w:after="240"/>
        <w:jc w:val="both"/>
        <w:rPr>
          <w:b/>
          <w:bCs/>
          <w:color w:val="2F5496" w:themeColor="accent1" w:themeShade="BF"/>
          <w:sz w:val="26"/>
          <w:szCs w:val="26"/>
        </w:rPr>
      </w:pPr>
      <w:r w:rsidRPr="00AB1F63">
        <w:rPr>
          <w:b/>
          <w:bCs/>
          <w:color w:val="2F5496" w:themeColor="accent1" w:themeShade="BF"/>
          <w:sz w:val="26"/>
          <w:szCs w:val="26"/>
        </w:rPr>
        <w:t>API management</w:t>
      </w:r>
      <w:r w:rsidR="00711B5B">
        <w:rPr>
          <w:b/>
          <w:bCs/>
          <w:color w:val="2F5496" w:themeColor="accent1" w:themeShade="BF"/>
          <w:sz w:val="26"/>
          <w:szCs w:val="26"/>
        </w:rPr>
        <w:t>:</w:t>
      </w:r>
    </w:p>
    <w:p w14:paraId="21740D00" w14:textId="26C44564" w:rsidR="00B02D76" w:rsidRPr="00711B5B" w:rsidRDefault="00AB1F63" w:rsidP="00711B5B">
      <w:pPr>
        <w:tabs>
          <w:tab w:val="left" w:pos="1427"/>
        </w:tabs>
        <w:spacing w:after="240"/>
        <w:jc w:val="both"/>
        <w:rPr>
          <w:b/>
          <w:bCs/>
          <w:color w:val="2F5496" w:themeColor="accent1" w:themeShade="BF"/>
          <w:sz w:val="26"/>
          <w:szCs w:val="26"/>
        </w:rPr>
      </w:pPr>
      <w:r w:rsidRPr="00711B5B">
        <w:rPr>
          <w:b/>
          <w:bCs/>
          <w:color w:val="2F5496" w:themeColor="accent1" w:themeShade="BF"/>
          <w:sz w:val="26"/>
          <w:szCs w:val="26"/>
        </w:rPr>
        <w:t xml:space="preserve">12.2.4.1 </w:t>
      </w:r>
      <w:r w:rsidR="00B02D76" w:rsidRPr="00711B5B">
        <w:rPr>
          <w:b/>
          <w:bCs/>
          <w:color w:val="2F5496" w:themeColor="accent1" w:themeShade="BF"/>
          <w:sz w:val="26"/>
          <w:szCs w:val="26"/>
        </w:rPr>
        <w:t xml:space="preserve">Build Inventory </w:t>
      </w:r>
      <w:r w:rsidR="005B38A3" w:rsidRPr="00711B5B">
        <w:rPr>
          <w:b/>
          <w:bCs/>
          <w:color w:val="2F5496" w:themeColor="accent1" w:themeShade="BF"/>
          <w:sz w:val="26"/>
          <w:szCs w:val="26"/>
        </w:rPr>
        <w:t>o</w:t>
      </w:r>
      <w:r w:rsidR="00B02D76" w:rsidRPr="00711B5B">
        <w:rPr>
          <w:b/>
          <w:bCs/>
          <w:color w:val="2F5496" w:themeColor="accent1" w:themeShade="BF"/>
          <w:sz w:val="26"/>
          <w:szCs w:val="26"/>
        </w:rPr>
        <w:t>f APIs</w:t>
      </w:r>
    </w:p>
    <w:p w14:paraId="6DD2EBC3" w14:textId="77777777" w:rsidR="00061287" w:rsidRDefault="00061287" w:rsidP="00BB1E3C">
      <w:pPr>
        <w:pStyle w:val="ListParagraph"/>
        <w:jc w:val="both"/>
      </w:pPr>
      <w:r w:rsidRPr="00331D57">
        <w:t>AI can automatically catalog and classify APIs, making it easier to manage and discover them. This can help organizations get a better understanding of their API landscape and identify opportunities for reuse and optimization</w:t>
      </w:r>
      <w:r>
        <w:t>.</w:t>
      </w:r>
    </w:p>
    <w:p w14:paraId="71BD14C4" w14:textId="77777777" w:rsidR="00711B5B" w:rsidRPr="00CC4DEE" w:rsidRDefault="00711B5B" w:rsidP="00BB1E3C">
      <w:pPr>
        <w:pStyle w:val="ListParagraph"/>
        <w:jc w:val="both"/>
      </w:pPr>
    </w:p>
    <w:p w14:paraId="79FEE835" w14:textId="0B444686" w:rsidR="00B02D76" w:rsidRPr="00711B5B" w:rsidRDefault="00AB1F63" w:rsidP="00711B5B">
      <w:pPr>
        <w:tabs>
          <w:tab w:val="left" w:pos="1427"/>
        </w:tabs>
        <w:spacing w:after="240"/>
        <w:jc w:val="both"/>
        <w:rPr>
          <w:b/>
          <w:bCs/>
          <w:color w:val="2F5496" w:themeColor="accent1" w:themeShade="BF"/>
          <w:sz w:val="26"/>
          <w:szCs w:val="26"/>
        </w:rPr>
      </w:pPr>
      <w:r w:rsidRPr="00711B5B">
        <w:rPr>
          <w:b/>
          <w:bCs/>
          <w:color w:val="2F5496" w:themeColor="accent1" w:themeShade="BF"/>
          <w:sz w:val="26"/>
          <w:szCs w:val="26"/>
        </w:rPr>
        <w:t xml:space="preserve">12.2.4.2 </w:t>
      </w:r>
      <w:r w:rsidR="00B02D76" w:rsidRPr="00711B5B">
        <w:rPr>
          <w:b/>
          <w:bCs/>
          <w:color w:val="2F5496" w:themeColor="accent1" w:themeShade="BF"/>
          <w:sz w:val="26"/>
          <w:szCs w:val="26"/>
        </w:rPr>
        <w:t>API Monitoring</w:t>
      </w:r>
    </w:p>
    <w:p w14:paraId="6366B20C" w14:textId="00832025" w:rsidR="00061287" w:rsidRDefault="00061287" w:rsidP="00BB1E3C">
      <w:pPr>
        <w:pStyle w:val="ListParagraph"/>
        <w:jc w:val="both"/>
      </w:pPr>
      <w:r w:rsidRPr="00331D57">
        <w:t>AI can monitor API usage in real time and detect anomalies or performance issues. This can help prevent downtime and ensure that APIs are meeting service level agreements (SLAs).</w:t>
      </w:r>
    </w:p>
    <w:p w14:paraId="4EF52708" w14:textId="77777777" w:rsidR="001E30A5" w:rsidRPr="00061287" w:rsidRDefault="001E30A5" w:rsidP="00BB1E3C">
      <w:pPr>
        <w:pStyle w:val="ListParagraph"/>
        <w:jc w:val="both"/>
      </w:pPr>
    </w:p>
    <w:p w14:paraId="1FB291D7" w14:textId="0AA3CE84" w:rsidR="00B02D76" w:rsidRPr="00711B5B" w:rsidRDefault="00AB1F63" w:rsidP="00711B5B">
      <w:pPr>
        <w:tabs>
          <w:tab w:val="left" w:pos="1427"/>
        </w:tabs>
        <w:spacing w:after="240"/>
        <w:jc w:val="both"/>
        <w:rPr>
          <w:b/>
          <w:bCs/>
          <w:color w:val="2F5496" w:themeColor="accent1" w:themeShade="BF"/>
          <w:sz w:val="26"/>
          <w:szCs w:val="26"/>
        </w:rPr>
      </w:pPr>
      <w:r w:rsidRPr="00711B5B">
        <w:rPr>
          <w:b/>
          <w:bCs/>
          <w:color w:val="2F5496" w:themeColor="accent1" w:themeShade="BF"/>
          <w:sz w:val="26"/>
          <w:szCs w:val="26"/>
        </w:rPr>
        <w:t xml:space="preserve">12.2.4.3 </w:t>
      </w:r>
      <w:r w:rsidR="00B02D76" w:rsidRPr="00711B5B">
        <w:rPr>
          <w:b/>
          <w:bCs/>
          <w:color w:val="2F5496" w:themeColor="accent1" w:themeShade="BF"/>
          <w:sz w:val="26"/>
          <w:szCs w:val="26"/>
        </w:rPr>
        <w:t>Fraud Detection</w:t>
      </w:r>
    </w:p>
    <w:p w14:paraId="4174DE3E" w14:textId="77777777" w:rsidR="00061287" w:rsidRPr="0046054F" w:rsidRDefault="00061287" w:rsidP="00BB1E3C">
      <w:pPr>
        <w:pStyle w:val="ListParagraph"/>
        <w:jc w:val="both"/>
      </w:pPr>
      <w:r w:rsidRPr="00331D57">
        <w:t>AI can analyze API traffic and identify patterns that may indicate fraudulent activity. This can help protect APIs and prevent unauthorized access.</w:t>
      </w:r>
    </w:p>
    <w:p w14:paraId="13E7AD2B" w14:textId="77777777" w:rsidR="00927659" w:rsidRPr="00927659" w:rsidRDefault="00927659" w:rsidP="00927659">
      <w:pPr>
        <w:ind w:left="720"/>
        <w:jc w:val="both"/>
        <w:rPr>
          <w:rStyle w:val="Heading1Char"/>
          <w:rFonts w:eastAsia="Times New Roman" w:cs="Times New Roman"/>
          <w:b w:val="0"/>
          <w:color w:val="auto"/>
          <w:sz w:val="22"/>
          <w:szCs w:val="20"/>
        </w:rPr>
      </w:pPr>
    </w:p>
    <w:p w14:paraId="5A558106" w14:textId="4215C7B8" w:rsidR="00927659" w:rsidRDefault="00927659" w:rsidP="00927659">
      <w:pPr>
        <w:pStyle w:val="Heading2"/>
        <w:spacing w:after="240"/>
        <w:jc w:val="both"/>
        <w:rPr>
          <w:sz w:val="36"/>
          <w:szCs w:val="32"/>
        </w:rPr>
      </w:pPr>
      <w:bookmarkStart w:id="92" w:name="_Toc183080049"/>
      <w:r w:rsidRPr="00467AF7">
        <w:rPr>
          <w:sz w:val="36"/>
          <w:szCs w:val="32"/>
        </w:rPr>
        <w:lastRenderedPageBreak/>
        <w:t>1</w:t>
      </w:r>
      <w:r>
        <w:rPr>
          <w:sz w:val="36"/>
          <w:szCs w:val="32"/>
        </w:rPr>
        <w:t>2</w:t>
      </w:r>
      <w:r w:rsidRPr="00467AF7">
        <w:rPr>
          <w:sz w:val="36"/>
          <w:szCs w:val="32"/>
        </w:rPr>
        <w:t>.</w:t>
      </w:r>
      <w:r>
        <w:rPr>
          <w:sz w:val="36"/>
          <w:szCs w:val="32"/>
        </w:rPr>
        <w:t>2</w:t>
      </w:r>
      <w:r w:rsidRPr="00467AF7">
        <w:rPr>
          <w:sz w:val="36"/>
          <w:szCs w:val="32"/>
        </w:rPr>
        <w:t xml:space="preserve"> </w:t>
      </w:r>
      <w:r>
        <w:rPr>
          <w:sz w:val="36"/>
          <w:szCs w:val="32"/>
        </w:rPr>
        <w:t>APIs Enabling A</w:t>
      </w:r>
      <w:r w:rsidR="00894EB4">
        <w:rPr>
          <w:sz w:val="36"/>
          <w:szCs w:val="32"/>
        </w:rPr>
        <w:t xml:space="preserve">rtificial </w:t>
      </w:r>
      <w:r>
        <w:rPr>
          <w:sz w:val="36"/>
          <w:szCs w:val="32"/>
        </w:rPr>
        <w:t>I</w:t>
      </w:r>
      <w:r w:rsidR="00894EB4">
        <w:rPr>
          <w:sz w:val="36"/>
          <w:szCs w:val="32"/>
        </w:rPr>
        <w:t>ntelligence</w:t>
      </w:r>
      <w:bookmarkEnd w:id="92"/>
    </w:p>
    <w:p w14:paraId="463930E2" w14:textId="56D88B46" w:rsidR="00927659" w:rsidRPr="0046054F" w:rsidRDefault="00927659" w:rsidP="00927659">
      <w:pPr>
        <w:jc w:val="both"/>
      </w:pPr>
      <w:r w:rsidRPr="0046054F">
        <w:t xml:space="preserve">APIs also play a crucial role in enabling AI applications by providing access to data, algorithms, and computational resources. Here are some keyways in which APIs are used </w:t>
      </w:r>
      <w:r w:rsidR="00BA1E53">
        <w:t xml:space="preserve">for </w:t>
      </w:r>
      <w:r w:rsidRPr="0046054F">
        <w:t>AI:</w:t>
      </w:r>
    </w:p>
    <w:p w14:paraId="6362DD61" w14:textId="77777777" w:rsidR="000168AE" w:rsidRDefault="000168AE" w:rsidP="00927659">
      <w:pPr>
        <w:jc w:val="both"/>
      </w:pPr>
    </w:p>
    <w:p w14:paraId="153046C5" w14:textId="77777777" w:rsidR="002E6605" w:rsidRDefault="00061287" w:rsidP="002E6605">
      <w:pPr>
        <w:keepNext/>
        <w:jc w:val="both"/>
      </w:pPr>
      <w:r>
        <w:rPr>
          <w:noProof/>
        </w:rPr>
        <w:drawing>
          <wp:inline distT="0" distB="0" distL="0" distR="0" wp14:anchorId="5584CFA8" wp14:editId="27FCA6BE">
            <wp:extent cx="5731510" cy="3621256"/>
            <wp:effectExtent l="0" t="0" r="2540" b="0"/>
            <wp:docPr id="1175051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3621256"/>
                    </a:xfrm>
                    <a:prstGeom prst="rect">
                      <a:avLst/>
                    </a:prstGeom>
                    <a:noFill/>
                    <a:ln>
                      <a:noFill/>
                    </a:ln>
                  </pic:spPr>
                </pic:pic>
              </a:graphicData>
            </a:graphic>
          </wp:inline>
        </w:drawing>
      </w:r>
    </w:p>
    <w:p w14:paraId="58923584" w14:textId="1376FA85" w:rsidR="00061287" w:rsidRDefault="002E6605" w:rsidP="002E6605">
      <w:pPr>
        <w:pStyle w:val="Caption"/>
      </w:pPr>
      <w:r>
        <w:t>Figure 12</w:t>
      </w:r>
      <w:r w:rsidR="00251B22">
        <w:t>.2</w:t>
      </w:r>
      <w:r>
        <w:t>: APIs enabling AI</w:t>
      </w:r>
    </w:p>
    <w:p w14:paraId="615A4F2E" w14:textId="77777777" w:rsidR="00061287" w:rsidRDefault="00061287" w:rsidP="00927659">
      <w:pPr>
        <w:jc w:val="both"/>
      </w:pPr>
    </w:p>
    <w:p w14:paraId="79785338" w14:textId="77777777"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12.2.1 </w:t>
      </w:r>
      <w:r w:rsidR="00927659" w:rsidRPr="0035382A">
        <w:rPr>
          <w:b/>
          <w:bCs/>
          <w:color w:val="2F5496" w:themeColor="accent1" w:themeShade="BF"/>
          <w:sz w:val="26"/>
          <w:szCs w:val="26"/>
        </w:rPr>
        <w:t xml:space="preserve">Access to Pre-trained Models: </w:t>
      </w:r>
    </w:p>
    <w:p w14:paraId="47A8A414" w14:textId="1B507A80" w:rsidR="00927659" w:rsidRDefault="00927659" w:rsidP="0035382A">
      <w:pPr>
        <w:spacing w:after="160" w:line="278" w:lineRule="auto"/>
        <w:jc w:val="both"/>
      </w:pPr>
      <w:r>
        <w:t>APIs offer access to pre-trained models that have been developed and trained on massive datasets by experts. This eliminates the need for organizations to invest significant time and resources in training their own models.</w:t>
      </w:r>
    </w:p>
    <w:p w14:paraId="7D2FF4C2" w14:textId="77777777"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12.2.2 </w:t>
      </w:r>
      <w:r w:rsidR="00927659" w:rsidRPr="0035382A">
        <w:rPr>
          <w:b/>
          <w:bCs/>
          <w:color w:val="2F5496" w:themeColor="accent1" w:themeShade="BF"/>
          <w:sz w:val="26"/>
          <w:szCs w:val="26"/>
        </w:rPr>
        <w:t xml:space="preserve">Specialized Task Solutions: </w:t>
      </w:r>
    </w:p>
    <w:p w14:paraId="2BAB6C82" w14:textId="19F8E9D9" w:rsidR="00927659" w:rsidRDefault="00927659" w:rsidP="0035382A">
      <w:pPr>
        <w:spacing w:after="160" w:line="278" w:lineRule="auto"/>
        <w:jc w:val="both"/>
      </w:pPr>
      <w:r>
        <w:t>APIs can be tailored to address specific tasks within the AI/ML domain, such as sentiment analysis, fraud detection, or recommendation systems. These specialized APIs offer ready-to-use solutions that are optimized for th</w:t>
      </w:r>
      <w:r w:rsidR="00BB1E3C">
        <w:t>at</w:t>
      </w:r>
      <w:r>
        <w:t xml:space="preserve"> </w:t>
      </w:r>
      <w:proofErr w:type="gramStart"/>
      <w:r>
        <w:t>particular task</w:t>
      </w:r>
      <w:proofErr w:type="gramEnd"/>
      <w:r>
        <w:t>.</w:t>
      </w:r>
    </w:p>
    <w:p w14:paraId="749C9625" w14:textId="77777777"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12.2.3 </w:t>
      </w:r>
      <w:r w:rsidR="00927659" w:rsidRPr="0035382A">
        <w:rPr>
          <w:b/>
          <w:bCs/>
          <w:color w:val="2F5496" w:themeColor="accent1" w:themeShade="BF"/>
          <w:sz w:val="26"/>
          <w:szCs w:val="26"/>
        </w:rPr>
        <w:t xml:space="preserve">Integration with Existing Applications: </w:t>
      </w:r>
    </w:p>
    <w:p w14:paraId="6A6E7783" w14:textId="09A75CB7" w:rsidR="00927659" w:rsidRDefault="00927659" w:rsidP="0035382A">
      <w:pPr>
        <w:spacing w:after="160" w:line="278" w:lineRule="auto"/>
        <w:jc w:val="both"/>
      </w:pPr>
      <w:r>
        <w:t>APIs provide a standardized way for AI/ML models to interact with other software applications, enabling seamless integration of AI/ML capabilities into existing systems.</w:t>
      </w:r>
    </w:p>
    <w:p w14:paraId="765324A0" w14:textId="38A15F74"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12.2.4 </w:t>
      </w:r>
      <w:r w:rsidR="00927659" w:rsidRPr="0035382A">
        <w:rPr>
          <w:b/>
          <w:bCs/>
          <w:color w:val="2F5496" w:themeColor="accent1" w:themeShade="BF"/>
          <w:sz w:val="26"/>
          <w:szCs w:val="26"/>
        </w:rPr>
        <w:t xml:space="preserve">Democratizing AI/ML: </w:t>
      </w:r>
    </w:p>
    <w:p w14:paraId="34A1F382" w14:textId="3741E74C" w:rsidR="00927659" w:rsidRDefault="00927659" w:rsidP="0035382A">
      <w:pPr>
        <w:spacing w:after="160" w:line="278" w:lineRule="auto"/>
        <w:jc w:val="both"/>
      </w:pPr>
      <w:r>
        <w:lastRenderedPageBreak/>
        <w:t>By lowering the technical barriers to entry, APIs make AI/ML technology accessible to a wider range of developers and businesses, fostering innovation and creativity.</w:t>
      </w:r>
    </w:p>
    <w:p w14:paraId="675342FD" w14:textId="77777777"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12.2.5 </w:t>
      </w:r>
      <w:r w:rsidR="00927659" w:rsidRPr="0035382A">
        <w:rPr>
          <w:b/>
          <w:bCs/>
          <w:color w:val="2F5496" w:themeColor="accent1" w:themeShade="BF"/>
          <w:sz w:val="26"/>
          <w:szCs w:val="26"/>
        </w:rPr>
        <w:t>Cost-Effective Solutions:</w:t>
      </w:r>
    </w:p>
    <w:p w14:paraId="12979EA6" w14:textId="4DF4FE74" w:rsidR="00927659" w:rsidRDefault="00927659" w:rsidP="0035382A">
      <w:pPr>
        <w:spacing w:after="160" w:line="278" w:lineRule="auto"/>
        <w:jc w:val="both"/>
      </w:pPr>
      <w:r>
        <w:t>Using AI/ML APIs can be a cost-effective way to incorporate AI/ML capabilities into applications, compared to building and training models from scratch.</w:t>
      </w:r>
    </w:p>
    <w:p w14:paraId="5C26DFBD" w14:textId="6BCD260B"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12.2.6 </w:t>
      </w:r>
      <w:r w:rsidR="00927659" w:rsidRPr="0035382A">
        <w:rPr>
          <w:b/>
          <w:bCs/>
          <w:color w:val="2F5496" w:themeColor="accent1" w:themeShade="BF"/>
          <w:sz w:val="26"/>
          <w:szCs w:val="26"/>
        </w:rPr>
        <w:t xml:space="preserve">Experimentation and Innovation: </w:t>
      </w:r>
    </w:p>
    <w:p w14:paraId="5DAE0E4F" w14:textId="504402A9" w:rsidR="00927659" w:rsidRDefault="00927659" w:rsidP="0035382A">
      <w:pPr>
        <w:spacing w:after="160" w:line="278" w:lineRule="auto"/>
        <w:jc w:val="both"/>
      </w:pPr>
      <w:r>
        <w:t>APIs provide a flexible platform for experimentation and innovation, allowing developers to try out different AI/ML models and algorithms to find the best solutions for their specific needs.</w:t>
      </w:r>
    </w:p>
    <w:p w14:paraId="62260999" w14:textId="77777777" w:rsidR="0035382A" w:rsidRPr="0035382A" w:rsidRDefault="0035382A" w:rsidP="0035382A">
      <w:pPr>
        <w:tabs>
          <w:tab w:val="left" w:pos="1427"/>
        </w:tabs>
        <w:spacing w:after="240"/>
        <w:jc w:val="both"/>
        <w:rPr>
          <w:b/>
          <w:bCs/>
          <w:color w:val="2F5496" w:themeColor="accent1" w:themeShade="BF"/>
          <w:sz w:val="26"/>
          <w:szCs w:val="26"/>
        </w:rPr>
      </w:pPr>
      <w:r w:rsidRPr="0035382A">
        <w:rPr>
          <w:b/>
          <w:bCs/>
          <w:color w:val="2F5496" w:themeColor="accent1" w:themeShade="BF"/>
          <w:sz w:val="26"/>
          <w:szCs w:val="26"/>
        </w:rPr>
        <w:t xml:space="preserve">12.2.7 </w:t>
      </w:r>
      <w:r w:rsidR="00927659" w:rsidRPr="0035382A">
        <w:rPr>
          <w:b/>
          <w:bCs/>
          <w:color w:val="2F5496" w:themeColor="accent1" w:themeShade="BF"/>
          <w:sz w:val="26"/>
          <w:szCs w:val="26"/>
        </w:rPr>
        <w:t xml:space="preserve">Accessibility and Inclusivity: </w:t>
      </w:r>
    </w:p>
    <w:p w14:paraId="206BA8F3" w14:textId="3C2E9565" w:rsidR="00927659" w:rsidRDefault="00927659" w:rsidP="0035382A">
      <w:pPr>
        <w:spacing w:after="160" w:line="278" w:lineRule="auto"/>
        <w:jc w:val="both"/>
      </w:pPr>
      <w:r>
        <w:t>AI/ML APIs can be used to create more accessible and inclusive application</w:t>
      </w:r>
      <w:r w:rsidR="00BB1E3C">
        <w:t>s</w:t>
      </w:r>
      <w:r>
        <w:t>.</w:t>
      </w:r>
    </w:p>
    <w:p w14:paraId="5D3D3423" w14:textId="77777777" w:rsidR="00927659" w:rsidRPr="0046054F" w:rsidRDefault="00927659" w:rsidP="00927659"/>
    <w:p w14:paraId="1373BE3A" w14:textId="77777777" w:rsidR="00927659" w:rsidRDefault="00927659">
      <w:pPr>
        <w:spacing w:after="160" w:line="259" w:lineRule="auto"/>
        <w:rPr>
          <w:rStyle w:val="Heading1Char"/>
        </w:rPr>
      </w:pPr>
    </w:p>
    <w:p w14:paraId="7AB0C98D" w14:textId="77777777" w:rsidR="00B02D76" w:rsidRDefault="00B02D76">
      <w:pPr>
        <w:spacing w:after="160" w:line="259" w:lineRule="auto"/>
        <w:rPr>
          <w:rStyle w:val="Heading1Char"/>
        </w:rPr>
      </w:pPr>
    </w:p>
    <w:p w14:paraId="3F624EFE" w14:textId="77777777" w:rsidR="00B02D76" w:rsidRDefault="00B02D76">
      <w:pPr>
        <w:spacing w:after="160" w:line="259" w:lineRule="auto"/>
        <w:rPr>
          <w:rStyle w:val="Heading1Char"/>
        </w:rPr>
      </w:pPr>
    </w:p>
    <w:p w14:paraId="2BF12D79" w14:textId="77777777" w:rsidR="00B02D76" w:rsidRDefault="00B02D76">
      <w:pPr>
        <w:spacing w:after="160" w:line="259" w:lineRule="auto"/>
        <w:rPr>
          <w:rStyle w:val="Heading1Char"/>
        </w:rPr>
      </w:pPr>
    </w:p>
    <w:p w14:paraId="544927A9" w14:textId="77777777" w:rsidR="00B02D76" w:rsidRPr="0035382A" w:rsidRDefault="00B02D76" w:rsidP="0035382A">
      <w:pPr>
        <w:tabs>
          <w:tab w:val="left" w:pos="1427"/>
        </w:tabs>
        <w:spacing w:after="240"/>
        <w:jc w:val="both"/>
        <w:rPr>
          <w:bCs/>
          <w:sz w:val="26"/>
          <w:szCs w:val="26"/>
        </w:rPr>
      </w:pPr>
    </w:p>
    <w:p w14:paraId="71E7A988" w14:textId="77777777" w:rsidR="00B02D76" w:rsidRDefault="00B02D76">
      <w:pPr>
        <w:spacing w:after="160" w:line="259" w:lineRule="auto"/>
        <w:rPr>
          <w:rStyle w:val="Heading1Char"/>
        </w:rPr>
      </w:pPr>
    </w:p>
    <w:p w14:paraId="54CCFA6C" w14:textId="77777777" w:rsidR="00B02D76" w:rsidRDefault="00B02D76">
      <w:pPr>
        <w:spacing w:after="160" w:line="259" w:lineRule="auto"/>
        <w:rPr>
          <w:rStyle w:val="Heading1Char"/>
        </w:rPr>
      </w:pPr>
    </w:p>
    <w:p w14:paraId="2A041B3D" w14:textId="77777777" w:rsidR="00B02D76" w:rsidRDefault="00B02D76">
      <w:pPr>
        <w:spacing w:after="160" w:line="259" w:lineRule="auto"/>
        <w:rPr>
          <w:rStyle w:val="Heading1Char"/>
        </w:rPr>
      </w:pPr>
    </w:p>
    <w:p w14:paraId="5BE840F9" w14:textId="77777777" w:rsidR="00B02D76" w:rsidRDefault="00B02D76">
      <w:pPr>
        <w:spacing w:after="160" w:line="259" w:lineRule="auto"/>
        <w:rPr>
          <w:rStyle w:val="Heading1Char"/>
        </w:rPr>
      </w:pPr>
    </w:p>
    <w:p w14:paraId="56B0F13A" w14:textId="77777777" w:rsidR="00B02D76" w:rsidRDefault="00B02D76">
      <w:pPr>
        <w:spacing w:after="160" w:line="259" w:lineRule="auto"/>
        <w:rPr>
          <w:rStyle w:val="Heading1Char"/>
        </w:rPr>
      </w:pPr>
    </w:p>
    <w:p w14:paraId="1F45D409" w14:textId="77777777" w:rsidR="00200A9D" w:rsidRDefault="00200A9D">
      <w:pPr>
        <w:spacing w:after="160" w:line="259" w:lineRule="auto"/>
        <w:rPr>
          <w:rStyle w:val="Heading1Char"/>
        </w:rPr>
      </w:pPr>
    </w:p>
    <w:p w14:paraId="567A74D3" w14:textId="77777777" w:rsidR="00764C8E" w:rsidRPr="00383EAC" w:rsidRDefault="00764C8E" w:rsidP="00764C8E">
      <w:pPr>
        <w:pStyle w:val="Heading1"/>
        <w:spacing w:after="240"/>
        <w:jc w:val="left"/>
      </w:pPr>
      <w:bookmarkStart w:id="93" w:name="_Toc183080050"/>
      <w:r w:rsidRPr="00B378BC">
        <w:lastRenderedPageBreak/>
        <w:t>List of Abbreviations</w:t>
      </w:r>
      <w:bookmarkEnd w:id="93"/>
    </w:p>
    <w:tbl>
      <w:tblPr>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701"/>
        <w:gridCol w:w="6237"/>
      </w:tblGrid>
      <w:tr w:rsidR="00764C8E" w:rsidRPr="00383EAC" w14:paraId="01A90658" w14:textId="77777777" w:rsidTr="00C94232">
        <w:trPr>
          <w:trHeight w:val="300"/>
        </w:trPr>
        <w:tc>
          <w:tcPr>
            <w:tcW w:w="983" w:type="dxa"/>
            <w:shd w:val="clear" w:color="auto" w:fill="B4C6E7" w:themeFill="accent1" w:themeFillTint="66"/>
            <w:vAlign w:val="center"/>
            <w:hideMark/>
          </w:tcPr>
          <w:p w14:paraId="32E0ACD4" w14:textId="77777777" w:rsidR="00764C8E" w:rsidRPr="00383EAC" w:rsidRDefault="00764C8E" w:rsidP="00C94232">
            <w:pPr>
              <w:jc w:val="both"/>
              <w:rPr>
                <w:rFonts w:cs="Calibri"/>
                <w:b/>
                <w:bCs/>
                <w:color w:val="000000"/>
                <w:szCs w:val="22"/>
                <w:lang w:val="en-IN" w:eastAsia="en-IN"/>
              </w:rPr>
            </w:pPr>
            <w:r w:rsidRPr="00383EAC">
              <w:rPr>
                <w:rFonts w:cs="Calibri"/>
                <w:b/>
                <w:bCs/>
                <w:color w:val="000000"/>
                <w:szCs w:val="22"/>
                <w:lang w:eastAsia="en-IN"/>
              </w:rPr>
              <w:t>Sr. No.</w:t>
            </w:r>
          </w:p>
        </w:tc>
        <w:tc>
          <w:tcPr>
            <w:tcW w:w="1701" w:type="dxa"/>
            <w:shd w:val="clear" w:color="auto" w:fill="B4C6E7" w:themeFill="accent1" w:themeFillTint="66"/>
            <w:vAlign w:val="center"/>
            <w:hideMark/>
          </w:tcPr>
          <w:p w14:paraId="70530340" w14:textId="77777777" w:rsidR="00764C8E" w:rsidRPr="00383EAC" w:rsidRDefault="00764C8E" w:rsidP="00C94232">
            <w:pPr>
              <w:jc w:val="both"/>
              <w:rPr>
                <w:rFonts w:cs="Calibri"/>
                <w:b/>
                <w:bCs/>
                <w:color w:val="000000"/>
                <w:szCs w:val="22"/>
                <w:lang w:val="en-IN" w:eastAsia="en-IN"/>
              </w:rPr>
            </w:pPr>
            <w:r w:rsidRPr="00383EAC">
              <w:rPr>
                <w:rFonts w:cs="Calibri"/>
                <w:b/>
                <w:bCs/>
                <w:color w:val="000000"/>
                <w:szCs w:val="22"/>
                <w:lang w:eastAsia="en-IN"/>
              </w:rPr>
              <w:t>Abbreviation</w:t>
            </w:r>
          </w:p>
        </w:tc>
        <w:tc>
          <w:tcPr>
            <w:tcW w:w="6237" w:type="dxa"/>
            <w:shd w:val="clear" w:color="auto" w:fill="B4C6E7" w:themeFill="accent1" w:themeFillTint="66"/>
            <w:vAlign w:val="center"/>
            <w:hideMark/>
          </w:tcPr>
          <w:p w14:paraId="3BB09DF8" w14:textId="77777777" w:rsidR="00764C8E" w:rsidRPr="00383EAC" w:rsidRDefault="00764C8E" w:rsidP="00C94232">
            <w:pPr>
              <w:jc w:val="both"/>
              <w:rPr>
                <w:rFonts w:cs="Calibri"/>
                <w:b/>
                <w:bCs/>
                <w:color w:val="000000"/>
                <w:szCs w:val="22"/>
                <w:lang w:val="en-IN" w:eastAsia="en-IN"/>
              </w:rPr>
            </w:pPr>
            <w:r w:rsidRPr="00383EAC">
              <w:rPr>
                <w:rFonts w:cs="Calibri"/>
                <w:b/>
                <w:bCs/>
                <w:color w:val="000000"/>
                <w:szCs w:val="22"/>
                <w:lang w:eastAsia="en-IN"/>
              </w:rPr>
              <w:t>Full Form</w:t>
            </w:r>
          </w:p>
        </w:tc>
      </w:tr>
      <w:tr w:rsidR="00764C8E" w:rsidRPr="00383EAC" w14:paraId="3759CA90" w14:textId="77777777" w:rsidTr="00C94232">
        <w:trPr>
          <w:trHeight w:val="300"/>
        </w:trPr>
        <w:tc>
          <w:tcPr>
            <w:tcW w:w="983" w:type="dxa"/>
            <w:shd w:val="clear" w:color="auto" w:fill="auto"/>
            <w:vAlign w:val="center"/>
            <w:hideMark/>
          </w:tcPr>
          <w:p w14:paraId="4C6509E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1</w:t>
            </w:r>
          </w:p>
        </w:tc>
        <w:tc>
          <w:tcPr>
            <w:tcW w:w="1701" w:type="dxa"/>
            <w:shd w:val="clear" w:color="auto" w:fill="auto"/>
            <w:vAlign w:val="center"/>
            <w:hideMark/>
          </w:tcPr>
          <w:p w14:paraId="5B38C126" w14:textId="77777777" w:rsidR="00764C8E" w:rsidRPr="00383EAC" w:rsidRDefault="00764C8E" w:rsidP="00C94232">
            <w:pPr>
              <w:jc w:val="both"/>
              <w:rPr>
                <w:rFonts w:cs="Calibri"/>
                <w:color w:val="000000"/>
                <w:szCs w:val="22"/>
                <w:lang w:val="en-IN" w:eastAsia="en-IN"/>
              </w:rPr>
            </w:pPr>
            <w:proofErr w:type="spellStart"/>
            <w:r w:rsidRPr="00383EAC">
              <w:rPr>
                <w:rFonts w:cs="Calibri"/>
                <w:color w:val="000000"/>
                <w:szCs w:val="22"/>
                <w:lang w:eastAsia="en-IN"/>
              </w:rPr>
              <w:t>ReBIT</w:t>
            </w:r>
            <w:proofErr w:type="spellEnd"/>
          </w:p>
        </w:tc>
        <w:tc>
          <w:tcPr>
            <w:tcW w:w="6237" w:type="dxa"/>
            <w:shd w:val="clear" w:color="auto" w:fill="auto"/>
            <w:vAlign w:val="center"/>
            <w:hideMark/>
          </w:tcPr>
          <w:p w14:paraId="2B56ADE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Reserve Bank Information Technology Private Limited</w:t>
            </w:r>
          </w:p>
        </w:tc>
      </w:tr>
      <w:tr w:rsidR="00764C8E" w:rsidRPr="00383EAC" w14:paraId="718B8D35" w14:textId="77777777" w:rsidTr="00C94232">
        <w:trPr>
          <w:trHeight w:val="300"/>
        </w:trPr>
        <w:tc>
          <w:tcPr>
            <w:tcW w:w="983" w:type="dxa"/>
            <w:shd w:val="clear" w:color="auto" w:fill="auto"/>
            <w:vAlign w:val="center"/>
            <w:hideMark/>
          </w:tcPr>
          <w:p w14:paraId="0ABCBBC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2</w:t>
            </w:r>
          </w:p>
        </w:tc>
        <w:tc>
          <w:tcPr>
            <w:tcW w:w="1701" w:type="dxa"/>
            <w:shd w:val="clear" w:color="auto" w:fill="auto"/>
            <w:vAlign w:val="center"/>
            <w:hideMark/>
          </w:tcPr>
          <w:p w14:paraId="057C5D0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SSDLC</w:t>
            </w:r>
          </w:p>
        </w:tc>
        <w:tc>
          <w:tcPr>
            <w:tcW w:w="6237" w:type="dxa"/>
            <w:shd w:val="clear" w:color="auto" w:fill="auto"/>
            <w:vAlign w:val="center"/>
            <w:hideMark/>
          </w:tcPr>
          <w:p w14:paraId="0F09443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Secure Software Development Life Cycle</w:t>
            </w:r>
          </w:p>
        </w:tc>
      </w:tr>
      <w:tr w:rsidR="00764C8E" w:rsidRPr="00383EAC" w14:paraId="7FC7F88F" w14:textId="77777777" w:rsidTr="00C94232">
        <w:trPr>
          <w:trHeight w:val="300"/>
        </w:trPr>
        <w:tc>
          <w:tcPr>
            <w:tcW w:w="983" w:type="dxa"/>
            <w:shd w:val="clear" w:color="auto" w:fill="auto"/>
            <w:vAlign w:val="center"/>
            <w:hideMark/>
          </w:tcPr>
          <w:p w14:paraId="11B51B2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3</w:t>
            </w:r>
          </w:p>
        </w:tc>
        <w:tc>
          <w:tcPr>
            <w:tcW w:w="1701" w:type="dxa"/>
            <w:shd w:val="clear" w:color="auto" w:fill="auto"/>
            <w:vAlign w:val="center"/>
            <w:hideMark/>
          </w:tcPr>
          <w:p w14:paraId="6BE036A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API</w:t>
            </w:r>
          </w:p>
        </w:tc>
        <w:tc>
          <w:tcPr>
            <w:tcW w:w="6237" w:type="dxa"/>
            <w:shd w:val="clear" w:color="auto" w:fill="auto"/>
            <w:vAlign w:val="center"/>
            <w:hideMark/>
          </w:tcPr>
          <w:p w14:paraId="139CC1E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Application Programming Interface</w:t>
            </w:r>
          </w:p>
        </w:tc>
      </w:tr>
      <w:tr w:rsidR="00764C8E" w:rsidRPr="00383EAC" w14:paraId="41CC3A5D" w14:textId="77777777" w:rsidTr="00C94232">
        <w:trPr>
          <w:trHeight w:val="300"/>
        </w:trPr>
        <w:tc>
          <w:tcPr>
            <w:tcW w:w="983" w:type="dxa"/>
            <w:shd w:val="clear" w:color="auto" w:fill="auto"/>
            <w:vAlign w:val="center"/>
            <w:hideMark/>
          </w:tcPr>
          <w:p w14:paraId="35977BE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4</w:t>
            </w:r>
          </w:p>
        </w:tc>
        <w:tc>
          <w:tcPr>
            <w:tcW w:w="1701" w:type="dxa"/>
            <w:shd w:val="clear" w:color="auto" w:fill="auto"/>
            <w:vAlign w:val="center"/>
            <w:hideMark/>
          </w:tcPr>
          <w:p w14:paraId="0F7889B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SRS</w:t>
            </w:r>
          </w:p>
        </w:tc>
        <w:tc>
          <w:tcPr>
            <w:tcW w:w="6237" w:type="dxa"/>
            <w:shd w:val="clear" w:color="auto" w:fill="auto"/>
            <w:vAlign w:val="center"/>
            <w:hideMark/>
          </w:tcPr>
          <w:p w14:paraId="1E47C13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Software Requirement Specification</w:t>
            </w:r>
          </w:p>
        </w:tc>
      </w:tr>
      <w:tr w:rsidR="00764C8E" w:rsidRPr="00383EAC" w14:paraId="1F0A2D73" w14:textId="77777777" w:rsidTr="00C94232">
        <w:trPr>
          <w:trHeight w:val="300"/>
        </w:trPr>
        <w:tc>
          <w:tcPr>
            <w:tcW w:w="983" w:type="dxa"/>
            <w:shd w:val="clear" w:color="auto" w:fill="auto"/>
            <w:vAlign w:val="center"/>
            <w:hideMark/>
          </w:tcPr>
          <w:p w14:paraId="52E7E46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5</w:t>
            </w:r>
          </w:p>
        </w:tc>
        <w:tc>
          <w:tcPr>
            <w:tcW w:w="1701" w:type="dxa"/>
            <w:shd w:val="clear" w:color="auto" w:fill="auto"/>
            <w:vAlign w:val="center"/>
            <w:hideMark/>
          </w:tcPr>
          <w:p w14:paraId="2531ABA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HLD</w:t>
            </w:r>
          </w:p>
        </w:tc>
        <w:tc>
          <w:tcPr>
            <w:tcW w:w="6237" w:type="dxa"/>
            <w:shd w:val="clear" w:color="auto" w:fill="auto"/>
            <w:vAlign w:val="center"/>
            <w:hideMark/>
          </w:tcPr>
          <w:p w14:paraId="7D9382B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High Level Design</w:t>
            </w:r>
          </w:p>
        </w:tc>
      </w:tr>
      <w:tr w:rsidR="00764C8E" w:rsidRPr="00383EAC" w14:paraId="7531E9BC" w14:textId="77777777" w:rsidTr="00C94232">
        <w:trPr>
          <w:trHeight w:val="300"/>
        </w:trPr>
        <w:tc>
          <w:tcPr>
            <w:tcW w:w="983" w:type="dxa"/>
            <w:shd w:val="clear" w:color="auto" w:fill="auto"/>
            <w:vAlign w:val="center"/>
            <w:hideMark/>
          </w:tcPr>
          <w:p w14:paraId="647E6A9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6</w:t>
            </w:r>
          </w:p>
        </w:tc>
        <w:tc>
          <w:tcPr>
            <w:tcW w:w="1701" w:type="dxa"/>
            <w:shd w:val="clear" w:color="auto" w:fill="auto"/>
            <w:vAlign w:val="center"/>
            <w:hideMark/>
          </w:tcPr>
          <w:p w14:paraId="60CB3C0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LLD</w:t>
            </w:r>
          </w:p>
        </w:tc>
        <w:tc>
          <w:tcPr>
            <w:tcW w:w="6237" w:type="dxa"/>
            <w:shd w:val="clear" w:color="auto" w:fill="auto"/>
            <w:vAlign w:val="center"/>
            <w:hideMark/>
          </w:tcPr>
          <w:p w14:paraId="6FCBB6D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Low Level Design</w:t>
            </w:r>
          </w:p>
        </w:tc>
      </w:tr>
      <w:tr w:rsidR="00764C8E" w:rsidRPr="00383EAC" w14:paraId="590292D0" w14:textId="77777777" w:rsidTr="00C94232">
        <w:trPr>
          <w:trHeight w:val="300"/>
        </w:trPr>
        <w:tc>
          <w:tcPr>
            <w:tcW w:w="983" w:type="dxa"/>
            <w:shd w:val="clear" w:color="auto" w:fill="auto"/>
            <w:vAlign w:val="center"/>
            <w:hideMark/>
          </w:tcPr>
          <w:p w14:paraId="16E0C1E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7</w:t>
            </w:r>
          </w:p>
        </w:tc>
        <w:tc>
          <w:tcPr>
            <w:tcW w:w="1701" w:type="dxa"/>
            <w:shd w:val="clear" w:color="auto" w:fill="auto"/>
            <w:vAlign w:val="center"/>
            <w:hideMark/>
          </w:tcPr>
          <w:p w14:paraId="477C082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CS</w:t>
            </w:r>
          </w:p>
        </w:tc>
        <w:tc>
          <w:tcPr>
            <w:tcW w:w="6237" w:type="dxa"/>
            <w:shd w:val="clear" w:color="auto" w:fill="auto"/>
            <w:vAlign w:val="center"/>
            <w:hideMark/>
          </w:tcPr>
          <w:p w14:paraId="7C5160F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Cyber Security</w:t>
            </w:r>
          </w:p>
        </w:tc>
      </w:tr>
      <w:tr w:rsidR="00764C8E" w:rsidRPr="00383EAC" w14:paraId="5CAC6D42" w14:textId="77777777" w:rsidTr="00C94232">
        <w:trPr>
          <w:trHeight w:val="300"/>
        </w:trPr>
        <w:tc>
          <w:tcPr>
            <w:tcW w:w="983" w:type="dxa"/>
            <w:shd w:val="clear" w:color="auto" w:fill="auto"/>
            <w:vAlign w:val="center"/>
            <w:hideMark/>
          </w:tcPr>
          <w:p w14:paraId="52C72BB9"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8</w:t>
            </w:r>
          </w:p>
        </w:tc>
        <w:tc>
          <w:tcPr>
            <w:tcW w:w="1701" w:type="dxa"/>
            <w:shd w:val="clear" w:color="auto" w:fill="auto"/>
            <w:vAlign w:val="center"/>
            <w:hideMark/>
          </w:tcPr>
          <w:p w14:paraId="3DE5433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QA</w:t>
            </w:r>
          </w:p>
        </w:tc>
        <w:tc>
          <w:tcPr>
            <w:tcW w:w="6237" w:type="dxa"/>
            <w:shd w:val="clear" w:color="auto" w:fill="auto"/>
            <w:vAlign w:val="center"/>
            <w:hideMark/>
          </w:tcPr>
          <w:p w14:paraId="1F500A6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Quality Assurance</w:t>
            </w:r>
          </w:p>
        </w:tc>
      </w:tr>
      <w:tr w:rsidR="00764C8E" w:rsidRPr="00383EAC" w14:paraId="19AA8ECA" w14:textId="77777777" w:rsidTr="00C94232">
        <w:trPr>
          <w:trHeight w:val="300"/>
        </w:trPr>
        <w:tc>
          <w:tcPr>
            <w:tcW w:w="983" w:type="dxa"/>
            <w:shd w:val="clear" w:color="auto" w:fill="auto"/>
            <w:vAlign w:val="center"/>
            <w:hideMark/>
          </w:tcPr>
          <w:p w14:paraId="5DE8544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9</w:t>
            </w:r>
          </w:p>
        </w:tc>
        <w:tc>
          <w:tcPr>
            <w:tcW w:w="1701" w:type="dxa"/>
            <w:shd w:val="clear" w:color="auto" w:fill="auto"/>
            <w:vAlign w:val="center"/>
            <w:hideMark/>
          </w:tcPr>
          <w:p w14:paraId="34F5A5FF"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CI/CD</w:t>
            </w:r>
          </w:p>
        </w:tc>
        <w:tc>
          <w:tcPr>
            <w:tcW w:w="6237" w:type="dxa"/>
            <w:shd w:val="clear" w:color="auto" w:fill="auto"/>
            <w:vAlign w:val="center"/>
            <w:hideMark/>
          </w:tcPr>
          <w:p w14:paraId="4EEDF3B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Continuous Integration/Continuous deployment</w:t>
            </w:r>
          </w:p>
        </w:tc>
      </w:tr>
      <w:tr w:rsidR="00764C8E" w:rsidRPr="00383EAC" w14:paraId="2A34D42B" w14:textId="77777777" w:rsidTr="00C94232">
        <w:trPr>
          <w:trHeight w:val="300"/>
        </w:trPr>
        <w:tc>
          <w:tcPr>
            <w:tcW w:w="983" w:type="dxa"/>
            <w:shd w:val="clear" w:color="auto" w:fill="auto"/>
            <w:vAlign w:val="center"/>
            <w:hideMark/>
          </w:tcPr>
          <w:p w14:paraId="3F34ABC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10</w:t>
            </w:r>
          </w:p>
        </w:tc>
        <w:tc>
          <w:tcPr>
            <w:tcW w:w="1701" w:type="dxa"/>
            <w:shd w:val="clear" w:color="auto" w:fill="auto"/>
            <w:vAlign w:val="center"/>
            <w:hideMark/>
          </w:tcPr>
          <w:p w14:paraId="62AEEDA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SAST</w:t>
            </w:r>
          </w:p>
        </w:tc>
        <w:tc>
          <w:tcPr>
            <w:tcW w:w="6237" w:type="dxa"/>
            <w:shd w:val="clear" w:color="auto" w:fill="auto"/>
            <w:vAlign w:val="center"/>
            <w:hideMark/>
          </w:tcPr>
          <w:p w14:paraId="6BE0CD6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Static Application Security Testing</w:t>
            </w:r>
          </w:p>
        </w:tc>
      </w:tr>
      <w:tr w:rsidR="00764C8E" w:rsidRPr="00383EAC" w14:paraId="1F91262E" w14:textId="77777777" w:rsidTr="00C94232">
        <w:trPr>
          <w:trHeight w:val="300"/>
        </w:trPr>
        <w:tc>
          <w:tcPr>
            <w:tcW w:w="983" w:type="dxa"/>
            <w:shd w:val="clear" w:color="auto" w:fill="auto"/>
            <w:vAlign w:val="center"/>
            <w:hideMark/>
          </w:tcPr>
          <w:p w14:paraId="47BC30E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11</w:t>
            </w:r>
          </w:p>
        </w:tc>
        <w:tc>
          <w:tcPr>
            <w:tcW w:w="1701" w:type="dxa"/>
            <w:shd w:val="clear" w:color="auto" w:fill="auto"/>
            <w:vAlign w:val="center"/>
            <w:hideMark/>
          </w:tcPr>
          <w:p w14:paraId="19AC684F"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VAPT</w:t>
            </w:r>
          </w:p>
        </w:tc>
        <w:tc>
          <w:tcPr>
            <w:tcW w:w="6237" w:type="dxa"/>
            <w:shd w:val="clear" w:color="auto" w:fill="auto"/>
            <w:vAlign w:val="center"/>
            <w:hideMark/>
          </w:tcPr>
          <w:p w14:paraId="062A4B2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Vulnerability Assessment and Penetration Testing</w:t>
            </w:r>
          </w:p>
        </w:tc>
      </w:tr>
      <w:tr w:rsidR="00764C8E" w:rsidRPr="00383EAC" w14:paraId="58EC8375" w14:textId="77777777" w:rsidTr="00C94232">
        <w:trPr>
          <w:trHeight w:val="300"/>
        </w:trPr>
        <w:tc>
          <w:tcPr>
            <w:tcW w:w="983" w:type="dxa"/>
            <w:shd w:val="clear" w:color="auto" w:fill="auto"/>
            <w:vAlign w:val="center"/>
            <w:hideMark/>
          </w:tcPr>
          <w:p w14:paraId="1E72697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12</w:t>
            </w:r>
          </w:p>
        </w:tc>
        <w:tc>
          <w:tcPr>
            <w:tcW w:w="1701" w:type="dxa"/>
            <w:shd w:val="clear" w:color="auto" w:fill="auto"/>
            <w:vAlign w:val="center"/>
            <w:hideMark/>
          </w:tcPr>
          <w:p w14:paraId="26458B6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UAT</w:t>
            </w:r>
          </w:p>
        </w:tc>
        <w:tc>
          <w:tcPr>
            <w:tcW w:w="6237" w:type="dxa"/>
            <w:shd w:val="clear" w:color="auto" w:fill="auto"/>
            <w:vAlign w:val="center"/>
            <w:hideMark/>
          </w:tcPr>
          <w:p w14:paraId="55026BC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User Acceptance Testing</w:t>
            </w:r>
          </w:p>
        </w:tc>
      </w:tr>
      <w:tr w:rsidR="00764C8E" w:rsidRPr="00383EAC" w14:paraId="558D17F5" w14:textId="77777777" w:rsidTr="00C94232">
        <w:trPr>
          <w:trHeight w:val="300"/>
        </w:trPr>
        <w:tc>
          <w:tcPr>
            <w:tcW w:w="983" w:type="dxa"/>
            <w:shd w:val="clear" w:color="auto" w:fill="auto"/>
            <w:vAlign w:val="center"/>
            <w:hideMark/>
          </w:tcPr>
          <w:p w14:paraId="047C102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13</w:t>
            </w:r>
          </w:p>
        </w:tc>
        <w:tc>
          <w:tcPr>
            <w:tcW w:w="1701" w:type="dxa"/>
            <w:shd w:val="clear" w:color="auto" w:fill="auto"/>
            <w:vAlign w:val="center"/>
            <w:hideMark/>
          </w:tcPr>
          <w:p w14:paraId="26834F5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OTP</w:t>
            </w:r>
          </w:p>
        </w:tc>
        <w:tc>
          <w:tcPr>
            <w:tcW w:w="6237" w:type="dxa"/>
            <w:shd w:val="clear" w:color="auto" w:fill="auto"/>
            <w:vAlign w:val="center"/>
            <w:hideMark/>
          </w:tcPr>
          <w:p w14:paraId="168709B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eastAsia="en-IN"/>
              </w:rPr>
              <w:t>One Time Password</w:t>
            </w:r>
          </w:p>
        </w:tc>
      </w:tr>
      <w:tr w:rsidR="00764C8E" w:rsidRPr="00383EAC" w14:paraId="60AB223F" w14:textId="77777777" w:rsidTr="00C94232">
        <w:trPr>
          <w:trHeight w:val="310"/>
        </w:trPr>
        <w:tc>
          <w:tcPr>
            <w:tcW w:w="983" w:type="dxa"/>
            <w:shd w:val="clear" w:color="auto" w:fill="auto"/>
            <w:vAlign w:val="center"/>
            <w:hideMark/>
          </w:tcPr>
          <w:p w14:paraId="20DD07B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14</w:t>
            </w:r>
          </w:p>
        </w:tc>
        <w:tc>
          <w:tcPr>
            <w:tcW w:w="1701" w:type="dxa"/>
            <w:shd w:val="clear" w:color="auto" w:fill="auto"/>
            <w:vAlign w:val="center"/>
            <w:hideMark/>
          </w:tcPr>
          <w:p w14:paraId="5A7DDF08" w14:textId="77777777" w:rsidR="00764C8E" w:rsidRPr="00383EAC" w:rsidRDefault="00764C8E" w:rsidP="00C94232">
            <w:pPr>
              <w:jc w:val="both"/>
              <w:rPr>
                <w:rFonts w:cs="Calibri"/>
                <w:color w:val="16191F"/>
                <w:szCs w:val="22"/>
                <w:lang w:val="en-IN" w:eastAsia="en-IN"/>
              </w:rPr>
            </w:pPr>
            <w:r w:rsidRPr="00383EAC">
              <w:rPr>
                <w:rFonts w:cs="Calibri"/>
                <w:color w:val="16191F"/>
                <w:szCs w:val="22"/>
                <w:lang w:val="en-IN" w:eastAsia="en-IN"/>
              </w:rPr>
              <w:t>SLA</w:t>
            </w:r>
          </w:p>
        </w:tc>
        <w:tc>
          <w:tcPr>
            <w:tcW w:w="6237" w:type="dxa"/>
            <w:shd w:val="clear" w:color="auto" w:fill="auto"/>
            <w:vAlign w:val="center"/>
            <w:hideMark/>
          </w:tcPr>
          <w:p w14:paraId="29E210C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Service level access</w:t>
            </w:r>
          </w:p>
        </w:tc>
      </w:tr>
      <w:tr w:rsidR="00764C8E" w:rsidRPr="00383EAC" w14:paraId="4F9E7585" w14:textId="77777777" w:rsidTr="00C94232">
        <w:trPr>
          <w:trHeight w:val="300"/>
        </w:trPr>
        <w:tc>
          <w:tcPr>
            <w:tcW w:w="983" w:type="dxa"/>
            <w:shd w:val="clear" w:color="auto" w:fill="auto"/>
            <w:vAlign w:val="center"/>
            <w:hideMark/>
          </w:tcPr>
          <w:p w14:paraId="204DB74F"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15</w:t>
            </w:r>
          </w:p>
        </w:tc>
        <w:tc>
          <w:tcPr>
            <w:tcW w:w="1701" w:type="dxa"/>
            <w:shd w:val="clear" w:color="auto" w:fill="auto"/>
            <w:vAlign w:val="center"/>
            <w:hideMark/>
          </w:tcPr>
          <w:p w14:paraId="607E252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CORS</w:t>
            </w:r>
          </w:p>
        </w:tc>
        <w:tc>
          <w:tcPr>
            <w:tcW w:w="6237" w:type="dxa"/>
            <w:shd w:val="clear" w:color="auto" w:fill="auto"/>
            <w:vAlign w:val="center"/>
            <w:hideMark/>
          </w:tcPr>
          <w:p w14:paraId="6264C9C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Cross-origin resource sharing</w:t>
            </w:r>
          </w:p>
        </w:tc>
      </w:tr>
      <w:tr w:rsidR="00764C8E" w:rsidRPr="00383EAC" w14:paraId="54539B98" w14:textId="77777777" w:rsidTr="00C94232">
        <w:trPr>
          <w:trHeight w:val="300"/>
        </w:trPr>
        <w:tc>
          <w:tcPr>
            <w:tcW w:w="983" w:type="dxa"/>
            <w:shd w:val="clear" w:color="auto" w:fill="auto"/>
            <w:vAlign w:val="center"/>
            <w:hideMark/>
          </w:tcPr>
          <w:p w14:paraId="0D0F441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16</w:t>
            </w:r>
          </w:p>
        </w:tc>
        <w:tc>
          <w:tcPr>
            <w:tcW w:w="1701" w:type="dxa"/>
            <w:shd w:val="clear" w:color="auto" w:fill="auto"/>
            <w:vAlign w:val="center"/>
            <w:hideMark/>
          </w:tcPr>
          <w:p w14:paraId="1DB2DE0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SDKs</w:t>
            </w:r>
          </w:p>
        </w:tc>
        <w:tc>
          <w:tcPr>
            <w:tcW w:w="6237" w:type="dxa"/>
            <w:shd w:val="clear" w:color="auto" w:fill="auto"/>
            <w:vAlign w:val="center"/>
            <w:hideMark/>
          </w:tcPr>
          <w:p w14:paraId="71FB64B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Software development kit</w:t>
            </w:r>
          </w:p>
        </w:tc>
      </w:tr>
      <w:tr w:rsidR="00764C8E" w:rsidRPr="00383EAC" w14:paraId="2F9A96EB" w14:textId="77777777" w:rsidTr="00C94232">
        <w:trPr>
          <w:trHeight w:val="300"/>
        </w:trPr>
        <w:tc>
          <w:tcPr>
            <w:tcW w:w="983" w:type="dxa"/>
            <w:shd w:val="clear" w:color="auto" w:fill="auto"/>
            <w:vAlign w:val="center"/>
            <w:hideMark/>
          </w:tcPr>
          <w:p w14:paraId="2684EB4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17</w:t>
            </w:r>
          </w:p>
        </w:tc>
        <w:tc>
          <w:tcPr>
            <w:tcW w:w="1701" w:type="dxa"/>
            <w:shd w:val="clear" w:color="auto" w:fill="auto"/>
            <w:vAlign w:val="center"/>
            <w:hideMark/>
          </w:tcPr>
          <w:p w14:paraId="5442496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B2B</w:t>
            </w:r>
          </w:p>
        </w:tc>
        <w:tc>
          <w:tcPr>
            <w:tcW w:w="6237" w:type="dxa"/>
            <w:shd w:val="clear" w:color="auto" w:fill="auto"/>
            <w:vAlign w:val="center"/>
            <w:hideMark/>
          </w:tcPr>
          <w:p w14:paraId="0E06A2A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Business-to-business</w:t>
            </w:r>
          </w:p>
        </w:tc>
      </w:tr>
      <w:tr w:rsidR="00764C8E" w:rsidRPr="00383EAC" w14:paraId="3381448F" w14:textId="77777777" w:rsidTr="00C94232">
        <w:trPr>
          <w:trHeight w:val="300"/>
        </w:trPr>
        <w:tc>
          <w:tcPr>
            <w:tcW w:w="983" w:type="dxa"/>
            <w:shd w:val="clear" w:color="auto" w:fill="auto"/>
            <w:vAlign w:val="center"/>
            <w:hideMark/>
          </w:tcPr>
          <w:p w14:paraId="589C7C5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18</w:t>
            </w:r>
          </w:p>
        </w:tc>
        <w:tc>
          <w:tcPr>
            <w:tcW w:w="1701" w:type="dxa"/>
            <w:shd w:val="clear" w:color="auto" w:fill="auto"/>
            <w:vAlign w:val="center"/>
            <w:hideMark/>
          </w:tcPr>
          <w:p w14:paraId="065A7CE2"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JWT</w:t>
            </w:r>
          </w:p>
        </w:tc>
        <w:tc>
          <w:tcPr>
            <w:tcW w:w="6237" w:type="dxa"/>
            <w:shd w:val="clear" w:color="auto" w:fill="auto"/>
            <w:vAlign w:val="center"/>
            <w:hideMark/>
          </w:tcPr>
          <w:p w14:paraId="58759FD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JSON Web Token</w:t>
            </w:r>
          </w:p>
        </w:tc>
      </w:tr>
      <w:tr w:rsidR="00764C8E" w:rsidRPr="00383EAC" w14:paraId="4C8B69B7" w14:textId="77777777" w:rsidTr="00C94232">
        <w:trPr>
          <w:trHeight w:val="300"/>
        </w:trPr>
        <w:tc>
          <w:tcPr>
            <w:tcW w:w="983" w:type="dxa"/>
            <w:shd w:val="clear" w:color="auto" w:fill="auto"/>
            <w:vAlign w:val="center"/>
            <w:hideMark/>
          </w:tcPr>
          <w:p w14:paraId="012FF2C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19</w:t>
            </w:r>
          </w:p>
        </w:tc>
        <w:tc>
          <w:tcPr>
            <w:tcW w:w="1701" w:type="dxa"/>
            <w:shd w:val="clear" w:color="auto" w:fill="auto"/>
            <w:vAlign w:val="center"/>
            <w:hideMark/>
          </w:tcPr>
          <w:p w14:paraId="2782559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HTTP</w:t>
            </w:r>
          </w:p>
        </w:tc>
        <w:tc>
          <w:tcPr>
            <w:tcW w:w="6237" w:type="dxa"/>
            <w:shd w:val="clear" w:color="auto" w:fill="auto"/>
            <w:vAlign w:val="center"/>
            <w:hideMark/>
          </w:tcPr>
          <w:p w14:paraId="4E19BD99"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Hypertext Transfer Protocol</w:t>
            </w:r>
          </w:p>
        </w:tc>
      </w:tr>
      <w:tr w:rsidR="00764C8E" w:rsidRPr="00383EAC" w14:paraId="0905173F" w14:textId="77777777" w:rsidTr="00C94232">
        <w:trPr>
          <w:trHeight w:val="300"/>
        </w:trPr>
        <w:tc>
          <w:tcPr>
            <w:tcW w:w="983" w:type="dxa"/>
            <w:shd w:val="clear" w:color="auto" w:fill="auto"/>
            <w:vAlign w:val="center"/>
            <w:hideMark/>
          </w:tcPr>
          <w:p w14:paraId="1B636C72"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20</w:t>
            </w:r>
          </w:p>
        </w:tc>
        <w:tc>
          <w:tcPr>
            <w:tcW w:w="1701" w:type="dxa"/>
            <w:shd w:val="clear" w:color="auto" w:fill="auto"/>
            <w:vAlign w:val="center"/>
            <w:hideMark/>
          </w:tcPr>
          <w:p w14:paraId="5044188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URL</w:t>
            </w:r>
          </w:p>
        </w:tc>
        <w:tc>
          <w:tcPr>
            <w:tcW w:w="6237" w:type="dxa"/>
            <w:shd w:val="clear" w:color="auto" w:fill="auto"/>
            <w:vAlign w:val="center"/>
            <w:hideMark/>
          </w:tcPr>
          <w:p w14:paraId="5F6D8E9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Uniform Resource Locator</w:t>
            </w:r>
          </w:p>
        </w:tc>
      </w:tr>
      <w:tr w:rsidR="00764C8E" w:rsidRPr="00383EAC" w14:paraId="78216AFA" w14:textId="77777777" w:rsidTr="00C94232">
        <w:trPr>
          <w:trHeight w:val="300"/>
        </w:trPr>
        <w:tc>
          <w:tcPr>
            <w:tcW w:w="983" w:type="dxa"/>
            <w:shd w:val="clear" w:color="auto" w:fill="auto"/>
            <w:vAlign w:val="center"/>
            <w:hideMark/>
          </w:tcPr>
          <w:p w14:paraId="2359892E"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21</w:t>
            </w:r>
          </w:p>
        </w:tc>
        <w:tc>
          <w:tcPr>
            <w:tcW w:w="1701" w:type="dxa"/>
            <w:shd w:val="clear" w:color="auto" w:fill="auto"/>
            <w:vAlign w:val="center"/>
            <w:hideMark/>
          </w:tcPr>
          <w:p w14:paraId="3CF0738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JSON</w:t>
            </w:r>
          </w:p>
        </w:tc>
        <w:tc>
          <w:tcPr>
            <w:tcW w:w="6237" w:type="dxa"/>
            <w:shd w:val="clear" w:color="auto" w:fill="auto"/>
            <w:vAlign w:val="center"/>
            <w:hideMark/>
          </w:tcPr>
          <w:p w14:paraId="6F8C659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JavaScript Object Notation</w:t>
            </w:r>
          </w:p>
        </w:tc>
      </w:tr>
      <w:tr w:rsidR="00764C8E" w:rsidRPr="00383EAC" w14:paraId="4CAD8A0E" w14:textId="77777777" w:rsidTr="00C94232">
        <w:trPr>
          <w:trHeight w:val="300"/>
        </w:trPr>
        <w:tc>
          <w:tcPr>
            <w:tcW w:w="983" w:type="dxa"/>
            <w:shd w:val="clear" w:color="auto" w:fill="auto"/>
            <w:vAlign w:val="center"/>
            <w:hideMark/>
          </w:tcPr>
          <w:p w14:paraId="3511EA0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22</w:t>
            </w:r>
          </w:p>
        </w:tc>
        <w:tc>
          <w:tcPr>
            <w:tcW w:w="1701" w:type="dxa"/>
            <w:shd w:val="clear" w:color="auto" w:fill="auto"/>
            <w:vAlign w:val="center"/>
            <w:hideMark/>
          </w:tcPr>
          <w:p w14:paraId="0B4C46C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XML</w:t>
            </w:r>
          </w:p>
        </w:tc>
        <w:tc>
          <w:tcPr>
            <w:tcW w:w="6237" w:type="dxa"/>
            <w:shd w:val="clear" w:color="auto" w:fill="auto"/>
            <w:vAlign w:val="center"/>
            <w:hideMark/>
          </w:tcPr>
          <w:p w14:paraId="0844A65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Extensible Markup Language</w:t>
            </w:r>
          </w:p>
        </w:tc>
      </w:tr>
      <w:tr w:rsidR="00764C8E" w:rsidRPr="00383EAC" w14:paraId="10181C96" w14:textId="77777777" w:rsidTr="00C94232">
        <w:trPr>
          <w:trHeight w:val="300"/>
        </w:trPr>
        <w:tc>
          <w:tcPr>
            <w:tcW w:w="983" w:type="dxa"/>
            <w:shd w:val="clear" w:color="auto" w:fill="auto"/>
            <w:vAlign w:val="center"/>
            <w:hideMark/>
          </w:tcPr>
          <w:p w14:paraId="3896150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23</w:t>
            </w:r>
          </w:p>
        </w:tc>
        <w:tc>
          <w:tcPr>
            <w:tcW w:w="1701" w:type="dxa"/>
            <w:shd w:val="clear" w:color="auto" w:fill="auto"/>
            <w:vAlign w:val="center"/>
            <w:hideMark/>
          </w:tcPr>
          <w:p w14:paraId="70B079A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XSLT</w:t>
            </w:r>
          </w:p>
        </w:tc>
        <w:tc>
          <w:tcPr>
            <w:tcW w:w="6237" w:type="dxa"/>
            <w:shd w:val="clear" w:color="auto" w:fill="auto"/>
            <w:vAlign w:val="center"/>
            <w:hideMark/>
          </w:tcPr>
          <w:p w14:paraId="3D375DD9"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Extensible Stylesheet Language Transformations</w:t>
            </w:r>
          </w:p>
        </w:tc>
      </w:tr>
      <w:tr w:rsidR="00764C8E" w:rsidRPr="00383EAC" w14:paraId="12866384" w14:textId="77777777" w:rsidTr="00C94232">
        <w:trPr>
          <w:trHeight w:val="300"/>
        </w:trPr>
        <w:tc>
          <w:tcPr>
            <w:tcW w:w="983" w:type="dxa"/>
            <w:shd w:val="clear" w:color="auto" w:fill="auto"/>
            <w:vAlign w:val="center"/>
            <w:hideMark/>
          </w:tcPr>
          <w:p w14:paraId="080D564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24</w:t>
            </w:r>
          </w:p>
        </w:tc>
        <w:tc>
          <w:tcPr>
            <w:tcW w:w="1701" w:type="dxa"/>
            <w:shd w:val="clear" w:color="auto" w:fill="auto"/>
            <w:vAlign w:val="center"/>
            <w:hideMark/>
          </w:tcPr>
          <w:p w14:paraId="02B4771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IT</w:t>
            </w:r>
          </w:p>
        </w:tc>
        <w:tc>
          <w:tcPr>
            <w:tcW w:w="6237" w:type="dxa"/>
            <w:shd w:val="clear" w:color="auto" w:fill="auto"/>
            <w:vAlign w:val="center"/>
            <w:hideMark/>
          </w:tcPr>
          <w:p w14:paraId="604A03F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Information technology</w:t>
            </w:r>
          </w:p>
        </w:tc>
      </w:tr>
      <w:tr w:rsidR="00764C8E" w:rsidRPr="00383EAC" w14:paraId="6C502BC4" w14:textId="77777777" w:rsidTr="00C94232">
        <w:trPr>
          <w:trHeight w:val="300"/>
        </w:trPr>
        <w:tc>
          <w:tcPr>
            <w:tcW w:w="983" w:type="dxa"/>
            <w:shd w:val="clear" w:color="auto" w:fill="auto"/>
            <w:vAlign w:val="center"/>
            <w:hideMark/>
          </w:tcPr>
          <w:p w14:paraId="48A4681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25</w:t>
            </w:r>
          </w:p>
        </w:tc>
        <w:tc>
          <w:tcPr>
            <w:tcW w:w="1701" w:type="dxa"/>
            <w:shd w:val="clear" w:color="auto" w:fill="auto"/>
            <w:vAlign w:val="center"/>
            <w:hideMark/>
          </w:tcPr>
          <w:p w14:paraId="663A097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SIT</w:t>
            </w:r>
          </w:p>
        </w:tc>
        <w:tc>
          <w:tcPr>
            <w:tcW w:w="6237" w:type="dxa"/>
            <w:shd w:val="clear" w:color="auto" w:fill="auto"/>
            <w:vAlign w:val="center"/>
            <w:hideMark/>
          </w:tcPr>
          <w:p w14:paraId="5B8A865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System Integration Testing</w:t>
            </w:r>
          </w:p>
        </w:tc>
      </w:tr>
      <w:tr w:rsidR="00764C8E" w:rsidRPr="00383EAC" w14:paraId="5B90B4EE" w14:textId="77777777" w:rsidTr="00C94232">
        <w:trPr>
          <w:trHeight w:val="300"/>
        </w:trPr>
        <w:tc>
          <w:tcPr>
            <w:tcW w:w="983" w:type="dxa"/>
            <w:shd w:val="clear" w:color="auto" w:fill="auto"/>
            <w:vAlign w:val="center"/>
            <w:hideMark/>
          </w:tcPr>
          <w:p w14:paraId="5AABE39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26</w:t>
            </w:r>
          </w:p>
        </w:tc>
        <w:tc>
          <w:tcPr>
            <w:tcW w:w="1701" w:type="dxa"/>
            <w:shd w:val="clear" w:color="auto" w:fill="auto"/>
            <w:vAlign w:val="center"/>
            <w:hideMark/>
          </w:tcPr>
          <w:p w14:paraId="0F469BD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MVP</w:t>
            </w:r>
          </w:p>
        </w:tc>
        <w:tc>
          <w:tcPr>
            <w:tcW w:w="6237" w:type="dxa"/>
            <w:shd w:val="clear" w:color="auto" w:fill="auto"/>
            <w:vAlign w:val="center"/>
            <w:hideMark/>
          </w:tcPr>
          <w:p w14:paraId="22D4DF8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Minimum viable developer portal</w:t>
            </w:r>
          </w:p>
        </w:tc>
      </w:tr>
      <w:tr w:rsidR="00764C8E" w:rsidRPr="00383EAC" w14:paraId="3CB7119F" w14:textId="77777777" w:rsidTr="00C94232">
        <w:trPr>
          <w:trHeight w:val="300"/>
        </w:trPr>
        <w:tc>
          <w:tcPr>
            <w:tcW w:w="983" w:type="dxa"/>
            <w:shd w:val="clear" w:color="auto" w:fill="auto"/>
            <w:vAlign w:val="center"/>
            <w:hideMark/>
          </w:tcPr>
          <w:p w14:paraId="5979FBB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27</w:t>
            </w:r>
          </w:p>
        </w:tc>
        <w:tc>
          <w:tcPr>
            <w:tcW w:w="1701" w:type="dxa"/>
            <w:shd w:val="clear" w:color="auto" w:fill="auto"/>
            <w:vAlign w:val="center"/>
            <w:hideMark/>
          </w:tcPr>
          <w:p w14:paraId="37BA222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TPS</w:t>
            </w:r>
          </w:p>
        </w:tc>
        <w:tc>
          <w:tcPr>
            <w:tcW w:w="6237" w:type="dxa"/>
            <w:shd w:val="clear" w:color="auto" w:fill="auto"/>
            <w:vAlign w:val="center"/>
            <w:hideMark/>
          </w:tcPr>
          <w:p w14:paraId="7ABCEC02"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Transactions Per Second</w:t>
            </w:r>
          </w:p>
        </w:tc>
      </w:tr>
      <w:tr w:rsidR="00764C8E" w:rsidRPr="00383EAC" w14:paraId="3F484202" w14:textId="77777777" w:rsidTr="00C94232">
        <w:trPr>
          <w:trHeight w:val="300"/>
        </w:trPr>
        <w:tc>
          <w:tcPr>
            <w:tcW w:w="983" w:type="dxa"/>
            <w:shd w:val="clear" w:color="auto" w:fill="auto"/>
            <w:vAlign w:val="center"/>
            <w:hideMark/>
          </w:tcPr>
          <w:p w14:paraId="562BD53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28</w:t>
            </w:r>
          </w:p>
        </w:tc>
        <w:tc>
          <w:tcPr>
            <w:tcW w:w="1701" w:type="dxa"/>
            <w:shd w:val="clear" w:color="auto" w:fill="auto"/>
            <w:vAlign w:val="center"/>
            <w:hideMark/>
          </w:tcPr>
          <w:p w14:paraId="6A9F20E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FAQs</w:t>
            </w:r>
          </w:p>
        </w:tc>
        <w:tc>
          <w:tcPr>
            <w:tcW w:w="6237" w:type="dxa"/>
            <w:shd w:val="clear" w:color="auto" w:fill="auto"/>
            <w:vAlign w:val="center"/>
            <w:hideMark/>
          </w:tcPr>
          <w:p w14:paraId="75BF19A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Frequently Asked Questions</w:t>
            </w:r>
          </w:p>
        </w:tc>
      </w:tr>
      <w:tr w:rsidR="00764C8E" w:rsidRPr="00383EAC" w14:paraId="4E95FF93" w14:textId="77777777" w:rsidTr="00C94232">
        <w:trPr>
          <w:trHeight w:val="300"/>
        </w:trPr>
        <w:tc>
          <w:tcPr>
            <w:tcW w:w="983" w:type="dxa"/>
            <w:shd w:val="clear" w:color="auto" w:fill="auto"/>
            <w:vAlign w:val="center"/>
            <w:hideMark/>
          </w:tcPr>
          <w:p w14:paraId="521929D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29</w:t>
            </w:r>
          </w:p>
        </w:tc>
        <w:tc>
          <w:tcPr>
            <w:tcW w:w="1701" w:type="dxa"/>
            <w:shd w:val="clear" w:color="auto" w:fill="auto"/>
            <w:vAlign w:val="center"/>
            <w:hideMark/>
          </w:tcPr>
          <w:p w14:paraId="2A679C5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REST</w:t>
            </w:r>
          </w:p>
        </w:tc>
        <w:tc>
          <w:tcPr>
            <w:tcW w:w="6237" w:type="dxa"/>
            <w:shd w:val="clear" w:color="auto" w:fill="auto"/>
            <w:vAlign w:val="center"/>
            <w:hideMark/>
          </w:tcPr>
          <w:p w14:paraId="63E47629"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Representational state transfer</w:t>
            </w:r>
          </w:p>
        </w:tc>
      </w:tr>
      <w:tr w:rsidR="00764C8E" w:rsidRPr="00383EAC" w14:paraId="342A1A82" w14:textId="77777777" w:rsidTr="00C94232">
        <w:trPr>
          <w:trHeight w:val="300"/>
        </w:trPr>
        <w:tc>
          <w:tcPr>
            <w:tcW w:w="983" w:type="dxa"/>
            <w:shd w:val="clear" w:color="auto" w:fill="auto"/>
            <w:vAlign w:val="center"/>
            <w:hideMark/>
          </w:tcPr>
          <w:p w14:paraId="6B7A8DD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30</w:t>
            </w:r>
          </w:p>
        </w:tc>
        <w:tc>
          <w:tcPr>
            <w:tcW w:w="1701" w:type="dxa"/>
            <w:shd w:val="clear" w:color="auto" w:fill="auto"/>
            <w:vAlign w:val="center"/>
            <w:hideMark/>
          </w:tcPr>
          <w:p w14:paraId="579FFFA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OAuth</w:t>
            </w:r>
          </w:p>
        </w:tc>
        <w:tc>
          <w:tcPr>
            <w:tcW w:w="6237" w:type="dxa"/>
            <w:shd w:val="clear" w:color="auto" w:fill="auto"/>
            <w:vAlign w:val="center"/>
            <w:hideMark/>
          </w:tcPr>
          <w:p w14:paraId="301F19B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Open Authorization</w:t>
            </w:r>
          </w:p>
        </w:tc>
      </w:tr>
      <w:tr w:rsidR="00764C8E" w:rsidRPr="00383EAC" w14:paraId="1F6F2477" w14:textId="77777777" w:rsidTr="00C94232">
        <w:trPr>
          <w:trHeight w:val="300"/>
        </w:trPr>
        <w:tc>
          <w:tcPr>
            <w:tcW w:w="983" w:type="dxa"/>
            <w:shd w:val="clear" w:color="auto" w:fill="auto"/>
            <w:vAlign w:val="center"/>
          </w:tcPr>
          <w:p w14:paraId="4E47BA5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31</w:t>
            </w:r>
          </w:p>
        </w:tc>
        <w:tc>
          <w:tcPr>
            <w:tcW w:w="1701" w:type="dxa"/>
            <w:shd w:val="clear" w:color="auto" w:fill="auto"/>
            <w:vAlign w:val="center"/>
          </w:tcPr>
          <w:p w14:paraId="30C3FED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EULAs</w:t>
            </w:r>
          </w:p>
        </w:tc>
        <w:tc>
          <w:tcPr>
            <w:tcW w:w="6237" w:type="dxa"/>
            <w:shd w:val="clear" w:color="auto" w:fill="auto"/>
            <w:vAlign w:val="center"/>
          </w:tcPr>
          <w:p w14:paraId="6A1414CE"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End User License Agreement</w:t>
            </w:r>
          </w:p>
        </w:tc>
      </w:tr>
      <w:tr w:rsidR="00764C8E" w:rsidRPr="00383EAC" w14:paraId="5558EBDF" w14:textId="77777777" w:rsidTr="00C94232">
        <w:trPr>
          <w:trHeight w:val="300"/>
        </w:trPr>
        <w:tc>
          <w:tcPr>
            <w:tcW w:w="983" w:type="dxa"/>
            <w:shd w:val="clear" w:color="auto" w:fill="auto"/>
            <w:vAlign w:val="center"/>
          </w:tcPr>
          <w:p w14:paraId="05D6A5D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32</w:t>
            </w:r>
          </w:p>
        </w:tc>
        <w:tc>
          <w:tcPr>
            <w:tcW w:w="1701" w:type="dxa"/>
            <w:shd w:val="clear" w:color="auto" w:fill="auto"/>
            <w:vAlign w:val="center"/>
          </w:tcPr>
          <w:p w14:paraId="16A54DA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Org</w:t>
            </w:r>
          </w:p>
        </w:tc>
        <w:tc>
          <w:tcPr>
            <w:tcW w:w="6237" w:type="dxa"/>
            <w:shd w:val="clear" w:color="auto" w:fill="auto"/>
            <w:vAlign w:val="center"/>
          </w:tcPr>
          <w:p w14:paraId="5EA0AEA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Organization</w:t>
            </w:r>
          </w:p>
        </w:tc>
      </w:tr>
      <w:tr w:rsidR="00764C8E" w:rsidRPr="00383EAC" w14:paraId="2BDF4BE0" w14:textId="77777777" w:rsidTr="00C94232">
        <w:trPr>
          <w:trHeight w:val="300"/>
        </w:trPr>
        <w:tc>
          <w:tcPr>
            <w:tcW w:w="983" w:type="dxa"/>
            <w:shd w:val="clear" w:color="auto" w:fill="auto"/>
            <w:vAlign w:val="center"/>
          </w:tcPr>
          <w:p w14:paraId="4F5DB47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33</w:t>
            </w:r>
          </w:p>
        </w:tc>
        <w:tc>
          <w:tcPr>
            <w:tcW w:w="1701" w:type="dxa"/>
            <w:shd w:val="clear" w:color="auto" w:fill="auto"/>
            <w:vAlign w:val="center"/>
          </w:tcPr>
          <w:p w14:paraId="58E1D72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SMTP</w:t>
            </w:r>
          </w:p>
        </w:tc>
        <w:tc>
          <w:tcPr>
            <w:tcW w:w="6237" w:type="dxa"/>
            <w:shd w:val="clear" w:color="auto" w:fill="auto"/>
            <w:vAlign w:val="center"/>
          </w:tcPr>
          <w:p w14:paraId="6B07F8C3"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Simple Mail Transfer Protocol</w:t>
            </w:r>
          </w:p>
        </w:tc>
      </w:tr>
      <w:tr w:rsidR="00764C8E" w:rsidRPr="00383EAC" w14:paraId="375F79A0" w14:textId="77777777" w:rsidTr="00C94232">
        <w:trPr>
          <w:trHeight w:val="300"/>
        </w:trPr>
        <w:tc>
          <w:tcPr>
            <w:tcW w:w="983" w:type="dxa"/>
            <w:shd w:val="clear" w:color="auto" w:fill="auto"/>
            <w:vAlign w:val="center"/>
          </w:tcPr>
          <w:p w14:paraId="306E8DBE"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34</w:t>
            </w:r>
          </w:p>
        </w:tc>
        <w:tc>
          <w:tcPr>
            <w:tcW w:w="1701" w:type="dxa"/>
            <w:shd w:val="clear" w:color="auto" w:fill="auto"/>
            <w:vAlign w:val="center"/>
          </w:tcPr>
          <w:p w14:paraId="1C4082C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APM</w:t>
            </w:r>
          </w:p>
        </w:tc>
        <w:tc>
          <w:tcPr>
            <w:tcW w:w="6237" w:type="dxa"/>
            <w:shd w:val="clear" w:color="auto" w:fill="auto"/>
            <w:vAlign w:val="center"/>
          </w:tcPr>
          <w:p w14:paraId="71E69E9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Application Performance Monitoring</w:t>
            </w:r>
          </w:p>
        </w:tc>
      </w:tr>
      <w:tr w:rsidR="00764C8E" w:rsidRPr="00383EAC" w14:paraId="78C66E23" w14:textId="77777777" w:rsidTr="00C94232">
        <w:trPr>
          <w:trHeight w:val="300"/>
        </w:trPr>
        <w:tc>
          <w:tcPr>
            <w:tcW w:w="983" w:type="dxa"/>
            <w:shd w:val="clear" w:color="auto" w:fill="auto"/>
            <w:vAlign w:val="center"/>
          </w:tcPr>
          <w:p w14:paraId="64C9B66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35</w:t>
            </w:r>
          </w:p>
        </w:tc>
        <w:tc>
          <w:tcPr>
            <w:tcW w:w="1701" w:type="dxa"/>
            <w:shd w:val="clear" w:color="auto" w:fill="auto"/>
            <w:vAlign w:val="center"/>
          </w:tcPr>
          <w:p w14:paraId="29669D7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CPU</w:t>
            </w:r>
          </w:p>
        </w:tc>
        <w:tc>
          <w:tcPr>
            <w:tcW w:w="6237" w:type="dxa"/>
            <w:shd w:val="clear" w:color="auto" w:fill="auto"/>
            <w:vAlign w:val="center"/>
          </w:tcPr>
          <w:p w14:paraId="60B41CE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Central Processing Unit</w:t>
            </w:r>
          </w:p>
        </w:tc>
      </w:tr>
      <w:tr w:rsidR="00764C8E" w:rsidRPr="00383EAC" w14:paraId="251BA780" w14:textId="77777777" w:rsidTr="00C94232">
        <w:trPr>
          <w:trHeight w:val="300"/>
        </w:trPr>
        <w:tc>
          <w:tcPr>
            <w:tcW w:w="983" w:type="dxa"/>
            <w:shd w:val="clear" w:color="auto" w:fill="auto"/>
            <w:vAlign w:val="center"/>
          </w:tcPr>
          <w:p w14:paraId="6F7C1DD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36</w:t>
            </w:r>
          </w:p>
        </w:tc>
        <w:tc>
          <w:tcPr>
            <w:tcW w:w="1701" w:type="dxa"/>
            <w:shd w:val="clear" w:color="auto" w:fill="auto"/>
            <w:vAlign w:val="center"/>
          </w:tcPr>
          <w:p w14:paraId="079194F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DX</w:t>
            </w:r>
          </w:p>
        </w:tc>
        <w:tc>
          <w:tcPr>
            <w:tcW w:w="6237" w:type="dxa"/>
            <w:shd w:val="clear" w:color="auto" w:fill="auto"/>
            <w:vAlign w:val="center"/>
          </w:tcPr>
          <w:p w14:paraId="770C120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Developer Experience</w:t>
            </w:r>
          </w:p>
        </w:tc>
      </w:tr>
      <w:tr w:rsidR="00764C8E" w:rsidRPr="00383EAC" w14:paraId="672CA0D5" w14:textId="77777777" w:rsidTr="00C94232">
        <w:trPr>
          <w:trHeight w:val="300"/>
        </w:trPr>
        <w:tc>
          <w:tcPr>
            <w:tcW w:w="983" w:type="dxa"/>
            <w:shd w:val="clear" w:color="auto" w:fill="auto"/>
            <w:vAlign w:val="center"/>
          </w:tcPr>
          <w:p w14:paraId="30F5AC2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37</w:t>
            </w:r>
          </w:p>
        </w:tc>
        <w:tc>
          <w:tcPr>
            <w:tcW w:w="1701" w:type="dxa"/>
            <w:shd w:val="clear" w:color="auto" w:fill="auto"/>
            <w:vAlign w:val="center"/>
          </w:tcPr>
          <w:p w14:paraId="5BD9EEB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KPI</w:t>
            </w:r>
          </w:p>
        </w:tc>
        <w:tc>
          <w:tcPr>
            <w:tcW w:w="6237" w:type="dxa"/>
            <w:shd w:val="clear" w:color="auto" w:fill="auto"/>
            <w:vAlign w:val="center"/>
          </w:tcPr>
          <w:p w14:paraId="52A6E1AE"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Key Performance Indicator</w:t>
            </w:r>
          </w:p>
        </w:tc>
      </w:tr>
      <w:tr w:rsidR="00764C8E" w:rsidRPr="00383EAC" w14:paraId="250EE400" w14:textId="77777777" w:rsidTr="00C94232">
        <w:trPr>
          <w:trHeight w:val="300"/>
        </w:trPr>
        <w:tc>
          <w:tcPr>
            <w:tcW w:w="983" w:type="dxa"/>
            <w:shd w:val="clear" w:color="auto" w:fill="auto"/>
            <w:vAlign w:val="center"/>
          </w:tcPr>
          <w:p w14:paraId="3622F64D"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38</w:t>
            </w:r>
          </w:p>
        </w:tc>
        <w:tc>
          <w:tcPr>
            <w:tcW w:w="1701" w:type="dxa"/>
            <w:shd w:val="clear" w:color="auto" w:fill="auto"/>
            <w:vAlign w:val="center"/>
          </w:tcPr>
          <w:p w14:paraId="764FC98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MAU</w:t>
            </w:r>
          </w:p>
        </w:tc>
        <w:tc>
          <w:tcPr>
            <w:tcW w:w="6237" w:type="dxa"/>
            <w:shd w:val="clear" w:color="auto" w:fill="auto"/>
            <w:vAlign w:val="center"/>
          </w:tcPr>
          <w:p w14:paraId="6DF32CE9"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Monthly Active Users</w:t>
            </w:r>
          </w:p>
        </w:tc>
      </w:tr>
      <w:tr w:rsidR="00764C8E" w:rsidRPr="00383EAC" w14:paraId="076C6D0B" w14:textId="77777777" w:rsidTr="00C94232">
        <w:trPr>
          <w:trHeight w:val="300"/>
        </w:trPr>
        <w:tc>
          <w:tcPr>
            <w:tcW w:w="983" w:type="dxa"/>
            <w:shd w:val="clear" w:color="auto" w:fill="auto"/>
            <w:vAlign w:val="center"/>
          </w:tcPr>
          <w:p w14:paraId="474DA97E"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39</w:t>
            </w:r>
          </w:p>
        </w:tc>
        <w:tc>
          <w:tcPr>
            <w:tcW w:w="1701" w:type="dxa"/>
            <w:shd w:val="clear" w:color="auto" w:fill="auto"/>
            <w:vAlign w:val="center"/>
          </w:tcPr>
          <w:p w14:paraId="096C2A4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RBI</w:t>
            </w:r>
          </w:p>
        </w:tc>
        <w:tc>
          <w:tcPr>
            <w:tcW w:w="6237" w:type="dxa"/>
            <w:shd w:val="clear" w:color="auto" w:fill="auto"/>
            <w:vAlign w:val="center"/>
          </w:tcPr>
          <w:p w14:paraId="159EC80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Reserve Bank of India</w:t>
            </w:r>
          </w:p>
        </w:tc>
      </w:tr>
      <w:tr w:rsidR="00764C8E" w:rsidRPr="00383EAC" w14:paraId="04E79B82" w14:textId="77777777" w:rsidTr="00C94232">
        <w:trPr>
          <w:trHeight w:val="300"/>
        </w:trPr>
        <w:tc>
          <w:tcPr>
            <w:tcW w:w="983" w:type="dxa"/>
            <w:shd w:val="clear" w:color="auto" w:fill="auto"/>
            <w:vAlign w:val="center"/>
          </w:tcPr>
          <w:p w14:paraId="659FF0D2"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40</w:t>
            </w:r>
          </w:p>
        </w:tc>
        <w:tc>
          <w:tcPr>
            <w:tcW w:w="1701" w:type="dxa"/>
            <w:shd w:val="clear" w:color="auto" w:fill="auto"/>
            <w:vAlign w:val="center"/>
          </w:tcPr>
          <w:p w14:paraId="43E6A079"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RPM</w:t>
            </w:r>
          </w:p>
        </w:tc>
        <w:tc>
          <w:tcPr>
            <w:tcW w:w="6237" w:type="dxa"/>
            <w:shd w:val="clear" w:color="auto" w:fill="auto"/>
            <w:vAlign w:val="center"/>
          </w:tcPr>
          <w:p w14:paraId="01A7294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Request Per Minute</w:t>
            </w:r>
          </w:p>
        </w:tc>
      </w:tr>
      <w:tr w:rsidR="00764C8E" w:rsidRPr="00383EAC" w14:paraId="4E5E8995" w14:textId="77777777" w:rsidTr="00C94232">
        <w:trPr>
          <w:trHeight w:val="300"/>
        </w:trPr>
        <w:tc>
          <w:tcPr>
            <w:tcW w:w="983" w:type="dxa"/>
            <w:shd w:val="clear" w:color="auto" w:fill="auto"/>
            <w:vAlign w:val="center"/>
          </w:tcPr>
          <w:p w14:paraId="4445705E"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41</w:t>
            </w:r>
          </w:p>
        </w:tc>
        <w:tc>
          <w:tcPr>
            <w:tcW w:w="1701" w:type="dxa"/>
            <w:shd w:val="clear" w:color="auto" w:fill="auto"/>
            <w:vAlign w:val="center"/>
          </w:tcPr>
          <w:p w14:paraId="36F49695"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SaaS</w:t>
            </w:r>
          </w:p>
        </w:tc>
        <w:tc>
          <w:tcPr>
            <w:tcW w:w="6237" w:type="dxa"/>
            <w:shd w:val="clear" w:color="auto" w:fill="auto"/>
            <w:vAlign w:val="center"/>
          </w:tcPr>
          <w:p w14:paraId="604190D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 xml:space="preserve">Software As </w:t>
            </w:r>
            <w:proofErr w:type="gramStart"/>
            <w:r w:rsidRPr="00383EAC">
              <w:rPr>
                <w:rFonts w:cs="Calibri"/>
                <w:color w:val="000000"/>
                <w:szCs w:val="22"/>
                <w:lang w:val="en-IN" w:eastAsia="en-IN"/>
              </w:rPr>
              <w:t>A</w:t>
            </w:r>
            <w:proofErr w:type="gramEnd"/>
            <w:r w:rsidRPr="00383EAC">
              <w:rPr>
                <w:rFonts w:cs="Calibri"/>
                <w:color w:val="000000"/>
                <w:szCs w:val="22"/>
                <w:lang w:val="en-IN" w:eastAsia="en-IN"/>
              </w:rPr>
              <w:t xml:space="preserve"> Service</w:t>
            </w:r>
          </w:p>
        </w:tc>
      </w:tr>
      <w:tr w:rsidR="00764C8E" w:rsidRPr="00383EAC" w14:paraId="35778965" w14:textId="77777777" w:rsidTr="00764C8E">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tcPr>
          <w:p w14:paraId="27DA7FC1"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lastRenderedPageBreak/>
              <w:t>42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463D3C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SDK</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04BF2EEA"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Software Development Kit</w:t>
            </w:r>
          </w:p>
        </w:tc>
      </w:tr>
      <w:tr w:rsidR="00764C8E" w:rsidRPr="00383EAC" w14:paraId="2DAE9C5D" w14:textId="77777777" w:rsidTr="00764C8E">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tcPr>
          <w:p w14:paraId="45DEBEF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43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51947B"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SMS</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0DB9D86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Short Message Service</w:t>
            </w:r>
          </w:p>
        </w:tc>
      </w:tr>
      <w:tr w:rsidR="00764C8E" w:rsidRPr="00383EAC" w14:paraId="66DA0E2D" w14:textId="77777777" w:rsidTr="00764C8E">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tcPr>
          <w:p w14:paraId="1EB16C3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44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901D1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SQL</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0EB8E947"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Structured Query Language</w:t>
            </w:r>
          </w:p>
        </w:tc>
      </w:tr>
      <w:tr w:rsidR="00764C8E" w:rsidRPr="00383EAC" w14:paraId="20141739" w14:textId="77777777" w:rsidTr="00764C8E">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tcPr>
          <w:p w14:paraId="565EB5D4"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45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726BEC"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SSH</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62A2F168"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Secure Socket Shell</w:t>
            </w:r>
          </w:p>
        </w:tc>
      </w:tr>
      <w:tr w:rsidR="00764C8E" w:rsidRPr="00383EAC" w14:paraId="57B42D80" w14:textId="77777777" w:rsidTr="00764C8E">
        <w:trPr>
          <w:trHeight w:val="300"/>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tcPr>
          <w:p w14:paraId="3DCBA38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46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84D1FE6"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TTFHW</w:t>
            </w:r>
          </w:p>
        </w:tc>
        <w:tc>
          <w:tcPr>
            <w:tcW w:w="6237" w:type="dxa"/>
            <w:tcBorders>
              <w:top w:val="single" w:sz="4" w:space="0" w:color="auto"/>
              <w:left w:val="single" w:sz="4" w:space="0" w:color="auto"/>
              <w:bottom w:val="single" w:sz="4" w:space="0" w:color="auto"/>
              <w:right w:val="single" w:sz="4" w:space="0" w:color="auto"/>
            </w:tcBorders>
            <w:shd w:val="clear" w:color="auto" w:fill="auto"/>
            <w:vAlign w:val="center"/>
          </w:tcPr>
          <w:p w14:paraId="51CD9AB0" w14:textId="77777777" w:rsidR="00764C8E" w:rsidRPr="00383EAC" w:rsidRDefault="00764C8E" w:rsidP="00C94232">
            <w:pPr>
              <w:jc w:val="both"/>
              <w:rPr>
                <w:rFonts w:cs="Calibri"/>
                <w:color w:val="000000"/>
                <w:szCs w:val="22"/>
                <w:lang w:val="en-IN" w:eastAsia="en-IN"/>
              </w:rPr>
            </w:pPr>
            <w:r w:rsidRPr="00383EAC">
              <w:rPr>
                <w:rFonts w:cs="Calibri"/>
                <w:color w:val="000000"/>
                <w:szCs w:val="22"/>
                <w:lang w:val="en-IN" w:eastAsia="en-IN"/>
              </w:rPr>
              <w:t>Time To First Hello World</w:t>
            </w:r>
          </w:p>
        </w:tc>
      </w:tr>
    </w:tbl>
    <w:p w14:paraId="35939E0B" w14:textId="77777777" w:rsidR="00B02D76" w:rsidRDefault="00B02D76">
      <w:pPr>
        <w:spacing w:after="160" w:line="259" w:lineRule="auto"/>
        <w:rPr>
          <w:rStyle w:val="Heading1Char"/>
        </w:rPr>
      </w:pPr>
    </w:p>
    <w:p w14:paraId="49F46567" w14:textId="464A748B" w:rsidR="006E0849" w:rsidRDefault="007E081C" w:rsidP="00383EAC">
      <w:pPr>
        <w:tabs>
          <w:tab w:val="left" w:pos="7965"/>
        </w:tabs>
        <w:spacing w:after="240"/>
        <w:jc w:val="both"/>
        <w:rPr>
          <w:rFonts w:cstheme="minorHAnsi"/>
          <w:b/>
          <w:color w:val="000000" w:themeColor="text1"/>
        </w:rPr>
      </w:pPr>
      <w:bookmarkStart w:id="94" w:name="_Toc183080051"/>
      <w:r w:rsidRPr="00A0196B">
        <w:rPr>
          <w:rStyle w:val="Heading1Char"/>
        </w:rPr>
        <w:t>References</w:t>
      </w:r>
      <w:bookmarkEnd w:id="94"/>
      <w:r w:rsidRPr="00CC5448">
        <w:rPr>
          <w:rFonts w:cstheme="minorHAnsi"/>
          <w:b/>
          <w:color w:val="000000" w:themeColor="text1"/>
        </w:rPr>
        <w:t>:</w:t>
      </w:r>
    </w:p>
    <w:p w14:paraId="3165E152" w14:textId="1A1080BE" w:rsidR="00645BEE" w:rsidRPr="00383EAC" w:rsidRDefault="00645BEE" w:rsidP="00383EAC">
      <w:pPr>
        <w:tabs>
          <w:tab w:val="left" w:pos="7965"/>
        </w:tabs>
        <w:spacing w:after="240"/>
        <w:jc w:val="both"/>
        <w:rPr>
          <w:rFonts w:cstheme="minorHAnsi"/>
          <w:b/>
          <w:color w:val="000000" w:themeColor="text1"/>
        </w:rPr>
      </w:pPr>
      <w:r w:rsidRPr="00645BEE">
        <w:rPr>
          <w:rFonts w:cs="Calibri"/>
          <w:color w:val="000000"/>
          <w:szCs w:val="22"/>
          <w:lang w:val="en-IN" w:eastAsia="en-IN"/>
        </w:rPr>
        <w:t>Thi</w:t>
      </w:r>
      <w:r>
        <w:rPr>
          <w:rFonts w:cs="Calibri"/>
          <w:color w:val="000000"/>
          <w:szCs w:val="22"/>
          <w:lang w:val="en-IN" w:eastAsia="en-IN"/>
        </w:rPr>
        <w:t>s book has taken references from various sources like websites and blogs</w:t>
      </w:r>
      <w:r w:rsidR="004A5008">
        <w:rPr>
          <w:rFonts w:cs="Calibri"/>
          <w:color w:val="000000"/>
          <w:szCs w:val="22"/>
          <w:lang w:val="en-IN" w:eastAsia="en-IN"/>
        </w:rPr>
        <w:t xml:space="preserve"> from various people and organizations. Their </w:t>
      </w:r>
      <w:r w:rsidR="00692DDD">
        <w:rPr>
          <w:rFonts w:cs="Calibri"/>
          <w:color w:val="000000"/>
          <w:szCs w:val="22"/>
          <w:lang w:val="en-IN" w:eastAsia="en-IN"/>
        </w:rPr>
        <w:t xml:space="preserve">ideas and </w:t>
      </w:r>
      <w:r w:rsidR="004A5008">
        <w:rPr>
          <w:rFonts w:cs="Calibri"/>
          <w:color w:val="000000"/>
          <w:szCs w:val="22"/>
          <w:lang w:val="en-IN" w:eastAsia="en-IN"/>
        </w:rPr>
        <w:t>contributions to the specific topics can be read at below links:</w:t>
      </w:r>
    </w:p>
    <w:p w14:paraId="0FA592B1" w14:textId="77777777" w:rsidR="00744A3D" w:rsidRDefault="00744A3D" w:rsidP="00744A3D">
      <w:pPr>
        <w:spacing w:after="240"/>
        <w:jc w:val="both"/>
        <w:rPr>
          <w:rFonts w:cstheme="minorHAnsi"/>
          <w:color w:val="000000" w:themeColor="text1"/>
        </w:rPr>
      </w:pPr>
      <w:r>
        <w:rPr>
          <w:rFonts w:cstheme="minorHAnsi"/>
          <w:color w:val="000000" w:themeColor="text1"/>
        </w:rPr>
        <w:t>API Security:</w:t>
      </w:r>
    </w:p>
    <w:p w14:paraId="5DF938C3" w14:textId="77777777" w:rsidR="00744A3D" w:rsidRDefault="00744A3D" w:rsidP="00744A3D">
      <w:pPr>
        <w:rPr>
          <w:rStyle w:val="Hyperlink"/>
        </w:rPr>
      </w:pPr>
      <w:hyperlink w:history="1">
        <w:r w:rsidRPr="00EE2542">
          <w:rPr>
            <w:rStyle w:val="Hyperlink"/>
          </w:rPr>
          <w:t>https://www.geeksforgeeks.org/network-layer-services-packetizing-routing-and-forwarding/</w:t>
        </w:r>
      </w:hyperlink>
    </w:p>
    <w:p w14:paraId="3D036DFA" w14:textId="77777777" w:rsidR="00744A3D" w:rsidRDefault="00744A3D" w:rsidP="00744A3D">
      <w:pPr>
        <w:rPr>
          <w:rStyle w:val="Hyperlink"/>
        </w:rPr>
      </w:pPr>
    </w:p>
    <w:p w14:paraId="479EE131" w14:textId="77777777" w:rsidR="00744A3D" w:rsidRDefault="00744A3D" w:rsidP="00744A3D">
      <w:hyperlink w:history="1">
        <w:r w:rsidRPr="002F2E31">
          <w:rPr>
            <w:rStyle w:val="Hyperlink"/>
          </w:rPr>
          <w:t>https://www.oreilly.com/library/view/api-traffic-management/9781492056393/ch01.html</w:t>
        </w:r>
      </w:hyperlink>
    </w:p>
    <w:p w14:paraId="3531F8AE" w14:textId="77777777" w:rsidR="00744A3D" w:rsidRDefault="00744A3D" w:rsidP="00744A3D">
      <w:pPr>
        <w:rPr>
          <w:rStyle w:val="Hyperlink"/>
        </w:rPr>
      </w:pPr>
    </w:p>
    <w:p w14:paraId="591E09EB" w14:textId="77777777" w:rsidR="00744A3D" w:rsidRDefault="00744A3D" w:rsidP="00744A3D">
      <w:hyperlink w:anchor=":~:text=API%20gateways%20provide%20a%20centralized,favorite%20target%20of%20malicious%20actors" w:history="1">
        <w:r w:rsidRPr="00EE2542">
          <w:rPr>
            <w:rStyle w:val="Hyperlink"/>
          </w:rPr>
          <w:t>https://www.akamai.com/glossary/what-is-api-gateway-security#:~:text=API%20gateways%20provide%20a%20centralized,favorite%20target%20of%20malicious%20actors</w:t>
        </w:r>
      </w:hyperlink>
    </w:p>
    <w:p w14:paraId="706F6CFC" w14:textId="77777777" w:rsidR="00744A3D" w:rsidRDefault="00744A3D" w:rsidP="00744A3D"/>
    <w:p w14:paraId="7DB4FFF8" w14:textId="77777777" w:rsidR="00744A3D" w:rsidRDefault="00744A3D" w:rsidP="00744A3D">
      <w:pPr>
        <w:rPr>
          <w:rStyle w:val="Hyperlink"/>
        </w:rPr>
      </w:pPr>
      <w:hyperlink w:history="1">
        <w:r w:rsidRPr="00EE2542">
          <w:rPr>
            <w:rStyle w:val="Hyperlink"/>
          </w:rPr>
          <w:t>https://learn.microsoft.com/en-us/azure/api-management/api-management-gateways-overview</w:t>
        </w:r>
      </w:hyperlink>
    </w:p>
    <w:p w14:paraId="073B7935" w14:textId="77777777" w:rsidR="00744A3D" w:rsidRDefault="00744A3D" w:rsidP="001658A4">
      <w:pPr>
        <w:jc w:val="both"/>
      </w:pPr>
    </w:p>
    <w:p w14:paraId="3FE2A730" w14:textId="0F63EB03" w:rsidR="00744A3D" w:rsidRDefault="00744A3D" w:rsidP="001658A4">
      <w:pPr>
        <w:jc w:val="both"/>
      </w:pPr>
      <w:r>
        <w:t>API Gateway and API Policy Guidelines:</w:t>
      </w:r>
    </w:p>
    <w:p w14:paraId="7382B62B" w14:textId="77777777" w:rsidR="00744A3D" w:rsidRDefault="00744A3D" w:rsidP="001658A4">
      <w:pPr>
        <w:jc w:val="both"/>
      </w:pPr>
    </w:p>
    <w:p w14:paraId="5EBDE50B" w14:textId="588A2440" w:rsidR="00744A3D" w:rsidRDefault="00744A3D" w:rsidP="00744A3D">
      <w:pPr>
        <w:jc w:val="both"/>
      </w:pPr>
      <w:hyperlink w:history="1">
        <w:r w:rsidRPr="001A1923">
          <w:rPr>
            <w:rStyle w:val="Hyperlink"/>
          </w:rPr>
          <w:t>https://www.tigera.io/learn/guides/service-mesh/service-mesh-architecture/</w:t>
        </w:r>
      </w:hyperlink>
    </w:p>
    <w:p w14:paraId="53E4D141" w14:textId="77777777" w:rsidR="00744A3D" w:rsidRDefault="00744A3D" w:rsidP="00744A3D">
      <w:pPr>
        <w:jc w:val="both"/>
      </w:pPr>
    </w:p>
    <w:p w14:paraId="3608AEAA" w14:textId="434FBD57" w:rsidR="00744A3D" w:rsidRDefault="00744A3D" w:rsidP="00744A3D">
      <w:pPr>
        <w:jc w:val="both"/>
      </w:pPr>
      <w:hyperlink w:history="1">
        <w:r w:rsidRPr="001A1923">
          <w:rPr>
            <w:rStyle w:val="Hyperlink"/>
          </w:rPr>
          <w:t>https://blog.dreamfactory.com/service-mesh-vs-api-gateway</w:t>
        </w:r>
      </w:hyperlink>
    </w:p>
    <w:p w14:paraId="09EB942D" w14:textId="77777777" w:rsidR="00744A3D" w:rsidRDefault="00744A3D" w:rsidP="00744A3D">
      <w:pPr>
        <w:jc w:val="both"/>
      </w:pPr>
    </w:p>
    <w:p w14:paraId="4E5DB648" w14:textId="4E46E2C7" w:rsidR="00744A3D" w:rsidRDefault="00744A3D" w:rsidP="00744A3D">
      <w:pPr>
        <w:jc w:val="both"/>
      </w:pPr>
      <w:hyperlink w:history="1">
        <w:r w:rsidRPr="001A1923">
          <w:rPr>
            <w:rStyle w:val="Hyperlink"/>
          </w:rPr>
          <w:t>https://konghq.com/blog/learning-center/what-is-a-service-mesh</w:t>
        </w:r>
      </w:hyperlink>
    </w:p>
    <w:p w14:paraId="173CC9E7" w14:textId="77777777" w:rsidR="00744A3D" w:rsidRDefault="00744A3D" w:rsidP="00744A3D">
      <w:pPr>
        <w:jc w:val="both"/>
      </w:pPr>
    </w:p>
    <w:p w14:paraId="3FE30905" w14:textId="789384E1" w:rsidR="006E0849" w:rsidRDefault="006E0849" w:rsidP="001658A4">
      <w:pPr>
        <w:jc w:val="both"/>
        <w:rPr>
          <w:rStyle w:val="Hyperlink"/>
        </w:rPr>
      </w:pPr>
      <w:hyperlink w:history="1">
        <w:r w:rsidRPr="00641E92">
          <w:rPr>
            <w:rStyle w:val="Hyperlink"/>
          </w:rPr>
          <w:t xml:space="preserve">MuleSoft Policies: Govern and Manage APIs efficiently | by Prashanth </w:t>
        </w:r>
        <w:proofErr w:type="spellStart"/>
        <w:r w:rsidRPr="00641E92">
          <w:rPr>
            <w:rStyle w:val="Hyperlink"/>
          </w:rPr>
          <w:t>Kurimella</w:t>
        </w:r>
        <w:proofErr w:type="spellEnd"/>
        <w:r w:rsidRPr="00641E92">
          <w:rPr>
            <w:rStyle w:val="Hyperlink"/>
          </w:rPr>
          <w:t xml:space="preserve"> | Medium</w:t>
        </w:r>
      </w:hyperlink>
    </w:p>
    <w:p w14:paraId="3A1D8776" w14:textId="77777777" w:rsidR="006E0849" w:rsidRDefault="006E0849" w:rsidP="001658A4">
      <w:pPr>
        <w:jc w:val="both"/>
        <w:rPr>
          <w:rFonts w:cstheme="minorHAnsi"/>
          <w:color w:val="000000" w:themeColor="text1"/>
        </w:rPr>
      </w:pPr>
    </w:p>
    <w:p w14:paraId="62D1F3C0" w14:textId="10796496" w:rsidR="0027480A" w:rsidRPr="00641E92" w:rsidRDefault="0027480A" w:rsidP="001658A4">
      <w:pPr>
        <w:jc w:val="both"/>
        <w:rPr>
          <w:rFonts w:cstheme="minorHAnsi"/>
          <w:color w:val="000000" w:themeColor="text1"/>
        </w:rPr>
      </w:pPr>
      <w:hyperlink w:history="1">
        <w:r w:rsidRPr="00AA6E05">
          <w:rPr>
            <w:rStyle w:val="Hyperlink"/>
            <w:rFonts w:cstheme="minorHAnsi"/>
          </w:rPr>
          <w:t>https://www.oreilly.com/library/view/data-management-at/9781492054771/ch04.html</w:t>
        </w:r>
      </w:hyperlink>
    </w:p>
    <w:p w14:paraId="32EBFDC8" w14:textId="0B51E1E0" w:rsidR="006E0849" w:rsidRDefault="006E0849" w:rsidP="001658A4">
      <w:pPr>
        <w:tabs>
          <w:tab w:val="left" w:pos="7965"/>
        </w:tabs>
        <w:jc w:val="both"/>
        <w:rPr>
          <w:rFonts w:cstheme="minorHAnsi"/>
          <w:b/>
          <w:color w:val="000000" w:themeColor="text1"/>
        </w:rPr>
      </w:pPr>
    </w:p>
    <w:p w14:paraId="4F63037F" w14:textId="6926E6B4" w:rsidR="00744A3D" w:rsidRPr="00744A3D" w:rsidRDefault="00744A3D" w:rsidP="001658A4">
      <w:pPr>
        <w:tabs>
          <w:tab w:val="left" w:pos="7965"/>
        </w:tabs>
        <w:jc w:val="both"/>
        <w:rPr>
          <w:rFonts w:cstheme="minorHAnsi"/>
          <w:bCs/>
          <w:color w:val="000000" w:themeColor="text1"/>
        </w:rPr>
      </w:pPr>
      <w:r w:rsidRPr="00744A3D">
        <w:rPr>
          <w:rFonts w:cstheme="minorHAnsi"/>
          <w:bCs/>
          <w:color w:val="000000" w:themeColor="text1"/>
        </w:rPr>
        <w:t>API Developer Portal:</w:t>
      </w:r>
    </w:p>
    <w:p w14:paraId="4931214E" w14:textId="77777777" w:rsidR="00744A3D" w:rsidRPr="00CC5448" w:rsidRDefault="00744A3D" w:rsidP="001658A4">
      <w:pPr>
        <w:tabs>
          <w:tab w:val="left" w:pos="7965"/>
        </w:tabs>
        <w:jc w:val="both"/>
        <w:rPr>
          <w:rFonts w:cstheme="minorHAnsi"/>
          <w:b/>
          <w:color w:val="000000" w:themeColor="text1"/>
        </w:rPr>
      </w:pPr>
    </w:p>
    <w:p w14:paraId="6BC59993" w14:textId="5D2931F7" w:rsidR="0027480A" w:rsidRDefault="0027480A" w:rsidP="001658A4">
      <w:pPr>
        <w:jc w:val="both"/>
        <w:rPr>
          <w:rFonts w:cstheme="minorHAnsi"/>
          <w:color w:val="000000" w:themeColor="text1"/>
        </w:rPr>
      </w:pPr>
      <w:hyperlink w:history="1">
        <w:r w:rsidRPr="00AA6E05">
          <w:rPr>
            <w:rStyle w:val="Hyperlink"/>
          </w:rPr>
          <w:t>https://developers.bri.co.id/en/news/api-sandbox-definition-benefits-and-best-practices</w:t>
        </w:r>
      </w:hyperlink>
    </w:p>
    <w:p w14:paraId="119FB5A9" w14:textId="77777777" w:rsidR="006E0849" w:rsidRPr="00F85B36" w:rsidRDefault="006E0849" w:rsidP="001658A4">
      <w:pPr>
        <w:jc w:val="both"/>
        <w:rPr>
          <w:rFonts w:cstheme="minorHAnsi"/>
          <w:color w:val="000000" w:themeColor="text1"/>
        </w:rPr>
      </w:pPr>
    </w:p>
    <w:p w14:paraId="4485FE21" w14:textId="04F38247" w:rsidR="0027480A" w:rsidRDefault="0027480A" w:rsidP="001658A4">
      <w:pPr>
        <w:jc w:val="both"/>
        <w:rPr>
          <w:rFonts w:cstheme="minorHAnsi"/>
          <w:color w:val="000000" w:themeColor="text1"/>
        </w:rPr>
      </w:pPr>
      <w:hyperlink w:history="1">
        <w:r w:rsidRPr="00AA6E05">
          <w:rPr>
            <w:rStyle w:val="Hyperlink"/>
          </w:rPr>
          <w:t>https://www.neosalpha.com/api-developer-portal-features/</w:t>
        </w:r>
      </w:hyperlink>
    </w:p>
    <w:p w14:paraId="66644DA1" w14:textId="77777777" w:rsidR="006E0849" w:rsidRPr="00F85B36" w:rsidRDefault="006E0849" w:rsidP="001658A4">
      <w:pPr>
        <w:jc w:val="both"/>
        <w:rPr>
          <w:rFonts w:cstheme="minorHAnsi"/>
          <w:color w:val="000000" w:themeColor="text1"/>
        </w:rPr>
      </w:pPr>
    </w:p>
    <w:p w14:paraId="52485412" w14:textId="1230CF89" w:rsidR="0027480A" w:rsidRDefault="0027480A" w:rsidP="001658A4">
      <w:pPr>
        <w:jc w:val="both"/>
        <w:rPr>
          <w:rFonts w:cstheme="minorHAnsi"/>
          <w:color w:val="000000" w:themeColor="text1"/>
        </w:rPr>
      </w:pPr>
      <w:hyperlink w:history="1">
        <w:r w:rsidRPr="00AA6E05">
          <w:rPr>
            <w:rStyle w:val="Hyperlink"/>
          </w:rPr>
          <w:t>https://www.pingidentity.com/en/resources/identity-fundamentals/authentication/single-factor-two-factor-multi-factor-authentication.html</w:t>
        </w:r>
      </w:hyperlink>
    </w:p>
    <w:p w14:paraId="5E95F1A0" w14:textId="77777777" w:rsidR="006E0849" w:rsidRPr="00F85B36" w:rsidRDefault="006E0849" w:rsidP="001658A4">
      <w:pPr>
        <w:jc w:val="both"/>
        <w:rPr>
          <w:rFonts w:cstheme="minorHAnsi"/>
          <w:color w:val="000000" w:themeColor="text1"/>
        </w:rPr>
      </w:pPr>
    </w:p>
    <w:p w14:paraId="14C25AE2" w14:textId="261903AF" w:rsidR="0027480A" w:rsidRPr="00F85B36" w:rsidRDefault="0027480A" w:rsidP="001658A4">
      <w:pPr>
        <w:jc w:val="both"/>
        <w:rPr>
          <w:rFonts w:cstheme="minorHAnsi"/>
          <w:color w:val="000000" w:themeColor="text1"/>
        </w:rPr>
      </w:pPr>
      <w:hyperlink w:history="1">
        <w:r w:rsidRPr="00AA6E05">
          <w:rPr>
            <w:rStyle w:val="Hyperlink"/>
          </w:rPr>
          <w:t>https://techdocs.broadcom.com/us/en/ca-enterprise-software/layer7-api-management/api-developer-portal/4-5/user-types-roles-and-permissions.html</w:t>
        </w:r>
      </w:hyperlink>
    </w:p>
    <w:p w14:paraId="1EB9E318" w14:textId="77777777" w:rsidR="006E0849" w:rsidRPr="00CC5448" w:rsidRDefault="006E0849" w:rsidP="001658A4">
      <w:pPr>
        <w:tabs>
          <w:tab w:val="left" w:pos="7965"/>
        </w:tabs>
        <w:jc w:val="both"/>
        <w:rPr>
          <w:rFonts w:cstheme="minorHAnsi"/>
          <w:b/>
          <w:color w:val="000000" w:themeColor="text1"/>
        </w:rPr>
      </w:pPr>
    </w:p>
    <w:p w14:paraId="026ABBB5" w14:textId="77777777" w:rsidR="007E081C" w:rsidRDefault="007E081C" w:rsidP="001658A4">
      <w:pPr>
        <w:jc w:val="both"/>
        <w:rPr>
          <w:rFonts w:cstheme="minorHAnsi"/>
          <w:color w:val="000000" w:themeColor="text1"/>
        </w:rPr>
      </w:pPr>
    </w:p>
    <w:p w14:paraId="28E1124E" w14:textId="77777777" w:rsidR="00744A3D" w:rsidRPr="00744A3D" w:rsidRDefault="00744A3D" w:rsidP="00744A3D">
      <w:pPr>
        <w:jc w:val="both"/>
        <w:rPr>
          <w:rFonts w:cstheme="minorHAnsi"/>
          <w:color w:val="000000" w:themeColor="text1"/>
        </w:rPr>
      </w:pPr>
      <w:r w:rsidRPr="00744A3D">
        <w:rPr>
          <w:rFonts w:cstheme="minorHAnsi"/>
          <w:color w:val="000000" w:themeColor="text1"/>
        </w:rPr>
        <w:t>API Performance and API Monitoring:</w:t>
      </w:r>
    </w:p>
    <w:p w14:paraId="5D87F527" w14:textId="78D49954" w:rsidR="00744A3D" w:rsidRDefault="00744A3D" w:rsidP="00744A3D">
      <w:pPr>
        <w:jc w:val="both"/>
        <w:rPr>
          <w:rFonts w:cstheme="minorHAnsi"/>
          <w:color w:val="000000" w:themeColor="text1"/>
        </w:rPr>
      </w:pPr>
      <w:hyperlink w:anchor="api-performance-testing-metrics" w:history="1">
        <w:r w:rsidRPr="001A1923">
          <w:rPr>
            <w:rStyle w:val="Hyperlink"/>
            <w:rFonts w:cstheme="minorHAnsi"/>
          </w:rPr>
          <w:t>https://www.ioriver.io/terms/api-performance#api-performance-testing-metrics</w:t>
        </w:r>
      </w:hyperlink>
    </w:p>
    <w:p w14:paraId="0E6C10EF" w14:textId="77777777" w:rsidR="00744A3D" w:rsidRPr="00744A3D" w:rsidRDefault="00744A3D" w:rsidP="00744A3D">
      <w:pPr>
        <w:jc w:val="both"/>
        <w:rPr>
          <w:rFonts w:cstheme="minorHAnsi"/>
          <w:color w:val="000000" w:themeColor="text1"/>
        </w:rPr>
      </w:pPr>
    </w:p>
    <w:p w14:paraId="53FCC2A9" w14:textId="4F85D36A" w:rsidR="00A72557" w:rsidRDefault="00744A3D" w:rsidP="00744A3D">
      <w:pPr>
        <w:jc w:val="both"/>
        <w:rPr>
          <w:rFonts w:cstheme="minorHAnsi"/>
          <w:color w:val="000000" w:themeColor="text1"/>
        </w:rPr>
      </w:pPr>
      <w:hyperlink w:history="1">
        <w:r w:rsidRPr="001A1923">
          <w:rPr>
            <w:rStyle w:val="Hyperlink"/>
            <w:rFonts w:cstheme="minorHAnsi"/>
          </w:rPr>
          <w:t>https://www.moesif.com/blog/technical/api-metrics/API-Metrics-That-Every-Platform-Team-Should-be-Tracking/</w:t>
        </w:r>
      </w:hyperlink>
    </w:p>
    <w:p w14:paraId="61461488" w14:textId="77777777" w:rsidR="00744A3D" w:rsidRDefault="00744A3D" w:rsidP="00744A3D">
      <w:pPr>
        <w:jc w:val="both"/>
        <w:rPr>
          <w:rFonts w:cstheme="minorHAnsi"/>
          <w:color w:val="000000" w:themeColor="text1"/>
        </w:rPr>
      </w:pPr>
    </w:p>
    <w:p w14:paraId="3A6A74A0" w14:textId="22C4B2D9" w:rsidR="00A72557" w:rsidRDefault="00A72557" w:rsidP="001658A4">
      <w:pPr>
        <w:jc w:val="both"/>
        <w:rPr>
          <w:rFonts w:cstheme="minorHAnsi"/>
          <w:color w:val="000000" w:themeColor="text1"/>
        </w:rPr>
      </w:pPr>
      <w:r>
        <w:rPr>
          <w:rFonts w:cstheme="minorHAnsi"/>
          <w:color w:val="000000" w:themeColor="text1"/>
        </w:rPr>
        <w:t>API and Artificial Intelligence:</w:t>
      </w:r>
    </w:p>
    <w:p w14:paraId="137759E1" w14:textId="77777777" w:rsidR="00A72557" w:rsidRDefault="00A72557" w:rsidP="00A72557">
      <w:pPr>
        <w:rPr>
          <w:rStyle w:val="Hyperlink"/>
        </w:rPr>
      </w:pPr>
      <w:hyperlink w:anchor=":~:text=AI%20can%20be,industry%20best%20practices" w:history="1">
        <w:r w:rsidRPr="001F5003">
          <w:rPr>
            <w:rStyle w:val="Hyperlink"/>
          </w:rPr>
          <w:t>https://nordicapis.com/how-will-ai-enable-apis/#:~:text=AI%20can%20be,industry%20best%20practices</w:t>
        </w:r>
      </w:hyperlink>
    </w:p>
    <w:p w14:paraId="0819440A" w14:textId="77777777" w:rsidR="00A72557" w:rsidRDefault="00A72557" w:rsidP="00A72557">
      <w:pPr>
        <w:rPr>
          <w:rStyle w:val="Hyperlink"/>
        </w:rPr>
      </w:pPr>
    </w:p>
    <w:p w14:paraId="64BFD7BD" w14:textId="77777777" w:rsidR="00A72557" w:rsidRDefault="00A72557" w:rsidP="00A72557">
      <w:pPr>
        <w:rPr>
          <w:rStyle w:val="Hyperlink"/>
        </w:rPr>
      </w:pPr>
      <w:hyperlink w:anchor=":~:text=In%20document%20processing,context%20and%20nuances" w:history="1">
        <w:r w:rsidRPr="001F5003">
          <w:rPr>
            <w:rStyle w:val="Hyperlink"/>
          </w:rPr>
          <w:t>https://www.ibm.com/topics/natural-language-processing#:~:text=In%20document%20processing,context%20and%20nuances</w:t>
        </w:r>
      </w:hyperlink>
    </w:p>
    <w:p w14:paraId="3BAA687D" w14:textId="77777777" w:rsidR="00A72557" w:rsidRPr="00F85B36" w:rsidRDefault="00A72557" w:rsidP="001658A4">
      <w:pPr>
        <w:jc w:val="both"/>
        <w:rPr>
          <w:rFonts w:cstheme="minorHAnsi"/>
          <w:color w:val="000000" w:themeColor="text1"/>
        </w:rPr>
      </w:pPr>
    </w:p>
    <w:p w14:paraId="4637A47C" w14:textId="77777777" w:rsidR="007E081C" w:rsidRPr="007E081C" w:rsidRDefault="007E081C" w:rsidP="001658A4">
      <w:pPr>
        <w:jc w:val="both"/>
        <w:rPr>
          <w:b/>
          <w:bCs/>
          <w:color w:val="2F5496" w:themeColor="accent1" w:themeShade="BF"/>
          <w:sz w:val="28"/>
          <w:szCs w:val="28"/>
        </w:rPr>
      </w:pPr>
    </w:p>
    <w:sectPr w:rsidR="007E081C" w:rsidRPr="007E081C" w:rsidSect="00D506B7">
      <w:headerReference w:type="default" r:id="rId170"/>
      <w:footerReference w:type="default" r:id="rId1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1FCAD" w14:textId="77777777" w:rsidR="00A61B32" w:rsidRDefault="00A61B32" w:rsidP="00DE2CF1">
      <w:r>
        <w:separator/>
      </w:r>
    </w:p>
  </w:endnote>
  <w:endnote w:type="continuationSeparator" w:id="0">
    <w:p w14:paraId="4B6CE5B6" w14:textId="77777777" w:rsidR="00A61B32" w:rsidRDefault="00A61B32" w:rsidP="00DE2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igelia Arabic">
    <w:charset w:val="00"/>
    <w:family w:val="swiss"/>
    <w:pitch w:val="variable"/>
    <w:sig w:usb0="A000227F" w:usb1="80000003" w:usb2="00000008" w:usb3="00000000" w:csb0="000001D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BDCE4" w14:textId="77777777" w:rsidR="00D8148E" w:rsidRDefault="00D8148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77CEF" w14:textId="755B7FE0" w:rsidR="00946D12" w:rsidRPr="00D8148E" w:rsidRDefault="00946D12" w:rsidP="00D8148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B8EB4" w14:textId="40B50E03" w:rsidR="00946D12" w:rsidRPr="00D8148E" w:rsidRDefault="00946D12" w:rsidP="00D8148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BF10D" w14:textId="6E13C323" w:rsidR="00663F2D" w:rsidRPr="00D8148E" w:rsidRDefault="00663F2D" w:rsidP="00D8148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859C6" w14:textId="3744D8BF" w:rsidR="00663F2D" w:rsidRPr="00D8148E" w:rsidRDefault="00663F2D" w:rsidP="00D8148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CD333" w14:textId="575B28DD" w:rsidR="00663F2D" w:rsidRPr="00D8148E" w:rsidRDefault="00663F2D" w:rsidP="00D8148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FAE08" w14:textId="7A92886F" w:rsidR="00663F2D" w:rsidRPr="00D8148E" w:rsidRDefault="00663F2D" w:rsidP="00D8148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70FF7" w14:textId="0D06A0D5" w:rsidR="00663F2D" w:rsidRPr="00D8148E" w:rsidRDefault="00663F2D" w:rsidP="00D8148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4B48C" w14:textId="5DDFAD72" w:rsidR="00663F2D" w:rsidRPr="00D8148E" w:rsidRDefault="00663F2D" w:rsidP="00D8148E">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E8C52" w14:textId="53268189" w:rsidR="00663F2D" w:rsidRPr="00D8148E" w:rsidRDefault="00663F2D" w:rsidP="00D8148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20B35" w14:textId="185182D3" w:rsidR="0047756F" w:rsidRPr="00D8148E" w:rsidRDefault="0047756F" w:rsidP="00D814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0011B" w14:textId="77777777" w:rsidR="007C4363" w:rsidRPr="00D8148E" w:rsidRDefault="007C4363" w:rsidP="00D8148E">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6260C" w14:textId="45C1980B" w:rsidR="0047756F" w:rsidRPr="00D8148E" w:rsidRDefault="0047756F" w:rsidP="00D8148E">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68995" w14:textId="09BA2CE2" w:rsidR="0047756F" w:rsidRPr="00D8148E" w:rsidRDefault="0047756F" w:rsidP="00D8148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64EBD" w14:textId="0A099905" w:rsidR="0047756F" w:rsidRPr="00D8148E" w:rsidRDefault="0047756F" w:rsidP="00D8148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5E2C0" w14:textId="2F2EF694" w:rsidR="00A441FF" w:rsidRPr="00D8148E" w:rsidRDefault="00A441FF" w:rsidP="00D8148E">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0A575" w14:textId="7D06D34A" w:rsidR="00A441FF" w:rsidRPr="00D8148E" w:rsidRDefault="00A441FF" w:rsidP="00D8148E">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19E5A" w14:textId="554E3DF0" w:rsidR="00A441FF" w:rsidRPr="00D8148E" w:rsidRDefault="00A441FF" w:rsidP="00D8148E">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53D6F" w14:textId="2F1BC1A6" w:rsidR="00A441FF" w:rsidRPr="00D8148E" w:rsidRDefault="00A441FF" w:rsidP="00D8148E">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B61D1" w14:textId="5972A1CB" w:rsidR="00B63012" w:rsidRPr="00D8148E" w:rsidRDefault="00B63012" w:rsidP="00D8148E">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84CCC" w14:textId="3004C8C7" w:rsidR="00B63012" w:rsidRPr="00D8148E" w:rsidRDefault="00B63012" w:rsidP="00D8148E">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FD997" w14:textId="3E846544" w:rsidR="000A4B50" w:rsidRPr="00D8148E" w:rsidRDefault="000A4B50" w:rsidP="00D814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BE8D0" w14:textId="77777777" w:rsidR="00730437" w:rsidRPr="00D8148E" w:rsidRDefault="00730437" w:rsidP="00D8148E">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9EAF7" w14:textId="5878EA1B" w:rsidR="000A4B50" w:rsidRPr="00D8148E" w:rsidRDefault="000A4B50" w:rsidP="00D8148E">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1F960" w14:textId="3412BFB5" w:rsidR="00360F98" w:rsidRPr="00D8148E" w:rsidRDefault="00360F98" w:rsidP="00D8148E">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1D171" w14:textId="5ED63A2C" w:rsidR="00360F98" w:rsidRPr="00D8148E" w:rsidRDefault="00360F98" w:rsidP="00D8148E">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48D76" w14:textId="15839D11" w:rsidR="0054141B" w:rsidRPr="00D8148E" w:rsidRDefault="0054141B" w:rsidP="00D8148E">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1C11E" w14:textId="32A06A94" w:rsidR="00E538E0" w:rsidRPr="00D8148E" w:rsidRDefault="00E538E0" w:rsidP="00D8148E">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F126" w14:textId="4596F242" w:rsidR="00E538E0" w:rsidRPr="00D8148E" w:rsidRDefault="00E538E0" w:rsidP="00D8148E">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5B528" w14:textId="368082C7" w:rsidR="009B324B" w:rsidRPr="00D8148E" w:rsidRDefault="009B324B" w:rsidP="00D8148E">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21161" w14:textId="33204CB0" w:rsidR="009B324B" w:rsidRPr="00D8148E" w:rsidRDefault="009B324B" w:rsidP="00D8148E">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72C97" w14:textId="5021E704" w:rsidR="009F13C0" w:rsidRPr="00D8148E" w:rsidRDefault="009F13C0" w:rsidP="00D8148E">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DBEC6" w14:textId="3053083F" w:rsidR="009F13C0" w:rsidRPr="00D8148E" w:rsidRDefault="009F13C0" w:rsidP="00D814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93C6F" w14:textId="02B39961" w:rsidR="000C03AE" w:rsidRPr="00D8148E" w:rsidRDefault="000C03AE" w:rsidP="00D8148E">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17E72" w14:textId="19CA69B2" w:rsidR="009F13C0" w:rsidRPr="00D8148E" w:rsidRDefault="009F13C0" w:rsidP="00D8148E">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69970" w14:textId="07B4D1AB" w:rsidR="00EC377C" w:rsidRPr="00D8148E" w:rsidRDefault="00EC377C" w:rsidP="00D8148E">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47955" w14:textId="1CBF2ACF" w:rsidR="00EC377C" w:rsidRPr="00D8148E" w:rsidRDefault="00EC377C" w:rsidP="00D8148E">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5DFBB" w14:textId="21309B9A" w:rsidR="00D07ECA" w:rsidRPr="00D8148E" w:rsidRDefault="00D07ECA" w:rsidP="00D8148E">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B2B96" w14:textId="0C568098" w:rsidR="00D07ECA" w:rsidRPr="00D8148E" w:rsidRDefault="00D07ECA" w:rsidP="00D8148E">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37080" w14:textId="563A6FB6" w:rsidR="00D07ECA" w:rsidRPr="00D8148E" w:rsidRDefault="00D07ECA" w:rsidP="00D8148E">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9F5BC" w14:textId="20E708B9" w:rsidR="00DF040C" w:rsidRPr="00D8148E" w:rsidRDefault="00DF040C" w:rsidP="00D8148E">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FF587" w14:textId="77777777" w:rsidR="00B02D76" w:rsidRPr="00D8148E" w:rsidRDefault="00B02D76" w:rsidP="00D8148E">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CEC51" w14:textId="5D2C6358" w:rsidR="00DF040C" w:rsidRPr="00D8148E" w:rsidRDefault="00DF040C" w:rsidP="00D8148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01E7D" w14:textId="2776DD7D" w:rsidR="00544EAA" w:rsidRPr="00D8148E" w:rsidRDefault="00544EAA" w:rsidP="00D8148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CF6DE" w14:textId="1865D4F8" w:rsidR="00A07DE0" w:rsidRPr="00D8148E" w:rsidRDefault="00A07DE0" w:rsidP="00D8148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AE3F1" w14:textId="71F37A2F" w:rsidR="00A07DE0" w:rsidRPr="00D8148E" w:rsidRDefault="00A07DE0" w:rsidP="00D8148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DB78F" w14:textId="07516752" w:rsidR="0085178A" w:rsidRPr="00D8148E" w:rsidRDefault="0085178A" w:rsidP="00D8148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A6663" w14:textId="7E1E8CA6" w:rsidR="0085178A" w:rsidRPr="00D8148E" w:rsidRDefault="0085178A" w:rsidP="00D81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13E89" w14:textId="77777777" w:rsidR="00A61B32" w:rsidRDefault="00A61B32" w:rsidP="00DE2CF1">
      <w:r>
        <w:separator/>
      </w:r>
    </w:p>
  </w:footnote>
  <w:footnote w:type="continuationSeparator" w:id="0">
    <w:p w14:paraId="1F6FD8D7" w14:textId="77777777" w:rsidR="00A61B32" w:rsidRDefault="00A61B32" w:rsidP="00DE2CF1">
      <w:r>
        <w:continuationSeparator/>
      </w:r>
    </w:p>
  </w:footnote>
  <w:footnote w:id="1">
    <w:p w14:paraId="78A74EC6" w14:textId="77777777" w:rsidR="00AC11CF" w:rsidRPr="002A44B2" w:rsidRDefault="00AC11CF" w:rsidP="00AC11CF">
      <w:pPr>
        <w:pStyle w:val="FootnoteText"/>
        <w:rPr>
          <w:sz w:val="20"/>
        </w:rPr>
      </w:pPr>
      <w:r>
        <w:rPr>
          <w:rStyle w:val="FootnoteReference"/>
        </w:rPr>
        <w:footnoteRef/>
      </w:r>
      <w:r>
        <w:t xml:space="preserve"> </w:t>
      </w:r>
      <w:hyperlink w:history="1">
        <w:r w:rsidRPr="002A44B2">
          <w:rPr>
            <w:rStyle w:val="Hyperlink"/>
            <w:sz w:val="20"/>
          </w:rPr>
          <w:t>https://grpc.io/</w:t>
        </w:r>
      </w:hyperlink>
    </w:p>
    <w:p w14:paraId="4585F0E6" w14:textId="77777777" w:rsidR="00AC11CF" w:rsidRDefault="00AC11CF" w:rsidP="00AC11CF">
      <w:pPr>
        <w:pStyle w:val="FootnoteText"/>
      </w:pPr>
    </w:p>
  </w:footnote>
  <w:footnote w:id="2">
    <w:p w14:paraId="3E7781D8" w14:textId="77777777" w:rsidR="00AC11CF" w:rsidRDefault="00AC11CF" w:rsidP="00AC11CF">
      <w:pPr>
        <w:pStyle w:val="FootnoteText"/>
      </w:pPr>
      <w:r>
        <w:rPr>
          <w:rStyle w:val="FootnoteReference"/>
        </w:rPr>
        <w:footnoteRef/>
      </w:r>
      <w:r>
        <w:t xml:space="preserve"> </w:t>
      </w:r>
      <w:hyperlink w:history="1">
        <w:r w:rsidRPr="002A44B2">
          <w:rPr>
            <w:rStyle w:val="Hyperlink"/>
            <w:sz w:val="20"/>
          </w:rPr>
          <w:t>https://graphql.org/</w:t>
        </w:r>
      </w:hyperlink>
    </w:p>
  </w:footnote>
  <w:footnote w:id="3">
    <w:p w14:paraId="4C0E0EED" w14:textId="03923E6F" w:rsidR="00AD2D8A" w:rsidRDefault="00AD2D8A">
      <w:pPr>
        <w:pStyle w:val="FootnoteText"/>
      </w:pPr>
      <w:r>
        <w:rPr>
          <w:rStyle w:val="FootnoteReference"/>
        </w:rPr>
        <w:footnoteRef/>
      </w:r>
      <w:r>
        <w:t xml:space="preserve"> </w:t>
      </w:r>
      <w:hyperlink w:history="1">
        <w:r w:rsidRPr="00B70037">
          <w:rPr>
            <w:rStyle w:val="Hyperlink"/>
            <w:sz w:val="20"/>
          </w:rPr>
          <w:t>https://swagger.io/</w:t>
        </w:r>
      </w:hyperlink>
    </w:p>
  </w:footnote>
  <w:footnote w:id="4">
    <w:p w14:paraId="6602FFB8" w14:textId="08369E32" w:rsidR="00AD2D8A" w:rsidRDefault="00AD2D8A">
      <w:pPr>
        <w:pStyle w:val="FootnoteText"/>
      </w:pPr>
      <w:r>
        <w:rPr>
          <w:rStyle w:val="FootnoteReference"/>
        </w:rPr>
        <w:footnoteRef/>
      </w:r>
      <w:r>
        <w:t xml:space="preserve"> </w:t>
      </w:r>
      <w:hyperlink w:history="1">
        <w:r w:rsidRPr="00C71951">
          <w:rPr>
            <w:rStyle w:val="Hyperlink"/>
            <w:sz w:val="20"/>
          </w:rPr>
          <w:t>https://raml.org/</w:t>
        </w:r>
      </w:hyperlink>
    </w:p>
  </w:footnote>
  <w:footnote w:id="5">
    <w:p w14:paraId="59C1D73E" w14:textId="77777777" w:rsidR="00B940A7" w:rsidRPr="00B940A7" w:rsidRDefault="00B940A7" w:rsidP="00B940A7">
      <w:pPr>
        <w:pStyle w:val="FootnoteText"/>
        <w:rPr>
          <w:sz w:val="20"/>
        </w:rPr>
      </w:pPr>
      <w:r>
        <w:rPr>
          <w:rStyle w:val="FootnoteReference"/>
        </w:rPr>
        <w:footnoteRef/>
      </w:r>
      <w:r>
        <w:t xml:space="preserve"> </w:t>
      </w:r>
      <w:hyperlink w:history="1">
        <w:r w:rsidRPr="00B940A7">
          <w:rPr>
            <w:rStyle w:val="Hyperlink"/>
            <w:sz w:val="20"/>
          </w:rPr>
          <w:t>https://medium.com/@juannegrin/fundamental-software-architecture-principles-separation-of-concerns-modularity-and-abstraction-</w:t>
        </w:r>
      </w:hyperlink>
    </w:p>
    <w:p w14:paraId="7C6B510B" w14:textId="77777777" w:rsidR="00B940A7" w:rsidRDefault="00B940A7" w:rsidP="00B940A7">
      <w:pPr>
        <w:pStyle w:val="FootnoteText"/>
      </w:pPr>
    </w:p>
  </w:footnote>
  <w:footnote w:id="6">
    <w:p w14:paraId="5BE683B4" w14:textId="0FBA9217" w:rsidR="00167809" w:rsidRDefault="00167809">
      <w:pPr>
        <w:pStyle w:val="FootnoteText"/>
      </w:pPr>
      <w:r>
        <w:rPr>
          <w:rStyle w:val="FootnoteReference"/>
        </w:rPr>
        <w:footnoteRef/>
      </w:r>
      <w:r>
        <w:t xml:space="preserve"> </w:t>
      </w:r>
      <w:hyperlink w:history="1">
        <w:r w:rsidRPr="007A62AC">
          <w:rPr>
            <w:rStyle w:val="Hyperlink"/>
            <w:sz w:val="20"/>
          </w:rPr>
          <w:t>https://microservices.io/patterns/reliability/circuit-breaker.html</w:t>
        </w:r>
      </w:hyperlink>
    </w:p>
  </w:footnote>
  <w:footnote w:id="7">
    <w:p w14:paraId="24F27CD8" w14:textId="065B4EB7" w:rsidR="00A6003D" w:rsidRDefault="00A6003D">
      <w:pPr>
        <w:pStyle w:val="FootnoteText"/>
      </w:pPr>
      <w:r>
        <w:rPr>
          <w:rStyle w:val="FootnoteReference"/>
        </w:rPr>
        <w:footnoteRef/>
      </w:r>
      <w:r>
        <w:t xml:space="preserve"> </w:t>
      </w:r>
      <w:hyperlink w:history="1">
        <w:r w:rsidRPr="00532F16">
          <w:rPr>
            <w:rStyle w:val="Hyperlink"/>
            <w:sz w:val="20"/>
          </w:rPr>
          <w:t>https://blog.stoplight.io/api-first-api-design-first-or-code-first-which-should-you-choose</w:t>
        </w:r>
      </w:hyperlink>
    </w:p>
  </w:footnote>
  <w:footnote w:id="8">
    <w:p w14:paraId="1D6AE114" w14:textId="43BE8F0E" w:rsidR="00E83CD7" w:rsidRDefault="00E83CD7">
      <w:pPr>
        <w:pStyle w:val="FootnoteText"/>
      </w:pPr>
      <w:r>
        <w:rPr>
          <w:rStyle w:val="FootnoteReference"/>
        </w:rPr>
        <w:footnoteRef/>
      </w:r>
      <w:r>
        <w:t xml:space="preserve"> </w:t>
      </w:r>
      <w:hyperlink w:history="1">
        <w:r w:rsidRPr="00646FB2">
          <w:rPr>
            <w:rStyle w:val="Hyperlink"/>
            <w:sz w:val="20"/>
          </w:rPr>
          <w:t>https://github.com/Redocly/redoc</w:t>
        </w:r>
      </w:hyperlink>
    </w:p>
  </w:footnote>
  <w:footnote w:id="9">
    <w:p w14:paraId="4E19789E" w14:textId="7F5B2A97" w:rsidR="00E83CD7" w:rsidRDefault="00E83CD7">
      <w:pPr>
        <w:pStyle w:val="FootnoteText"/>
        <w:rPr>
          <w:rStyle w:val="Hyperlink"/>
          <w:sz w:val="20"/>
        </w:rPr>
      </w:pPr>
      <w:r>
        <w:rPr>
          <w:rStyle w:val="FootnoteReference"/>
        </w:rPr>
        <w:footnoteRef/>
      </w:r>
      <w:r>
        <w:t xml:space="preserve"> </w:t>
      </w:r>
      <w:hyperlink w:history="1">
        <w:r w:rsidRPr="00646FB2">
          <w:rPr>
            <w:rStyle w:val="Hyperlink"/>
            <w:sz w:val="20"/>
          </w:rPr>
          <w:t>https://editor.swagger.io/</w:t>
        </w:r>
      </w:hyperlink>
    </w:p>
    <w:p w14:paraId="677DE621" w14:textId="77777777" w:rsidR="00E83CD7" w:rsidRDefault="00E83CD7">
      <w:pPr>
        <w:pStyle w:val="FootnoteText"/>
      </w:pPr>
    </w:p>
  </w:footnote>
  <w:footnote w:id="10">
    <w:p w14:paraId="4FBD31BA" w14:textId="0AFD3C07" w:rsidR="00AF44C5" w:rsidRDefault="00AF44C5">
      <w:pPr>
        <w:pStyle w:val="FootnoteText"/>
      </w:pPr>
      <w:r>
        <w:rPr>
          <w:rStyle w:val="FootnoteReference"/>
        </w:rPr>
        <w:footnoteRef/>
      </w:r>
      <w:r>
        <w:t xml:space="preserve"> </w:t>
      </w:r>
      <w:hyperlink w:history="1">
        <w:r w:rsidRPr="00CF2151">
          <w:rPr>
            <w:rStyle w:val="Hyperlink"/>
            <w:sz w:val="20"/>
          </w:rPr>
          <w:t>https://www.softwaretestinghelp.com/white-box-testing-techniques-with-example/</w:t>
        </w:r>
      </w:hyperlink>
    </w:p>
  </w:footnote>
  <w:footnote w:id="11">
    <w:p w14:paraId="65A71761" w14:textId="24B5A811" w:rsidR="002840FF" w:rsidRDefault="002840FF">
      <w:pPr>
        <w:pStyle w:val="FootnoteText"/>
      </w:pPr>
      <w:r>
        <w:rPr>
          <w:rStyle w:val="FootnoteReference"/>
        </w:rPr>
        <w:footnoteRef/>
      </w:r>
      <w:r>
        <w:t xml:space="preserve"> </w:t>
      </w:r>
      <w:hyperlink w:history="1">
        <w:r w:rsidRPr="00705064">
          <w:rPr>
            <w:rStyle w:val="Hyperlink"/>
            <w:sz w:val="20"/>
          </w:rPr>
          <w:t>https://learning.postman.com/docs/getting-started/creating-the-first-collection/</w:t>
        </w:r>
      </w:hyperlink>
    </w:p>
  </w:footnote>
  <w:footnote w:id="12">
    <w:p w14:paraId="68141B0C" w14:textId="24F01A96" w:rsidR="002840FF" w:rsidRDefault="002840FF">
      <w:pPr>
        <w:pStyle w:val="FootnoteText"/>
      </w:pPr>
      <w:r>
        <w:rPr>
          <w:rStyle w:val="FootnoteReference"/>
        </w:rPr>
        <w:footnoteRef/>
      </w:r>
      <w:r>
        <w:t xml:space="preserve"> </w:t>
      </w:r>
      <w:hyperlink w:history="1">
        <w:r w:rsidRPr="00705064">
          <w:rPr>
            <w:rStyle w:val="Hyperlink"/>
            <w:sz w:val="20"/>
          </w:rPr>
          <w:t>https://learning.postman.com/docs/writing-scripts/intro-to-scripts/</w:t>
        </w:r>
      </w:hyperlink>
    </w:p>
  </w:footnote>
  <w:footnote w:id="13">
    <w:p w14:paraId="0151C99C" w14:textId="60C615AE" w:rsidR="00EF4362" w:rsidRDefault="00EF4362" w:rsidP="00EF4362">
      <w:pPr>
        <w:pStyle w:val="FootnoteText"/>
        <w:jc w:val="both"/>
      </w:pPr>
      <w:r w:rsidRPr="001F7EAF">
        <w:rPr>
          <w:rFonts w:cs="Arial"/>
          <w:color w:val="202124"/>
          <w:sz w:val="20"/>
          <w:shd w:val="clear" w:color="auto" w:fill="FFFFFF"/>
        </w:rPr>
        <w:t>A “branching strategy” refers to </w:t>
      </w:r>
      <w:r w:rsidRPr="001F7EAF">
        <w:rPr>
          <w:rFonts w:cs="Arial"/>
          <w:bCs/>
          <w:color w:val="202124"/>
          <w:sz w:val="20"/>
          <w:shd w:val="clear" w:color="auto" w:fill="FFFFFF"/>
        </w:rPr>
        <w:t>the strategy a software development team employs when writing, merging, and shipping code in the context of a version control system like Git. Branching Strategy can differ from project to project.</w:t>
      </w:r>
    </w:p>
  </w:footnote>
  <w:footnote w:id="14">
    <w:p w14:paraId="3C68F76D" w14:textId="50D53655" w:rsidR="00125463" w:rsidRDefault="00125463">
      <w:pPr>
        <w:pStyle w:val="FootnoteText"/>
      </w:pPr>
      <w:r>
        <w:rPr>
          <w:rStyle w:val="FootnoteReference"/>
        </w:rPr>
        <w:footnoteRef/>
      </w:r>
      <w:r>
        <w:t xml:space="preserve"> </w:t>
      </w:r>
      <w:hyperlink w:history="1">
        <w:r w:rsidRPr="00AA0F41">
          <w:rPr>
            <w:rStyle w:val="Hyperlink"/>
            <w:sz w:val="20"/>
          </w:rPr>
          <w:t>https://semver.org/</w:t>
        </w:r>
      </w:hyperlink>
    </w:p>
  </w:footnote>
  <w:footnote w:id="15">
    <w:p w14:paraId="640D6151" w14:textId="6537234B" w:rsidR="00125463" w:rsidRDefault="00125463">
      <w:pPr>
        <w:pStyle w:val="FootnoteText"/>
      </w:pPr>
      <w:r>
        <w:rPr>
          <w:rStyle w:val="FootnoteReference"/>
        </w:rPr>
        <w:footnoteRef/>
      </w:r>
      <w:r>
        <w:t xml:space="preserve"> </w:t>
      </w:r>
      <w:hyperlink w:history="1">
        <w:r w:rsidRPr="00671CAC">
          <w:rPr>
            <w:rStyle w:val="Hyperlink"/>
            <w:sz w:val="20"/>
          </w:rPr>
          <w:t>https://docs.apigee.com/api-monitoring</w:t>
        </w:r>
      </w:hyperlink>
    </w:p>
  </w:footnote>
  <w:footnote w:id="16">
    <w:p w14:paraId="08348B81" w14:textId="4B13D7F0" w:rsidR="00125463" w:rsidRDefault="00125463">
      <w:pPr>
        <w:pStyle w:val="FootnoteText"/>
      </w:pPr>
      <w:r>
        <w:rPr>
          <w:rStyle w:val="FootnoteReference"/>
        </w:rPr>
        <w:footnoteRef/>
      </w:r>
      <w:r>
        <w:t xml:space="preserve"> </w:t>
      </w:r>
      <w:hyperlink w:history="1">
        <w:r w:rsidRPr="00671CAC">
          <w:rPr>
            <w:rStyle w:val="Hyperlink"/>
            <w:sz w:val="20"/>
          </w:rPr>
          <w:t>https://docs.mulesoft.com/monitoring/</w:t>
        </w:r>
      </w:hyperlink>
    </w:p>
  </w:footnote>
  <w:footnote w:id="17">
    <w:p w14:paraId="529A743D" w14:textId="7E2D497C" w:rsidR="00C02B47" w:rsidRDefault="00C02B47">
      <w:pPr>
        <w:pStyle w:val="FootnoteText"/>
      </w:pPr>
      <w:r>
        <w:rPr>
          <w:rStyle w:val="FootnoteReference"/>
        </w:rPr>
        <w:footnoteRef/>
      </w:r>
      <w:r>
        <w:t xml:space="preserve"> </w:t>
      </w:r>
      <w:hyperlink w:history="1">
        <w:r w:rsidRPr="007A62AC">
          <w:rPr>
            <w:rStyle w:val="Hyperlink"/>
            <w:sz w:val="20"/>
          </w:rPr>
          <w:t>https://microservices.io/patterns/reliability/circuit-breaker.html</w:t>
        </w:r>
      </w:hyperlink>
    </w:p>
  </w:footnote>
  <w:footnote w:id="18">
    <w:p w14:paraId="2F9C865E" w14:textId="77C7DBBE" w:rsidR="00716E83" w:rsidRDefault="00716E83">
      <w:pPr>
        <w:pStyle w:val="FootnoteText"/>
      </w:pPr>
      <w:r>
        <w:rPr>
          <w:rStyle w:val="FootnoteReference"/>
        </w:rPr>
        <w:footnoteRef/>
      </w:r>
      <w:r>
        <w:t xml:space="preserve"> </w:t>
      </w:r>
      <w:hyperlink w:history="1">
        <w:r w:rsidRPr="0016197A">
          <w:rPr>
            <w:rStyle w:val="Hyperlink"/>
            <w:sz w:val="20"/>
          </w:rPr>
          <w:t>https://semver.org/</w:t>
        </w:r>
      </w:hyperlink>
    </w:p>
  </w:footnote>
  <w:footnote w:id="19">
    <w:p w14:paraId="29B3FA68" w14:textId="183DB80A" w:rsidR="00716E83" w:rsidRDefault="00716E83">
      <w:pPr>
        <w:pStyle w:val="FootnoteText"/>
      </w:pPr>
      <w:r>
        <w:rPr>
          <w:rStyle w:val="FootnoteReference"/>
        </w:rPr>
        <w:footnoteRef/>
      </w:r>
      <w:r>
        <w:t xml:space="preserve"> </w:t>
      </w:r>
      <w:r w:rsidRPr="00D247BE">
        <w:rPr>
          <w:sz w:val="20"/>
        </w:rPr>
        <w:t xml:space="preserve">The details about </w:t>
      </w:r>
      <w:r w:rsidRPr="00A14F78">
        <w:rPr>
          <w:b/>
          <w:sz w:val="20"/>
        </w:rPr>
        <w:t>cancelled</w:t>
      </w:r>
      <w:r w:rsidRPr="00D247BE">
        <w:rPr>
          <w:sz w:val="20"/>
        </w:rPr>
        <w:t xml:space="preserve"> status are provided in the </w:t>
      </w:r>
      <w:r>
        <w:rPr>
          <w:sz w:val="20"/>
        </w:rPr>
        <w:t>“</w:t>
      </w:r>
      <w:r w:rsidRPr="00D247BE">
        <w:rPr>
          <w:sz w:val="20"/>
        </w:rPr>
        <w:t>Amendment of API</w:t>
      </w:r>
      <w:r>
        <w:rPr>
          <w:sz w:val="20"/>
        </w:rPr>
        <w:t xml:space="preserve"> version” section.</w:t>
      </w:r>
    </w:p>
  </w:footnote>
  <w:footnote w:id="20">
    <w:p w14:paraId="4574F42D" w14:textId="0908A757" w:rsidR="00716E83" w:rsidRDefault="00716E83">
      <w:pPr>
        <w:pStyle w:val="FootnoteText"/>
      </w:pPr>
      <w:r>
        <w:rPr>
          <w:rStyle w:val="FootnoteReference"/>
        </w:rPr>
        <w:footnoteRef/>
      </w:r>
      <w:r>
        <w:t xml:space="preserve"> </w:t>
      </w:r>
      <w:r w:rsidRPr="00A86D00">
        <w:rPr>
          <w:sz w:val="20"/>
        </w:rPr>
        <w:t>API Catalog - APIs grouped together as per functionality or system/entity.</w:t>
      </w:r>
    </w:p>
  </w:footnote>
  <w:footnote w:id="21">
    <w:p w14:paraId="4215957E" w14:textId="66B37D69" w:rsidR="00716E83" w:rsidRDefault="00716E83">
      <w:pPr>
        <w:pStyle w:val="FootnoteText"/>
      </w:pPr>
      <w:r>
        <w:rPr>
          <w:rStyle w:val="FootnoteReference"/>
        </w:rPr>
        <w:footnoteRef/>
      </w:r>
      <w:r>
        <w:t xml:space="preserve"> </w:t>
      </w:r>
      <w:hyperlink w:history="1">
        <w:r w:rsidRPr="00122CA0">
          <w:rPr>
            <w:rStyle w:val="Hyperlink"/>
            <w:sz w:val="20"/>
          </w:rPr>
          <w:t>https://tools.ietf.org/id/draft-dalal-deprecation-header-01.html</w:t>
        </w:r>
      </w:hyperlink>
    </w:p>
  </w:footnote>
  <w:footnote w:id="22">
    <w:p w14:paraId="3A283BC7" w14:textId="77777777" w:rsidR="00716E83" w:rsidRPr="00122CA0" w:rsidRDefault="00716E83" w:rsidP="00716E83">
      <w:pPr>
        <w:jc w:val="both"/>
        <w:rPr>
          <w:sz w:val="20"/>
        </w:rPr>
      </w:pPr>
      <w:r>
        <w:rPr>
          <w:rStyle w:val="FootnoteReference"/>
        </w:rPr>
        <w:footnoteRef/>
      </w:r>
      <w:r>
        <w:t xml:space="preserve"> </w:t>
      </w:r>
      <w:hyperlink w:history="1">
        <w:r w:rsidRPr="00122CA0">
          <w:rPr>
            <w:rStyle w:val="Hyperlink"/>
            <w:sz w:val="20"/>
          </w:rPr>
          <w:t>https://tools.ietf.org/html/rfc8594</w:t>
        </w:r>
      </w:hyperlink>
    </w:p>
    <w:p w14:paraId="1342BD1C" w14:textId="348A19A2" w:rsidR="00716E83" w:rsidRDefault="00716E83">
      <w:pPr>
        <w:pStyle w:val="FootnoteText"/>
      </w:pPr>
    </w:p>
  </w:footnote>
  <w:footnote w:id="23">
    <w:p w14:paraId="41FA3745" w14:textId="77777777" w:rsidR="00F84BB1" w:rsidRDefault="00F84BB1" w:rsidP="00F84BB1">
      <w:pPr>
        <w:pStyle w:val="FootnoteText"/>
      </w:pPr>
      <w:r>
        <w:rPr>
          <w:rStyle w:val="FootnoteReference"/>
        </w:rPr>
        <w:footnoteRef/>
      </w:r>
      <w:r>
        <w:t xml:space="preserve"> </w:t>
      </w:r>
      <w:hyperlink w:history="1">
        <w:r w:rsidRPr="00443FF1">
          <w:rPr>
            <w:rStyle w:val="Hyperlink"/>
          </w:rPr>
          <w:t>https://access.redhat.com/documentation/en-us/red_hat_3scale_api_management/2.6/html/creating_the_developer_portal/index</w:t>
        </w:r>
      </w:hyperlink>
    </w:p>
    <w:p w14:paraId="4A0ACA87" w14:textId="3727179A" w:rsidR="00F84BB1" w:rsidRDefault="00F84BB1">
      <w:pPr>
        <w:pStyle w:val="FootnoteText"/>
      </w:pPr>
    </w:p>
  </w:footnote>
  <w:footnote w:id="24">
    <w:p w14:paraId="7AFF74A9" w14:textId="46C90615" w:rsidR="00F84BB1" w:rsidRDefault="00F84BB1">
      <w:pPr>
        <w:pStyle w:val="FootnoteText"/>
      </w:pPr>
      <w:r>
        <w:rPr>
          <w:rStyle w:val="FootnoteReference"/>
        </w:rPr>
        <w:footnoteRef/>
      </w:r>
      <w:r>
        <w:t xml:space="preserve"> </w:t>
      </w:r>
      <w:hyperlink w:history="1">
        <w:r w:rsidRPr="00443FF1">
          <w:rPr>
            <w:rStyle w:val="Hyperlink"/>
          </w:rPr>
          <w:t>https://www.mulesoft.com/platform/api/developer-portal</w:t>
        </w:r>
      </w:hyperlink>
    </w:p>
  </w:footnote>
  <w:footnote w:id="25">
    <w:p w14:paraId="5123608D" w14:textId="77777777" w:rsidR="00FE6E5F" w:rsidRPr="006B0E5D" w:rsidRDefault="00FE6E5F" w:rsidP="00FE6E5F">
      <w:pPr>
        <w:pStyle w:val="FootnoteText"/>
        <w:rPr>
          <w:rFonts w:cstheme="minorHAnsi"/>
          <w:color w:val="000000" w:themeColor="text1"/>
          <w:sz w:val="18"/>
          <w:szCs w:val="18"/>
        </w:rPr>
      </w:pPr>
      <w:r>
        <w:rPr>
          <w:rStyle w:val="FootnoteReference"/>
        </w:rPr>
        <w:footnoteRef/>
      </w:r>
      <w:r>
        <w:t xml:space="preserve"> </w:t>
      </w:r>
      <w:hyperlink w:history="1">
        <w:r w:rsidRPr="006B0E5D">
          <w:rPr>
            <w:rFonts w:cstheme="minorHAnsi"/>
            <w:color w:val="000000" w:themeColor="text1"/>
            <w:sz w:val="18"/>
            <w:szCs w:val="18"/>
          </w:rPr>
          <w:t>https://jwt.io/introduction/</w:t>
        </w:r>
      </w:hyperlink>
    </w:p>
    <w:p w14:paraId="16A8FB5C" w14:textId="2FA8B3C3" w:rsidR="00FE6E5F" w:rsidRDefault="00FE6E5F">
      <w:pPr>
        <w:pStyle w:val="FootnoteText"/>
      </w:pPr>
    </w:p>
    <w:p w14:paraId="76050C30" w14:textId="3AB19129" w:rsidR="002D4068" w:rsidRDefault="002D4068">
      <w:pPr>
        <w:pStyle w:val="FootnoteText"/>
      </w:pPr>
    </w:p>
    <w:p w14:paraId="491AB852" w14:textId="77777777" w:rsidR="002D4068" w:rsidRDefault="002D4068">
      <w:pPr>
        <w:pStyle w:val="FootnoteText"/>
      </w:pPr>
    </w:p>
  </w:footnote>
  <w:footnote w:id="26">
    <w:p w14:paraId="275D635A" w14:textId="105237B8" w:rsidR="00B957DE" w:rsidRPr="00B957DE" w:rsidRDefault="00B957DE">
      <w:pPr>
        <w:pStyle w:val="FootnoteText"/>
        <w:rPr>
          <w:lang w:val="en-IN"/>
        </w:rPr>
      </w:pPr>
      <w:r>
        <w:rPr>
          <w:rStyle w:val="FootnoteReference"/>
        </w:rPr>
        <w:footnoteRef/>
      </w:r>
      <w:r>
        <w:t xml:space="preserve"> </w:t>
      </w:r>
      <w:hyperlink w:history="1">
        <w:r w:rsidRPr="00B957DE">
          <w:rPr>
            <w:rStyle w:val="Hyperlink"/>
            <w:sz w:val="20"/>
          </w:rPr>
          <w:t>https://www.redhat.com/en/technologies/jboss-middleware/3scale</w:t>
        </w:r>
      </w:hyperlink>
    </w:p>
  </w:footnote>
  <w:footnote w:id="27">
    <w:p w14:paraId="6CC258E9" w14:textId="727F0D52" w:rsidR="00B957DE" w:rsidRPr="00B957DE" w:rsidRDefault="00B957DE">
      <w:pPr>
        <w:pStyle w:val="FootnoteText"/>
        <w:rPr>
          <w:sz w:val="20"/>
          <w:lang w:val="en-IN"/>
        </w:rPr>
      </w:pPr>
      <w:r>
        <w:rPr>
          <w:rStyle w:val="FootnoteReference"/>
        </w:rPr>
        <w:footnoteRef/>
      </w:r>
      <w:r>
        <w:t xml:space="preserve"> </w:t>
      </w:r>
      <w:hyperlink w:history="1">
        <w:r w:rsidRPr="00B957DE">
          <w:rPr>
            <w:rStyle w:val="Hyperlink"/>
            <w:sz w:val="20"/>
          </w:rPr>
          <w:t>https://aws.amazon.com/api-gateway/</w:t>
        </w:r>
      </w:hyperlink>
    </w:p>
  </w:footnote>
  <w:footnote w:id="28">
    <w:p w14:paraId="4382E5D4" w14:textId="19CB7CD2" w:rsidR="00B957DE" w:rsidRPr="00B957DE" w:rsidRDefault="00B957DE">
      <w:pPr>
        <w:pStyle w:val="FootnoteText"/>
        <w:rPr>
          <w:sz w:val="20"/>
          <w:lang w:val="en-IN"/>
        </w:rPr>
      </w:pPr>
      <w:r>
        <w:rPr>
          <w:rStyle w:val="FootnoteReference"/>
        </w:rPr>
        <w:footnoteRef/>
      </w:r>
      <w:r>
        <w:t xml:space="preserve"> </w:t>
      </w:r>
      <w:hyperlink w:history="1">
        <w:r w:rsidRPr="00B957DE">
          <w:rPr>
            <w:rStyle w:val="Hyperlink"/>
            <w:sz w:val="20"/>
          </w:rPr>
          <w:t>https://azure.microsoft.com/en-us/products/api-management</w:t>
        </w:r>
      </w:hyperlink>
    </w:p>
  </w:footnote>
  <w:footnote w:id="29">
    <w:p w14:paraId="48266747" w14:textId="65CC04B7" w:rsidR="00B957DE" w:rsidRPr="00B957DE" w:rsidRDefault="00B957DE">
      <w:pPr>
        <w:pStyle w:val="FootnoteText"/>
        <w:rPr>
          <w:lang w:val="en-IN"/>
        </w:rPr>
      </w:pPr>
      <w:r>
        <w:rPr>
          <w:rStyle w:val="FootnoteReference"/>
        </w:rPr>
        <w:footnoteRef/>
      </w:r>
      <w:r>
        <w:t xml:space="preserve"> </w:t>
      </w:r>
      <w:hyperlink w:history="1">
        <w:r w:rsidRPr="00B957DE">
          <w:rPr>
            <w:rStyle w:val="Hyperlink"/>
            <w:sz w:val="20"/>
          </w:rPr>
          <w:t>https://cloud.google.com/apigee</w:t>
        </w:r>
      </w:hyperlink>
    </w:p>
  </w:footnote>
  <w:footnote w:id="30">
    <w:p w14:paraId="5A61FAAA" w14:textId="14D21BA3" w:rsidR="00B957DE" w:rsidRPr="00B957DE" w:rsidRDefault="00B957DE">
      <w:pPr>
        <w:pStyle w:val="FootnoteText"/>
        <w:rPr>
          <w:lang w:val="en-IN"/>
        </w:rPr>
      </w:pPr>
      <w:r>
        <w:rPr>
          <w:rStyle w:val="FootnoteReference"/>
        </w:rPr>
        <w:footnoteRef/>
      </w:r>
      <w:r>
        <w:t xml:space="preserve"> </w:t>
      </w:r>
      <w:hyperlink w:history="1">
        <w:r w:rsidRPr="00B957DE">
          <w:rPr>
            <w:rStyle w:val="Hyperlink"/>
            <w:sz w:val="20"/>
          </w:rPr>
          <w:t>https://anypoint.mulesoft.com/home/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4CB1F" w14:textId="77777777" w:rsidR="00D8148E" w:rsidRDefault="00D8148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0A64" w14:textId="2CA0118B" w:rsidR="00946D12" w:rsidRPr="00D8148E" w:rsidRDefault="00946D12" w:rsidP="00D8148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2038E" w14:textId="6FF26261" w:rsidR="00176604" w:rsidRPr="00D8148E" w:rsidRDefault="00176604" w:rsidP="00D8148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C73B2" w14:textId="51939B20" w:rsidR="00663F2D" w:rsidRPr="00D8148E" w:rsidRDefault="00663F2D" w:rsidP="00D8148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D1097" w14:textId="2FB469A0" w:rsidR="00AC11CF" w:rsidRPr="00D8148E" w:rsidRDefault="00AC11CF" w:rsidP="00D8148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1AA5C" w14:textId="6CDA37FF" w:rsidR="00663F2D" w:rsidRPr="00D8148E" w:rsidRDefault="00663F2D" w:rsidP="00D8148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8157E" w14:textId="200530D6" w:rsidR="00F0764E" w:rsidRPr="00D8148E" w:rsidRDefault="00F0764E" w:rsidP="00D8148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7EB98" w14:textId="4302D6F9" w:rsidR="00663F2D" w:rsidRPr="00D8148E" w:rsidRDefault="00663F2D" w:rsidP="00D8148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D5992" w14:textId="77777777" w:rsidR="00663F2D" w:rsidRPr="00D8148E" w:rsidRDefault="00663F2D" w:rsidP="00D8148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44FAA" w14:textId="432C94DF" w:rsidR="009858E6" w:rsidRPr="00D8148E" w:rsidRDefault="009858E6" w:rsidP="00D8148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C022D" w14:textId="568B9B12" w:rsidR="0047756F" w:rsidRPr="00D8148E" w:rsidRDefault="0047756F" w:rsidP="00D814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6C1D5" w14:textId="77777777" w:rsidR="00D8148E" w:rsidRPr="00D8148E" w:rsidRDefault="00D8148E" w:rsidP="00D8148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91EBF" w14:textId="284E5FE6" w:rsidR="00FE00B7" w:rsidRPr="00D8148E" w:rsidRDefault="00FE00B7" w:rsidP="00D8148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2406" w14:textId="6DF31AB8" w:rsidR="0047756F" w:rsidRPr="00D8148E" w:rsidRDefault="0047756F" w:rsidP="00D8148E">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C1D9" w14:textId="20F75845" w:rsidR="00E24E2D" w:rsidRPr="00D8148E" w:rsidRDefault="00E24E2D" w:rsidP="00D8148E">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FD035" w14:textId="54A7D8FA" w:rsidR="00A441FF" w:rsidRPr="00D8148E" w:rsidRDefault="00A441FF" w:rsidP="00D8148E">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D7B5D" w14:textId="3881714D" w:rsidR="00985A06" w:rsidRPr="00D8148E" w:rsidRDefault="00985A06" w:rsidP="00D8148E">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C795A" w14:textId="6DAE0648" w:rsidR="00A441FF" w:rsidRPr="00D8148E" w:rsidRDefault="00A441FF" w:rsidP="00D8148E">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A24E4" w14:textId="18D4086C" w:rsidR="005B38C7" w:rsidRPr="00D8148E" w:rsidRDefault="005B38C7" w:rsidP="00D8148E">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37A0C" w14:textId="77777777" w:rsidR="00B63012" w:rsidRPr="00D8148E" w:rsidRDefault="00B63012" w:rsidP="00D8148E">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5D62" w14:textId="741BEABD" w:rsidR="00985A06" w:rsidRPr="00D8148E" w:rsidRDefault="00985A06" w:rsidP="00D8148E">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C273C" w14:textId="1B94F5E3" w:rsidR="006D6CAE" w:rsidRPr="00D8148E" w:rsidRDefault="006D6CAE" w:rsidP="00D814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9E724" w14:textId="2155FAC9" w:rsidR="005B3E8D" w:rsidRPr="00D8148E" w:rsidRDefault="005B3E8D" w:rsidP="00D8148E">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97200" w14:textId="564FDE5E" w:rsidR="000A4B50" w:rsidRPr="00D8148E" w:rsidRDefault="000A4B50" w:rsidP="00D8148E">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4AF3E" w14:textId="2368CEE7" w:rsidR="00CD60DF" w:rsidRPr="00D8148E" w:rsidRDefault="00CD60DF" w:rsidP="00D8148E">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05099" w14:textId="5EC5AA95" w:rsidR="00360F98" w:rsidRPr="00D8148E" w:rsidRDefault="00360F98" w:rsidP="00D8148E">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FA083" w14:textId="4D2FCA7F" w:rsidR="007700CD" w:rsidRPr="00D8148E" w:rsidRDefault="007700CD" w:rsidP="00D8148E">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8826" w14:textId="6C8DD604" w:rsidR="0054141B" w:rsidRPr="00D8148E" w:rsidRDefault="0054141B" w:rsidP="00D8148E">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4CC70" w14:textId="77777777" w:rsidR="00E538E0" w:rsidRPr="00D8148E" w:rsidRDefault="00E538E0" w:rsidP="00D8148E">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D197B" w14:textId="18F006F3" w:rsidR="003A221F" w:rsidRPr="00D8148E" w:rsidRDefault="003A221F" w:rsidP="00D8148E">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E8A7B" w14:textId="4CD762D8" w:rsidR="009B324B" w:rsidRPr="00D8148E" w:rsidRDefault="009B324B" w:rsidP="00D8148E">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E970C" w14:textId="0B541117" w:rsidR="00A677A6" w:rsidRPr="00D8148E" w:rsidRDefault="00A677A6" w:rsidP="00D8148E">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E7710" w14:textId="7CA98547" w:rsidR="0029211E" w:rsidRPr="00D8148E" w:rsidRDefault="0029211E" w:rsidP="00D814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CD7F2" w14:textId="7A82B055" w:rsidR="00F0764E" w:rsidRPr="00D8148E" w:rsidRDefault="00F0764E" w:rsidP="00D8148E">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B1EF1" w14:textId="4EADD00F" w:rsidR="009F13C0" w:rsidRPr="00D8148E" w:rsidRDefault="009F13C0" w:rsidP="00D8148E">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27D9" w14:textId="42A046D6" w:rsidR="00E0679B" w:rsidRPr="00D8148E" w:rsidRDefault="00E0679B" w:rsidP="00D8148E">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B6E5A" w14:textId="1EC744AE" w:rsidR="00B40860" w:rsidRPr="00D8148E" w:rsidRDefault="00B40860" w:rsidP="00D8148E">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6F305" w14:textId="4636C78F" w:rsidR="00EC377C" w:rsidRPr="00D8148E" w:rsidRDefault="00EC377C" w:rsidP="00D8148E">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282F3" w14:textId="3F25F18A" w:rsidR="00DF5E37" w:rsidRPr="00D8148E" w:rsidRDefault="00DF5E37" w:rsidP="00D8148E">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6124A" w14:textId="7C537D74" w:rsidR="00D07ECA" w:rsidRPr="00D8148E" w:rsidRDefault="00D07ECA" w:rsidP="00D8148E">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296DA" w14:textId="77E332DC" w:rsidR="00681E7D" w:rsidRPr="00D8148E" w:rsidRDefault="00681E7D" w:rsidP="00D8148E">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9A9B3" w14:textId="01E30A3C" w:rsidR="00D07ECA" w:rsidRPr="00D8148E" w:rsidRDefault="00D07ECA" w:rsidP="00D8148E">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6832" w14:textId="4589CB60" w:rsidR="00DF040C" w:rsidRPr="00D8148E" w:rsidRDefault="00DF040C" w:rsidP="00D8148E">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4E5C4" w14:textId="77777777" w:rsidR="00B02D76" w:rsidRPr="00D8148E" w:rsidRDefault="00B02D76" w:rsidP="00D8148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5E1D5" w14:textId="78FD4617" w:rsidR="004A632A" w:rsidRPr="00D8148E" w:rsidRDefault="004A632A" w:rsidP="00D8148E">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34E4A" w14:textId="64673081" w:rsidR="00937FAB" w:rsidRPr="00D8148E" w:rsidRDefault="00937FAB" w:rsidP="00D8148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66239" w14:textId="64F14EB8" w:rsidR="004A632A" w:rsidRPr="00D8148E" w:rsidRDefault="004A632A" w:rsidP="00D8148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4F2A" w14:textId="6369EE9A" w:rsidR="008544F6" w:rsidRPr="00D8148E" w:rsidRDefault="008544F6" w:rsidP="00D8148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6BD9E" w14:textId="76F09A03" w:rsidR="0085178A" w:rsidRPr="00D8148E" w:rsidRDefault="0085178A" w:rsidP="00D8148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FBA9A" w14:textId="69F8854B" w:rsidR="008544F6" w:rsidRPr="00D8148E" w:rsidRDefault="008544F6" w:rsidP="00D81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15D5"/>
    <w:multiLevelType w:val="hybridMultilevel"/>
    <w:tmpl w:val="5CF80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3C1965"/>
    <w:multiLevelType w:val="hybridMultilevel"/>
    <w:tmpl w:val="E41A517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970679"/>
    <w:multiLevelType w:val="multilevel"/>
    <w:tmpl w:val="13B6A88E"/>
    <w:lvl w:ilvl="0">
      <w:start w:val="12"/>
      <w:numFmt w:val="decimal"/>
      <w:lvlText w:val="%1"/>
      <w:lvlJc w:val="left"/>
      <w:pPr>
        <w:ind w:left="850" w:hanging="850"/>
      </w:pPr>
      <w:rPr>
        <w:rFonts w:hint="default"/>
      </w:rPr>
    </w:lvl>
    <w:lvl w:ilvl="1">
      <w:start w:val="2"/>
      <w:numFmt w:val="decimal"/>
      <w:lvlText w:val="%1.%2"/>
      <w:lvlJc w:val="left"/>
      <w:pPr>
        <w:ind w:left="850" w:hanging="850"/>
      </w:pPr>
      <w:rPr>
        <w:rFonts w:hint="default"/>
      </w:rPr>
    </w:lvl>
    <w:lvl w:ilvl="2">
      <w:start w:val="1"/>
      <w:numFmt w:val="decimal"/>
      <w:lvlText w:val="%1.%2.%3"/>
      <w:lvlJc w:val="left"/>
      <w:pPr>
        <w:ind w:left="850" w:hanging="85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6C0C6E"/>
    <w:multiLevelType w:val="hybridMultilevel"/>
    <w:tmpl w:val="5D38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A52071"/>
    <w:multiLevelType w:val="multilevel"/>
    <w:tmpl w:val="9D6CD9C4"/>
    <w:lvl w:ilvl="0">
      <w:start w:val="1"/>
      <w:numFmt w:val="bullet"/>
      <w:lvlText w:val="o"/>
      <w:lvlJc w:val="left"/>
      <w:pPr>
        <w:tabs>
          <w:tab w:val="num" w:pos="-198"/>
        </w:tabs>
        <w:ind w:left="-198" w:hanging="360"/>
      </w:pPr>
      <w:rPr>
        <w:rFonts w:ascii="Courier New" w:hAnsi="Courier New" w:cs="Courier New" w:hint="default"/>
        <w:sz w:val="20"/>
      </w:rPr>
    </w:lvl>
    <w:lvl w:ilvl="1" w:tentative="1">
      <w:start w:val="1"/>
      <w:numFmt w:val="bullet"/>
      <w:lvlText w:val="o"/>
      <w:lvlJc w:val="left"/>
      <w:pPr>
        <w:tabs>
          <w:tab w:val="num" w:pos="522"/>
        </w:tabs>
        <w:ind w:left="522" w:hanging="360"/>
      </w:pPr>
      <w:rPr>
        <w:rFonts w:ascii="Courier New" w:hAnsi="Courier New" w:hint="default"/>
        <w:sz w:val="20"/>
      </w:rPr>
    </w:lvl>
    <w:lvl w:ilvl="2" w:tentative="1">
      <w:start w:val="1"/>
      <w:numFmt w:val="bullet"/>
      <w:lvlText w:val=""/>
      <w:lvlJc w:val="left"/>
      <w:pPr>
        <w:tabs>
          <w:tab w:val="num" w:pos="1242"/>
        </w:tabs>
        <w:ind w:left="1242" w:hanging="360"/>
      </w:pPr>
      <w:rPr>
        <w:rFonts w:ascii="Wingdings" w:hAnsi="Wingdings" w:hint="default"/>
        <w:sz w:val="20"/>
      </w:rPr>
    </w:lvl>
    <w:lvl w:ilvl="3" w:tentative="1">
      <w:start w:val="1"/>
      <w:numFmt w:val="bullet"/>
      <w:lvlText w:val=""/>
      <w:lvlJc w:val="left"/>
      <w:pPr>
        <w:tabs>
          <w:tab w:val="num" w:pos="1962"/>
        </w:tabs>
        <w:ind w:left="1962" w:hanging="360"/>
      </w:pPr>
      <w:rPr>
        <w:rFonts w:ascii="Wingdings" w:hAnsi="Wingdings" w:hint="default"/>
        <w:sz w:val="20"/>
      </w:rPr>
    </w:lvl>
    <w:lvl w:ilvl="4" w:tentative="1">
      <w:start w:val="1"/>
      <w:numFmt w:val="bullet"/>
      <w:lvlText w:val=""/>
      <w:lvlJc w:val="left"/>
      <w:pPr>
        <w:tabs>
          <w:tab w:val="num" w:pos="2682"/>
        </w:tabs>
        <w:ind w:left="2682" w:hanging="360"/>
      </w:pPr>
      <w:rPr>
        <w:rFonts w:ascii="Wingdings" w:hAnsi="Wingdings" w:hint="default"/>
        <w:sz w:val="20"/>
      </w:rPr>
    </w:lvl>
    <w:lvl w:ilvl="5" w:tentative="1">
      <w:start w:val="1"/>
      <w:numFmt w:val="bullet"/>
      <w:lvlText w:val=""/>
      <w:lvlJc w:val="left"/>
      <w:pPr>
        <w:tabs>
          <w:tab w:val="num" w:pos="3402"/>
        </w:tabs>
        <w:ind w:left="3402" w:hanging="360"/>
      </w:pPr>
      <w:rPr>
        <w:rFonts w:ascii="Wingdings" w:hAnsi="Wingdings" w:hint="default"/>
        <w:sz w:val="20"/>
      </w:rPr>
    </w:lvl>
    <w:lvl w:ilvl="6" w:tentative="1">
      <w:start w:val="1"/>
      <w:numFmt w:val="bullet"/>
      <w:lvlText w:val=""/>
      <w:lvlJc w:val="left"/>
      <w:pPr>
        <w:tabs>
          <w:tab w:val="num" w:pos="4122"/>
        </w:tabs>
        <w:ind w:left="4122" w:hanging="360"/>
      </w:pPr>
      <w:rPr>
        <w:rFonts w:ascii="Wingdings" w:hAnsi="Wingdings" w:hint="default"/>
        <w:sz w:val="20"/>
      </w:rPr>
    </w:lvl>
    <w:lvl w:ilvl="7" w:tentative="1">
      <w:start w:val="1"/>
      <w:numFmt w:val="bullet"/>
      <w:lvlText w:val=""/>
      <w:lvlJc w:val="left"/>
      <w:pPr>
        <w:tabs>
          <w:tab w:val="num" w:pos="4842"/>
        </w:tabs>
        <w:ind w:left="4842" w:hanging="360"/>
      </w:pPr>
      <w:rPr>
        <w:rFonts w:ascii="Wingdings" w:hAnsi="Wingdings" w:hint="default"/>
        <w:sz w:val="20"/>
      </w:rPr>
    </w:lvl>
    <w:lvl w:ilvl="8" w:tentative="1">
      <w:start w:val="1"/>
      <w:numFmt w:val="bullet"/>
      <w:lvlText w:val=""/>
      <w:lvlJc w:val="left"/>
      <w:pPr>
        <w:tabs>
          <w:tab w:val="num" w:pos="5562"/>
        </w:tabs>
        <w:ind w:left="5562" w:hanging="360"/>
      </w:pPr>
      <w:rPr>
        <w:rFonts w:ascii="Wingdings" w:hAnsi="Wingdings" w:hint="default"/>
        <w:sz w:val="20"/>
      </w:rPr>
    </w:lvl>
  </w:abstractNum>
  <w:abstractNum w:abstractNumId="5" w15:restartNumberingAfterBreak="0">
    <w:nsid w:val="089A1A36"/>
    <w:multiLevelType w:val="hybridMultilevel"/>
    <w:tmpl w:val="33689346"/>
    <w:lvl w:ilvl="0" w:tplc="F4EE00AC">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9">
      <w:start w:val="1"/>
      <w:numFmt w:val="lowerLetter"/>
      <w:lvlText w:val="%3."/>
      <w:lvlJc w:val="left"/>
      <w:pPr>
        <w:ind w:left="1440"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647718"/>
    <w:multiLevelType w:val="hybridMultilevel"/>
    <w:tmpl w:val="EA2C4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20192E"/>
    <w:multiLevelType w:val="hybridMultilevel"/>
    <w:tmpl w:val="395AB876"/>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0AAF08CF"/>
    <w:multiLevelType w:val="hybridMultilevel"/>
    <w:tmpl w:val="B630003C"/>
    <w:lvl w:ilvl="0" w:tplc="2ADA7C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486A9D"/>
    <w:multiLevelType w:val="hybridMultilevel"/>
    <w:tmpl w:val="AC745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8947DD"/>
    <w:multiLevelType w:val="hybridMultilevel"/>
    <w:tmpl w:val="78FCC32E"/>
    <w:lvl w:ilvl="0" w:tplc="04090001">
      <w:start w:val="1"/>
      <w:numFmt w:val="bullet"/>
      <w:lvlText w:val=""/>
      <w:lvlJc w:val="left"/>
      <w:pPr>
        <w:ind w:left="2008" w:hanging="360"/>
      </w:pPr>
      <w:rPr>
        <w:rFonts w:ascii="Symbol" w:hAnsi="Symbol"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11" w15:restartNumberingAfterBreak="0">
    <w:nsid w:val="13072F71"/>
    <w:multiLevelType w:val="hybridMultilevel"/>
    <w:tmpl w:val="996A21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503421C"/>
    <w:multiLevelType w:val="hybridMultilevel"/>
    <w:tmpl w:val="01D6B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CB3D1B"/>
    <w:multiLevelType w:val="hybridMultilevel"/>
    <w:tmpl w:val="045458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6613A4A"/>
    <w:multiLevelType w:val="multilevel"/>
    <w:tmpl w:val="29C48836"/>
    <w:lvl w:ilvl="0">
      <w:start w:val="1"/>
      <w:numFmt w:val="decimal"/>
      <w:lvlText w:val="%1."/>
      <w:lvlJc w:val="left"/>
      <w:pPr>
        <w:tabs>
          <w:tab w:val="num" w:pos="720"/>
        </w:tabs>
        <w:ind w:left="720" w:hanging="360"/>
      </w:pPr>
    </w:lvl>
    <w:lvl w:ilvl="1">
      <w:start w:val="1"/>
      <w:numFmt w:val="decimal"/>
      <w:lvlText w:val="%2."/>
      <w:lvlJc w:val="left"/>
      <w:pPr>
        <w:tabs>
          <w:tab w:val="num" w:pos="502"/>
        </w:tabs>
        <w:ind w:left="502" w:hanging="360"/>
      </w:pPr>
    </w:lvl>
    <w:lvl w:ilvl="2">
      <w:start w:val="1"/>
      <w:numFmt w:val="decimal"/>
      <w:lvlText w:val="%3."/>
      <w:lvlJc w:val="left"/>
      <w:pPr>
        <w:tabs>
          <w:tab w:val="num" w:pos="786"/>
        </w:tabs>
        <w:ind w:left="786"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47395A"/>
    <w:multiLevelType w:val="hybridMultilevel"/>
    <w:tmpl w:val="9E1C1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9F6127"/>
    <w:multiLevelType w:val="hybridMultilevel"/>
    <w:tmpl w:val="82A8EF9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8CC05F6"/>
    <w:multiLevelType w:val="hybridMultilevel"/>
    <w:tmpl w:val="9D64B3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C2638C"/>
    <w:multiLevelType w:val="hybridMultilevel"/>
    <w:tmpl w:val="97088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A8D5B88"/>
    <w:multiLevelType w:val="hybridMultilevel"/>
    <w:tmpl w:val="555C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9E5547"/>
    <w:multiLevelType w:val="multilevel"/>
    <w:tmpl w:val="AA6A5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AE50392"/>
    <w:multiLevelType w:val="hybridMultilevel"/>
    <w:tmpl w:val="A7BE9AAE"/>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BA84236"/>
    <w:multiLevelType w:val="hybridMultilevel"/>
    <w:tmpl w:val="28F4A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E0D1C9C"/>
    <w:multiLevelType w:val="hybridMultilevel"/>
    <w:tmpl w:val="84648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F4F507F"/>
    <w:multiLevelType w:val="hybridMultilevel"/>
    <w:tmpl w:val="21CCF610"/>
    <w:lvl w:ilvl="0" w:tplc="04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FC44F83"/>
    <w:multiLevelType w:val="hybridMultilevel"/>
    <w:tmpl w:val="148A3A7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205A56CA"/>
    <w:multiLevelType w:val="hybridMultilevel"/>
    <w:tmpl w:val="A7DE6E6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29D2B86"/>
    <w:multiLevelType w:val="hybridMultilevel"/>
    <w:tmpl w:val="79DAFCD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22F00911"/>
    <w:multiLevelType w:val="hybridMultilevel"/>
    <w:tmpl w:val="193A1B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4F62518"/>
    <w:multiLevelType w:val="hybridMultilevel"/>
    <w:tmpl w:val="9DF0A5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6BC43A9"/>
    <w:multiLevelType w:val="hybridMultilevel"/>
    <w:tmpl w:val="E8E2C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7535AB0"/>
    <w:multiLevelType w:val="hybridMultilevel"/>
    <w:tmpl w:val="F1DAD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7B05770"/>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A775022"/>
    <w:multiLevelType w:val="hybridMultilevel"/>
    <w:tmpl w:val="6C00C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BA35286"/>
    <w:multiLevelType w:val="hybridMultilevel"/>
    <w:tmpl w:val="8160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002F40"/>
    <w:multiLevelType w:val="hybridMultilevel"/>
    <w:tmpl w:val="D552253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6" w15:restartNumberingAfterBreak="0">
    <w:nsid w:val="2DDA4A6F"/>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F284B26"/>
    <w:multiLevelType w:val="hybridMultilevel"/>
    <w:tmpl w:val="4B546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395A52"/>
    <w:multiLevelType w:val="hybridMultilevel"/>
    <w:tmpl w:val="8D880694"/>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15:restartNumberingAfterBreak="0">
    <w:nsid w:val="31AF477A"/>
    <w:multiLevelType w:val="multilevel"/>
    <w:tmpl w:val="391E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B939D4"/>
    <w:multiLevelType w:val="hybridMultilevel"/>
    <w:tmpl w:val="1A92A176"/>
    <w:lvl w:ilvl="0" w:tplc="FFFFFFFF">
      <w:start w:val="1"/>
      <w:numFmt w:val="bullet"/>
      <w:lvlText w:val=""/>
      <w:lvlJc w:val="left"/>
      <w:pPr>
        <w:ind w:left="426" w:hanging="360"/>
      </w:pPr>
      <w:rPr>
        <w:rFonts w:ascii="Symbol" w:hAnsi="Symbol" w:hint="default"/>
      </w:rPr>
    </w:lvl>
    <w:lvl w:ilvl="1" w:tplc="04090003">
      <w:start w:val="1"/>
      <w:numFmt w:val="bullet"/>
      <w:lvlText w:val="o"/>
      <w:lvlJc w:val="left"/>
      <w:pPr>
        <w:ind w:left="786" w:hanging="360"/>
      </w:pPr>
      <w:rPr>
        <w:rFonts w:ascii="Courier New" w:hAnsi="Courier New" w:cs="Courier New" w:hint="default"/>
      </w:rPr>
    </w:lvl>
    <w:lvl w:ilvl="2" w:tplc="FFFFFFFF">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41" w15:restartNumberingAfterBreak="0">
    <w:nsid w:val="322B4AFC"/>
    <w:multiLevelType w:val="hybridMultilevel"/>
    <w:tmpl w:val="B47ED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241183F"/>
    <w:multiLevelType w:val="hybridMultilevel"/>
    <w:tmpl w:val="439E6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4351C46"/>
    <w:multiLevelType w:val="hybridMultilevel"/>
    <w:tmpl w:val="5AA03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54004DD"/>
    <w:multiLevelType w:val="hybridMultilevel"/>
    <w:tmpl w:val="D96E0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58C7A21"/>
    <w:multiLevelType w:val="hybridMultilevel"/>
    <w:tmpl w:val="2B547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69C2BC7"/>
    <w:multiLevelType w:val="hybridMultilevel"/>
    <w:tmpl w:val="C28AB3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7A74BE2"/>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7D9317B"/>
    <w:multiLevelType w:val="hybridMultilevel"/>
    <w:tmpl w:val="145A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84024B3"/>
    <w:multiLevelType w:val="hybridMultilevel"/>
    <w:tmpl w:val="2B3C2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415E1A"/>
    <w:multiLevelType w:val="hybridMultilevel"/>
    <w:tmpl w:val="01A68A5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96C1569"/>
    <w:multiLevelType w:val="hybridMultilevel"/>
    <w:tmpl w:val="FAB69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3A2901A2"/>
    <w:multiLevelType w:val="hybridMultilevel"/>
    <w:tmpl w:val="E2D0DF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D4246B3"/>
    <w:multiLevelType w:val="hybridMultilevel"/>
    <w:tmpl w:val="380A261A"/>
    <w:lvl w:ilvl="0" w:tplc="04090001">
      <w:start w:val="1"/>
      <w:numFmt w:val="bullet"/>
      <w:lvlText w:val=""/>
      <w:lvlJc w:val="left"/>
      <w:pPr>
        <w:ind w:left="1353" w:hanging="360"/>
      </w:pPr>
      <w:rPr>
        <w:rFonts w:ascii="Symbol" w:hAnsi="Symbol" w:hint="default"/>
      </w:r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4" w15:restartNumberingAfterBreak="0">
    <w:nsid w:val="3D522144"/>
    <w:multiLevelType w:val="hybridMultilevel"/>
    <w:tmpl w:val="AEFA2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EA501E0"/>
    <w:multiLevelType w:val="hybridMultilevel"/>
    <w:tmpl w:val="DCEA93B8"/>
    <w:lvl w:ilvl="0" w:tplc="40090003">
      <w:start w:val="1"/>
      <w:numFmt w:val="bullet"/>
      <w:lvlText w:val="o"/>
      <w:lvlJc w:val="left"/>
      <w:pPr>
        <w:ind w:left="1353" w:hanging="360"/>
      </w:pPr>
      <w:rPr>
        <w:rFonts w:ascii="Courier New" w:hAnsi="Courier New" w:cs="Courier New" w:hint="default"/>
      </w:rPr>
    </w:lvl>
    <w:lvl w:ilvl="1" w:tplc="FFFFFFFF">
      <w:start w:val="1"/>
      <w:numFmt w:val="lowerLetter"/>
      <w:lvlText w:val="%2."/>
      <w:lvlJc w:val="left"/>
      <w:pPr>
        <w:ind w:left="2073" w:hanging="360"/>
      </w:pPr>
    </w:lvl>
    <w:lvl w:ilvl="2" w:tplc="FFFFFFFF">
      <w:start w:val="1"/>
      <w:numFmt w:val="lowerRoman"/>
      <w:lvlText w:val="%3."/>
      <w:lvlJc w:val="right"/>
      <w:pPr>
        <w:ind w:left="2793" w:hanging="180"/>
      </w:pPr>
    </w:lvl>
    <w:lvl w:ilvl="3" w:tplc="FFFFFFFF">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6" w15:restartNumberingAfterBreak="0">
    <w:nsid w:val="3FF718E8"/>
    <w:multiLevelType w:val="hybridMultilevel"/>
    <w:tmpl w:val="7B025A30"/>
    <w:lvl w:ilvl="0" w:tplc="4009000F">
      <w:start w:val="1"/>
      <w:numFmt w:val="decimal"/>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426616BC"/>
    <w:multiLevelType w:val="hybridMultilevel"/>
    <w:tmpl w:val="B81C9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6516699"/>
    <w:multiLevelType w:val="hybridMultilevel"/>
    <w:tmpl w:val="DFB24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69515BC"/>
    <w:multiLevelType w:val="hybridMultilevel"/>
    <w:tmpl w:val="FD2C4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6E16213"/>
    <w:multiLevelType w:val="hybridMultilevel"/>
    <w:tmpl w:val="0A1AD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85101B9"/>
    <w:multiLevelType w:val="hybridMultilevel"/>
    <w:tmpl w:val="9A9CE1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8E40CFE"/>
    <w:multiLevelType w:val="multilevel"/>
    <w:tmpl w:val="99B06EEC"/>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lowerLetter"/>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48EA010B"/>
    <w:multiLevelType w:val="hybridMultilevel"/>
    <w:tmpl w:val="F0E66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98114DB"/>
    <w:multiLevelType w:val="hybridMultilevel"/>
    <w:tmpl w:val="9CE22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9DB116F"/>
    <w:multiLevelType w:val="hybridMultilevel"/>
    <w:tmpl w:val="7C7C1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C0D44B7"/>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E874908"/>
    <w:multiLevelType w:val="hybridMultilevel"/>
    <w:tmpl w:val="6C00CA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E9B44F1"/>
    <w:multiLevelType w:val="hybridMultilevel"/>
    <w:tmpl w:val="2DC07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F3573F1"/>
    <w:multiLevelType w:val="hybridMultilevel"/>
    <w:tmpl w:val="58D209A0"/>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4F3866B0"/>
    <w:multiLevelType w:val="hybridMultilevel"/>
    <w:tmpl w:val="773CD390"/>
    <w:lvl w:ilvl="0" w:tplc="D10405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1" w15:restartNumberingAfterBreak="0">
    <w:nsid w:val="50DE1BC9"/>
    <w:multiLevelType w:val="hybridMultilevel"/>
    <w:tmpl w:val="C3DC6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131133F"/>
    <w:multiLevelType w:val="hybridMultilevel"/>
    <w:tmpl w:val="3102898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15:restartNumberingAfterBreak="0">
    <w:nsid w:val="5316469F"/>
    <w:multiLevelType w:val="hybridMultilevel"/>
    <w:tmpl w:val="F0208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3314446"/>
    <w:multiLevelType w:val="hybridMultilevel"/>
    <w:tmpl w:val="1684428A"/>
    <w:lvl w:ilvl="0" w:tplc="E5CE95E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5474D8B"/>
    <w:multiLevelType w:val="hybridMultilevel"/>
    <w:tmpl w:val="424CD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59D3A14"/>
    <w:multiLevelType w:val="hybridMultilevel"/>
    <w:tmpl w:val="952C5C4A"/>
    <w:lvl w:ilvl="0" w:tplc="A8066F5C">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7" w15:restartNumberingAfterBreak="0">
    <w:nsid w:val="56280BB8"/>
    <w:multiLevelType w:val="hybridMultilevel"/>
    <w:tmpl w:val="73980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68A2693"/>
    <w:multiLevelType w:val="hybridMultilevel"/>
    <w:tmpl w:val="BCC6A916"/>
    <w:lvl w:ilvl="0" w:tplc="E5CE95E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59BE221A"/>
    <w:multiLevelType w:val="hybridMultilevel"/>
    <w:tmpl w:val="A09C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A8E3142"/>
    <w:multiLevelType w:val="hybridMultilevel"/>
    <w:tmpl w:val="7B025A30"/>
    <w:lvl w:ilvl="0" w:tplc="FFFFFFFF">
      <w:start w:val="1"/>
      <w:numFmt w:val="decimal"/>
      <w:lvlText w:val="%1."/>
      <w:lvlJc w:val="left"/>
      <w:pPr>
        <w:ind w:left="1080" w:hanging="360"/>
      </w:pPr>
      <w:rPr>
        <w:rFonts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5B6E64CE"/>
    <w:multiLevelType w:val="hybridMultilevel"/>
    <w:tmpl w:val="F028DE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C167F27"/>
    <w:multiLevelType w:val="hybridMultilevel"/>
    <w:tmpl w:val="5B3A323C"/>
    <w:lvl w:ilvl="0" w:tplc="F9C0D9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5CB84297"/>
    <w:multiLevelType w:val="hybridMultilevel"/>
    <w:tmpl w:val="F6BE59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D1C34DB"/>
    <w:multiLevelType w:val="hybridMultilevel"/>
    <w:tmpl w:val="E8FA74C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5F197DFD"/>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1AC5977"/>
    <w:multiLevelType w:val="hybridMultilevel"/>
    <w:tmpl w:val="CD62AA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623B3D29"/>
    <w:multiLevelType w:val="hybridMultilevel"/>
    <w:tmpl w:val="C28AB3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2496131"/>
    <w:multiLevelType w:val="hybridMultilevel"/>
    <w:tmpl w:val="432C6AAC"/>
    <w:lvl w:ilvl="0" w:tplc="40090003">
      <w:start w:val="1"/>
      <w:numFmt w:val="bullet"/>
      <w:lvlText w:val="o"/>
      <w:lvlJc w:val="left"/>
      <w:pPr>
        <w:ind w:left="1080" w:hanging="360"/>
      </w:pPr>
      <w:rPr>
        <w:rFonts w:ascii="Courier New" w:hAnsi="Courier New" w:cs="Courier New" w:hint="default"/>
      </w:rPr>
    </w:lvl>
    <w:lvl w:ilvl="1" w:tplc="40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48B72A3"/>
    <w:multiLevelType w:val="multilevel"/>
    <w:tmpl w:val="69D6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E3352F"/>
    <w:multiLevelType w:val="hybridMultilevel"/>
    <w:tmpl w:val="1E0062C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64E85E07"/>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66213A1"/>
    <w:multiLevelType w:val="hybridMultilevel"/>
    <w:tmpl w:val="0A221C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68264753"/>
    <w:multiLevelType w:val="hybridMultilevel"/>
    <w:tmpl w:val="1B0E2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82E751B"/>
    <w:multiLevelType w:val="hybridMultilevel"/>
    <w:tmpl w:val="7B025A30"/>
    <w:lvl w:ilvl="0" w:tplc="FFFFFFFF">
      <w:start w:val="1"/>
      <w:numFmt w:val="decimal"/>
      <w:lvlText w:val="%1."/>
      <w:lvlJc w:val="left"/>
      <w:pPr>
        <w:ind w:left="1080" w:hanging="360"/>
      </w:pPr>
      <w:rPr>
        <w:rFonts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68BA018F"/>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B1128CA"/>
    <w:multiLevelType w:val="hybridMultilevel"/>
    <w:tmpl w:val="E8BE7A92"/>
    <w:lvl w:ilvl="0" w:tplc="043CE95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B903419"/>
    <w:multiLevelType w:val="hybridMultilevel"/>
    <w:tmpl w:val="BB6EE384"/>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17606D"/>
    <w:multiLevelType w:val="hybridMultilevel"/>
    <w:tmpl w:val="BFDC0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DB45094"/>
    <w:multiLevelType w:val="hybridMultilevel"/>
    <w:tmpl w:val="E0B4D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DEE1767"/>
    <w:multiLevelType w:val="hybridMultilevel"/>
    <w:tmpl w:val="E8FA74C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1" w15:restartNumberingAfterBreak="0">
    <w:nsid w:val="6E2A7E72"/>
    <w:multiLevelType w:val="hybridMultilevel"/>
    <w:tmpl w:val="52141B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2" w15:restartNumberingAfterBreak="0">
    <w:nsid w:val="6F6F35A4"/>
    <w:multiLevelType w:val="hybridMultilevel"/>
    <w:tmpl w:val="F9164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6FD92B0B"/>
    <w:multiLevelType w:val="hybridMultilevel"/>
    <w:tmpl w:val="2F30A32C"/>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0426AAC"/>
    <w:multiLevelType w:val="hybridMultilevel"/>
    <w:tmpl w:val="52B41F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70B52013"/>
    <w:multiLevelType w:val="hybridMultilevel"/>
    <w:tmpl w:val="C28AB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2980307"/>
    <w:multiLevelType w:val="hybridMultilevel"/>
    <w:tmpl w:val="9DE4D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5517164"/>
    <w:multiLevelType w:val="hybridMultilevel"/>
    <w:tmpl w:val="FD740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C64631A"/>
    <w:multiLevelType w:val="hybridMultilevel"/>
    <w:tmpl w:val="D6E233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CD30993"/>
    <w:multiLevelType w:val="hybridMultilevel"/>
    <w:tmpl w:val="AD3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D84290"/>
    <w:multiLevelType w:val="hybridMultilevel"/>
    <w:tmpl w:val="961C3C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DF445AA"/>
    <w:multiLevelType w:val="hybridMultilevel"/>
    <w:tmpl w:val="87C06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E4F7075"/>
    <w:multiLevelType w:val="hybridMultilevel"/>
    <w:tmpl w:val="8348EA26"/>
    <w:lvl w:ilvl="0" w:tplc="E5CE95E8">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E845A51"/>
    <w:multiLevelType w:val="hybridMultilevel"/>
    <w:tmpl w:val="800E2B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161487">
    <w:abstractNumId w:val="81"/>
  </w:num>
  <w:num w:numId="2" w16cid:durableId="792601218">
    <w:abstractNumId w:val="17"/>
  </w:num>
  <w:num w:numId="3" w16cid:durableId="1951738965">
    <w:abstractNumId w:val="90"/>
  </w:num>
  <w:num w:numId="4" w16cid:durableId="13849872">
    <w:abstractNumId w:val="7"/>
  </w:num>
  <w:num w:numId="5" w16cid:durableId="1917594647">
    <w:abstractNumId w:val="25"/>
  </w:num>
  <w:num w:numId="6" w16cid:durableId="1940721342">
    <w:abstractNumId w:val="61"/>
  </w:num>
  <w:num w:numId="7" w16cid:durableId="163982367">
    <w:abstractNumId w:val="78"/>
  </w:num>
  <w:num w:numId="8" w16cid:durableId="1537503441">
    <w:abstractNumId w:val="74"/>
  </w:num>
  <w:num w:numId="9" w16cid:durableId="1367367519">
    <w:abstractNumId w:val="112"/>
  </w:num>
  <w:num w:numId="10" w16cid:durableId="443963984">
    <w:abstractNumId w:val="113"/>
  </w:num>
  <w:num w:numId="11" w16cid:durableId="374089974">
    <w:abstractNumId w:val="15"/>
  </w:num>
  <w:num w:numId="12" w16cid:durableId="1268852534">
    <w:abstractNumId w:val="50"/>
  </w:num>
  <w:num w:numId="13" w16cid:durableId="618874478">
    <w:abstractNumId w:val="11"/>
  </w:num>
  <w:num w:numId="14" w16cid:durableId="529102074">
    <w:abstractNumId w:val="98"/>
  </w:num>
  <w:num w:numId="15" w16cid:durableId="2123184917">
    <w:abstractNumId w:val="28"/>
  </w:num>
  <w:num w:numId="16" w16cid:durableId="1179538885">
    <w:abstractNumId w:val="44"/>
  </w:num>
  <w:num w:numId="17" w16cid:durableId="1729306707">
    <w:abstractNumId w:val="59"/>
  </w:num>
  <w:num w:numId="18" w16cid:durableId="390613045">
    <w:abstractNumId w:val="93"/>
  </w:num>
  <w:num w:numId="19" w16cid:durableId="1649476064">
    <w:abstractNumId w:val="30"/>
  </w:num>
  <w:num w:numId="20" w16cid:durableId="641731954">
    <w:abstractNumId w:val="73"/>
  </w:num>
  <w:num w:numId="21" w16cid:durableId="411397510">
    <w:abstractNumId w:val="58"/>
  </w:num>
  <w:num w:numId="22" w16cid:durableId="1089306017">
    <w:abstractNumId w:val="48"/>
  </w:num>
  <w:num w:numId="23" w16cid:durableId="1883403058">
    <w:abstractNumId w:val="3"/>
  </w:num>
  <w:num w:numId="24" w16cid:durableId="1624576800">
    <w:abstractNumId w:val="52"/>
  </w:num>
  <w:num w:numId="25" w16cid:durableId="2139031470">
    <w:abstractNumId w:val="42"/>
  </w:num>
  <w:num w:numId="26" w16cid:durableId="1553614845">
    <w:abstractNumId w:val="12"/>
  </w:num>
  <w:num w:numId="27" w16cid:durableId="146288169">
    <w:abstractNumId w:val="21"/>
  </w:num>
  <w:num w:numId="28" w16cid:durableId="816920457">
    <w:abstractNumId w:val="33"/>
  </w:num>
  <w:num w:numId="29" w16cid:durableId="1395663556">
    <w:abstractNumId w:val="54"/>
  </w:num>
  <w:num w:numId="30" w16cid:durableId="1856110929">
    <w:abstractNumId w:val="67"/>
  </w:num>
  <w:num w:numId="31" w16cid:durableId="849176255">
    <w:abstractNumId w:val="64"/>
  </w:num>
  <w:num w:numId="32" w16cid:durableId="2079589082">
    <w:abstractNumId w:val="102"/>
  </w:num>
  <w:num w:numId="33" w16cid:durableId="288826223">
    <w:abstractNumId w:val="106"/>
  </w:num>
  <w:num w:numId="34" w16cid:durableId="169417265">
    <w:abstractNumId w:val="22"/>
  </w:num>
  <w:num w:numId="35" w16cid:durableId="854348928">
    <w:abstractNumId w:val="79"/>
  </w:num>
  <w:num w:numId="36" w16cid:durableId="1413119938">
    <w:abstractNumId w:val="31"/>
  </w:num>
  <w:num w:numId="37" w16cid:durableId="2053914957">
    <w:abstractNumId w:val="46"/>
  </w:num>
  <w:num w:numId="38" w16cid:durableId="1765766815">
    <w:abstractNumId w:val="87"/>
  </w:num>
  <w:num w:numId="39" w16cid:durableId="319384044">
    <w:abstractNumId w:val="1"/>
  </w:num>
  <w:num w:numId="40" w16cid:durableId="1325818945">
    <w:abstractNumId w:val="13"/>
  </w:num>
  <w:num w:numId="41" w16cid:durableId="1412965098">
    <w:abstractNumId w:val="77"/>
  </w:num>
  <w:num w:numId="42" w16cid:durableId="916473401">
    <w:abstractNumId w:val="5"/>
  </w:num>
  <w:num w:numId="43" w16cid:durableId="611321208">
    <w:abstractNumId w:val="8"/>
  </w:num>
  <w:num w:numId="44" w16cid:durableId="1727992655">
    <w:abstractNumId w:val="43"/>
  </w:num>
  <w:num w:numId="45" w16cid:durableId="1692024154">
    <w:abstractNumId w:val="29"/>
  </w:num>
  <w:num w:numId="46" w16cid:durableId="810899162">
    <w:abstractNumId w:val="111"/>
  </w:num>
  <w:num w:numId="47" w16cid:durableId="680090828">
    <w:abstractNumId w:val="41"/>
  </w:num>
  <w:num w:numId="48" w16cid:durableId="96366914">
    <w:abstractNumId w:val="6"/>
  </w:num>
  <w:num w:numId="49" w16cid:durableId="1002663167">
    <w:abstractNumId w:val="27"/>
  </w:num>
  <w:num w:numId="50" w16cid:durableId="1374305317">
    <w:abstractNumId w:val="88"/>
  </w:num>
  <w:num w:numId="51" w16cid:durableId="288440355">
    <w:abstractNumId w:val="4"/>
  </w:num>
  <w:num w:numId="52" w16cid:durableId="51194687">
    <w:abstractNumId w:val="56"/>
  </w:num>
  <w:num w:numId="53" w16cid:durableId="1104227055">
    <w:abstractNumId w:val="101"/>
  </w:num>
  <w:num w:numId="54" w16cid:durableId="1110465228">
    <w:abstractNumId w:val="83"/>
  </w:num>
  <w:num w:numId="55" w16cid:durableId="2140757810">
    <w:abstractNumId w:val="72"/>
  </w:num>
  <w:num w:numId="56" w16cid:durableId="107551311">
    <w:abstractNumId w:val="71"/>
  </w:num>
  <w:num w:numId="57" w16cid:durableId="156308354">
    <w:abstractNumId w:val="75"/>
  </w:num>
  <w:num w:numId="58" w16cid:durableId="781925883">
    <w:abstractNumId w:val="70"/>
  </w:num>
  <w:num w:numId="59" w16cid:durableId="1965883555">
    <w:abstractNumId w:val="108"/>
  </w:num>
  <w:num w:numId="60" w16cid:durableId="182598003">
    <w:abstractNumId w:val="63"/>
  </w:num>
  <w:num w:numId="61" w16cid:durableId="1828470611">
    <w:abstractNumId w:val="110"/>
  </w:num>
  <w:num w:numId="62" w16cid:durableId="517280379">
    <w:abstractNumId w:val="65"/>
  </w:num>
  <w:num w:numId="63" w16cid:durableId="1818186381">
    <w:abstractNumId w:val="92"/>
  </w:num>
  <w:num w:numId="64" w16cid:durableId="1305544066">
    <w:abstractNumId w:val="99"/>
  </w:num>
  <w:num w:numId="65" w16cid:durableId="352650642">
    <w:abstractNumId w:val="76"/>
  </w:num>
  <w:num w:numId="66" w16cid:durableId="1721393692">
    <w:abstractNumId w:val="0"/>
  </w:num>
  <w:num w:numId="67" w16cid:durableId="295722004">
    <w:abstractNumId w:val="60"/>
  </w:num>
  <w:num w:numId="68" w16cid:durableId="605818663">
    <w:abstractNumId w:val="89"/>
  </w:num>
  <w:num w:numId="69" w16cid:durableId="214315360">
    <w:abstractNumId w:val="14"/>
  </w:num>
  <w:num w:numId="70" w16cid:durableId="1750230600">
    <w:abstractNumId w:val="23"/>
  </w:num>
  <w:num w:numId="71" w16cid:durableId="453863584">
    <w:abstractNumId w:val="107"/>
  </w:num>
  <w:num w:numId="72" w16cid:durableId="761923377">
    <w:abstractNumId w:val="19"/>
  </w:num>
  <w:num w:numId="73" w16cid:durableId="808592726">
    <w:abstractNumId w:val="51"/>
  </w:num>
  <w:num w:numId="74" w16cid:durableId="1467894770">
    <w:abstractNumId w:val="36"/>
  </w:num>
  <w:num w:numId="75" w16cid:durableId="170607151">
    <w:abstractNumId w:val="91"/>
  </w:num>
  <w:num w:numId="76" w16cid:durableId="1920672157">
    <w:abstractNumId w:val="47"/>
  </w:num>
  <w:num w:numId="77" w16cid:durableId="1067875094">
    <w:abstractNumId w:val="105"/>
  </w:num>
  <w:num w:numId="78" w16cid:durableId="763572926">
    <w:abstractNumId w:val="32"/>
  </w:num>
  <w:num w:numId="79" w16cid:durableId="1857380392">
    <w:abstractNumId w:val="95"/>
  </w:num>
  <w:num w:numId="80" w16cid:durableId="619843932">
    <w:abstractNumId w:val="85"/>
  </w:num>
  <w:num w:numId="81" w16cid:durableId="1547452756">
    <w:abstractNumId w:val="66"/>
  </w:num>
  <w:num w:numId="82" w16cid:durableId="413236069">
    <w:abstractNumId w:val="18"/>
  </w:num>
  <w:num w:numId="83" w16cid:durableId="1548445278">
    <w:abstractNumId w:val="80"/>
  </w:num>
  <w:num w:numId="84" w16cid:durableId="1503931068">
    <w:abstractNumId w:val="94"/>
  </w:num>
  <w:num w:numId="85" w16cid:durableId="1978947512">
    <w:abstractNumId w:val="100"/>
  </w:num>
  <w:num w:numId="86" w16cid:durableId="1896891255">
    <w:abstractNumId w:val="84"/>
  </w:num>
  <w:num w:numId="87" w16cid:durableId="1882593489">
    <w:abstractNumId w:val="16"/>
  </w:num>
  <w:num w:numId="88" w16cid:durableId="2113476465">
    <w:abstractNumId w:val="82"/>
  </w:num>
  <w:num w:numId="89" w16cid:durableId="15009087">
    <w:abstractNumId w:val="97"/>
  </w:num>
  <w:num w:numId="90" w16cid:durableId="341511596">
    <w:abstractNumId w:val="35"/>
  </w:num>
  <w:num w:numId="91" w16cid:durableId="1690638753">
    <w:abstractNumId w:val="86"/>
  </w:num>
  <w:num w:numId="92" w16cid:durableId="1128546994">
    <w:abstractNumId w:val="104"/>
  </w:num>
  <w:num w:numId="93" w16cid:durableId="1529029412">
    <w:abstractNumId w:val="26"/>
  </w:num>
  <w:num w:numId="94" w16cid:durableId="2060131784">
    <w:abstractNumId w:val="45"/>
  </w:num>
  <w:num w:numId="95" w16cid:durableId="1734959687">
    <w:abstractNumId w:val="109"/>
  </w:num>
  <w:num w:numId="96" w16cid:durableId="1246065315">
    <w:abstractNumId w:val="37"/>
  </w:num>
  <w:num w:numId="97" w16cid:durableId="1659263072">
    <w:abstractNumId w:val="24"/>
  </w:num>
  <w:num w:numId="98" w16cid:durableId="45178078">
    <w:abstractNumId w:val="96"/>
  </w:num>
  <w:num w:numId="99" w16cid:durableId="2092265444">
    <w:abstractNumId w:val="57"/>
  </w:num>
  <w:num w:numId="100" w16cid:durableId="1906531191">
    <w:abstractNumId w:val="49"/>
  </w:num>
  <w:num w:numId="101" w16cid:durableId="1073354800">
    <w:abstractNumId w:val="34"/>
  </w:num>
  <w:num w:numId="102" w16cid:durableId="2050299782">
    <w:abstractNumId w:val="103"/>
  </w:num>
  <w:num w:numId="103" w16cid:durableId="800077919">
    <w:abstractNumId w:val="68"/>
  </w:num>
  <w:num w:numId="104" w16cid:durableId="1579636839">
    <w:abstractNumId w:val="38"/>
  </w:num>
  <w:num w:numId="105" w16cid:durableId="1623728779">
    <w:abstractNumId w:val="53"/>
  </w:num>
  <w:num w:numId="106" w16cid:durableId="2005937515">
    <w:abstractNumId w:val="10"/>
  </w:num>
  <w:num w:numId="107" w16cid:durableId="746221126">
    <w:abstractNumId w:val="62"/>
  </w:num>
  <w:num w:numId="108" w16cid:durableId="504323417">
    <w:abstractNumId w:val="55"/>
  </w:num>
  <w:num w:numId="109" w16cid:durableId="1013412251">
    <w:abstractNumId w:val="40"/>
  </w:num>
  <w:num w:numId="110" w16cid:durableId="1462730680">
    <w:abstractNumId w:val="39"/>
  </w:num>
  <w:num w:numId="111" w16cid:durableId="739254611">
    <w:abstractNumId w:val="69"/>
  </w:num>
  <w:num w:numId="112" w16cid:durableId="1228299692">
    <w:abstractNumId w:val="20"/>
  </w:num>
  <w:num w:numId="113" w16cid:durableId="1501390344">
    <w:abstractNumId w:val="9"/>
  </w:num>
  <w:num w:numId="114" w16cid:durableId="1577007685">
    <w:abstractNumId w:val="2"/>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CF1"/>
    <w:rsid w:val="00000ADE"/>
    <w:rsid w:val="00002BF8"/>
    <w:rsid w:val="000036D9"/>
    <w:rsid w:val="000054A1"/>
    <w:rsid w:val="00012CAC"/>
    <w:rsid w:val="00014753"/>
    <w:rsid w:val="000168AE"/>
    <w:rsid w:val="00016FE1"/>
    <w:rsid w:val="000174A6"/>
    <w:rsid w:val="00017738"/>
    <w:rsid w:val="00020D6B"/>
    <w:rsid w:val="00021394"/>
    <w:rsid w:val="00021E4C"/>
    <w:rsid w:val="000272CE"/>
    <w:rsid w:val="00030863"/>
    <w:rsid w:val="000320BA"/>
    <w:rsid w:val="00034388"/>
    <w:rsid w:val="00036632"/>
    <w:rsid w:val="00043520"/>
    <w:rsid w:val="000437F8"/>
    <w:rsid w:val="0004446C"/>
    <w:rsid w:val="00045F72"/>
    <w:rsid w:val="000526B7"/>
    <w:rsid w:val="00053DF9"/>
    <w:rsid w:val="00060FE6"/>
    <w:rsid w:val="00061287"/>
    <w:rsid w:val="00061DE2"/>
    <w:rsid w:val="000633AD"/>
    <w:rsid w:val="00067AE6"/>
    <w:rsid w:val="00070737"/>
    <w:rsid w:val="00070B83"/>
    <w:rsid w:val="000751A1"/>
    <w:rsid w:val="00075754"/>
    <w:rsid w:val="00075D4E"/>
    <w:rsid w:val="00076B7E"/>
    <w:rsid w:val="000770FA"/>
    <w:rsid w:val="000778DF"/>
    <w:rsid w:val="00077A9E"/>
    <w:rsid w:val="00082A28"/>
    <w:rsid w:val="000869E4"/>
    <w:rsid w:val="00091331"/>
    <w:rsid w:val="00096C2C"/>
    <w:rsid w:val="00097F51"/>
    <w:rsid w:val="000A4B50"/>
    <w:rsid w:val="000A6BAC"/>
    <w:rsid w:val="000A707E"/>
    <w:rsid w:val="000A71B4"/>
    <w:rsid w:val="000B3D02"/>
    <w:rsid w:val="000B6D0E"/>
    <w:rsid w:val="000C0023"/>
    <w:rsid w:val="000C03AE"/>
    <w:rsid w:val="000C3C95"/>
    <w:rsid w:val="000C50D5"/>
    <w:rsid w:val="000C6485"/>
    <w:rsid w:val="000C7BEA"/>
    <w:rsid w:val="000D1391"/>
    <w:rsid w:val="000E0F36"/>
    <w:rsid w:val="000E1FC7"/>
    <w:rsid w:val="000E2192"/>
    <w:rsid w:val="000E57B5"/>
    <w:rsid w:val="000E74AB"/>
    <w:rsid w:val="000E7EE8"/>
    <w:rsid w:val="000F01C5"/>
    <w:rsid w:val="000F1876"/>
    <w:rsid w:val="000F30C0"/>
    <w:rsid w:val="00102C90"/>
    <w:rsid w:val="00102DEC"/>
    <w:rsid w:val="00106F4C"/>
    <w:rsid w:val="00107A13"/>
    <w:rsid w:val="00110DED"/>
    <w:rsid w:val="00110E5F"/>
    <w:rsid w:val="00110E64"/>
    <w:rsid w:val="00112B62"/>
    <w:rsid w:val="00113212"/>
    <w:rsid w:val="00113F85"/>
    <w:rsid w:val="001142A8"/>
    <w:rsid w:val="00115F71"/>
    <w:rsid w:val="00122F0E"/>
    <w:rsid w:val="0012382B"/>
    <w:rsid w:val="00124416"/>
    <w:rsid w:val="00125463"/>
    <w:rsid w:val="00125886"/>
    <w:rsid w:val="00125D0D"/>
    <w:rsid w:val="00133A27"/>
    <w:rsid w:val="00140248"/>
    <w:rsid w:val="001414EF"/>
    <w:rsid w:val="00142712"/>
    <w:rsid w:val="001435C8"/>
    <w:rsid w:val="00143950"/>
    <w:rsid w:val="00143E2E"/>
    <w:rsid w:val="00144968"/>
    <w:rsid w:val="0014754D"/>
    <w:rsid w:val="0014777D"/>
    <w:rsid w:val="00147EC3"/>
    <w:rsid w:val="00152D7D"/>
    <w:rsid w:val="00154C9F"/>
    <w:rsid w:val="001629C1"/>
    <w:rsid w:val="001636D6"/>
    <w:rsid w:val="00163A1A"/>
    <w:rsid w:val="0016431F"/>
    <w:rsid w:val="001658A4"/>
    <w:rsid w:val="00167809"/>
    <w:rsid w:val="00173096"/>
    <w:rsid w:val="00174113"/>
    <w:rsid w:val="00174851"/>
    <w:rsid w:val="00175909"/>
    <w:rsid w:val="00176604"/>
    <w:rsid w:val="00183F48"/>
    <w:rsid w:val="00186245"/>
    <w:rsid w:val="00186761"/>
    <w:rsid w:val="00190799"/>
    <w:rsid w:val="00190FAB"/>
    <w:rsid w:val="0019145A"/>
    <w:rsid w:val="001A0216"/>
    <w:rsid w:val="001A02D2"/>
    <w:rsid w:val="001A15A6"/>
    <w:rsid w:val="001A63B2"/>
    <w:rsid w:val="001A6FD3"/>
    <w:rsid w:val="001B1FD5"/>
    <w:rsid w:val="001B4C0E"/>
    <w:rsid w:val="001B56F3"/>
    <w:rsid w:val="001C0D89"/>
    <w:rsid w:val="001C2636"/>
    <w:rsid w:val="001C417C"/>
    <w:rsid w:val="001C54B6"/>
    <w:rsid w:val="001C56C1"/>
    <w:rsid w:val="001C5CC2"/>
    <w:rsid w:val="001D198E"/>
    <w:rsid w:val="001D3165"/>
    <w:rsid w:val="001D3E4E"/>
    <w:rsid w:val="001E30A5"/>
    <w:rsid w:val="001E3361"/>
    <w:rsid w:val="001E3E04"/>
    <w:rsid w:val="001E5FDF"/>
    <w:rsid w:val="001E705E"/>
    <w:rsid w:val="001E7F5A"/>
    <w:rsid w:val="001F0693"/>
    <w:rsid w:val="001F08EC"/>
    <w:rsid w:val="001F0DB9"/>
    <w:rsid w:val="001F63BA"/>
    <w:rsid w:val="002001BA"/>
    <w:rsid w:val="00200A9D"/>
    <w:rsid w:val="00202033"/>
    <w:rsid w:val="002023CC"/>
    <w:rsid w:val="00203FB9"/>
    <w:rsid w:val="00205D5B"/>
    <w:rsid w:val="002218B1"/>
    <w:rsid w:val="002260EC"/>
    <w:rsid w:val="002262C7"/>
    <w:rsid w:val="00226810"/>
    <w:rsid w:val="0023093C"/>
    <w:rsid w:val="00232959"/>
    <w:rsid w:val="002336DB"/>
    <w:rsid w:val="00242CF2"/>
    <w:rsid w:val="00242E9F"/>
    <w:rsid w:val="00243714"/>
    <w:rsid w:val="00244FF5"/>
    <w:rsid w:val="00245A75"/>
    <w:rsid w:val="0024643A"/>
    <w:rsid w:val="002472F6"/>
    <w:rsid w:val="00247960"/>
    <w:rsid w:val="00251B22"/>
    <w:rsid w:val="00252078"/>
    <w:rsid w:val="0025553D"/>
    <w:rsid w:val="0026306C"/>
    <w:rsid w:val="00266CBE"/>
    <w:rsid w:val="00270C6C"/>
    <w:rsid w:val="00271643"/>
    <w:rsid w:val="00273109"/>
    <w:rsid w:val="0027480A"/>
    <w:rsid w:val="00275C3E"/>
    <w:rsid w:val="00280CD1"/>
    <w:rsid w:val="00281238"/>
    <w:rsid w:val="00283D58"/>
    <w:rsid w:val="00283E39"/>
    <w:rsid w:val="002840FF"/>
    <w:rsid w:val="00284FCF"/>
    <w:rsid w:val="00284FF3"/>
    <w:rsid w:val="0029211E"/>
    <w:rsid w:val="00292228"/>
    <w:rsid w:val="0029230D"/>
    <w:rsid w:val="00292A3E"/>
    <w:rsid w:val="002938CD"/>
    <w:rsid w:val="00293C29"/>
    <w:rsid w:val="002952E4"/>
    <w:rsid w:val="002954EE"/>
    <w:rsid w:val="002A38F8"/>
    <w:rsid w:val="002A7433"/>
    <w:rsid w:val="002B2FA2"/>
    <w:rsid w:val="002B657D"/>
    <w:rsid w:val="002B7422"/>
    <w:rsid w:val="002B7597"/>
    <w:rsid w:val="002C3196"/>
    <w:rsid w:val="002C4825"/>
    <w:rsid w:val="002C6BB0"/>
    <w:rsid w:val="002D2C1A"/>
    <w:rsid w:val="002D4068"/>
    <w:rsid w:val="002D58F8"/>
    <w:rsid w:val="002D6C62"/>
    <w:rsid w:val="002E2422"/>
    <w:rsid w:val="002E3D25"/>
    <w:rsid w:val="002E3FC9"/>
    <w:rsid w:val="002E57AE"/>
    <w:rsid w:val="002E6605"/>
    <w:rsid w:val="002E78DB"/>
    <w:rsid w:val="002F0492"/>
    <w:rsid w:val="002F1776"/>
    <w:rsid w:val="002F2A20"/>
    <w:rsid w:val="002F4C36"/>
    <w:rsid w:val="002F5A30"/>
    <w:rsid w:val="002F7015"/>
    <w:rsid w:val="00301A2C"/>
    <w:rsid w:val="0030336D"/>
    <w:rsid w:val="00306C1E"/>
    <w:rsid w:val="00307E5C"/>
    <w:rsid w:val="00310FBF"/>
    <w:rsid w:val="00314B18"/>
    <w:rsid w:val="0032010B"/>
    <w:rsid w:val="00320173"/>
    <w:rsid w:val="003235B9"/>
    <w:rsid w:val="00327114"/>
    <w:rsid w:val="00327660"/>
    <w:rsid w:val="00327EF5"/>
    <w:rsid w:val="00330440"/>
    <w:rsid w:val="003308A3"/>
    <w:rsid w:val="00331379"/>
    <w:rsid w:val="0033640E"/>
    <w:rsid w:val="003364AB"/>
    <w:rsid w:val="00337B7D"/>
    <w:rsid w:val="003405BC"/>
    <w:rsid w:val="003442C6"/>
    <w:rsid w:val="00345CAE"/>
    <w:rsid w:val="00351F25"/>
    <w:rsid w:val="0035382A"/>
    <w:rsid w:val="003571D9"/>
    <w:rsid w:val="00357AA3"/>
    <w:rsid w:val="00360F98"/>
    <w:rsid w:val="003627B1"/>
    <w:rsid w:val="00362965"/>
    <w:rsid w:val="00363994"/>
    <w:rsid w:val="0036496F"/>
    <w:rsid w:val="00364EC9"/>
    <w:rsid w:val="0036686A"/>
    <w:rsid w:val="00370ECA"/>
    <w:rsid w:val="00371657"/>
    <w:rsid w:val="00371A6A"/>
    <w:rsid w:val="003726B6"/>
    <w:rsid w:val="00376D71"/>
    <w:rsid w:val="003815C4"/>
    <w:rsid w:val="003818D8"/>
    <w:rsid w:val="00383EAC"/>
    <w:rsid w:val="00391F21"/>
    <w:rsid w:val="003959D4"/>
    <w:rsid w:val="003A0921"/>
    <w:rsid w:val="003A1FBE"/>
    <w:rsid w:val="003A221F"/>
    <w:rsid w:val="003A2F1E"/>
    <w:rsid w:val="003A3551"/>
    <w:rsid w:val="003B1454"/>
    <w:rsid w:val="003B244C"/>
    <w:rsid w:val="003B2625"/>
    <w:rsid w:val="003B321F"/>
    <w:rsid w:val="003B465F"/>
    <w:rsid w:val="003B4A4B"/>
    <w:rsid w:val="003B5A89"/>
    <w:rsid w:val="003B6A54"/>
    <w:rsid w:val="003B7E41"/>
    <w:rsid w:val="003C0640"/>
    <w:rsid w:val="003C6AC4"/>
    <w:rsid w:val="003D34EA"/>
    <w:rsid w:val="003D352D"/>
    <w:rsid w:val="003D4034"/>
    <w:rsid w:val="003D5FB8"/>
    <w:rsid w:val="003E2429"/>
    <w:rsid w:val="003E626F"/>
    <w:rsid w:val="003F5091"/>
    <w:rsid w:val="003F6DCA"/>
    <w:rsid w:val="003F7F9D"/>
    <w:rsid w:val="0040061B"/>
    <w:rsid w:val="00401303"/>
    <w:rsid w:val="00401546"/>
    <w:rsid w:val="0040158E"/>
    <w:rsid w:val="00401B3A"/>
    <w:rsid w:val="00403829"/>
    <w:rsid w:val="00404F53"/>
    <w:rsid w:val="00405705"/>
    <w:rsid w:val="00405837"/>
    <w:rsid w:val="00405E4A"/>
    <w:rsid w:val="00407D23"/>
    <w:rsid w:val="004103B0"/>
    <w:rsid w:val="0041357B"/>
    <w:rsid w:val="00413990"/>
    <w:rsid w:val="004142B5"/>
    <w:rsid w:val="00414E85"/>
    <w:rsid w:val="004159DF"/>
    <w:rsid w:val="00421464"/>
    <w:rsid w:val="004215C4"/>
    <w:rsid w:val="00425CBB"/>
    <w:rsid w:val="00425F92"/>
    <w:rsid w:val="0042791C"/>
    <w:rsid w:val="004313EE"/>
    <w:rsid w:val="0043144C"/>
    <w:rsid w:val="00432A58"/>
    <w:rsid w:val="00433AA2"/>
    <w:rsid w:val="004341E8"/>
    <w:rsid w:val="00435F60"/>
    <w:rsid w:val="004406E2"/>
    <w:rsid w:val="00440D55"/>
    <w:rsid w:val="0044545C"/>
    <w:rsid w:val="00446205"/>
    <w:rsid w:val="0044674D"/>
    <w:rsid w:val="00446802"/>
    <w:rsid w:val="004506B4"/>
    <w:rsid w:val="004527C2"/>
    <w:rsid w:val="00454AFE"/>
    <w:rsid w:val="00456048"/>
    <w:rsid w:val="004567DE"/>
    <w:rsid w:val="00460547"/>
    <w:rsid w:val="00463358"/>
    <w:rsid w:val="00466BDE"/>
    <w:rsid w:val="00467AF7"/>
    <w:rsid w:val="0047040B"/>
    <w:rsid w:val="00471775"/>
    <w:rsid w:val="00471E63"/>
    <w:rsid w:val="0047418B"/>
    <w:rsid w:val="00475210"/>
    <w:rsid w:val="00476B96"/>
    <w:rsid w:val="0047756F"/>
    <w:rsid w:val="00481973"/>
    <w:rsid w:val="00484F62"/>
    <w:rsid w:val="00487509"/>
    <w:rsid w:val="00497EE6"/>
    <w:rsid w:val="004A3407"/>
    <w:rsid w:val="004A5008"/>
    <w:rsid w:val="004A632A"/>
    <w:rsid w:val="004A6888"/>
    <w:rsid w:val="004A691F"/>
    <w:rsid w:val="004A7C85"/>
    <w:rsid w:val="004B19B0"/>
    <w:rsid w:val="004B5C8D"/>
    <w:rsid w:val="004C4F19"/>
    <w:rsid w:val="004D43F4"/>
    <w:rsid w:val="004D4444"/>
    <w:rsid w:val="004D4A30"/>
    <w:rsid w:val="004D566B"/>
    <w:rsid w:val="004D7A95"/>
    <w:rsid w:val="004E0034"/>
    <w:rsid w:val="004F2034"/>
    <w:rsid w:val="004F313B"/>
    <w:rsid w:val="004F369B"/>
    <w:rsid w:val="004F543D"/>
    <w:rsid w:val="004F671A"/>
    <w:rsid w:val="004F6EB4"/>
    <w:rsid w:val="0050086C"/>
    <w:rsid w:val="00502E2B"/>
    <w:rsid w:val="00510E47"/>
    <w:rsid w:val="0051178C"/>
    <w:rsid w:val="00514DA7"/>
    <w:rsid w:val="00515290"/>
    <w:rsid w:val="0052016B"/>
    <w:rsid w:val="00520518"/>
    <w:rsid w:val="00520F64"/>
    <w:rsid w:val="00521277"/>
    <w:rsid w:val="005249A2"/>
    <w:rsid w:val="00524C18"/>
    <w:rsid w:val="00526D61"/>
    <w:rsid w:val="005316FF"/>
    <w:rsid w:val="00534308"/>
    <w:rsid w:val="0053704B"/>
    <w:rsid w:val="0054141B"/>
    <w:rsid w:val="00544EAA"/>
    <w:rsid w:val="0054659B"/>
    <w:rsid w:val="0054746F"/>
    <w:rsid w:val="00552F07"/>
    <w:rsid w:val="00553568"/>
    <w:rsid w:val="00555A16"/>
    <w:rsid w:val="00570701"/>
    <w:rsid w:val="0057318C"/>
    <w:rsid w:val="00573523"/>
    <w:rsid w:val="005742AD"/>
    <w:rsid w:val="0057439D"/>
    <w:rsid w:val="00577482"/>
    <w:rsid w:val="00577620"/>
    <w:rsid w:val="00577B73"/>
    <w:rsid w:val="00580AFA"/>
    <w:rsid w:val="00580D26"/>
    <w:rsid w:val="00582E06"/>
    <w:rsid w:val="00583385"/>
    <w:rsid w:val="00585704"/>
    <w:rsid w:val="0058655C"/>
    <w:rsid w:val="00586957"/>
    <w:rsid w:val="00593D9B"/>
    <w:rsid w:val="005A0D37"/>
    <w:rsid w:val="005A7737"/>
    <w:rsid w:val="005B0229"/>
    <w:rsid w:val="005B0433"/>
    <w:rsid w:val="005B1580"/>
    <w:rsid w:val="005B1776"/>
    <w:rsid w:val="005B38A3"/>
    <w:rsid w:val="005B38C7"/>
    <w:rsid w:val="005B3E8D"/>
    <w:rsid w:val="005B4776"/>
    <w:rsid w:val="005B6220"/>
    <w:rsid w:val="005B63E3"/>
    <w:rsid w:val="005C107D"/>
    <w:rsid w:val="005C1F41"/>
    <w:rsid w:val="005C77A3"/>
    <w:rsid w:val="005D1C4D"/>
    <w:rsid w:val="005D7BB6"/>
    <w:rsid w:val="005E41C0"/>
    <w:rsid w:val="005E5B98"/>
    <w:rsid w:val="005F18C1"/>
    <w:rsid w:val="005F1DFF"/>
    <w:rsid w:val="005F4AEA"/>
    <w:rsid w:val="005F5193"/>
    <w:rsid w:val="005F5F5A"/>
    <w:rsid w:val="005F6D22"/>
    <w:rsid w:val="006020C8"/>
    <w:rsid w:val="006020FA"/>
    <w:rsid w:val="00604A0D"/>
    <w:rsid w:val="00604D87"/>
    <w:rsid w:val="006056DA"/>
    <w:rsid w:val="00607C89"/>
    <w:rsid w:val="006139F6"/>
    <w:rsid w:val="0061411F"/>
    <w:rsid w:val="00617649"/>
    <w:rsid w:val="00631719"/>
    <w:rsid w:val="006333E3"/>
    <w:rsid w:val="00637632"/>
    <w:rsid w:val="00640A26"/>
    <w:rsid w:val="00640DA1"/>
    <w:rsid w:val="00641E04"/>
    <w:rsid w:val="0064294C"/>
    <w:rsid w:val="006436F9"/>
    <w:rsid w:val="00644A77"/>
    <w:rsid w:val="00645BEE"/>
    <w:rsid w:val="00647FAD"/>
    <w:rsid w:val="00650D31"/>
    <w:rsid w:val="0065456D"/>
    <w:rsid w:val="00655E3F"/>
    <w:rsid w:val="00661D82"/>
    <w:rsid w:val="00662860"/>
    <w:rsid w:val="00663F2D"/>
    <w:rsid w:val="0066415F"/>
    <w:rsid w:val="006642CF"/>
    <w:rsid w:val="006647F3"/>
    <w:rsid w:val="00664D49"/>
    <w:rsid w:val="006654ED"/>
    <w:rsid w:val="0066733E"/>
    <w:rsid w:val="00667E18"/>
    <w:rsid w:val="00671DFC"/>
    <w:rsid w:val="00672458"/>
    <w:rsid w:val="006750E1"/>
    <w:rsid w:val="00675937"/>
    <w:rsid w:val="00675D63"/>
    <w:rsid w:val="006800B1"/>
    <w:rsid w:val="00680B3A"/>
    <w:rsid w:val="00681A2E"/>
    <w:rsid w:val="00681E7D"/>
    <w:rsid w:val="0068251A"/>
    <w:rsid w:val="00682560"/>
    <w:rsid w:val="0068528A"/>
    <w:rsid w:val="00687528"/>
    <w:rsid w:val="00691259"/>
    <w:rsid w:val="00692DDD"/>
    <w:rsid w:val="00693633"/>
    <w:rsid w:val="0069405D"/>
    <w:rsid w:val="00694122"/>
    <w:rsid w:val="0069445C"/>
    <w:rsid w:val="00696599"/>
    <w:rsid w:val="00697C82"/>
    <w:rsid w:val="006A3756"/>
    <w:rsid w:val="006A3F97"/>
    <w:rsid w:val="006A4BBC"/>
    <w:rsid w:val="006A5409"/>
    <w:rsid w:val="006B1B70"/>
    <w:rsid w:val="006B2235"/>
    <w:rsid w:val="006B5CB7"/>
    <w:rsid w:val="006C6AA3"/>
    <w:rsid w:val="006D42CF"/>
    <w:rsid w:val="006D48EF"/>
    <w:rsid w:val="006D53FF"/>
    <w:rsid w:val="006D6CAE"/>
    <w:rsid w:val="006D6D22"/>
    <w:rsid w:val="006D7B59"/>
    <w:rsid w:val="006E0849"/>
    <w:rsid w:val="006E2D74"/>
    <w:rsid w:val="006F2AF4"/>
    <w:rsid w:val="006F2E4E"/>
    <w:rsid w:val="006F5968"/>
    <w:rsid w:val="006F6896"/>
    <w:rsid w:val="007001C9"/>
    <w:rsid w:val="00701AC4"/>
    <w:rsid w:val="00702593"/>
    <w:rsid w:val="00704702"/>
    <w:rsid w:val="00710066"/>
    <w:rsid w:val="00710DA0"/>
    <w:rsid w:val="00711012"/>
    <w:rsid w:val="00711B5B"/>
    <w:rsid w:val="007127BC"/>
    <w:rsid w:val="00714C36"/>
    <w:rsid w:val="0071577D"/>
    <w:rsid w:val="00716E83"/>
    <w:rsid w:val="00721193"/>
    <w:rsid w:val="00722AD4"/>
    <w:rsid w:val="00723275"/>
    <w:rsid w:val="007236D1"/>
    <w:rsid w:val="00723C2C"/>
    <w:rsid w:val="00723F69"/>
    <w:rsid w:val="007274A6"/>
    <w:rsid w:val="00730437"/>
    <w:rsid w:val="007309DC"/>
    <w:rsid w:val="007327CC"/>
    <w:rsid w:val="0073615F"/>
    <w:rsid w:val="00737ED4"/>
    <w:rsid w:val="00740FB5"/>
    <w:rsid w:val="00743257"/>
    <w:rsid w:val="00744301"/>
    <w:rsid w:val="00744A3D"/>
    <w:rsid w:val="0074641B"/>
    <w:rsid w:val="00752120"/>
    <w:rsid w:val="00754ADB"/>
    <w:rsid w:val="00755640"/>
    <w:rsid w:val="007564E4"/>
    <w:rsid w:val="00764C8E"/>
    <w:rsid w:val="007700CD"/>
    <w:rsid w:val="00776331"/>
    <w:rsid w:val="00777D16"/>
    <w:rsid w:val="007808E8"/>
    <w:rsid w:val="00787420"/>
    <w:rsid w:val="007923F1"/>
    <w:rsid w:val="007948CB"/>
    <w:rsid w:val="007A2B2C"/>
    <w:rsid w:val="007A4650"/>
    <w:rsid w:val="007A71CB"/>
    <w:rsid w:val="007A7F43"/>
    <w:rsid w:val="007B0B99"/>
    <w:rsid w:val="007B0CFF"/>
    <w:rsid w:val="007B13EA"/>
    <w:rsid w:val="007B6187"/>
    <w:rsid w:val="007B7710"/>
    <w:rsid w:val="007C41A3"/>
    <w:rsid w:val="007C4363"/>
    <w:rsid w:val="007C6CD9"/>
    <w:rsid w:val="007C7576"/>
    <w:rsid w:val="007D1400"/>
    <w:rsid w:val="007D1D69"/>
    <w:rsid w:val="007D605A"/>
    <w:rsid w:val="007E02EA"/>
    <w:rsid w:val="007E081C"/>
    <w:rsid w:val="007E30C2"/>
    <w:rsid w:val="007E3F5D"/>
    <w:rsid w:val="007E5FCD"/>
    <w:rsid w:val="007E698D"/>
    <w:rsid w:val="007E718D"/>
    <w:rsid w:val="007F0FF2"/>
    <w:rsid w:val="007F2190"/>
    <w:rsid w:val="007F50DB"/>
    <w:rsid w:val="007F55E8"/>
    <w:rsid w:val="007F5BE0"/>
    <w:rsid w:val="0080147B"/>
    <w:rsid w:val="008037E0"/>
    <w:rsid w:val="00805209"/>
    <w:rsid w:val="008061C5"/>
    <w:rsid w:val="00806285"/>
    <w:rsid w:val="008063B3"/>
    <w:rsid w:val="00806FC2"/>
    <w:rsid w:val="00811394"/>
    <w:rsid w:val="0081160F"/>
    <w:rsid w:val="00816B5B"/>
    <w:rsid w:val="00821A4E"/>
    <w:rsid w:val="00823AA1"/>
    <w:rsid w:val="008240B5"/>
    <w:rsid w:val="0082570B"/>
    <w:rsid w:val="008265C1"/>
    <w:rsid w:val="00827162"/>
    <w:rsid w:val="00827CA9"/>
    <w:rsid w:val="00827E89"/>
    <w:rsid w:val="0083232F"/>
    <w:rsid w:val="008331DB"/>
    <w:rsid w:val="0083322E"/>
    <w:rsid w:val="00833707"/>
    <w:rsid w:val="008378CE"/>
    <w:rsid w:val="008414AE"/>
    <w:rsid w:val="00842630"/>
    <w:rsid w:val="00842EB7"/>
    <w:rsid w:val="008431AB"/>
    <w:rsid w:val="00843ECA"/>
    <w:rsid w:val="00844227"/>
    <w:rsid w:val="0084790D"/>
    <w:rsid w:val="00850471"/>
    <w:rsid w:val="00850A87"/>
    <w:rsid w:val="0085178A"/>
    <w:rsid w:val="008544F6"/>
    <w:rsid w:val="00855AC6"/>
    <w:rsid w:val="00855DAF"/>
    <w:rsid w:val="00860629"/>
    <w:rsid w:val="00860703"/>
    <w:rsid w:val="00866614"/>
    <w:rsid w:val="00867C28"/>
    <w:rsid w:val="00873568"/>
    <w:rsid w:val="0088614E"/>
    <w:rsid w:val="00894931"/>
    <w:rsid w:val="00894A5B"/>
    <w:rsid w:val="00894EB4"/>
    <w:rsid w:val="008A3CDD"/>
    <w:rsid w:val="008A5E79"/>
    <w:rsid w:val="008B0F43"/>
    <w:rsid w:val="008B1EC4"/>
    <w:rsid w:val="008B25A5"/>
    <w:rsid w:val="008B3B44"/>
    <w:rsid w:val="008B5351"/>
    <w:rsid w:val="008B563C"/>
    <w:rsid w:val="008B7754"/>
    <w:rsid w:val="008C0FA8"/>
    <w:rsid w:val="008C179D"/>
    <w:rsid w:val="008C2759"/>
    <w:rsid w:val="008C3107"/>
    <w:rsid w:val="008C369E"/>
    <w:rsid w:val="008C3710"/>
    <w:rsid w:val="008C710B"/>
    <w:rsid w:val="008C7ED5"/>
    <w:rsid w:val="008D10FB"/>
    <w:rsid w:val="008D2479"/>
    <w:rsid w:val="008D4542"/>
    <w:rsid w:val="008D4589"/>
    <w:rsid w:val="008D573E"/>
    <w:rsid w:val="008E1B98"/>
    <w:rsid w:val="008E2987"/>
    <w:rsid w:val="008E4F18"/>
    <w:rsid w:val="008E5AB4"/>
    <w:rsid w:val="008E6C2A"/>
    <w:rsid w:val="008F29A2"/>
    <w:rsid w:val="008F2D7D"/>
    <w:rsid w:val="008F5A16"/>
    <w:rsid w:val="008F7C1C"/>
    <w:rsid w:val="009009E8"/>
    <w:rsid w:val="00904C30"/>
    <w:rsid w:val="00904FC5"/>
    <w:rsid w:val="00905354"/>
    <w:rsid w:val="009058BA"/>
    <w:rsid w:val="00910646"/>
    <w:rsid w:val="00910C72"/>
    <w:rsid w:val="009117BE"/>
    <w:rsid w:val="00911CC9"/>
    <w:rsid w:val="00916C15"/>
    <w:rsid w:val="0092045A"/>
    <w:rsid w:val="00921A31"/>
    <w:rsid w:val="00921FD6"/>
    <w:rsid w:val="00924FA7"/>
    <w:rsid w:val="00927659"/>
    <w:rsid w:val="00927F3B"/>
    <w:rsid w:val="00932CB7"/>
    <w:rsid w:val="009339E1"/>
    <w:rsid w:val="00937FAB"/>
    <w:rsid w:val="0094510F"/>
    <w:rsid w:val="00945FB3"/>
    <w:rsid w:val="00946D12"/>
    <w:rsid w:val="0094736D"/>
    <w:rsid w:val="00950DB9"/>
    <w:rsid w:val="0095150D"/>
    <w:rsid w:val="00951E81"/>
    <w:rsid w:val="00952A6A"/>
    <w:rsid w:val="009579FC"/>
    <w:rsid w:val="009610C4"/>
    <w:rsid w:val="009610F4"/>
    <w:rsid w:val="00961E48"/>
    <w:rsid w:val="00964092"/>
    <w:rsid w:val="009664DC"/>
    <w:rsid w:val="00970764"/>
    <w:rsid w:val="00971B16"/>
    <w:rsid w:val="009736E9"/>
    <w:rsid w:val="00973C69"/>
    <w:rsid w:val="00975217"/>
    <w:rsid w:val="00975DA9"/>
    <w:rsid w:val="009769B5"/>
    <w:rsid w:val="009777AB"/>
    <w:rsid w:val="009809F4"/>
    <w:rsid w:val="009858E6"/>
    <w:rsid w:val="00985A06"/>
    <w:rsid w:val="00986174"/>
    <w:rsid w:val="00990A09"/>
    <w:rsid w:val="00991899"/>
    <w:rsid w:val="009944F5"/>
    <w:rsid w:val="00994527"/>
    <w:rsid w:val="009959BD"/>
    <w:rsid w:val="009960A5"/>
    <w:rsid w:val="009A1699"/>
    <w:rsid w:val="009A228D"/>
    <w:rsid w:val="009A5757"/>
    <w:rsid w:val="009A72F7"/>
    <w:rsid w:val="009B324B"/>
    <w:rsid w:val="009B3381"/>
    <w:rsid w:val="009C07FE"/>
    <w:rsid w:val="009C2F6A"/>
    <w:rsid w:val="009C3961"/>
    <w:rsid w:val="009C3EAC"/>
    <w:rsid w:val="009D0506"/>
    <w:rsid w:val="009D3D01"/>
    <w:rsid w:val="009D47E6"/>
    <w:rsid w:val="009D665B"/>
    <w:rsid w:val="009D6B92"/>
    <w:rsid w:val="009E2E30"/>
    <w:rsid w:val="009E3374"/>
    <w:rsid w:val="009E3934"/>
    <w:rsid w:val="009E4EC4"/>
    <w:rsid w:val="009E4FBA"/>
    <w:rsid w:val="009E5326"/>
    <w:rsid w:val="009E7044"/>
    <w:rsid w:val="009E761B"/>
    <w:rsid w:val="009F13C0"/>
    <w:rsid w:val="009F4A9E"/>
    <w:rsid w:val="00A0020E"/>
    <w:rsid w:val="00A00567"/>
    <w:rsid w:val="00A00BCD"/>
    <w:rsid w:val="00A0196B"/>
    <w:rsid w:val="00A03C82"/>
    <w:rsid w:val="00A05418"/>
    <w:rsid w:val="00A06FDB"/>
    <w:rsid w:val="00A07DE0"/>
    <w:rsid w:val="00A10167"/>
    <w:rsid w:val="00A10576"/>
    <w:rsid w:val="00A11AC5"/>
    <w:rsid w:val="00A126DB"/>
    <w:rsid w:val="00A150FC"/>
    <w:rsid w:val="00A157D9"/>
    <w:rsid w:val="00A17EB5"/>
    <w:rsid w:val="00A20B5F"/>
    <w:rsid w:val="00A21838"/>
    <w:rsid w:val="00A32A6A"/>
    <w:rsid w:val="00A37E3B"/>
    <w:rsid w:val="00A4166C"/>
    <w:rsid w:val="00A42010"/>
    <w:rsid w:val="00A441FF"/>
    <w:rsid w:val="00A4436D"/>
    <w:rsid w:val="00A451FC"/>
    <w:rsid w:val="00A505BD"/>
    <w:rsid w:val="00A51C34"/>
    <w:rsid w:val="00A5290B"/>
    <w:rsid w:val="00A53965"/>
    <w:rsid w:val="00A56EBF"/>
    <w:rsid w:val="00A57CF8"/>
    <w:rsid w:val="00A6003D"/>
    <w:rsid w:val="00A60705"/>
    <w:rsid w:val="00A61678"/>
    <w:rsid w:val="00A61B32"/>
    <w:rsid w:val="00A62FCC"/>
    <w:rsid w:val="00A64E60"/>
    <w:rsid w:val="00A65DA0"/>
    <w:rsid w:val="00A66538"/>
    <w:rsid w:val="00A66DF8"/>
    <w:rsid w:val="00A671E5"/>
    <w:rsid w:val="00A677A6"/>
    <w:rsid w:val="00A715DE"/>
    <w:rsid w:val="00A71640"/>
    <w:rsid w:val="00A72557"/>
    <w:rsid w:val="00A74B1D"/>
    <w:rsid w:val="00A80060"/>
    <w:rsid w:val="00A82245"/>
    <w:rsid w:val="00A82B04"/>
    <w:rsid w:val="00A83202"/>
    <w:rsid w:val="00A833CA"/>
    <w:rsid w:val="00A85AF6"/>
    <w:rsid w:val="00A863C8"/>
    <w:rsid w:val="00A90443"/>
    <w:rsid w:val="00A941DE"/>
    <w:rsid w:val="00A9468A"/>
    <w:rsid w:val="00AA1DAB"/>
    <w:rsid w:val="00AA32D5"/>
    <w:rsid w:val="00AA577B"/>
    <w:rsid w:val="00AA5F3D"/>
    <w:rsid w:val="00AB07B6"/>
    <w:rsid w:val="00AB0FB6"/>
    <w:rsid w:val="00AB1F63"/>
    <w:rsid w:val="00AB53DF"/>
    <w:rsid w:val="00AB7EB3"/>
    <w:rsid w:val="00AC0835"/>
    <w:rsid w:val="00AC11CF"/>
    <w:rsid w:val="00AC13D2"/>
    <w:rsid w:val="00AC25F3"/>
    <w:rsid w:val="00AC3ADB"/>
    <w:rsid w:val="00AC3CEE"/>
    <w:rsid w:val="00AC4E1B"/>
    <w:rsid w:val="00AC7DBC"/>
    <w:rsid w:val="00AD1BC1"/>
    <w:rsid w:val="00AD2261"/>
    <w:rsid w:val="00AD2D8A"/>
    <w:rsid w:val="00AD421A"/>
    <w:rsid w:val="00AD489D"/>
    <w:rsid w:val="00AD6449"/>
    <w:rsid w:val="00AD669B"/>
    <w:rsid w:val="00AD7E44"/>
    <w:rsid w:val="00AE1BE1"/>
    <w:rsid w:val="00AE33FA"/>
    <w:rsid w:val="00AE39F3"/>
    <w:rsid w:val="00AE7556"/>
    <w:rsid w:val="00AF1C53"/>
    <w:rsid w:val="00AF4129"/>
    <w:rsid w:val="00AF44C5"/>
    <w:rsid w:val="00AF4FD8"/>
    <w:rsid w:val="00B01CAA"/>
    <w:rsid w:val="00B02B66"/>
    <w:rsid w:val="00B02D76"/>
    <w:rsid w:val="00B03A8D"/>
    <w:rsid w:val="00B05273"/>
    <w:rsid w:val="00B100AC"/>
    <w:rsid w:val="00B1171F"/>
    <w:rsid w:val="00B12753"/>
    <w:rsid w:val="00B13432"/>
    <w:rsid w:val="00B148D4"/>
    <w:rsid w:val="00B22A94"/>
    <w:rsid w:val="00B2367A"/>
    <w:rsid w:val="00B24EEE"/>
    <w:rsid w:val="00B304FB"/>
    <w:rsid w:val="00B31E45"/>
    <w:rsid w:val="00B33156"/>
    <w:rsid w:val="00B356AF"/>
    <w:rsid w:val="00B36087"/>
    <w:rsid w:val="00B361C8"/>
    <w:rsid w:val="00B378BC"/>
    <w:rsid w:val="00B40860"/>
    <w:rsid w:val="00B42A1D"/>
    <w:rsid w:val="00B43A49"/>
    <w:rsid w:val="00B44B79"/>
    <w:rsid w:val="00B46DA8"/>
    <w:rsid w:val="00B52071"/>
    <w:rsid w:val="00B53DED"/>
    <w:rsid w:val="00B55842"/>
    <w:rsid w:val="00B57AA3"/>
    <w:rsid w:val="00B60F4B"/>
    <w:rsid w:val="00B63012"/>
    <w:rsid w:val="00B633E2"/>
    <w:rsid w:val="00B63A82"/>
    <w:rsid w:val="00B64DA6"/>
    <w:rsid w:val="00B64FCD"/>
    <w:rsid w:val="00B65CDC"/>
    <w:rsid w:val="00B7160B"/>
    <w:rsid w:val="00B72541"/>
    <w:rsid w:val="00B72DED"/>
    <w:rsid w:val="00B75FA3"/>
    <w:rsid w:val="00B7678E"/>
    <w:rsid w:val="00B771F5"/>
    <w:rsid w:val="00B7796C"/>
    <w:rsid w:val="00B82D9E"/>
    <w:rsid w:val="00B84491"/>
    <w:rsid w:val="00B85383"/>
    <w:rsid w:val="00B906AC"/>
    <w:rsid w:val="00B91237"/>
    <w:rsid w:val="00B92CC8"/>
    <w:rsid w:val="00B9406A"/>
    <w:rsid w:val="00B940A7"/>
    <w:rsid w:val="00B94FCE"/>
    <w:rsid w:val="00B957DE"/>
    <w:rsid w:val="00B967E8"/>
    <w:rsid w:val="00B972C8"/>
    <w:rsid w:val="00BA03E6"/>
    <w:rsid w:val="00BA0850"/>
    <w:rsid w:val="00BA0B8C"/>
    <w:rsid w:val="00BA1066"/>
    <w:rsid w:val="00BA1E26"/>
    <w:rsid w:val="00BA1E53"/>
    <w:rsid w:val="00BA2399"/>
    <w:rsid w:val="00BA65A3"/>
    <w:rsid w:val="00BB0DEA"/>
    <w:rsid w:val="00BB1E3C"/>
    <w:rsid w:val="00BB1F8F"/>
    <w:rsid w:val="00BB51D4"/>
    <w:rsid w:val="00BB5700"/>
    <w:rsid w:val="00BB7DCC"/>
    <w:rsid w:val="00BC01DA"/>
    <w:rsid w:val="00BC1858"/>
    <w:rsid w:val="00BC39E0"/>
    <w:rsid w:val="00BC4959"/>
    <w:rsid w:val="00BC5284"/>
    <w:rsid w:val="00BC5A51"/>
    <w:rsid w:val="00BC5FC0"/>
    <w:rsid w:val="00BD25B5"/>
    <w:rsid w:val="00BD38A1"/>
    <w:rsid w:val="00BD3BE0"/>
    <w:rsid w:val="00BD53A1"/>
    <w:rsid w:val="00BD70F8"/>
    <w:rsid w:val="00BE17D5"/>
    <w:rsid w:val="00BE2583"/>
    <w:rsid w:val="00BE2745"/>
    <w:rsid w:val="00BE62C7"/>
    <w:rsid w:val="00BF472E"/>
    <w:rsid w:val="00BF58B8"/>
    <w:rsid w:val="00C00A06"/>
    <w:rsid w:val="00C01E35"/>
    <w:rsid w:val="00C02B47"/>
    <w:rsid w:val="00C03689"/>
    <w:rsid w:val="00C05166"/>
    <w:rsid w:val="00C05204"/>
    <w:rsid w:val="00C06694"/>
    <w:rsid w:val="00C0798F"/>
    <w:rsid w:val="00C11388"/>
    <w:rsid w:val="00C1329D"/>
    <w:rsid w:val="00C24EDA"/>
    <w:rsid w:val="00C26026"/>
    <w:rsid w:val="00C26683"/>
    <w:rsid w:val="00C31733"/>
    <w:rsid w:val="00C34946"/>
    <w:rsid w:val="00C361D5"/>
    <w:rsid w:val="00C37CF1"/>
    <w:rsid w:val="00C41A39"/>
    <w:rsid w:val="00C41E4A"/>
    <w:rsid w:val="00C424F0"/>
    <w:rsid w:val="00C47D46"/>
    <w:rsid w:val="00C51A8E"/>
    <w:rsid w:val="00C521A4"/>
    <w:rsid w:val="00C52A39"/>
    <w:rsid w:val="00C57DD2"/>
    <w:rsid w:val="00C61B60"/>
    <w:rsid w:val="00C62D8A"/>
    <w:rsid w:val="00C6323C"/>
    <w:rsid w:val="00C6607F"/>
    <w:rsid w:val="00C66D10"/>
    <w:rsid w:val="00C671E0"/>
    <w:rsid w:val="00C71007"/>
    <w:rsid w:val="00C735B5"/>
    <w:rsid w:val="00C737B9"/>
    <w:rsid w:val="00C77F35"/>
    <w:rsid w:val="00C80479"/>
    <w:rsid w:val="00C807B6"/>
    <w:rsid w:val="00C80C27"/>
    <w:rsid w:val="00C92032"/>
    <w:rsid w:val="00C92352"/>
    <w:rsid w:val="00C93378"/>
    <w:rsid w:val="00C9741B"/>
    <w:rsid w:val="00C979CA"/>
    <w:rsid w:val="00CA134C"/>
    <w:rsid w:val="00CA1970"/>
    <w:rsid w:val="00CA3B60"/>
    <w:rsid w:val="00CA4BD7"/>
    <w:rsid w:val="00CA764A"/>
    <w:rsid w:val="00CB013B"/>
    <w:rsid w:val="00CB2324"/>
    <w:rsid w:val="00CB3C85"/>
    <w:rsid w:val="00CB4849"/>
    <w:rsid w:val="00CB6F63"/>
    <w:rsid w:val="00CC1971"/>
    <w:rsid w:val="00CC3185"/>
    <w:rsid w:val="00CC3D60"/>
    <w:rsid w:val="00CC586B"/>
    <w:rsid w:val="00CC6752"/>
    <w:rsid w:val="00CD0E4F"/>
    <w:rsid w:val="00CD2E74"/>
    <w:rsid w:val="00CD304B"/>
    <w:rsid w:val="00CD600C"/>
    <w:rsid w:val="00CD60DF"/>
    <w:rsid w:val="00CD6A54"/>
    <w:rsid w:val="00CD779D"/>
    <w:rsid w:val="00CE14B9"/>
    <w:rsid w:val="00CE4C78"/>
    <w:rsid w:val="00CE54A7"/>
    <w:rsid w:val="00CE6F4D"/>
    <w:rsid w:val="00CF1566"/>
    <w:rsid w:val="00CF2ABB"/>
    <w:rsid w:val="00CF42B0"/>
    <w:rsid w:val="00CF4AB6"/>
    <w:rsid w:val="00CF79E0"/>
    <w:rsid w:val="00D00BD1"/>
    <w:rsid w:val="00D01016"/>
    <w:rsid w:val="00D01F88"/>
    <w:rsid w:val="00D0379B"/>
    <w:rsid w:val="00D03E7D"/>
    <w:rsid w:val="00D04777"/>
    <w:rsid w:val="00D04A04"/>
    <w:rsid w:val="00D06571"/>
    <w:rsid w:val="00D06E13"/>
    <w:rsid w:val="00D07ECA"/>
    <w:rsid w:val="00D13AA8"/>
    <w:rsid w:val="00D207D9"/>
    <w:rsid w:val="00D20A3E"/>
    <w:rsid w:val="00D21C1E"/>
    <w:rsid w:val="00D225DC"/>
    <w:rsid w:val="00D2466D"/>
    <w:rsid w:val="00D30422"/>
    <w:rsid w:val="00D31D03"/>
    <w:rsid w:val="00D36E3B"/>
    <w:rsid w:val="00D37B0D"/>
    <w:rsid w:val="00D40081"/>
    <w:rsid w:val="00D4258E"/>
    <w:rsid w:val="00D469DC"/>
    <w:rsid w:val="00D506B7"/>
    <w:rsid w:val="00D50C0C"/>
    <w:rsid w:val="00D511F6"/>
    <w:rsid w:val="00D52DF6"/>
    <w:rsid w:val="00D545D1"/>
    <w:rsid w:val="00D54BF7"/>
    <w:rsid w:val="00D5593B"/>
    <w:rsid w:val="00D56DBD"/>
    <w:rsid w:val="00D57398"/>
    <w:rsid w:val="00D6010B"/>
    <w:rsid w:val="00D602F6"/>
    <w:rsid w:val="00D62DB0"/>
    <w:rsid w:val="00D637B8"/>
    <w:rsid w:val="00D63F69"/>
    <w:rsid w:val="00D6731E"/>
    <w:rsid w:val="00D67418"/>
    <w:rsid w:val="00D7079A"/>
    <w:rsid w:val="00D7493B"/>
    <w:rsid w:val="00D77142"/>
    <w:rsid w:val="00D8148E"/>
    <w:rsid w:val="00D91417"/>
    <w:rsid w:val="00D95786"/>
    <w:rsid w:val="00DA03E6"/>
    <w:rsid w:val="00DA46A4"/>
    <w:rsid w:val="00DA5C6C"/>
    <w:rsid w:val="00DB14D4"/>
    <w:rsid w:val="00DB238C"/>
    <w:rsid w:val="00DB2D78"/>
    <w:rsid w:val="00DB5E06"/>
    <w:rsid w:val="00DB6B38"/>
    <w:rsid w:val="00DB7E4C"/>
    <w:rsid w:val="00DC7C71"/>
    <w:rsid w:val="00DD17FC"/>
    <w:rsid w:val="00DD2E07"/>
    <w:rsid w:val="00DD37C9"/>
    <w:rsid w:val="00DD4419"/>
    <w:rsid w:val="00DE1B1A"/>
    <w:rsid w:val="00DE2CF1"/>
    <w:rsid w:val="00DE51E5"/>
    <w:rsid w:val="00DE7DCF"/>
    <w:rsid w:val="00DF040C"/>
    <w:rsid w:val="00DF1724"/>
    <w:rsid w:val="00DF4846"/>
    <w:rsid w:val="00DF4E6B"/>
    <w:rsid w:val="00DF5E37"/>
    <w:rsid w:val="00DF7D56"/>
    <w:rsid w:val="00E00624"/>
    <w:rsid w:val="00E02410"/>
    <w:rsid w:val="00E03350"/>
    <w:rsid w:val="00E04CE4"/>
    <w:rsid w:val="00E05AED"/>
    <w:rsid w:val="00E065E3"/>
    <w:rsid w:val="00E0679B"/>
    <w:rsid w:val="00E068E6"/>
    <w:rsid w:val="00E1251E"/>
    <w:rsid w:val="00E201B4"/>
    <w:rsid w:val="00E203B9"/>
    <w:rsid w:val="00E20738"/>
    <w:rsid w:val="00E2323E"/>
    <w:rsid w:val="00E23A5E"/>
    <w:rsid w:val="00E2484B"/>
    <w:rsid w:val="00E249A6"/>
    <w:rsid w:val="00E24E2D"/>
    <w:rsid w:val="00E305E7"/>
    <w:rsid w:val="00E354DE"/>
    <w:rsid w:val="00E363DE"/>
    <w:rsid w:val="00E37C35"/>
    <w:rsid w:val="00E42EB2"/>
    <w:rsid w:val="00E43506"/>
    <w:rsid w:val="00E4488A"/>
    <w:rsid w:val="00E46CD0"/>
    <w:rsid w:val="00E5024B"/>
    <w:rsid w:val="00E5194F"/>
    <w:rsid w:val="00E52818"/>
    <w:rsid w:val="00E538E0"/>
    <w:rsid w:val="00E54410"/>
    <w:rsid w:val="00E55354"/>
    <w:rsid w:val="00E56B63"/>
    <w:rsid w:val="00E635BE"/>
    <w:rsid w:val="00E65E78"/>
    <w:rsid w:val="00E66D36"/>
    <w:rsid w:val="00E7023B"/>
    <w:rsid w:val="00E71BFE"/>
    <w:rsid w:val="00E72A28"/>
    <w:rsid w:val="00E809AD"/>
    <w:rsid w:val="00E81091"/>
    <w:rsid w:val="00E81386"/>
    <w:rsid w:val="00E83CD7"/>
    <w:rsid w:val="00E865A3"/>
    <w:rsid w:val="00E93E7F"/>
    <w:rsid w:val="00E9494A"/>
    <w:rsid w:val="00E94EC8"/>
    <w:rsid w:val="00EA764A"/>
    <w:rsid w:val="00EB1599"/>
    <w:rsid w:val="00EB259D"/>
    <w:rsid w:val="00EB33C4"/>
    <w:rsid w:val="00EB4907"/>
    <w:rsid w:val="00EC0707"/>
    <w:rsid w:val="00EC1E0B"/>
    <w:rsid w:val="00EC2E3F"/>
    <w:rsid w:val="00EC377C"/>
    <w:rsid w:val="00EC37E8"/>
    <w:rsid w:val="00EC4BC7"/>
    <w:rsid w:val="00ED4C72"/>
    <w:rsid w:val="00ED6F02"/>
    <w:rsid w:val="00EE4685"/>
    <w:rsid w:val="00EE5F7C"/>
    <w:rsid w:val="00EE69B8"/>
    <w:rsid w:val="00EF1EDE"/>
    <w:rsid w:val="00EF2B17"/>
    <w:rsid w:val="00EF42AA"/>
    <w:rsid w:val="00EF4362"/>
    <w:rsid w:val="00EF4C70"/>
    <w:rsid w:val="00EF5535"/>
    <w:rsid w:val="00EF5D4C"/>
    <w:rsid w:val="00F005CF"/>
    <w:rsid w:val="00F0271C"/>
    <w:rsid w:val="00F0764E"/>
    <w:rsid w:val="00F077BC"/>
    <w:rsid w:val="00F10F33"/>
    <w:rsid w:val="00F11FB7"/>
    <w:rsid w:val="00F129C4"/>
    <w:rsid w:val="00F17611"/>
    <w:rsid w:val="00F21CC8"/>
    <w:rsid w:val="00F22A51"/>
    <w:rsid w:val="00F27428"/>
    <w:rsid w:val="00F275A7"/>
    <w:rsid w:val="00F30B2F"/>
    <w:rsid w:val="00F37570"/>
    <w:rsid w:val="00F438FB"/>
    <w:rsid w:val="00F449CB"/>
    <w:rsid w:val="00F44A3A"/>
    <w:rsid w:val="00F5018D"/>
    <w:rsid w:val="00F5066F"/>
    <w:rsid w:val="00F52FD1"/>
    <w:rsid w:val="00F53E92"/>
    <w:rsid w:val="00F550E4"/>
    <w:rsid w:val="00F601CD"/>
    <w:rsid w:val="00F63EE8"/>
    <w:rsid w:val="00F64651"/>
    <w:rsid w:val="00F6541B"/>
    <w:rsid w:val="00F659E2"/>
    <w:rsid w:val="00F6693C"/>
    <w:rsid w:val="00F67817"/>
    <w:rsid w:val="00F67A07"/>
    <w:rsid w:val="00F72F20"/>
    <w:rsid w:val="00F7368D"/>
    <w:rsid w:val="00F75087"/>
    <w:rsid w:val="00F763C7"/>
    <w:rsid w:val="00F80475"/>
    <w:rsid w:val="00F8133B"/>
    <w:rsid w:val="00F8193E"/>
    <w:rsid w:val="00F825AD"/>
    <w:rsid w:val="00F82702"/>
    <w:rsid w:val="00F84BB1"/>
    <w:rsid w:val="00F86A26"/>
    <w:rsid w:val="00F91FFB"/>
    <w:rsid w:val="00F95DDD"/>
    <w:rsid w:val="00F96354"/>
    <w:rsid w:val="00FA108B"/>
    <w:rsid w:val="00FA483D"/>
    <w:rsid w:val="00FA4A32"/>
    <w:rsid w:val="00FA5394"/>
    <w:rsid w:val="00FA58B6"/>
    <w:rsid w:val="00FB7E2C"/>
    <w:rsid w:val="00FC33E9"/>
    <w:rsid w:val="00FD126A"/>
    <w:rsid w:val="00FD5AA0"/>
    <w:rsid w:val="00FD7F6A"/>
    <w:rsid w:val="00FE00B7"/>
    <w:rsid w:val="00FE089B"/>
    <w:rsid w:val="00FE47ED"/>
    <w:rsid w:val="00FE69F6"/>
    <w:rsid w:val="00FE6BB7"/>
    <w:rsid w:val="00FE6E5F"/>
    <w:rsid w:val="00FE6E7D"/>
    <w:rsid w:val="00FF40E7"/>
    <w:rsid w:val="00FF6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08DC2"/>
  <w15:chartTrackingRefBased/>
  <w15:docId w15:val="{79617F17-B299-41B2-BBA0-793C248B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Lucida"/>
    <w:qFormat/>
    <w:rsid w:val="00DE2CF1"/>
    <w:pPr>
      <w:spacing w:after="0" w:line="240" w:lineRule="auto"/>
    </w:pPr>
    <w:rPr>
      <w:rFonts w:ascii="Lucida Sans" w:eastAsia="Times New Roman" w:hAnsi="Lucida Sans" w:cs="Times New Roman"/>
      <w:szCs w:val="20"/>
      <w:lang w:val="en-US"/>
    </w:rPr>
  </w:style>
  <w:style w:type="paragraph" w:styleId="Heading1">
    <w:name w:val="heading 1"/>
    <w:basedOn w:val="Normal"/>
    <w:next w:val="Normal"/>
    <w:link w:val="Heading1Char"/>
    <w:uiPriority w:val="9"/>
    <w:qFormat/>
    <w:rsid w:val="009809F4"/>
    <w:pPr>
      <w:keepNext/>
      <w:keepLines/>
      <w:spacing w:before="240"/>
      <w:jc w:val="center"/>
      <w:outlineLvl w:val="0"/>
    </w:pPr>
    <w:rPr>
      <w:rFonts w:eastAsiaTheme="majorEastAsia"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1A0216"/>
    <w:pPr>
      <w:keepNext/>
      <w:keepLines/>
      <w:spacing w:before="4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A443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436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13AA8"/>
    <w:pPr>
      <w:keepNext/>
      <w:keepLines/>
      <w:spacing w:before="40" w:line="259" w:lineRule="auto"/>
      <w:outlineLvl w:val="4"/>
    </w:pPr>
    <w:rPr>
      <w:rFonts w:asciiTheme="majorHAnsi" w:eastAsiaTheme="majorEastAsia" w:hAnsiTheme="majorHAnsi" w:cstheme="majorBidi"/>
      <w:color w:val="2F5496" w:themeColor="accent1" w:themeShade="BF"/>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CF1"/>
    <w:pPr>
      <w:tabs>
        <w:tab w:val="center" w:pos="4513"/>
        <w:tab w:val="right" w:pos="9026"/>
      </w:tabs>
    </w:pPr>
  </w:style>
  <w:style w:type="character" w:customStyle="1" w:styleId="HeaderChar">
    <w:name w:val="Header Char"/>
    <w:basedOn w:val="DefaultParagraphFont"/>
    <w:link w:val="Header"/>
    <w:uiPriority w:val="99"/>
    <w:rsid w:val="00DE2CF1"/>
    <w:rPr>
      <w:rFonts w:ascii="Lucida Sans" w:eastAsia="Times New Roman" w:hAnsi="Lucida Sans" w:cs="Times New Roman"/>
      <w:szCs w:val="20"/>
      <w:lang w:val="en-US"/>
    </w:rPr>
  </w:style>
  <w:style w:type="paragraph" w:styleId="Footer">
    <w:name w:val="footer"/>
    <w:basedOn w:val="Normal"/>
    <w:link w:val="FooterChar"/>
    <w:uiPriority w:val="99"/>
    <w:unhideWhenUsed/>
    <w:rsid w:val="00DE2CF1"/>
    <w:pPr>
      <w:tabs>
        <w:tab w:val="center" w:pos="4513"/>
        <w:tab w:val="right" w:pos="9026"/>
      </w:tabs>
    </w:pPr>
  </w:style>
  <w:style w:type="character" w:customStyle="1" w:styleId="FooterChar">
    <w:name w:val="Footer Char"/>
    <w:basedOn w:val="DefaultParagraphFont"/>
    <w:link w:val="Footer"/>
    <w:uiPriority w:val="99"/>
    <w:rsid w:val="00DE2CF1"/>
    <w:rPr>
      <w:rFonts w:ascii="Lucida Sans" w:eastAsia="Times New Roman" w:hAnsi="Lucida Sans" w:cs="Times New Roman"/>
      <w:szCs w:val="20"/>
      <w:lang w:val="en-US"/>
    </w:rPr>
  </w:style>
  <w:style w:type="character" w:customStyle="1" w:styleId="Heading1Char">
    <w:name w:val="Heading 1 Char"/>
    <w:basedOn w:val="DefaultParagraphFont"/>
    <w:link w:val="Heading1"/>
    <w:uiPriority w:val="9"/>
    <w:rsid w:val="009809F4"/>
    <w:rPr>
      <w:rFonts w:ascii="Lucida Sans" w:eastAsiaTheme="majorEastAsia" w:hAnsi="Lucida Sans" w:cstheme="majorBidi"/>
      <w:b/>
      <w:color w:val="2F5496" w:themeColor="accent1" w:themeShade="BF"/>
      <w:sz w:val="52"/>
      <w:szCs w:val="32"/>
      <w:lang w:val="en-US"/>
    </w:rPr>
  </w:style>
  <w:style w:type="paragraph" w:styleId="TOCHeading">
    <w:name w:val="TOC Heading"/>
    <w:basedOn w:val="Heading1"/>
    <w:next w:val="Normal"/>
    <w:uiPriority w:val="39"/>
    <w:unhideWhenUsed/>
    <w:qFormat/>
    <w:rsid w:val="00A4166C"/>
    <w:pPr>
      <w:spacing w:line="259" w:lineRule="auto"/>
      <w:outlineLvl w:val="9"/>
    </w:pPr>
  </w:style>
  <w:style w:type="paragraph" w:styleId="TOC2">
    <w:name w:val="toc 2"/>
    <w:basedOn w:val="Normal"/>
    <w:next w:val="Normal"/>
    <w:autoRedefine/>
    <w:uiPriority w:val="39"/>
    <w:unhideWhenUsed/>
    <w:rsid w:val="002D6C62"/>
    <w:pPr>
      <w:tabs>
        <w:tab w:val="right" w:leader="dot" w:pos="9016"/>
      </w:tabs>
    </w:pPr>
    <w:rPr>
      <w:rFonts w:asciiTheme="minorHAnsi" w:hAnsiTheme="minorHAnsi" w:cstheme="minorHAnsi"/>
      <w:b/>
      <w:bCs/>
      <w:smallCaps/>
      <w:szCs w:val="22"/>
    </w:rPr>
  </w:style>
  <w:style w:type="paragraph" w:styleId="TOC1">
    <w:name w:val="toc 1"/>
    <w:basedOn w:val="Normal"/>
    <w:next w:val="Normal"/>
    <w:autoRedefine/>
    <w:uiPriority w:val="39"/>
    <w:unhideWhenUsed/>
    <w:rsid w:val="00B7160B"/>
    <w:pPr>
      <w:tabs>
        <w:tab w:val="right" w:leader="dot" w:pos="9016"/>
      </w:tabs>
      <w:spacing w:before="360" w:after="360"/>
    </w:pPr>
    <w:rPr>
      <w:rFonts w:cstheme="minorHAnsi"/>
      <w:b/>
      <w:bCs/>
      <w:caps/>
      <w:noProof/>
      <w:szCs w:val="22"/>
    </w:rPr>
  </w:style>
  <w:style w:type="paragraph" w:styleId="TOC3">
    <w:name w:val="toc 3"/>
    <w:basedOn w:val="Normal"/>
    <w:next w:val="Normal"/>
    <w:autoRedefine/>
    <w:uiPriority w:val="39"/>
    <w:unhideWhenUsed/>
    <w:rsid w:val="00A4166C"/>
    <w:rPr>
      <w:rFonts w:asciiTheme="minorHAnsi" w:hAnsiTheme="minorHAnsi" w:cstheme="minorHAnsi"/>
      <w:smallCaps/>
      <w:szCs w:val="22"/>
    </w:rPr>
  </w:style>
  <w:style w:type="paragraph" w:styleId="Title">
    <w:name w:val="Title"/>
    <w:basedOn w:val="Normal"/>
    <w:next w:val="Normal"/>
    <w:link w:val="TitleChar"/>
    <w:uiPriority w:val="10"/>
    <w:qFormat/>
    <w:rsid w:val="00CC67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752"/>
    <w:rPr>
      <w:rFonts w:asciiTheme="majorHAnsi" w:eastAsiaTheme="majorEastAsia" w:hAnsiTheme="majorHAnsi" w:cstheme="majorBidi"/>
      <w:spacing w:val="-10"/>
      <w:kern w:val="28"/>
      <w:sz w:val="56"/>
      <w:szCs w:val="56"/>
      <w:lang w:val="en-US"/>
    </w:rPr>
  </w:style>
  <w:style w:type="character" w:styleId="Hyperlink">
    <w:name w:val="Hyperlink"/>
    <w:uiPriority w:val="99"/>
    <w:rsid w:val="00CC6752"/>
    <w:rPr>
      <w:color w:val="0000FF"/>
      <w:u w:val="single"/>
    </w:rPr>
  </w:style>
  <w:style w:type="paragraph" w:customStyle="1" w:styleId="Style1">
    <w:name w:val="Style1"/>
    <w:basedOn w:val="Heading1"/>
    <w:link w:val="Style1Char"/>
    <w:qFormat/>
    <w:rsid w:val="00CC6752"/>
    <w:rPr>
      <w:color w:val="000000" w:themeColor="text1"/>
    </w:rPr>
  </w:style>
  <w:style w:type="paragraph" w:styleId="Subtitle">
    <w:name w:val="Subtitle"/>
    <w:basedOn w:val="Normal"/>
    <w:next w:val="Normal"/>
    <w:link w:val="SubtitleChar"/>
    <w:uiPriority w:val="11"/>
    <w:qFormat/>
    <w:rsid w:val="003A2F1E"/>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tyle1Char">
    <w:name w:val="Style1 Char"/>
    <w:basedOn w:val="Heading1Char"/>
    <w:link w:val="Style1"/>
    <w:rsid w:val="00CC6752"/>
    <w:rPr>
      <w:rFonts w:ascii="Lucida Sans" w:eastAsiaTheme="majorEastAsia" w:hAnsi="Lucida Sans" w:cstheme="majorBidi"/>
      <w:b/>
      <w:color w:val="000000" w:themeColor="text1"/>
      <w:sz w:val="32"/>
      <w:szCs w:val="32"/>
      <w:lang w:val="en-US"/>
    </w:rPr>
  </w:style>
  <w:style w:type="character" w:customStyle="1" w:styleId="SubtitleChar">
    <w:name w:val="Subtitle Char"/>
    <w:basedOn w:val="DefaultParagraphFont"/>
    <w:link w:val="Subtitle"/>
    <w:uiPriority w:val="11"/>
    <w:rsid w:val="003A2F1E"/>
    <w:rPr>
      <w:rFonts w:eastAsiaTheme="minorEastAsia"/>
      <w:color w:val="5A5A5A" w:themeColor="text1" w:themeTint="A5"/>
      <w:spacing w:val="15"/>
      <w:lang w:val="en-US"/>
    </w:rPr>
  </w:style>
  <w:style w:type="character" w:styleId="IntenseReference">
    <w:name w:val="Intense Reference"/>
    <w:basedOn w:val="DefaultParagraphFont"/>
    <w:uiPriority w:val="32"/>
    <w:qFormat/>
    <w:rsid w:val="003A2F1E"/>
    <w:rPr>
      <w:b/>
      <w:bCs/>
      <w:smallCaps/>
      <w:color w:val="4472C4" w:themeColor="accent1"/>
      <w:spacing w:val="5"/>
    </w:rPr>
  </w:style>
  <w:style w:type="character" w:customStyle="1" w:styleId="Heading2Char">
    <w:name w:val="Heading 2 Char"/>
    <w:basedOn w:val="DefaultParagraphFont"/>
    <w:link w:val="Heading2"/>
    <w:uiPriority w:val="9"/>
    <w:rsid w:val="001A0216"/>
    <w:rPr>
      <w:rFonts w:ascii="Lucida Sans" w:eastAsiaTheme="majorEastAsia" w:hAnsi="Lucida Sans" w:cstheme="majorBidi"/>
      <w:b/>
      <w:color w:val="2F5496" w:themeColor="accent1" w:themeShade="BF"/>
      <w:sz w:val="28"/>
      <w:szCs w:val="26"/>
      <w:lang w:val="en-US"/>
    </w:rPr>
  </w:style>
  <w:style w:type="paragraph" w:styleId="IntenseQuote">
    <w:name w:val="Intense Quote"/>
    <w:basedOn w:val="Normal"/>
    <w:next w:val="Normal"/>
    <w:link w:val="IntenseQuoteChar"/>
    <w:uiPriority w:val="30"/>
    <w:qFormat/>
    <w:rsid w:val="003A2F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A2F1E"/>
    <w:rPr>
      <w:rFonts w:ascii="Lucida Sans" w:eastAsia="Times New Roman" w:hAnsi="Lucida Sans" w:cs="Times New Roman"/>
      <w:i/>
      <w:iCs/>
      <w:color w:val="4472C4" w:themeColor="accent1"/>
      <w:szCs w:val="20"/>
      <w:lang w:val="en-US"/>
    </w:rPr>
  </w:style>
  <w:style w:type="paragraph" w:styleId="ListParagraph">
    <w:name w:val="List Paragraph"/>
    <w:aliases w:val="Bulet Para,lp1,Amex_bullet,Figure_name,List Paragraph11,List Paragraph1 Char Char,Equipment,Numbered Indented Text,Ref,Use Case List Paragraph Char,List Paragraph Char Char,b1,YC Bulet,List_TIS,Number_1,List Paragraph2,new,Bullets"/>
    <w:basedOn w:val="Normal"/>
    <w:link w:val="ListParagraphChar"/>
    <w:uiPriority w:val="34"/>
    <w:qFormat/>
    <w:rsid w:val="003A2F1E"/>
    <w:pPr>
      <w:ind w:left="720"/>
      <w:contextualSpacing/>
    </w:pPr>
  </w:style>
  <w:style w:type="character" w:styleId="IntenseEmphasis">
    <w:name w:val="Intense Emphasis"/>
    <w:basedOn w:val="DefaultParagraphFont"/>
    <w:uiPriority w:val="21"/>
    <w:qFormat/>
    <w:rsid w:val="00A4436D"/>
    <w:rPr>
      <w:i/>
      <w:iCs/>
      <w:color w:val="4472C4" w:themeColor="accent1"/>
    </w:rPr>
  </w:style>
  <w:style w:type="character" w:customStyle="1" w:styleId="Heading3Char">
    <w:name w:val="Heading 3 Char"/>
    <w:basedOn w:val="DefaultParagraphFont"/>
    <w:link w:val="Heading3"/>
    <w:uiPriority w:val="9"/>
    <w:rsid w:val="00A4436D"/>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A4436D"/>
    <w:rPr>
      <w:rFonts w:asciiTheme="majorHAnsi" w:eastAsiaTheme="majorEastAsia" w:hAnsiTheme="majorHAnsi" w:cstheme="majorBidi"/>
      <w:i/>
      <w:iCs/>
      <w:color w:val="2F5496" w:themeColor="accent1" w:themeShade="BF"/>
      <w:szCs w:val="20"/>
      <w:lang w:val="en-US"/>
    </w:rPr>
  </w:style>
  <w:style w:type="table" w:styleId="TableGrid">
    <w:name w:val="Table Grid"/>
    <w:basedOn w:val="TableNormal"/>
    <w:uiPriority w:val="39"/>
    <w:rsid w:val="00704702"/>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Heading1">
    <w:name w:val="New Heading 1"/>
    <w:basedOn w:val="Normal"/>
    <w:link w:val="NewHeading1Char"/>
    <w:qFormat/>
    <w:rsid w:val="00704702"/>
    <w:rPr>
      <w:b/>
      <w:bCs/>
      <w:color w:val="2F5496" w:themeColor="accent1" w:themeShade="BF"/>
      <w:sz w:val="28"/>
      <w:szCs w:val="24"/>
    </w:rPr>
  </w:style>
  <w:style w:type="paragraph" w:styleId="TOC4">
    <w:name w:val="toc 4"/>
    <w:basedOn w:val="Normal"/>
    <w:next w:val="Normal"/>
    <w:autoRedefine/>
    <w:uiPriority w:val="39"/>
    <w:unhideWhenUsed/>
    <w:rsid w:val="00704702"/>
    <w:rPr>
      <w:rFonts w:asciiTheme="minorHAnsi" w:hAnsiTheme="minorHAnsi" w:cstheme="minorHAnsi"/>
      <w:szCs w:val="22"/>
    </w:rPr>
  </w:style>
  <w:style w:type="character" w:customStyle="1" w:styleId="NewHeading1Char">
    <w:name w:val="New Heading 1 Char"/>
    <w:basedOn w:val="DefaultParagraphFont"/>
    <w:link w:val="NewHeading1"/>
    <w:rsid w:val="00704702"/>
    <w:rPr>
      <w:rFonts w:ascii="Lucida Sans" w:eastAsia="Times New Roman" w:hAnsi="Lucida Sans" w:cs="Times New Roman"/>
      <w:b/>
      <w:bCs/>
      <w:color w:val="2F5496" w:themeColor="accent1" w:themeShade="BF"/>
      <w:sz w:val="28"/>
      <w:szCs w:val="24"/>
      <w:lang w:val="en-US"/>
    </w:rPr>
  </w:style>
  <w:style w:type="paragraph" w:styleId="TOC5">
    <w:name w:val="toc 5"/>
    <w:basedOn w:val="Normal"/>
    <w:next w:val="Normal"/>
    <w:autoRedefine/>
    <w:uiPriority w:val="39"/>
    <w:unhideWhenUsed/>
    <w:rsid w:val="00704702"/>
    <w:rPr>
      <w:rFonts w:asciiTheme="minorHAnsi" w:hAnsiTheme="minorHAnsi" w:cstheme="minorHAnsi"/>
      <w:szCs w:val="22"/>
    </w:rPr>
  </w:style>
  <w:style w:type="paragraph" w:styleId="TOC6">
    <w:name w:val="toc 6"/>
    <w:basedOn w:val="Normal"/>
    <w:next w:val="Normal"/>
    <w:autoRedefine/>
    <w:uiPriority w:val="39"/>
    <w:unhideWhenUsed/>
    <w:rsid w:val="00704702"/>
    <w:rPr>
      <w:rFonts w:asciiTheme="minorHAnsi" w:hAnsiTheme="minorHAnsi" w:cstheme="minorHAnsi"/>
      <w:szCs w:val="22"/>
    </w:rPr>
  </w:style>
  <w:style w:type="paragraph" w:styleId="TOC7">
    <w:name w:val="toc 7"/>
    <w:basedOn w:val="Normal"/>
    <w:next w:val="Normal"/>
    <w:autoRedefine/>
    <w:uiPriority w:val="39"/>
    <w:unhideWhenUsed/>
    <w:rsid w:val="00704702"/>
    <w:rPr>
      <w:rFonts w:asciiTheme="minorHAnsi" w:hAnsiTheme="minorHAnsi" w:cstheme="minorHAnsi"/>
      <w:szCs w:val="22"/>
    </w:rPr>
  </w:style>
  <w:style w:type="paragraph" w:styleId="TOC8">
    <w:name w:val="toc 8"/>
    <w:basedOn w:val="Normal"/>
    <w:next w:val="Normal"/>
    <w:autoRedefine/>
    <w:uiPriority w:val="39"/>
    <w:unhideWhenUsed/>
    <w:rsid w:val="00704702"/>
    <w:rPr>
      <w:rFonts w:asciiTheme="minorHAnsi" w:hAnsiTheme="minorHAnsi" w:cstheme="minorHAnsi"/>
      <w:szCs w:val="22"/>
    </w:rPr>
  </w:style>
  <w:style w:type="paragraph" w:styleId="TOC9">
    <w:name w:val="toc 9"/>
    <w:basedOn w:val="Normal"/>
    <w:next w:val="Normal"/>
    <w:autoRedefine/>
    <w:uiPriority w:val="39"/>
    <w:unhideWhenUsed/>
    <w:rsid w:val="00704702"/>
    <w:rPr>
      <w:rFonts w:asciiTheme="minorHAnsi" w:hAnsiTheme="minorHAnsi" w:cstheme="minorHAnsi"/>
      <w:szCs w:val="22"/>
    </w:rPr>
  </w:style>
  <w:style w:type="paragraph" w:styleId="FootnoteText">
    <w:name w:val="footnote text"/>
    <w:basedOn w:val="Normal"/>
    <w:link w:val="FootnoteTextChar"/>
    <w:uiPriority w:val="99"/>
    <w:semiHidden/>
    <w:unhideWhenUsed/>
    <w:rsid w:val="004F2034"/>
  </w:style>
  <w:style w:type="character" w:customStyle="1" w:styleId="FootnoteTextChar">
    <w:name w:val="Footnote Text Char"/>
    <w:basedOn w:val="DefaultParagraphFont"/>
    <w:link w:val="FootnoteText"/>
    <w:uiPriority w:val="99"/>
    <w:semiHidden/>
    <w:rsid w:val="004F2034"/>
    <w:rPr>
      <w:rFonts w:ascii="Lucida Sans" w:eastAsia="Times New Roman" w:hAnsi="Lucida Sans" w:cs="Times New Roman"/>
      <w:szCs w:val="20"/>
      <w:lang w:val="en-US"/>
    </w:rPr>
  </w:style>
  <w:style w:type="character" w:styleId="FootnoteReference">
    <w:name w:val="footnote reference"/>
    <w:uiPriority w:val="99"/>
    <w:semiHidden/>
    <w:unhideWhenUsed/>
    <w:rsid w:val="004F2034"/>
    <w:rPr>
      <w:vertAlign w:val="superscript"/>
    </w:rPr>
  </w:style>
  <w:style w:type="character" w:customStyle="1" w:styleId="ListParagraphChar">
    <w:name w:val="List Paragraph Char"/>
    <w:aliases w:val="Bulet Para Char,lp1 Char,Amex_bullet Char,Figure_name Char,List Paragraph11 Char,List Paragraph1 Char Char Char,Equipment Char,Numbered Indented Text Char,Ref Char,Use Case List Paragraph Char Char,List Paragraph Char Char Char"/>
    <w:basedOn w:val="DefaultParagraphFont"/>
    <w:link w:val="ListParagraph"/>
    <w:uiPriority w:val="34"/>
    <w:qFormat/>
    <w:locked/>
    <w:rsid w:val="009C3EAC"/>
    <w:rPr>
      <w:rFonts w:ascii="Lucida Sans" w:eastAsia="Times New Roman" w:hAnsi="Lucida Sans" w:cs="Times New Roman"/>
      <w:szCs w:val="20"/>
      <w:lang w:val="en-US"/>
    </w:rPr>
  </w:style>
  <w:style w:type="character" w:styleId="Strong">
    <w:name w:val="Strong"/>
    <w:basedOn w:val="DefaultParagraphFont"/>
    <w:uiPriority w:val="22"/>
    <w:qFormat/>
    <w:rsid w:val="00EF4362"/>
    <w:rPr>
      <w:b/>
      <w:bCs/>
    </w:rPr>
  </w:style>
  <w:style w:type="character" w:styleId="UnresolvedMention">
    <w:name w:val="Unresolved Mention"/>
    <w:basedOn w:val="DefaultParagraphFont"/>
    <w:uiPriority w:val="99"/>
    <w:semiHidden/>
    <w:unhideWhenUsed/>
    <w:rsid w:val="00C57DD2"/>
    <w:rPr>
      <w:color w:val="605E5C"/>
      <w:shd w:val="clear" w:color="auto" w:fill="E1DFDD"/>
    </w:rPr>
  </w:style>
  <w:style w:type="paragraph" w:styleId="HTMLPreformatted">
    <w:name w:val="HTML Preformatted"/>
    <w:basedOn w:val="Normal"/>
    <w:link w:val="HTMLPreformattedChar"/>
    <w:uiPriority w:val="99"/>
    <w:unhideWhenUsed/>
    <w:rsid w:val="00E24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rsid w:val="00E2484B"/>
    <w:rPr>
      <w:rFonts w:ascii="Courier New" w:eastAsia="Times New Roman" w:hAnsi="Courier New" w:cs="Courier New"/>
      <w:sz w:val="20"/>
      <w:szCs w:val="20"/>
      <w:lang w:eastAsia="en-IN"/>
    </w:rPr>
  </w:style>
  <w:style w:type="paragraph" w:styleId="NormalWeb">
    <w:name w:val="Normal (Web)"/>
    <w:basedOn w:val="Normal"/>
    <w:uiPriority w:val="99"/>
    <w:unhideWhenUsed/>
    <w:rsid w:val="00301A2C"/>
    <w:pPr>
      <w:spacing w:before="100" w:beforeAutospacing="1" w:after="100" w:afterAutospacing="1"/>
    </w:pPr>
    <w:rPr>
      <w:rFonts w:ascii="Times New Roman" w:hAnsi="Times New Roman"/>
      <w:sz w:val="24"/>
      <w:szCs w:val="24"/>
      <w:lang w:val="en-IN" w:eastAsia="en-IN"/>
    </w:rPr>
  </w:style>
  <w:style w:type="paragraph" w:customStyle="1" w:styleId="pw-post-body-paragraph">
    <w:name w:val="pw-post-body-paragraph"/>
    <w:basedOn w:val="Normal"/>
    <w:rsid w:val="000526B7"/>
    <w:pPr>
      <w:spacing w:before="100" w:beforeAutospacing="1" w:after="100" w:afterAutospacing="1"/>
    </w:pPr>
    <w:rPr>
      <w:rFonts w:ascii="Times New Roman" w:hAnsi="Times New Roman"/>
      <w:sz w:val="24"/>
      <w:szCs w:val="24"/>
      <w:lang w:val="en-IN" w:eastAsia="en-IN"/>
    </w:rPr>
  </w:style>
  <w:style w:type="paragraph" w:customStyle="1" w:styleId="lr">
    <w:name w:val="lr"/>
    <w:basedOn w:val="Normal"/>
    <w:rsid w:val="000526B7"/>
    <w:pPr>
      <w:spacing w:before="100" w:beforeAutospacing="1" w:after="100" w:afterAutospacing="1"/>
    </w:pPr>
    <w:rPr>
      <w:rFonts w:ascii="Times New Roman" w:hAnsi="Times New Roman"/>
      <w:sz w:val="24"/>
      <w:szCs w:val="24"/>
      <w:lang w:val="en-IN" w:eastAsia="en-IN"/>
    </w:rPr>
  </w:style>
  <w:style w:type="character" w:customStyle="1" w:styleId="Heading5Char">
    <w:name w:val="Heading 5 Char"/>
    <w:basedOn w:val="DefaultParagraphFont"/>
    <w:link w:val="Heading5"/>
    <w:uiPriority w:val="9"/>
    <w:rsid w:val="00D13AA8"/>
    <w:rPr>
      <w:rFonts w:asciiTheme="majorHAnsi" w:eastAsiaTheme="majorEastAsia" w:hAnsiTheme="majorHAnsi" w:cstheme="majorBidi"/>
      <w:color w:val="2F5496" w:themeColor="accent1" w:themeShade="BF"/>
    </w:rPr>
  </w:style>
  <w:style w:type="paragraph" w:customStyle="1" w:styleId="li">
    <w:name w:val="li"/>
    <w:basedOn w:val="Normal"/>
    <w:rsid w:val="00D13AA8"/>
    <w:pPr>
      <w:spacing w:before="100" w:beforeAutospacing="1" w:after="100" w:afterAutospacing="1"/>
    </w:pPr>
    <w:rPr>
      <w:rFonts w:ascii="Times New Roman" w:hAnsi="Times New Roman"/>
      <w:sz w:val="24"/>
      <w:szCs w:val="24"/>
      <w:lang w:val="en-IN" w:eastAsia="en-IN"/>
    </w:rPr>
  </w:style>
  <w:style w:type="paragraph" w:styleId="Caption">
    <w:name w:val="caption"/>
    <w:basedOn w:val="Normal"/>
    <w:next w:val="Normal"/>
    <w:qFormat/>
    <w:rsid w:val="005C1F41"/>
    <w:pPr>
      <w:keepNext/>
      <w:spacing w:after="200"/>
      <w:jc w:val="center"/>
    </w:pPr>
    <w:rPr>
      <w:rFonts w:ascii="Arial" w:eastAsia="Calibri" w:hAnsi="Arial" w:cs="Arial"/>
      <w:i/>
      <w:iCs/>
      <w:color w:val="44546A"/>
      <w:sz w:val="18"/>
      <w:szCs w:val="18"/>
      <w:lang w:val="en-GB"/>
    </w:rPr>
  </w:style>
  <w:style w:type="character" w:styleId="FollowedHyperlink">
    <w:name w:val="FollowedHyperlink"/>
    <w:basedOn w:val="DefaultParagraphFont"/>
    <w:uiPriority w:val="99"/>
    <w:semiHidden/>
    <w:unhideWhenUsed/>
    <w:rsid w:val="006E0849"/>
    <w:rPr>
      <w:color w:val="954F72" w:themeColor="followedHyperlink"/>
      <w:u w:val="single"/>
    </w:rPr>
  </w:style>
  <w:style w:type="paragraph" w:styleId="NoSpacing">
    <w:name w:val="No Spacing"/>
    <w:uiPriority w:val="1"/>
    <w:qFormat/>
    <w:rsid w:val="0083232F"/>
    <w:pPr>
      <w:spacing w:after="0" w:line="240" w:lineRule="auto"/>
    </w:pPr>
    <w:rPr>
      <w:rFonts w:ascii="Lucida Sans" w:eastAsia="Times New Roman" w:hAnsi="Lucida Sans" w:cs="Times New Roman"/>
      <w:szCs w:val="20"/>
      <w:lang w:val="en-US"/>
    </w:rPr>
  </w:style>
  <w:style w:type="paragraph" w:customStyle="1" w:styleId="Style2">
    <w:name w:val="Style2"/>
    <w:basedOn w:val="Normal"/>
    <w:next w:val="Heading1"/>
    <w:link w:val="Style2Char"/>
    <w:qFormat/>
    <w:rsid w:val="009809F4"/>
    <w:pPr>
      <w:jc w:val="center"/>
    </w:pPr>
    <w:rPr>
      <w:b/>
      <w:bCs/>
      <w:color w:val="2F5496" w:themeColor="accent1" w:themeShade="BF"/>
      <w:sz w:val="52"/>
      <w:szCs w:val="52"/>
    </w:rPr>
  </w:style>
  <w:style w:type="character" w:customStyle="1" w:styleId="Style2Char">
    <w:name w:val="Style2 Char"/>
    <w:basedOn w:val="DefaultParagraphFont"/>
    <w:link w:val="Style2"/>
    <w:rsid w:val="009809F4"/>
    <w:rPr>
      <w:rFonts w:ascii="Lucida Sans" w:eastAsia="Times New Roman" w:hAnsi="Lucida Sans" w:cs="Times New Roman"/>
      <w:b/>
      <w:bCs/>
      <w:color w:val="2F5496" w:themeColor="accent1" w:themeShade="BF"/>
      <w:sz w:val="52"/>
      <w:szCs w:val="52"/>
      <w:lang w:val="en-US"/>
    </w:rPr>
  </w:style>
  <w:style w:type="paragraph" w:styleId="EndnoteText">
    <w:name w:val="endnote text"/>
    <w:basedOn w:val="Normal"/>
    <w:link w:val="EndnoteTextChar"/>
    <w:uiPriority w:val="99"/>
    <w:semiHidden/>
    <w:unhideWhenUsed/>
    <w:rsid w:val="000E2192"/>
    <w:rPr>
      <w:sz w:val="20"/>
    </w:rPr>
  </w:style>
  <w:style w:type="character" w:customStyle="1" w:styleId="EndnoteTextChar">
    <w:name w:val="Endnote Text Char"/>
    <w:basedOn w:val="DefaultParagraphFont"/>
    <w:link w:val="EndnoteText"/>
    <w:uiPriority w:val="99"/>
    <w:semiHidden/>
    <w:rsid w:val="000E2192"/>
    <w:rPr>
      <w:rFonts w:ascii="Lucida Sans" w:eastAsia="Times New Roman" w:hAnsi="Lucida Sans" w:cs="Times New Roman"/>
      <w:sz w:val="20"/>
      <w:szCs w:val="20"/>
      <w:lang w:val="en-US"/>
    </w:rPr>
  </w:style>
  <w:style w:type="character" w:styleId="EndnoteReference">
    <w:name w:val="endnote reference"/>
    <w:basedOn w:val="DefaultParagraphFont"/>
    <w:uiPriority w:val="99"/>
    <w:semiHidden/>
    <w:unhideWhenUsed/>
    <w:rsid w:val="000E2192"/>
    <w:rPr>
      <w:vertAlign w:val="superscript"/>
    </w:rPr>
  </w:style>
  <w:style w:type="paragraph" w:styleId="Revision">
    <w:name w:val="Revision"/>
    <w:hidden/>
    <w:uiPriority w:val="99"/>
    <w:semiHidden/>
    <w:rsid w:val="008B25A5"/>
    <w:pPr>
      <w:spacing w:after="0" w:line="240" w:lineRule="auto"/>
    </w:pPr>
    <w:rPr>
      <w:rFonts w:ascii="Lucida Sans" w:eastAsia="Times New Roman" w:hAnsi="Lucida Sans" w:cs="Times New Roman"/>
      <w:szCs w:val="20"/>
      <w:lang w:val="en-US"/>
    </w:rPr>
  </w:style>
  <w:style w:type="character" w:styleId="CommentReference">
    <w:name w:val="annotation reference"/>
    <w:basedOn w:val="DefaultParagraphFont"/>
    <w:uiPriority w:val="99"/>
    <w:semiHidden/>
    <w:unhideWhenUsed/>
    <w:rsid w:val="005249A2"/>
    <w:rPr>
      <w:sz w:val="16"/>
      <w:szCs w:val="16"/>
    </w:rPr>
  </w:style>
  <w:style w:type="paragraph" w:styleId="CommentText">
    <w:name w:val="annotation text"/>
    <w:basedOn w:val="Normal"/>
    <w:link w:val="CommentTextChar"/>
    <w:uiPriority w:val="99"/>
    <w:unhideWhenUsed/>
    <w:rsid w:val="005249A2"/>
    <w:rPr>
      <w:sz w:val="20"/>
    </w:rPr>
  </w:style>
  <w:style w:type="character" w:customStyle="1" w:styleId="CommentTextChar">
    <w:name w:val="Comment Text Char"/>
    <w:basedOn w:val="DefaultParagraphFont"/>
    <w:link w:val="CommentText"/>
    <w:uiPriority w:val="99"/>
    <w:rsid w:val="005249A2"/>
    <w:rPr>
      <w:rFonts w:ascii="Lucida Sans" w:eastAsia="Times New Roman" w:hAnsi="Lucida San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249A2"/>
    <w:rPr>
      <w:b/>
      <w:bCs/>
    </w:rPr>
  </w:style>
  <w:style w:type="character" w:customStyle="1" w:styleId="CommentSubjectChar">
    <w:name w:val="Comment Subject Char"/>
    <w:basedOn w:val="CommentTextChar"/>
    <w:link w:val="CommentSubject"/>
    <w:uiPriority w:val="99"/>
    <w:semiHidden/>
    <w:rsid w:val="005249A2"/>
    <w:rPr>
      <w:rFonts w:ascii="Lucida Sans" w:eastAsia="Times New Roman" w:hAnsi="Lucida Sans"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43269">
      <w:bodyDiv w:val="1"/>
      <w:marLeft w:val="0"/>
      <w:marRight w:val="0"/>
      <w:marTop w:val="0"/>
      <w:marBottom w:val="0"/>
      <w:divBdr>
        <w:top w:val="none" w:sz="0" w:space="0" w:color="auto"/>
        <w:left w:val="none" w:sz="0" w:space="0" w:color="auto"/>
        <w:bottom w:val="none" w:sz="0" w:space="0" w:color="auto"/>
        <w:right w:val="none" w:sz="0" w:space="0" w:color="auto"/>
      </w:divBdr>
    </w:div>
    <w:div w:id="178544625">
      <w:bodyDiv w:val="1"/>
      <w:marLeft w:val="0"/>
      <w:marRight w:val="0"/>
      <w:marTop w:val="0"/>
      <w:marBottom w:val="0"/>
      <w:divBdr>
        <w:top w:val="none" w:sz="0" w:space="0" w:color="auto"/>
        <w:left w:val="none" w:sz="0" w:space="0" w:color="auto"/>
        <w:bottom w:val="none" w:sz="0" w:space="0" w:color="auto"/>
        <w:right w:val="none" w:sz="0" w:space="0" w:color="auto"/>
      </w:divBdr>
    </w:div>
    <w:div w:id="203295320">
      <w:bodyDiv w:val="1"/>
      <w:marLeft w:val="0"/>
      <w:marRight w:val="0"/>
      <w:marTop w:val="0"/>
      <w:marBottom w:val="0"/>
      <w:divBdr>
        <w:top w:val="none" w:sz="0" w:space="0" w:color="auto"/>
        <w:left w:val="none" w:sz="0" w:space="0" w:color="auto"/>
        <w:bottom w:val="none" w:sz="0" w:space="0" w:color="auto"/>
        <w:right w:val="none" w:sz="0" w:space="0" w:color="auto"/>
      </w:divBdr>
    </w:div>
    <w:div w:id="262340995">
      <w:bodyDiv w:val="1"/>
      <w:marLeft w:val="0"/>
      <w:marRight w:val="0"/>
      <w:marTop w:val="0"/>
      <w:marBottom w:val="0"/>
      <w:divBdr>
        <w:top w:val="none" w:sz="0" w:space="0" w:color="auto"/>
        <w:left w:val="none" w:sz="0" w:space="0" w:color="auto"/>
        <w:bottom w:val="none" w:sz="0" w:space="0" w:color="auto"/>
        <w:right w:val="none" w:sz="0" w:space="0" w:color="auto"/>
      </w:divBdr>
    </w:div>
    <w:div w:id="316879949">
      <w:bodyDiv w:val="1"/>
      <w:marLeft w:val="0"/>
      <w:marRight w:val="0"/>
      <w:marTop w:val="0"/>
      <w:marBottom w:val="0"/>
      <w:divBdr>
        <w:top w:val="none" w:sz="0" w:space="0" w:color="auto"/>
        <w:left w:val="none" w:sz="0" w:space="0" w:color="auto"/>
        <w:bottom w:val="none" w:sz="0" w:space="0" w:color="auto"/>
        <w:right w:val="none" w:sz="0" w:space="0" w:color="auto"/>
      </w:divBdr>
    </w:div>
    <w:div w:id="325938335">
      <w:bodyDiv w:val="1"/>
      <w:marLeft w:val="0"/>
      <w:marRight w:val="0"/>
      <w:marTop w:val="0"/>
      <w:marBottom w:val="0"/>
      <w:divBdr>
        <w:top w:val="none" w:sz="0" w:space="0" w:color="auto"/>
        <w:left w:val="none" w:sz="0" w:space="0" w:color="auto"/>
        <w:bottom w:val="none" w:sz="0" w:space="0" w:color="auto"/>
        <w:right w:val="none" w:sz="0" w:space="0" w:color="auto"/>
      </w:divBdr>
    </w:div>
    <w:div w:id="460002826">
      <w:bodyDiv w:val="1"/>
      <w:marLeft w:val="0"/>
      <w:marRight w:val="0"/>
      <w:marTop w:val="0"/>
      <w:marBottom w:val="0"/>
      <w:divBdr>
        <w:top w:val="none" w:sz="0" w:space="0" w:color="auto"/>
        <w:left w:val="none" w:sz="0" w:space="0" w:color="auto"/>
        <w:bottom w:val="none" w:sz="0" w:space="0" w:color="auto"/>
        <w:right w:val="none" w:sz="0" w:space="0" w:color="auto"/>
      </w:divBdr>
    </w:div>
    <w:div w:id="468058729">
      <w:bodyDiv w:val="1"/>
      <w:marLeft w:val="0"/>
      <w:marRight w:val="0"/>
      <w:marTop w:val="0"/>
      <w:marBottom w:val="0"/>
      <w:divBdr>
        <w:top w:val="none" w:sz="0" w:space="0" w:color="auto"/>
        <w:left w:val="none" w:sz="0" w:space="0" w:color="auto"/>
        <w:bottom w:val="none" w:sz="0" w:space="0" w:color="auto"/>
        <w:right w:val="none" w:sz="0" w:space="0" w:color="auto"/>
      </w:divBdr>
    </w:div>
    <w:div w:id="533662290">
      <w:bodyDiv w:val="1"/>
      <w:marLeft w:val="0"/>
      <w:marRight w:val="0"/>
      <w:marTop w:val="0"/>
      <w:marBottom w:val="0"/>
      <w:divBdr>
        <w:top w:val="none" w:sz="0" w:space="0" w:color="auto"/>
        <w:left w:val="none" w:sz="0" w:space="0" w:color="auto"/>
        <w:bottom w:val="none" w:sz="0" w:space="0" w:color="auto"/>
        <w:right w:val="none" w:sz="0" w:space="0" w:color="auto"/>
      </w:divBdr>
    </w:div>
    <w:div w:id="637760017">
      <w:bodyDiv w:val="1"/>
      <w:marLeft w:val="0"/>
      <w:marRight w:val="0"/>
      <w:marTop w:val="0"/>
      <w:marBottom w:val="0"/>
      <w:divBdr>
        <w:top w:val="none" w:sz="0" w:space="0" w:color="auto"/>
        <w:left w:val="none" w:sz="0" w:space="0" w:color="auto"/>
        <w:bottom w:val="none" w:sz="0" w:space="0" w:color="auto"/>
        <w:right w:val="none" w:sz="0" w:space="0" w:color="auto"/>
      </w:divBdr>
    </w:div>
    <w:div w:id="1055351605">
      <w:bodyDiv w:val="1"/>
      <w:marLeft w:val="0"/>
      <w:marRight w:val="0"/>
      <w:marTop w:val="0"/>
      <w:marBottom w:val="0"/>
      <w:divBdr>
        <w:top w:val="none" w:sz="0" w:space="0" w:color="auto"/>
        <w:left w:val="none" w:sz="0" w:space="0" w:color="auto"/>
        <w:bottom w:val="none" w:sz="0" w:space="0" w:color="auto"/>
        <w:right w:val="none" w:sz="0" w:space="0" w:color="auto"/>
      </w:divBdr>
    </w:div>
    <w:div w:id="1080981286">
      <w:bodyDiv w:val="1"/>
      <w:marLeft w:val="0"/>
      <w:marRight w:val="0"/>
      <w:marTop w:val="0"/>
      <w:marBottom w:val="0"/>
      <w:divBdr>
        <w:top w:val="none" w:sz="0" w:space="0" w:color="auto"/>
        <w:left w:val="none" w:sz="0" w:space="0" w:color="auto"/>
        <w:bottom w:val="none" w:sz="0" w:space="0" w:color="auto"/>
        <w:right w:val="none" w:sz="0" w:space="0" w:color="auto"/>
      </w:divBdr>
    </w:div>
    <w:div w:id="1106534074">
      <w:bodyDiv w:val="1"/>
      <w:marLeft w:val="0"/>
      <w:marRight w:val="0"/>
      <w:marTop w:val="0"/>
      <w:marBottom w:val="0"/>
      <w:divBdr>
        <w:top w:val="none" w:sz="0" w:space="0" w:color="auto"/>
        <w:left w:val="none" w:sz="0" w:space="0" w:color="auto"/>
        <w:bottom w:val="none" w:sz="0" w:space="0" w:color="auto"/>
        <w:right w:val="none" w:sz="0" w:space="0" w:color="auto"/>
      </w:divBdr>
    </w:div>
    <w:div w:id="1129471472">
      <w:bodyDiv w:val="1"/>
      <w:marLeft w:val="0"/>
      <w:marRight w:val="0"/>
      <w:marTop w:val="0"/>
      <w:marBottom w:val="0"/>
      <w:divBdr>
        <w:top w:val="none" w:sz="0" w:space="0" w:color="auto"/>
        <w:left w:val="none" w:sz="0" w:space="0" w:color="auto"/>
        <w:bottom w:val="none" w:sz="0" w:space="0" w:color="auto"/>
        <w:right w:val="none" w:sz="0" w:space="0" w:color="auto"/>
      </w:divBdr>
    </w:div>
    <w:div w:id="1135023557">
      <w:bodyDiv w:val="1"/>
      <w:marLeft w:val="0"/>
      <w:marRight w:val="0"/>
      <w:marTop w:val="0"/>
      <w:marBottom w:val="0"/>
      <w:divBdr>
        <w:top w:val="none" w:sz="0" w:space="0" w:color="auto"/>
        <w:left w:val="none" w:sz="0" w:space="0" w:color="auto"/>
        <w:bottom w:val="none" w:sz="0" w:space="0" w:color="auto"/>
        <w:right w:val="none" w:sz="0" w:space="0" w:color="auto"/>
      </w:divBdr>
    </w:div>
    <w:div w:id="1381857660">
      <w:bodyDiv w:val="1"/>
      <w:marLeft w:val="0"/>
      <w:marRight w:val="0"/>
      <w:marTop w:val="0"/>
      <w:marBottom w:val="0"/>
      <w:divBdr>
        <w:top w:val="none" w:sz="0" w:space="0" w:color="auto"/>
        <w:left w:val="none" w:sz="0" w:space="0" w:color="auto"/>
        <w:bottom w:val="none" w:sz="0" w:space="0" w:color="auto"/>
        <w:right w:val="none" w:sz="0" w:space="0" w:color="auto"/>
      </w:divBdr>
    </w:div>
    <w:div w:id="1485583721">
      <w:bodyDiv w:val="1"/>
      <w:marLeft w:val="0"/>
      <w:marRight w:val="0"/>
      <w:marTop w:val="0"/>
      <w:marBottom w:val="0"/>
      <w:divBdr>
        <w:top w:val="none" w:sz="0" w:space="0" w:color="auto"/>
        <w:left w:val="none" w:sz="0" w:space="0" w:color="auto"/>
        <w:bottom w:val="none" w:sz="0" w:space="0" w:color="auto"/>
        <w:right w:val="none" w:sz="0" w:space="0" w:color="auto"/>
      </w:divBdr>
    </w:div>
    <w:div w:id="1551187787">
      <w:bodyDiv w:val="1"/>
      <w:marLeft w:val="0"/>
      <w:marRight w:val="0"/>
      <w:marTop w:val="0"/>
      <w:marBottom w:val="0"/>
      <w:divBdr>
        <w:top w:val="none" w:sz="0" w:space="0" w:color="auto"/>
        <w:left w:val="none" w:sz="0" w:space="0" w:color="auto"/>
        <w:bottom w:val="none" w:sz="0" w:space="0" w:color="auto"/>
        <w:right w:val="none" w:sz="0" w:space="0" w:color="auto"/>
      </w:divBdr>
    </w:div>
    <w:div w:id="1650089798">
      <w:bodyDiv w:val="1"/>
      <w:marLeft w:val="0"/>
      <w:marRight w:val="0"/>
      <w:marTop w:val="0"/>
      <w:marBottom w:val="0"/>
      <w:divBdr>
        <w:top w:val="none" w:sz="0" w:space="0" w:color="auto"/>
        <w:left w:val="none" w:sz="0" w:space="0" w:color="auto"/>
        <w:bottom w:val="none" w:sz="0" w:space="0" w:color="auto"/>
        <w:right w:val="none" w:sz="0" w:space="0" w:color="auto"/>
      </w:divBdr>
    </w:div>
    <w:div w:id="1659849064">
      <w:bodyDiv w:val="1"/>
      <w:marLeft w:val="0"/>
      <w:marRight w:val="0"/>
      <w:marTop w:val="0"/>
      <w:marBottom w:val="0"/>
      <w:divBdr>
        <w:top w:val="none" w:sz="0" w:space="0" w:color="auto"/>
        <w:left w:val="none" w:sz="0" w:space="0" w:color="auto"/>
        <w:bottom w:val="none" w:sz="0" w:space="0" w:color="auto"/>
        <w:right w:val="none" w:sz="0" w:space="0" w:color="auto"/>
      </w:divBdr>
    </w:div>
    <w:div w:id="1758136329">
      <w:bodyDiv w:val="1"/>
      <w:marLeft w:val="0"/>
      <w:marRight w:val="0"/>
      <w:marTop w:val="0"/>
      <w:marBottom w:val="0"/>
      <w:divBdr>
        <w:top w:val="none" w:sz="0" w:space="0" w:color="auto"/>
        <w:left w:val="none" w:sz="0" w:space="0" w:color="auto"/>
        <w:bottom w:val="none" w:sz="0" w:space="0" w:color="auto"/>
        <w:right w:val="none" w:sz="0" w:space="0" w:color="auto"/>
      </w:divBdr>
    </w:div>
    <w:div w:id="1831868450">
      <w:bodyDiv w:val="1"/>
      <w:marLeft w:val="0"/>
      <w:marRight w:val="0"/>
      <w:marTop w:val="0"/>
      <w:marBottom w:val="0"/>
      <w:divBdr>
        <w:top w:val="none" w:sz="0" w:space="0" w:color="auto"/>
        <w:left w:val="none" w:sz="0" w:space="0" w:color="auto"/>
        <w:bottom w:val="none" w:sz="0" w:space="0" w:color="auto"/>
        <w:right w:val="none" w:sz="0" w:space="0" w:color="auto"/>
      </w:divBdr>
    </w:div>
    <w:div w:id="1909998795">
      <w:bodyDiv w:val="1"/>
      <w:marLeft w:val="0"/>
      <w:marRight w:val="0"/>
      <w:marTop w:val="0"/>
      <w:marBottom w:val="0"/>
      <w:divBdr>
        <w:top w:val="none" w:sz="0" w:space="0" w:color="auto"/>
        <w:left w:val="none" w:sz="0" w:space="0" w:color="auto"/>
        <w:bottom w:val="none" w:sz="0" w:space="0" w:color="auto"/>
        <w:right w:val="none" w:sz="0" w:space="0" w:color="auto"/>
      </w:divBdr>
    </w:div>
    <w:div w:id="1948923170">
      <w:bodyDiv w:val="1"/>
      <w:marLeft w:val="0"/>
      <w:marRight w:val="0"/>
      <w:marTop w:val="0"/>
      <w:marBottom w:val="0"/>
      <w:divBdr>
        <w:top w:val="none" w:sz="0" w:space="0" w:color="auto"/>
        <w:left w:val="none" w:sz="0" w:space="0" w:color="auto"/>
        <w:bottom w:val="none" w:sz="0" w:space="0" w:color="auto"/>
        <w:right w:val="none" w:sz="0" w:space="0" w:color="auto"/>
      </w:divBdr>
    </w:div>
    <w:div w:id="1995719979">
      <w:bodyDiv w:val="1"/>
      <w:marLeft w:val="0"/>
      <w:marRight w:val="0"/>
      <w:marTop w:val="0"/>
      <w:marBottom w:val="0"/>
      <w:divBdr>
        <w:top w:val="none" w:sz="0" w:space="0" w:color="auto"/>
        <w:left w:val="none" w:sz="0" w:space="0" w:color="auto"/>
        <w:bottom w:val="none" w:sz="0" w:space="0" w:color="auto"/>
        <w:right w:val="none" w:sz="0" w:space="0" w:color="auto"/>
      </w:divBdr>
    </w:div>
    <w:div w:id="21153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40.xml" /><Relationship Id="rId21" Type="http://schemas.openxmlformats.org/officeDocument/2006/relationships/footer" Target="footer6.xml" /><Relationship Id="rId42" Type="http://schemas.openxmlformats.org/officeDocument/2006/relationships/header" Target="header16.xml" /><Relationship Id="rId63" Type="http://schemas.openxmlformats.org/officeDocument/2006/relationships/footer" Target="footer21.xml" /><Relationship Id="rId84" Type="http://schemas.openxmlformats.org/officeDocument/2006/relationships/header" Target="header30.xml" /><Relationship Id="rId138" Type="http://schemas.openxmlformats.org/officeDocument/2006/relationships/header" Target="header46.xml" /><Relationship Id="rId159" Type="http://schemas.openxmlformats.org/officeDocument/2006/relationships/hyperlink" Target="#" TargetMode="External" /><Relationship Id="rId170" Type="http://schemas.openxmlformats.org/officeDocument/2006/relationships/header" Target="header50.xml" /><Relationship Id="rId107" Type="http://schemas.openxmlformats.org/officeDocument/2006/relationships/footer" Target="footer37.xml" /><Relationship Id="rId11" Type="http://schemas.openxmlformats.org/officeDocument/2006/relationships/header" Target="header2.xml" /><Relationship Id="rId32" Type="http://schemas.openxmlformats.org/officeDocument/2006/relationships/header" Target="header12.xml" /><Relationship Id="rId53" Type="http://schemas.openxmlformats.org/officeDocument/2006/relationships/header" Target="header18.xml" /><Relationship Id="rId74" Type="http://schemas.openxmlformats.org/officeDocument/2006/relationships/header" Target="header25.xml" /><Relationship Id="rId128" Type="http://schemas.openxmlformats.org/officeDocument/2006/relationships/header" Target="header44.xml" /><Relationship Id="rId149" Type="http://schemas.openxmlformats.org/officeDocument/2006/relationships/header" Target="header49.xml" /><Relationship Id="rId5" Type="http://schemas.openxmlformats.org/officeDocument/2006/relationships/settings" Target="settings.xml" /><Relationship Id="rId95" Type="http://schemas.openxmlformats.org/officeDocument/2006/relationships/footer" Target="footer33.xml" /><Relationship Id="rId160" Type="http://schemas.openxmlformats.org/officeDocument/2006/relationships/hyperlink" Target="#" TargetMode="External" /><Relationship Id="rId22" Type="http://schemas.openxmlformats.org/officeDocument/2006/relationships/header" Target="header7.xml" /><Relationship Id="rId43" Type="http://schemas.openxmlformats.org/officeDocument/2006/relationships/footer" Target="footer16.xml" /><Relationship Id="rId64" Type="http://schemas.openxmlformats.org/officeDocument/2006/relationships/header" Target="header22.xml" /><Relationship Id="rId118" Type="http://schemas.openxmlformats.org/officeDocument/2006/relationships/hyperlink" Target="#" TargetMode="External" /><Relationship Id="rId139" Type="http://schemas.openxmlformats.org/officeDocument/2006/relationships/footer" Target="footer44.xml" /><Relationship Id="rId85" Type="http://schemas.openxmlformats.org/officeDocument/2006/relationships/footer" Target="footer29.xml" /><Relationship Id="rId150" Type="http://schemas.openxmlformats.org/officeDocument/2006/relationships/footer" Target="footer47.xml" /><Relationship Id="rId171" Type="http://schemas.openxmlformats.org/officeDocument/2006/relationships/footer" Target="footer48.xml" /><Relationship Id="rId12" Type="http://schemas.openxmlformats.org/officeDocument/2006/relationships/footer" Target="footer1.xml" /><Relationship Id="rId33" Type="http://schemas.openxmlformats.org/officeDocument/2006/relationships/footer" Target="footer12.xml" /><Relationship Id="rId108" Type="http://schemas.openxmlformats.org/officeDocument/2006/relationships/header" Target="header39.xml" /><Relationship Id="rId129" Type="http://schemas.openxmlformats.org/officeDocument/2006/relationships/footer" Target="footer42.xml" /><Relationship Id="rId54" Type="http://schemas.openxmlformats.org/officeDocument/2006/relationships/footer" Target="footer18.xml" /><Relationship Id="rId75" Type="http://schemas.openxmlformats.org/officeDocument/2006/relationships/footer" Target="footer25.xml" /><Relationship Id="rId96" Type="http://schemas.openxmlformats.org/officeDocument/2006/relationships/image" Target="media/image20.png" /><Relationship Id="rId140" Type="http://schemas.openxmlformats.org/officeDocument/2006/relationships/header" Target="header47.xml" /><Relationship Id="rId161" Type="http://schemas.openxmlformats.org/officeDocument/2006/relationships/hyperlink" Target="#" TargetMode="External" /><Relationship Id="rId6" Type="http://schemas.openxmlformats.org/officeDocument/2006/relationships/webSettings" Target="webSettings.xml" /><Relationship Id="rId23" Type="http://schemas.openxmlformats.org/officeDocument/2006/relationships/footer" Target="footer7.xml" /><Relationship Id="rId28" Type="http://schemas.openxmlformats.org/officeDocument/2006/relationships/header" Target="header10.xml" /><Relationship Id="rId49" Type="http://schemas.openxmlformats.org/officeDocument/2006/relationships/image" Target="media/image9.jpeg" /><Relationship Id="rId114" Type="http://schemas.openxmlformats.org/officeDocument/2006/relationships/image" Target="media/image23.png" /><Relationship Id="rId119" Type="http://schemas.openxmlformats.org/officeDocument/2006/relationships/header" Target="header42.xml" /><Relationship Id="rId44" Type="http://schemas.openxmlformats.org/officeDocument/2006/relationships/image" Target="media/image4.jpg" /><Relationship Id="rId60" Type="http://schemas.openxmlformats.org/officeDocument/2006/relationships/header" Target="header20.xml" /><Relationship Id="rId65" Type="http://schemas.openxmlformats.org/officeDocument/2006/relationships/footer" Target="footer22.xml" /><Relationship Id="rId81" Type="http://schemas.openxmlformats.org/officeDocument/2006/relationships/header" Target="header28.xml" /><Relationship Id="rId86" Type="http://schemas.openxmlformats.org/officeDocument/2006/relationships/header" Target="header31.xml" /><Relationship Id="rId130" Type="http://schemas.openxmlformats.org/officeDocument/2006/relationships/image" Target="media/image25.png" /><Relationship Id="rId135" Type="http://schemas.openxmlformats.org/officeDocument/2006/relationships/image" Target="media/image26.jpeg" /><Relationship Id="rId151" Type="http://schemas.openxmlformats.org/officeDocument/2006/relationships/image" Target="media/image32.png" /><Relationship Id="rId156" Type="http://schemas.openxmlformats.org/officeDocument/2006/relationships/hyperlink" Target="#" TargetMode="External" /><Relationship Id="rId172" Type="http://schemas.openxmlformats.org/officeDocument/2006/relationships/fontTable" Target="fontTable.xml" /><Relationship Id="rId13" Type="http://schemas.openxmlformats.org/officeDocument/2006/relationships/footer" Target="footer2.xml" /><Relationship Id="rId18" Type="http://schemas.openxmlformats.org/officeDocument/2006/relationships/header" Target="header5.xml" /><Relationship Id="rId39" Type="http://schemas.openxmlformats.org/officeDocument/2006/relationships/footer" Target="footer14.xml" /><Relationship Id="rId109" Type="http://schemas.openxmlformats.org/officeDocument/2006/relationships/footer" Target="footer38.xml" /><Relationship Id="rId34" Type="http://schemas.openxmlformats.org/officeDocument/2006/relationships/image" Target="media/image2.png" /><Relationship Id="rId50" Type="http://schemas.openxmlformats.org/officeDocument/2006/relationships/image" Target="media/image10.jpeg" /><Relationship Id="rId55" Type="http://schemas.openxmlformats.org/officeDocument/2006/relationships/header" Target="header19.xml" /><Relationship Id="rId76" Type="http://schemas.openxmlformats.org/officeDocument/2006/relationships/header" Target="header26.xml" /><Relationship Id="rId97" Type="http://schemas.openxmlformats.org/officeDocument/2006/relationships/image" Target="media/image21.jpeg" /><Relationship Id="rId104" Type="http://schemas.openxmlformats.org/officeDocument/2006/relationships/hyperlink" Target="#" TargetMode="External" /><Relationship Id="rId120" Type="http://schemas.openxmlformats.org/officeDocument/2006/relationships/header" Target="header43.xml" /><Relationship Id="rId125" Type="http://schemas.openxmlformats.org/officeDocument/2006/relationships/hyperlink" Target="#" TargetMode="External" /><Relationship Id="rId141" Type="http://schemas.openxmlformats.org/officeDocument/2006/relationships/footer" Target="footer45.xml" /><Relationship Id="rId146" Type="http://schemas.openxmlformats.org/officeDocument/2006/relationships/image" Target="media/image31.png" /><Relationship Id="rId167" Type="http://schemas.openxmlformats.org/officeDocument/2006/relationships/hyperlink" Target="#" TargetMode="External" /><Relationship Id="rId7" Type="http://schemas.openxmlformats.org/officeDocument/2006/relationships/footnotes" Target="footnotes.xml" /><Relationship Id="rId71" Type="http://schemas.openxmlformats.org/officeDocument/2006/relationships/header" Target="header24.xml" /><Relationship Id="rId92" Type="http://schemas.openxmlformats.org/officeDocument/2006/relationships/header" Target="header33.xml" /><Relationship Id="rId162" Type="http://schemas.openxmlformats.org/officeDocument/2006/relationships/hyperlink" Target="#" TargetMode="External" /><Relationship Id="rId29" Type="http://schemas.openxmlformats.org/officeDocument/2006/relationships/footer" Target="footer10.xml" /><Relationship Id="rId24" Type="http://schemas.openxmlformats.org/officeDocument/2006/relationships/header" Target="header8.xml" /><Relationship Id="rId40" Type="http://schemas.openxmlformats.org/officeDocument/2006/relationships/header" Target="header15.xml" /><Relationship Id="rId45" Type="http://schemas.openxmlformats.org/officeDocument/2006/relationships/image" Target="media/image5.jpg" /><Relationship Id="rId66" Type="http://schemas.openxmlformats.org/officeDocument/2006/relationships/header" Target="header23.xml" /><Relationship Id="rId87" Type="http://schemas.openxmlformats.org/officeDocument/2006/relationships/footer" Target="footer30.xml" /><Relationship Id="rId110" Type="http://schemas.openxmlformats.org/officeDocument/2006/relationships/header" Target="header40.xml" /><Relationship Id="rId115" Type="http://schemas.openxmlformats.org/officeDocument/2006/relationships/image" Target="media/image24.jpeg" /><Relationship Id="rId131" Type="http://schemas.openxmlformats.org/officeDocument/2006/relationships/hyperlink" Target="#" TargetMode="External" /><Relationship Id="rId136" Type="http://schemas.openxmlformats.org/officeDocument/2006/relationships/header" Target="header45.xml" /><Relationship Id="rId157" Type="http://schemas.openxmlformats.org/officeDocument/2006/relationships/hyperlink" Target="#" TargetMode="External" /><Relationship Id="rId61" Type="http://schemas.openxmlformats.org/officeDocument/2006/relationships/footer" Target="footer20.xml" /><Relationship Id="rId82" Type="http://schemas.openxmlformats.org/officeDocument/2006/relationships/footer" Target="footer28.xml" /><Relationship Id="rId152" Type="http://schemas.openxmlformats.org/officeDocument/2006/relationships/image" Target="media/image33.png" /><Relationship Id="rId173" Type="http://schemas.openxmlformats.org/officeDocument/2006/relationships/theme" Target="theme/theme1.xml" /><Relationship Id="rId19" Type="http://schemas.openxmlformats.org/officeDocument/2006/relationships/footer" Target="footer5.xml" /><Relationship Id="rId14" Type="http://schemas.openxmlformats.org/officeDocument/2006/relationships/header" Target="header3.xml" /><Relationship Id="rId30" Type="http://schemas.openxmlformats.org/officeDocument/2006/relationships/header" Target="header11.xml" /><Relationship Id="rId35" Type="http://schemas.openxmlformats.org/officeDocument/2006/relationships/image" Target="media/image3.png" /><Relationship Id="rId56" Type="http://schemas.openxmlformats.org/officeDocument/2006/relationships/footer" Target="footer19.xml" /><Relationship Id="rId77" Type="http://schemas.openxmlformats.org/officeDocument/2006/relationships/footer" Target="footer26.xml" /><Relationship Id="rId100" Type="http://schemas.openxmlformats.org/officeDocument/2006/relationships/header" Target="header36.xml" /><Relationship Id="rId105" Type="http://schemas.openxmlformats.org/officeDocument/2006/relationships/hyperlink" Target="#" TargetMode="External" /><Relationship Id="rId126" Type="http://schemas.openxmlformats.org/officeDocument/2006/relationships/hyperlink" Target="#" TargetMode="External" /><Relationship Id="rId147" Type="http://schemas.openxmlformats.org/officeDocument/2006/relationships/header" Target="header48.xml" /><Relationship Id="rId168" Type="http://schemas.openxmlformats.org/officeDocument/2006/relationships/hyperlink" Target="#" TargetMode="External" /><Relationship Id="rId8" Type="http://schemas.openxmlformats.org/officeDocument/2006/relationships/endnotes" Target="endnotes.xml" /><Relationship Id="rId51" Type="http://schemas.openxmlformats.org/officeDocument/2006/relationships/header" Target="header17.xml" /><Relationship Id="rId72" Type="http://schemas.openxmlformats.org/officeDocument/2006/relationships/footer" Target="footer24.xml" /><Relationship Id="rId93" Type="http://schemas.openxmlformats.org/officeDocument/2006/relationships/footer" Target="footer32.xml" /><Relationship Id="rId98" Type="http://schemas.openxmlformats.org/officeDocument/2006/relationships/header" Target="header35.xml" /><Relationship Id="rId121" Type="http://schemas.openxmlformats.org/officeDocument/2006/relationships/footer" Target="footer41.xml" /><Relationship Id="rId142" Type="http://schemas.openxmlformats.org/officeDocument/2006/relationships/image" Target="media/image27.png" /><Relationship Id="rId163" Type="http://schemas.openxmlformats.org/officeDocument/2006/relationships/hyperlink" Target="#" TargetMode="External" /><Relationship Id="rId3" Type="http://schemas.openxmlformats.org/officeDocument/2006/relationships/numbering" Target="numbering.xml" /><Relationship Id="rId25" Type="http://schemas.openxmlformats.org/officeDocument/2006/relationships/footer" Target="footer8.xml" /><Relationship Id="rId46" Type="http://schemas.openxmlformats.org/officeDocument/2006/relationships/image" Target="media/image6.jpg" /><Relationship Id="rId67" Type="http://schemas.openxmlformats.org/officeDocument/2006/relationships/footer" Target="footer23.xml" /><Relationship Id="rId116" Type="http://schemas.openxmlformats.org/officeDocument/2006/relationships/header" Target="header41.xml" /><Relationship Id="rId137" Type="http://schemas.openxmlformats.org/officeDocument/2006/relationships/footer" Target="footer43.xml" /><Relationship Id="rId158" Type="http://schemas.openxmlformats.org/officeDocument/2006/relationships/hyperlink" Target="#" TargetMode="External" /><Relationship Id="rId20" Type="http://schemas.openxmlformats.org/officeDocument/2006/relationships/header" Target="header6.xml" /><Relationship Id="rId41" Type="http://schemas.openxmlformats.org/officeDocument/2006/relationships/footer" Target="footer15.xml" /><Relationship Id="rId62" Type="http://schemas.openxmlformats.org/officeDocument/2006/relationships/header" Target="header21.xml" /><Relationship Id="rId83" Type="http://schemas.openxmlformats.org/officeDocument/2006/relationships/header" Target="header29.xml" /><Relationship Id="rId88" Type="http://schemas.openxmlformats.org/officeDocument/2006/relationships/image" Target="media/image18.jpg" /><Relationship Id="rId111" Type="http://schemas.openxmlformats.org/officeDocument/2006/relationships/footer" Target="footer39.xml" /><Relationship Id="rId132" Type="http://schemas.openxmlformats.org/officeDocument/2006/relationships/hyperlink" Target="#" TargetMode="External" /><Relationship Id="rId153" Type="http://schemas.openxmlformats.org/officeDocument/2006/relationships/hyperlink" Target="#" TargetMode="External" /><Relationship Id="rId15" Type="http://schemas.openxmlformats.org/officeDocument/2006/relationships/footer" Target="footer3.xml" /><Relationship Id="rId36" Type="http://schemas.openxmlformats.org/officeDocument/2006/relationships/header" Target="header13.xml" /><Relationship Id="rId57" Type="http://schemas.openxmlformats.org/officeDocument/2006/relationships/image" Target="media/image11.jpg" /><Relationship Id="rId106" Type="http://schemas.openxmlformats.org/officeDocument/2006/relationships/header" Target="header38.xml" /><Relationship Id="rId127" Type="http://schemas.openxmlformats.org/officeDocument/2006/relationships/hyperlink" Target="#" TargetMode="External" /><Relationship Id="rId10" Type="http://schemas.openxmlformats.org/officeDocument/2006/relationships/header" Target="header1.xml" /><Relationship Id="rId31" Type="http://schemas.openxmlformats.org/officeDocument/2006/relationships/footer" Target="footer11.xml" /><Relationship Id="rId52" Type="http://schemas.openxmlformats.org/officeDocument/2006/relationships/footer" Target="footer17.xml" /><Relationship Id="rId73" Type="http://schemas.openxmlformats.org/officeDocument/2006/relationships/hyperlink" Target="#" TargetMode="External" /><Relationship Id="rId78" Type="http://schemas.openxmlformats.org/officeDocument/2006/relationships/header" Target="header27.xml" /><Relationship Id="rId94" Type="http://schemas.openxmlformats.org/officeDocument/2006/relationships/header" Target="header34.xml" /><Relationship Id="rId99" Type="http://schemas.openxmlformats.org/officeDocument/2006/relationships/footer" Target="footer34.xml" /><Relationship Id="rId101" Type="http://schemas.openxmlformats.org/officeDocument/2006/relationships/footer" Target="footer35.xml" /><Relationship Id="rId122" Type="http://schemas.openxmlformats.org/officeDocument/2006/relationships/hyperlink" Target="#" TargetMode="External" /><Relationship Id="rId143" Type="http://schemas.openxmlformats.org/officeDocument/2006/relationships/image" Target="media/image28.png" /><Relationship Id="rId148" Type="http://schemas.openxmlformats.org/officeDocument/2006/relationships/footer" Target="footer46.xml" /><Relationship Id="rId164" Type="http://schemas.openxmlformats.org/officeDocument/2006/relationships/hyperlink" Target="#" TargetMode="External" /><Relationship Id="rId169" Type="http://schemas.openxmlformats.org/officeDocument/2006/relationships/hyperlink" Target="#" TargetMode="External" /><Relationship Id="rId4" Type="http://schemas.openxmlformats.org/officeDocument/2006/relationships/styles" Target="styles.xml" /><Relationship Id="rId9" Type="http://schemas.openxmlformats.org/officeDocument/2006/relationships/image" Target="media/image1.png" /><Relationship Id="rId26" Type="http://schemas.openxmlformats.org/officeDocument/2006/relationships/header" Target="header9.xml" /><Relationship Id="rId47" Type="http://schemas.openxmlformats.org/officeDocument/2006/relationships/image" Target="media/image7.jpg" /><Relationship Id="rId68" Type="http://schemas.openxmlformats.org/officeDocument/2006/relationships/image" Target="media/image14.png" /><Relationship Id="rId89" Type="http://schemas.openxmlformats.org/officeDocument/2006/relationships/image" Target="media/image19.jpg" /><Relationship Id="rId112" Type="http://schemas.openxmlformats.org/officeDocument/2006/relationships/image" Target="media/image22.png" /><Relationship Id="rId133" Type="http://schemas.openxmlformats.org/officeDocument/2006/relationships/hyperlink" Target="#" TargetMode="External" /><Relationship Id="rId154" Type="http://schemas.openxmlformats.org/officeDocument/2006/relationships/hyperlink" Target="#" TargetMode="External" /><Relationship Id="rId16" Type="http://schemas.openxmlformats.org/officeDocument/2006/relationships/header" Target="header4.xml" /><Relationship Id="rId37" Type="http://schemas.openxmlformats.org/officeDocument/2006/relationships/footer" Target="footer13.xml" /><Relationship Id="rId58" Type="http://schemas.openxmlformats.org/officeDocument/2006/relationships/image" Target="media/image12.jpg" /><Relationship Id="rId79" Type="http://schemas.openxmlformats.org/officeDocument/2006/relationships/footer" Target="footer27.xml" /><Relationship Id="rId102" Type="http://schemas.openxmlformats.org/officeDocument/2006/relationships/header" Target="header37.xml" /><Relationship Id="rId123" Type="http://schemas.openxmlformats.org/officeDocument/2006/relationships/hyperlink" Target="#" TargetMode="External" /><Relationship Id="rId144" Type="http://schemas.openxmlformats.org/officeDocument/2006/relationships/image" Target="media/image29.png" /><Relationship Id="rId90" Type="http://schemas.openxmlformats.org/officeDocument/2006/relationships/header" Target="header32.xml" /><Relationship Id="rId165" Type="http://schemas.openxmlformats.org/officeDocument/2006/relationships/hyperlink" Target="#" TargetMode="External" /><Relationship Id="rId27" Type="http://schemas.openxmlformats.org/officeDocument/2006/relationships/footer" Target="footer9.xml" /><Relationship Id="rId48" Type="http://schemas.openxmlformats.org/officeDocument/2006/relationships/image" Target="media/image8.jpg" /><Relationship Id="rId69" Type="http://schemas.openxmlformats.org/officeDocument/2006/relationships/image" Target="media/image15.jpeg" /><Relationship Id="rId113" Type="http://schemas.openxmlformats.org/officeDocument/2006/relationships/hyperlink" Target="#" TargetMode="External" /><Relationship Id="rId134" Type="http://schemas.openxmlformats.org/officeDocument/2006/relationships/hyperlink" Target="#" TargetMode="External" /><Relationship Id="rId80" Type="http://schemas.openxmlformats.org/officeDocument/2006/relationships/image" Target="media/image17.jpg" /><Relationship Id="rId155" Type="http://schemas.openxmlformats.org/officeDocument/2006/relationships/hyperlink" Target="#" TargetMode="External" /><Relationship Id="rId17" Type="http://schemas.openxmlformats.org/officeDocument/2006/relationships/footer" Target="footer4.xml" /><Relationship Id="rId38" Type="http://schemas.openxmlformats.org/officeDocument/2006/relationships/header" Target="header14.xml" /><Relationship Id="rId59" Type="http://schemas.openxmlformats.org/officeDocument/2006/relationships/image" Target="media/image13.jpg" /><Relationship Id="rId103" Type="http://schemas.openxmlformats.org/officeDocument/2006/relationships/footer" Target="footer36.xml" /><Relationship Id="rId124" Type="http://schemas.openxmlformats.org/officeDocument/2006/relationships/hyperlink" Target="#" TargetMode="External" /><Relationship Id="rId70" Type="http://schemas.openxmlformats.org/officeDocument/2006/relationships/image" Target="media/image16.jpeg" /><Relationship Id="rId91" Type="http://schemas.openxmlformats.org/officeDocument/2006/relationships/footer" Target="footer31.xml" /><Relationship Id="rId145" Type="http://schemas.openxmlformats.org/officeDocument/2006/relationships/image" Target="media/image30.png" /><Relationship Id="rId166" Type="http://schemas.openxmlformats.org/officeDocument/2006/relationships/hyperlink" Target="#" TargetMode="External" /> </Relationships>
</file>

<file path=word/_rels/footnotes.xml.rels>&#65279;<?xml version="1.0" encoding="utf-8" standalone="yes"?>
<Relationships xmlns="http://schemas.openxmlformats.org/package/2006/relationships"><Relationship Id="rId8" Type="http://schemas.openxmlformats.org/officeDocument/2006/relationships/hyperlink" Target="#" TargetMode="External" /><Relationship Id="rId13" Type="http://schemas.openxmlformats.org/officeDocument/2006/relationships/hyperlink" Target="#" TargetMode="External" /><Relationship Id="rId18" Type="http://schemas.openxmlformats.org/officeDocument/2006/relationships/hyperlink" Target="#" TargetMode="External" /><Relationship Id="rId26" Type="http://schemas.openxmlformats.org/officeDocument/2006/relationships/hyperlink" Target="#" TargetMode="External" /><Relationship Id="rId3" Type="http://schemas.openxmlformats.org/officeDocument/2006/relationships/hyperlink" Target="#" TargetMode="External" /><Relationship Id="rId21" Type="http://schemas.openxmlformats.org/officeDocument/2006/relationships/hyperlink" Target="#" TargetMode="External" /><Relationship Id="rId7" Type="http://schemas.openxmlformats.org/officeDocument/2006/relationships/hyperlink" Target="#" TargetMode="External" /><Relationship Id="rId12" Type="http://schemas.openxmlformats.org/officeDocument/2006/relationships/hyperlink" Target="#" TargetMode="External" /><Relationship Id="rId17" Type="http://schemas.openxmlformats.org/officeDocument/2006/relationships/hyperlink" Target="#" TargetMode="External" /><Relationship Id="rId25" Type="http://schemas.openxmlformats.org/officeDocument/2006/relationships/hyperlink" Target="#" TargetMode="External" /><Relationship Id="rId2" Type="http://schemas.openxmlformats.org/officeDocument/2006/relationships/hyperlink" Target="#" TargetMode="External" /><Relationship Id="rId16" Type="http://schemas.openxmlformats.org/officeDocument/2006/relationships/hyperlink" Target="#" TargetMode="External" /><Relationship Id="rId20" Type="http://schemas.openxmlformats.org/officeDocument/2006/relationships/hyperlink" Target="#" TargetMode="External" /><Relationship Id="rId1" Type="http://schemas.openxmlformats.org/officeDocument/2006/relationships/hyperlink" Target="#" TargetMode="External" /><Relationship Id="rId6" Type="http://schemas.openxmlformats.org/officeDocument/2006/relationships/hyperlink" Target="#" TargetMode="External" /><Relationship Id="rId11" Type="http://schemas.openxmlformats.org/officeDocument/2006/relationships/hyperlink" Target="#" TargetMode="External" /><Relationship Id="rId24" Type="http://schemas.openxmlformats.org/officeDocument/2006/relationships/hyperlink" Target="#" TargetMode="External" /><Relationship Id="rId5" Type="http://schemas.openxmlformats.org/officeDocument/2006/relationships/hyperlink" Target="#" TargetMode="External" /><Relationship Id="rId15" Type="http://schemas.openxmlformats.org/officeDocument/2006/relationships/hyperlink" Target="#" TargetMode="External" /><Relationship Id="rId23" Type="http://schemas.openxmlformats.org/officeDocument/2006/relationships/hyperlink" Target="#" TargetMode="External" /><Relationship Id="rId10" Type="http://schemas.openxmlformats.org/officeDocument/2006/relationships/hyperlink" Target="#" TargetMode="External" /><Relationship Id="rId19" Type="http://schemas.openxmlformats.org/officeDocument/2006/relationships/hyperlink" Target="#" TargetMode="External" /><Relationship Id="rId4" Type="http://schemas.openxmlformats.org/officeDocument/2006/relationships/hyperlink" Target="#" TargetMode="External" /><Relationship Id="rId9" Type="http://schemas.openxmlformats.org/officeDocument/2006/relationships/hyperlink" Target="#" TargetMode="External" /><Relationship Id="rId14" Type="http://schemas.openxmlformats.org/officeDocument/2006/relationships/hyperlink" Target="#" TargetMode="External" /><Relationship Id="rId22" Type="http://schemas.openxmlformats.org/officeDocument/2006/relationships/hyperlink" Target="#" TargetMode="External" /><Relationship Id="rId27" Type="http://schemas.openxmlformats.org/officeDocument/2006/relationships/hyperlink"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4009</TotalTime>
  <Pages>144</Pages>
  <Words>24351</Words>
  <Characters>138806</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Shetty</dc:creator>
  <cp:keywords>Confidential</cp:keywords>
  <dc:description/>
  <cp:lastModifiedBy>Sayali Kulkarni</cp:lastModifiedBy>
  <cp:revision>916</cp:revision>
  <cp:lastPrinted>2023-01-16T11:43:00Z</cp:lastPrinted>
  <dcterms:created xsi:type="dcterms:W3CDTF">2022-12-22T11:07:00Z</dcterms:created>
  <dcterms:modified xsi:type="dcterms:W3CDTF">2024-12-20T08:39:00Z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Rules">
    <vt:lpwstr/>
  </property>
  <property fmtid="{D5CDD505-2E9C-101B-9397-08002B2CF9AE}" pid="4" name="KID">
    <vt:lpwstr>E45E37AFA6B8638645054978409433</vt:lpwstr>
  </property>
</Properties>
</file>