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29aei6xgf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1: Financial Performance Analysis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Dataset given in the drive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and transform data appropriately (handle date formats, currency,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dynamic financial dashboard in Power BI that shows: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profit by segment and country.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and profit margin trends over time (monthly and yearly).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of units sold and discounts offered.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advanced visualizations (such as waterfall charts or ribbon charts) to clearly show financial performance changes.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slicers to dynamically filter by Segment, Country, and Year.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 key findings and insights in your visuals.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with clear visualization and documented insights.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Notes: Submission Instructions (for large .pbix files):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.pbix</w:t>
      </w:r>
      <w:r w:rsidDel="00000000" w:rsidR="00000000" w:rsidRPr="00000000">
        <w:rPr>
          <w:b w:val="1"/>
          <w:bCs w:val="1"/>
          <w:rtl w:val="0"/>
        </w:rPr>
        <w:t xml:space="preserve"> file is too large to upload directly: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 Compress the File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on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and select </w:t>
      </w:r>
      <w:r w:rsidDel="00000000" w:rsidR="00000000" w:rsidRPr="00000000">
        <w:rPr>
          <w:b w:val="1"/>
          <w:bCs w:val="1"/>
          <w:rtl w:val="0"/>
        </w:rPr>
        <w:t xml:space="preserve">"Send to &gt; Compressed (zipped) folder"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the zipped file to the submission portal.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 Provide a Drive Link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to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OneDrive</w:t>
      </w:r>
      <w:r w:rsidDel="00000000" w:rsidR="00000000" w:rsidRPr="00000000">
        <w:rPr>
          <w:rtl w:val="0"/>
        </w:rPr>
        <w:t xml:space="preserve">, or another cloud storage service.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sharing permissions are set to </w:t>
      </w:r>
      <w:r w:rsidDel="00000000" w:rsidR="00000000" w:rsidRPr="00000000">
        <w:rPr>
          <w:b w:val="1"/>
          <w:bCs w:val="1"/>
          <w:rtl w:val="0"/>
        </w:rPr>
        <w:t xml:space="preserve">"Anyone with the link can view/download."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the shareable link.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this link clearly into a Word document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) with your name and assignment clearly labeled.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the Word document to the submission portal.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