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4C" w:rsidRDefault="00E7104C" w:rsidP="00E71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04C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</w:t>
      </w:r>
    </w:p>
    <w:p w:rsidR="006D019B" w:rsidRPr="00514B3F" w:rsidRDefault="00642E2B" w:rsidP="00514B3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</w:p>
    <w:p w:rsidR="00140473" w:rsidRPr="00140473" w:rsidRDefault="00140473" w:rsidP="00140473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0473">
        <w:rPr>
          <w:rFonts w:ascii="Times New Roman" w:eastAsia="Calibri" w:hAnsi="Times New Roman" w:cs="Times New Roman"/>
          <w:sz w:val="28"/>
          <w:szCs w:val="28"/>
        </w:rPr>
        <w:t xml:space="preserve">In this module, the </w:t>
      </w:r>
      <w:r w:rsidR="005B63B6">
        <w:rPr>
          <w:rFonts w:ascii="Times New Roman" w:hAnsi="Times New Roman"/>
          <w:sz w:val="28"/>
          <w:szCs w:val="28"/>
        </w:rPr>
        <w:t>source</w:t>
      </w:r>
      <w:r w:rsidRPr="00140473">
        <w:rPr>
          <w:rFonts w:ascii="Times New Roman" w:eastAsia="Calibri" w:hAnsi="Times New Roman" w:cs="Times New Roman"/>
          <w:sz w:val="28"/>
          <w:szCs w:val="28"/>
        </w:rPr>
        <w:t xml:space="preserve"> will </w:t>
      </w:r>
      <w:r w:rsidR="005B63B6">
        <w:rPr>
          <w:rFonts w:ascii="Times New Roman" w:eastAsia="Calibri" w:hAnsi="Times New Roman" w:cs="Times New Roman"/>
          <w:sz w:val="28"/>
          <w:szCs w:val="28"/>
        </w:rPr>
        <w:t>share hi message</w:t>
      </w:r>
      <w:r w:rsidRPr="001404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63B6">
        <w:rPr>
          <w:rFonts w:ascii="Times New Roman" w:eastAsia="Calibri" w:hAnsi="Times New Roman" w:cs="Times New Roman"/>
          <w:sz w:val="28"/>
          <w:szCs w:val="28"/>
        </w:rPr>
        <w:t>with other nodes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40473">
        <w:rPr>
          <w:rFonts w:ascii="Times New Roman" w:eastAsia="Calibri" w:hAnsi="Times New Roman" w:cs="Times New Roman"/>
          <w:sz w:val="28"/>
          <w:szCs w:val="28"/>
        </w:rPr>
        <w:t xml:space="preserve">and then </w:t>
      </w:r>
      <w:r>
        <w:rPr>
          <w:rFonts w:ascii="Times New Roman" w:eastAsia="Calibri" w:hAnsi="Times New Roman" w:cs="Times New Roman"/>
          <w:sz w:val="28"/>
          <w:szCs w:val="28"/>
        </w:rPr>
        <w:t>send</w:t>
      </w:r>
      <w:r w:rsidRPr="00140473">
        <w:rPr>
          <w:rFonts w:ascii="Times New Roman" w:eastAsia="Calibri" w:hAnsi="Times New Roman" w:cs="Times New Roman"/>
          <w:sz w:val="28"/>
          <w:szCs w:val="28"/>
        </w:rPr>
        <w:t xml:space="preserve"> to the particular </w:t>
      </w:r>
      <w:r w:rsidR="00D12391">
        <w:rPr>
          <w:rFonts w:ascii="Times New Roman" w:eastAsia="Calibri" w:hAnsi="Times New Roman" w:cs="Times New Roman"/>
          <w:sz w:val="28"/>
          <w:szCs w:val="28"/>
        </w:rPr>
        <w:t>destination.</w:t>
      </w:r>
      <w:r w:rsidR="00D12391">
        <w:rPr>
          <w:rFonts w:ascii="Times New Roman" w:hAnsi="Times New Roman"/>
          <w:sz w:val="28"/>
          <w:szCs w:val="28"/>
        </w:rPr>
        <w:t xml:space="preserve"> The</w:t>
      </w:r>
      <w:r>
        <w:rPr>
          <w:rFonts w:ascii="Times New Roman" w:hAnsi="Times New Roman"/>
          <w:sz w:val="28"/>
          <w:szCs w:val="28"/>
        </w:rPr>
        <w:t xml:space="preserve"> </w:t>
      </w:r>
      <w:r w:rsidR="008B6DA0">
        <w:rPr>
          <w:rFonts w:ascii="Times New Roman" w:hAnsi="Times New Roman"/>
          <w:sz w:val="28"/>
          <w:szCs w:val="28"/>
        </w:rPr>
        <w:t xml:space="preserve">source </w:t>
      </w:r>
      <w:r w:rsidR="008B6DA0">
        <w:rPr>
          <w:rFonts w:ascii="Times New Roman" w:eastAsia="Calibri" w:hAnsi="Times New Roman" w:cs="Times New Roman"/>
          <w:sz w:val="28"/>
          <w:szCs w:val="28"/>
        </w:rPr>
        <w:t>will</w:t>
      </w:r>
      <w:r w:rsidR="00D12391">
        <w:rPr>
          <w:rFonts w:ascii="Times New Roman" w:eastAsia="Calibri" w:hAnsi="Times New Roman" w:cs="Times New Roman"/>
          <w:sz w:val="28"/>
          <w:szCs w:val="28"/>
        </w:rPr>
        <w:t xml:space="preserve"> send its</w:t>
      </w:r>
      <w:r w:rsidRPr="001404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140473">
        <w:rPr>
          <w:rFonts w:ascii="Times New Roman" w:eastAsia="Calibri" w:hAnsi="Times New Roman" w:cs="Times New Roman"/>
          <w:sz w:val="28"/>
          <w:szCs w:val="28"/>
        </w:rPr>
        <w:t>data  to</w:t>
      </w:r>
      <w:proofErr w:type="gramEnd"/>
      <w:r w:rsidRPr="001404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7298C">
        <w:rPr>
          <w:rFonts w:ascii="Times New Roman" w:eastAsia="Calibri" w:hAnsi="Times New Roman" w:cs="Times New Roman"/>
          <w:sz w:val="28"/>
          <w:szCs w:val="28"/>
        </w:rPr>
        <w:t>neighbor nodes</w:t>
      </w:r>
      <w:r w:rsidR="00DD554C">
        <w:rPr>
          <w:rFonts w:ascii="Times New Roman" w:eastAsia="Calibri" w:hAnsi="Times New Roman" w:cs="Times New Roman"/>
          <w:sz w:val="28"/>
          <w:szCs w:val="28"/>
        </w:rPr>
        <w:t xml:space="preserve"> and neighbor nodes</w:t>
      </w:r>
      <w:r w:rsidRPr="00140473">
        <w:rPr>
          <w:rFonts w:ascii="Times New Roman" w:eastAsia="Calibri" w:hAnsi="Times New Roman" w:cs="Times New Roman"/>
          <w:sz w:val="28"/>
          <w:szCs w:val="28"/>
        </w:rPr>
        <w:t xml:space="preserve"> will send to particular </w:t>
      </w:r>
      <w:r>
        <w:rPr>
          <w:rFonts w:ascii="Times New Roman" w:eastAsia="Calibri" w:hAnsi="Times New Roman" w:cs="Times New Roman"/>
          <w:sz w:val="28"/>
          <w:szCs w:val="28"/>
        </w:rPr>
        <w:t>end user</w:t>
      </w:r>
      <w:r w:rsidR="00DD554C">
        <w:rPr>
          <w:rFonts w:ascii="Times New Roman" w:eastAsia="Calibri" w:hAnsi="Times New Roman" w:cs="Times New Roman"/>
          <w:sz w:val="28"/>
          <w:szCs w:val="28"/>
        </w:rPr>
        <w:t xml:space="preserve"> with minimum cost or energy routing path</w:t>
      </w:r>
      <w:r w:rsidRPr="00140473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96D1B" w:rsidRDefault="003A01F3" w:rsidP="00514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NewRoman" w:hAnsi="TimesNewRoman" w:cs="TimesNewRoman"/>
          <w:sz w:val="20"/>
          <w:szCs w:val="20"/>
        </w:rPr>
        <w:t>E</w:t>
      </w:r>
      <w:r>
        <w:rPr>
          <w:rFonts w:ascii="TimesNewRoman" w:hAnsi="TimesNewRoman" w:cs="TimesNewRoman"/>
          <w:sz w:val="13"/>
          <w:szCs w:val="13"/>
        </w:rPr>
        <w:t>2</w:t>
      </w:r>
      <w:r>
        <w:rPr>
          <w:rFonts w:ascii="TimesNewRoman" w:hAnsi="TimesNewRoman" w:cs="TimesNewRoman"/>
          <w:sz w:val="20"/>
          <w:szCs w:val="20"/>
        </w:rPr>
        <w:t xml:space="preserve">AODV </w:t>
      </w:r>
      <w:r w:rsidR="008317BD">
        <w:rPr>
          <w:rFonts w:ascii="Times New Roman" w:hAnsi="Times New Roman" w:cs="Times New Roman"/>
          <w:b/>
          <w:sz w:val="28"/>
          <w:szCs w:val="28"/>
        </w:rPr>
        <w:t>Routing Path</w:t>
      </w:r>
    </w:p>
    <w:p w:rsidR="00653B78" w:rsidRDefault="00653B78" w:rsidP="00653B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B78" w:rsidRPr="00BD6B41" w:rsidRDefault="00653B78" w:rsidP="00437AF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D6B41">
        <w:rPr>
          <w:rFonts w:ascii="Times New Roman" w:hAnsi="Times New Roman" w:cs="Times New Roman"/>
          <w:sz w:val="28"/>
          <w:szCs w:val="28"/>
        </w:rPr>
        <w:t>In the ERS, the source node will broadcast the RREQ to its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neighbors to find route. If the neighbor nodes receive it for the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first time, it will relay the RREQ. Or else it will just drop the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packet. Hence there will be useful information regarding the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sender and last hop, dropping the duplicate packets wastes the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neighbor’s information. Therefore we propose a design which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helps in utilizing the information before dropping the duplicate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RREQ packets to make decision about node’s relay value. This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helps in making some nodes silent without forwarding the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redundant rebroadcast of the RREQ and thus reduces energy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consumption for AODV routing protocol. This improved ERS</w:t>
      </w:r>
      <w:r w:rsidR="00BD6B41" w:rsidRPr="00BD6B41">
        <w:rPr>
          <w:rFonts w:ascii="Times New Roman" w:hAnsi="Times New Roman" w:cs="Times New Roman"/>
          <w:sz w:val="28"/>
          <w:szCs w:val="28"/>
        </w:rPr>
        <w:t xml:space="preserve"> </w:t>
      </w:r>
      <w:r w:rsidRPr="00BD6B41">
        <w:rPr>
          <w:rFonts w:ascii="Times New Roman" w:hAnsi="Times New Roman" w:cs="Times New Roman"/>
          <w:sz w:val="28"/>
          <w:szCs w:val="28"/>
        </w:rPr>
        <w:t>scheme is named as E2AODV, Energy Efficient AODV.</w:t>
      </w:r>
    </w:p>
    <w:p w:rsidR="00653B78" w:rsidRDefault="00653B78" w:rsidP="00653B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DA0" w:rsidRPr="00041B3F" w:rsidRDefault="008B6DA0" w:rsidP="00041B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B3F">
        <w:rPr>
          <w:rFonts w:ascii="Times New Roman" w:hAnsi="Times New Roman" w:cs="Times New Roman"/>
          <w:b/>
          <w:sz w:val="28"/>
          <w:szCs w:val="28"/>
        </w:rPr>
        <w:t>Routing Path Formation</w:t>
      </w:r>
    </w:p>
    <w:p w:rsidR="00446356" w:rsidRPr="00446356" w:rsidRDefault="00004AA0" w:rsidP="000B12FD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Routing path</w:t>
      </w:r>
      <w:r w:rsidR="00446356" w:rsidRPr="00446356">
        <w:rPr>
          <w:rFonts w:ascii="Times New Roman" w:hAnsi="Times New Roman"/>
          <w:sz w:val="28"/>
          <w:szCs w:val="28"/>
        </w:rPr>
        <w:t xml:space="preserve"> manages a </w:t>
      </w:r>
      <w:r w:rsidR="00596428" w:rsidRPr="00446356">
        <w:rPr>
          <w:rFonts w:ascii="Times New Roman" w:hAnsi="Times New Roman"/>
          <w:sz w:val="28"/>
          <w:szCs w:val="28"/>
        </w:rPr>
        <w:t xml:space="preserve">multiple </w:t>
      </w:r>
      <w:r w:rsidR="00596428">
        <w:rPr>
          <w:rFonts w:ascii="Times New Roman" w:hAnsi="Times New Roman"/>
          <w:sz w:val="28"/>
          <w:szCs w:val="28"/>
        </w:rPr>
        <w:t>nodes</w:t>
      </w:r>
      <w:r w:rsidR="00446356" w:rsidRPr="00446356">
        <w:rPr>
          <w:rFonts w:ascii="Times New Roman" w:hAnsi="Times New Roman"/>
          <w:sz w:val="28"/>
          <w:szCs w:val="28"/>
        </w:rPr>
        <w:t xml:space="preserve"> to provide data </w:t>
      </w:r>
      <w:r>
        <w:rPr>
          <w:rFonts w:ascii="Times New Roman" w:hAnsi="Times New Roman"/>
          <w:sz w:val="28"/>
          <w:szCs w:val="28"/>
        </w:rPr>
        <w:t>s</w:t>
      </w:r>
      <w:r w:rsidR="00446356" w:rsidRPr="00446356">
        <w:rPr>
          <w:rFonts w:ascii="Times New Roman" w:hAnsi="Times New Roman"/>
          <w:sz w:val="28"/>
          <w:szCs w:val="28"/>
        </w:rPr>
        <w:t>ervice</w:t>
      </w:r>
      <w:r>
        <w:rPr>
          <w:rFonts w:ascii="Times New Roman" w:hAnsi="Times New Roman"/>
          <w:sz w:val="28"/>
          <w:szCs w:val="28"/>
        </w:rPr>
        <w:t xml:space="preserve"> to end user</w:t>
      </w:r>
      <w:r w:rsidR="00446356" w:rsidRPr="00446356">
        <w:rPr>
          <w:rFonts w:ascii="Times New Roman" w:hAnsi="Times New Roman"/>
          <w:sz w:val="28"/>
          <w:szCs w:val="28"/>
        </w:rPr>
        <w:t xml:space="preserve">. </w:t>
      </w:r>
      <w:r w:rsidR="000B12FD">
        <w:rPr>
          <w:rFonts w:ascii="Times New Roman" w:hAnsi="Times New Roman"/>
          <w:sz w:val="28"/>
          <w:szCs w:val="28"/>
        </w:rPr>
        <w:t xml:space="preserve">In </w:t>
      </w:r>
      <w:r w:rsidR="00446356" w:rsidRPr="00446356"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>routing path,</w:t>
      </w:r>
      <w:r w:rsidR="00446356" w:rsidRPr="00446356">
        <w:rPr>
          <w:rFonts w:ascii="Times New Roman" w:hAnsi="Times New Roman"/>
          <w:sz w:val="28"/>
          <w:szCs w:val="28"/>
        </w:rPr>
        <w:t xml:space="preserve"> </w:t>
      </w:r>
      <w:r w:rsidR="00596428" w:rsidRPr="00446356">
        <w:rPr>
          <w:rFonts w:ascii="Times New Roman" w:hAnsi="Times New Roman"/>
          <w:sz w:val="28"/>
          <w:szCs w:val="28"/>
        </w:rPr>
        <w:t>the node</w:t>
      </w:r>
      <w:r w:rsidR="0091632A" w:rsidRPr="00446356">
        <w:rPr>
          <w:rFonts w:ascii="Times New Roman" w:hAnsi="Times New Roman"/>
          <w:sz w:val="28"/>
          <w:szCs w:val="28"/>
        </w:rPr>
        <w:t xml:space="preserve"> which has</w:t>
      </w:r>
      <w:r w:rsidR="00446356" w:rsidRPr="00446356">
        <w:rPr>
          <w:rFonts w:ascii="Times New Roman" w:hAnsi="Times New Roman"/>
          <w:sz w:val="28"/>
          <w:szCs w:val="28"/>
        </w:rPr>
        <w:t xml:space="preserve"> </w:t>
      </w:r>
      <w:r w:rsidR="0091632A">
        <w:rPr>
          <w:rFonts w:ascii="Times New Roman" w:hAnsi="Times New Roman"/>
          <w:sz w:val="28"/>
          <w:szCs w:val="28"/>
        </w:rPr>
        <w:t xml:space="preserve">less </w:t>
      </w:r>
      <w:r>
        <w:rPr>
          <w:rFonts w:ascii="Times New Roman" w:hAnsi="Times New Roman"/>
          <w:sz w:val="28"/>
          <w:szCs w:val="28"/>
        </w:rPr>
        <w:t>energy or cost</w:t>
      </w:r>
      <w:r w:rsidR="00446356" w:rsidRPr="00446356">
        <w:rPr>
          <w:rFonts w:ascii="Times New Roman" w:hAnsi="Times New Roman"/>
          <w:sz w:val="28"/>
          <w:szCs w:val="28"/>
        </w:rPr>
        <w:t xml:space="preserve"> wil</w:t>
      </w:r>
      <w:r>
        <w:rPr>
          <w:rFonts w:ascii="Times New Roman" w:hAnsi="Times New Roman"/>
          <w:sz w:val="28"/>
          <w:szCs w:val="28"/>
        </w:rPr>
        <w:t xml:space="preserve">l communicate first. In a routing </w:t>
      </w:r>
      <w:r w:rsidR="00596428">
        <w:rPr>
          <w:rFonts w:ascii="Times New Roman" w:hAnsi="Times New Roman"/>
          <w:sz w:val="28"/>
          <w:szCs w:val="28"/>
        </w:rPr>
        <w:t>path, the</w:t>
      </w:r>
      <w:r>
        <w:rPr>
          <w:rFonts w:ascii="Times New Roman" w:hAnsi="Times New Roman"/>
          <w:sz w:val="28"/>
          <w:szCs w:val="28"/>
        </w:rPr>
        <w:t xml:space="preserve"> </w:t>
      </w:r>
      <w:r w:rsidR="008B6DA0">
        <w:rPr>
          <w:rFonts w:ascii="Times New Roman" w:hAnsi="Times New Roman"/>
          <w:sz w:val="28"/>
          <w:szCs w:val="28"/>
        </w:rPr>
        <w:t>path</w:t>
      </w:r>
      <w:r w:rsidR="008B6DA0" w:rsidRPr="00446356">
        <w:rPr>
          <w:rFonts w:ascii="Times New Roman" w:hAnsi="Times New Roman"/>
          <w:sz w:val="28"/>
          <w:szCs w:val="28"/>
        </w:rPr>
        <w:t xml:space="preserve"> can</w:t>
      </w:r>
      <w:r w:rsidR="00446356" w:rsidRPr="00446356">
        <w:rPr>
          <w:rFonts w:ascii="Times New Roman" w:hAnsi="Times New Roman"/>
          <w:sz w:val="28"/>
          <w:szCs w:val="28"/>
        </w:rPr>
        <w:t xml:space="preserve"> view </w:t>
      </w:r>
      <w:r>
        <w:rPr>
          <w:rFonts w:ascii="Times New Roman" w:hAnsi="Times New Roman"/>
          <w:sz w:val="28"/>
          <w:szCs w:val="28"/>
        </w:rPr>
        <w:t xml:space="preserve">all its </w:t>
      </w:r>
      <w:r w:rsidR="00596428">
        <w:rPr>
          <w:rFonts w:ascii="Times New Roman" w:hAnsi="Times New Roman"/>
          <w:sz w:val="28"/>
          <w:szCs w:val="28"/>
        </w:rPr>
        <w:t>neighbor</w:t>
      </w:r>
      <w:r w:rsidR="00446356" w:rsidRPr="00446356">
        <w:rPr>
          <w:rFonts w:ascii="Times New Roman" w:hAnsi="Times New Roman"/>
          <w:sz w:val="28"/>
          <w:szCs w:val="28"/>
        </w:rPr>
        <w:t xml:space="preserve"> node</w:t>
      </w:r>
      <w:r>
        <w:rPr>
          <w:rFonts w:ascii="Times New Roman" w:hAnsi="Times New Roman"/>
          <w:sz w:val="28"/>
          <w:szCs w:val="28"/>
        </w:rPr>
        <w:t>s and its correspon</w:t>
      </w:r>
      <w:r w:rsidR="00EC6125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ing energy</w:t>
      </w:r>
      <w:r w:rsidR="00446356" w:rsidRPr="00446356">
        <w:rPr>
          <w:rFonts w:ascii="Times New Roman" w:hAnsi="Times New Roman"/>
          <w:sz w:val="28"/>
          <w:szCs w:val="28"/>
        </w:rPr>
        <w:t xml:space="preserve"> details, </w:t>
      </w:r>
      <w:r w:rsidR="002D4E7A">
        <w:rPr>
          <w:rFonts w:ascii="Times New Roman" w:hAnsi="Times New Roman"/>
          <w:sz w:val="28"/>
          <w:szCs w:val="28"/>
        </w:rPr>
        <w:t xml:space="preserve">assign </w:t>
      </w:r>
      <w:r w:rsidR="00F14108">
        <w:rPr>
          <w:rFonts w:ascii="Times New Roman" w:hAnsi="Times New Roman"/>
          <w:sz w:val="28"/>
          <w:szCs w:val="28"/>
        </w:rPr>
        <w:t>energy</w:t>
      </w:r>
      <w:r w:rsidR="002D4E7A">
        <w:rPr>
          <w:rFonts w:ascii="Times New Roman" w:hAnsi="Times New Roman"/>
          <w:sz w:val="28"/>
          <w:szCs w:val="28"/>
        </w:rPr>
        <w:t xml:space="preserve"> for nodes</w:t>
      </w:r>
      <w:r w:rsidR="00F14108">
        <w:rPr>
          <w:rFonts w:ascii="Times New Roman" w:hAnsi="Times New Roman"/>
          <w:sz w:val="28"/>
          <w:szCs w:val="28"/>
        </w:rPr>
        <w:t xml:space="preserve">, </w:t>
      </w:r>
      <w:r w:rsidR="00D32A17">
        <w:rPr>
          <w:rFonts w:ascii="Times New Roman" w:hAnsi="Times New Roman"/>
          <w:sz w:val="28"/>
          <w:szCs w:val="28"/>
        </w:rPr>
        <w:t>and assign</w:t>
      </w:r>
      <w:r w:rsidR="00F14108">
        <w:rPr>
          <w:rFonts w:ascii="Times New Roman" w:hAnsi="Times New Roman"/>
          <w:sz w:val="28"/>
          <w:szCs w:val="28"/>
        </w:rPr>
        <w:t xml:space="preserve"> distance for nodes, view distance details</w:t>
      </w:r>
      <w:r w:rsidR="002D4E7A">
        <w:rPr>
          <w:rFonts w:ascii="Times New Roman" w:hAnsi="Times New Roman"/>
          <w:sz w:val="28"/>
          <w:szCs w:val="28"/>
        </w:rPr>
        <w:t xml:space="preserve"> and </w:t>
      </w:r>
      <w:r w:rsidR="00F14108">
        <w:rPr>
          <w:rFonts w:ascii="Times New Roman" w:hAnsi="Times New Roman"/>
          <w:sz w:val="28"/>
          <w:szCs w:val="28"/>
        </w:rPr>
        <w:t>view rout</w:t>
      </w:r>
      <w:r w:rsidR="00EC6125">
        <w:rPr>
          <w:rFonts w:ascii="Times New Roman" w:hAnsi="Times New Roman"/>
          <w:sz w:val="28"/>
          <w:szCs w:val="28"/>
        </w:rPr>
        <w:t>ing path.</w:t>
      </w:r>
    </w:p>
    <w:p w:rsidR="006F658D" w:rsidRPr="006F658D" w:rsidRDefault="006F658D" w:rsidP="006F65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2707" w:rsidRDefault="006A387E" w:rsidP="00514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Energy</w:t>
      </w:r>
      <w:r w:rsidR="00DB73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5B5">
        <w:rPr>
          <w:rFonts w:ascii="Times New Roman" w:hAnsi="Times New Roman" w:cs="Times New Roman"/>
          <w:b/>
          <w:sz w:val="28"/>
          <w:szCs w:val="28"/>
        </w:rPr>
        <w:t>Aware Router</w:t>
      </w:r>
    </w:p>
    <w:p w:rsidR="00EC2707" w:rsidRDefault="00EC2707" w:rsidP="00B0357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module, the</w:t>
      </w:r>
      <w:r w:rsidR="00B03575">
        <w:rPr>
          <w:rFonts w:ascii="Times New Roman" w:hAnsi="Times New Roman" w:cs="Times New Roman"/>
          <w:sz w:val="28"/>
          <w:szCs w:val="28"/>
        </w:rPr>
        <w:t xml:space="preserve"> </w:t>
      </w:r>
      <w:r w:rsidR="00EC6125">
        <w:rPr>
          <w:rFonts w:ascii="Times New Roman" w:hAnsi="Times New Roman" w:cs="Times New Roman"/>
          <w:sz w:val="28"/>
          <w:szCs w:val="28"/>
        </w:rPr>
        <w:t>energy</w:t>
      </w:r>
      <w:r w:rsidR="00B355B5">
        <w:rPr>
          <w:rFonts w:ascii="Times New Roman" w:hAnsi="Times New Roman" w:cs="Times New Roman"/>
          <w:sz w:val="28"/>
          <w:szCs w:val="28"/>
        </w:rPr>
        <w:t xml:space="preserve"> aware router</w:t>
      </w:r>
      <w:r w:rsidR="00B03575">
        <w:rPr>
          <w:rFonts w:ascii="Times New Roman" w:hAnsi="Times New Roman" w:cs="Times New Roman"/>
          <w:sz w:val="28"/>
          <w:szCs w:val="28"/>
        </w:rPr>
        <w:t xml:space="preserve"> is responsible for </w:t>
      </w:r>
      <w:r>
        <w:rPr>
          <w:rFonts w:ascii="Times New Roman" w:hAnsi="Times New Roman" w:cs="Times New Roman"/>
          <w:sz w:val="28"/>
          <w:szCs w:val="28"/>
        </w:rPr>
        <w:t>identify</w:t>
      </w:r>
      <w:r w:rsidR="00B03575">
        <w:rPr>
          <w:rFonts w:ascii="Times New Roman" w:hAnsi="Times New Roman" w:cs="Times New Roman"/>
          <w:sz w:val="28"/>
          <w:szCs w:val="28"/>
        </w:rPr>
        <w:t xml:space="preserve"> the intrusion</w:t>
      </w:r>
      <w:r w:rsidR="00C50AA5">
        <w:rPr>
          <w:rFonts w:ascii="Times New Roman" w:hAnsi="Times New Roman" w:cs="Times New Roman"/>
          <w:sz w:val="28"/>
          <w:szCs w:val="28"/>
        </w:rPr>
        <w:t xml:space="preserve"> detection</w:t>
      </w:r>
      <w:r w:rsidR="00B03575">
        <w:rPr>
          <w:rFonts w:ascii="Times New Roman" w:hAnsi="Times New Roman" w:cs="Times New Roman"/>
          <w:sz w:val="28"/>
          <w:szCs w:val="28"/>
        </w:rPr>
        <w:t xml:space="preserve"> in the network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3575">
        <w:rPr>
          <w:rFonts w:ascii="Times New Roman" w:hAnsi="Times New Roman" w:cs="Times New Roman"/>
          <w:sz w:val="28"/>
          <w:szCs w:val="28"/>
        </w:rPr>
        <w:t xml:space="preserve"> </w:t>
      </w:r>
      <w:r w:rsidR="00B03575">
        <w:rPr>
          <w:rFonts w:ascii="Times New Roman" w:hAnsi="Times New Roman"/>
          <w:sz w:val="28"/>
          <w:szCs w:val="28"/>
        </w:rPr>
        <w:t xml:space="preserve">If the router founds </w:t>
      </w:r>
      <w:r w:rsidR="00B355B5">
        <w:rPr>
          <w:rFonts w:ascii="Times New Roman" w:hAnsi="Times New Roman"/>
          <w:sz w:val="28"/>
          <w:szCs w:val="28"/>
        </w:rPr>
        <w:t>less energy sensor node</w:t>
      </w:r>
      <w:r w:rsidR="0012067E">
        <w:rPr>
          <w:rFonts w:ascii="Times New Roman" w:hAnsi="Times New Roman"/>
          <w:sz w:val="28"/>
          <w:szCs w:val="28"/>
        </w:rPr>
        <w:t>,</w:t>
      </w:r>
      <w:r w:rsidR="00B03575">
        <w:rPr>
          <w:rFonts w:ascii="Times New Roman" w:hAnsi="Times New Roman"/>
          <w:sz w:val="28"/>
          <w:szCs w:val="28"/>
        </w:rPr>
        <w:t xml:space="preserve"> then it transfers the flow to </w:t>
      </w:r>
      <w:r w:rsidR="00EC6125">
        <w:rPr>
          <w:rFonts w:ascii="Times New Roman" w:hAnsi="Times New Roman" w:cs="Times New Roman"/>
          <w:sz w:val="28"/>
          <w:szCs w:val="28"/>
        </w:rPr>
        <w:t>energy</w:t>
      </w:r>
      <w:r w:rsidR="00B355B5">
        <w:rPr>
          <w:rFonts w:ascii="Times New Roman" w:hAnsi="Times New Roman"/>
          <w:sz w:val="28"/>
          <w:szCs w:val="28"/>
        </w:rPr>
        <w:t xml:space="preserve"> Aware Router</w:t>
      </w:r>
      <w:r w:rsidR="00B03575">
        <w:rPr>
          <w:rFonts w:ascii="Times New Roman" w:hAnsi="Times New Roman"/>
          <w:sz w:val="28"/>
          <w:szCs w:val="28"/>
        </w:rPr>
        <w:t xml:space="preserve">. </w:t>
      </w:r>
      <w:r w:rsidR="00B355B5">
        <w:rPr>
          <w:rFonts w:ascii="Times New Roman" w:hAnsi="Times New Roman"/>
          <w:sz w:val="28"/>
          <w:szCs w:val="28"/>
        </w:rPr>
        <w:t xml:space="preserve">And then </w:t>
      </w:r>
      <w:r w:rsidR="002B1867">
        <w:rPr>
          <w:rFonts w:ascii="Times New Roman" w:hAnsi="Times New Roman" w:cs="Times New Roman"/>
          <w:sz w:val="28"/>
          <w:szCs w:val="28"/>
        </w:rPr>
        <w:t>energy</w:t>
      </w:r>
      <w:r w:rsidR="00B355B5">
        <w:rPr>
          <w:rFonts w:ascii="Times New Roman" w:hAnsi="Times New Roman"/>
          <w:sz w:val="28"/>
          <w:szCs w:val="28"/>
        </w:rPr>
        <w:t xml:space="preserve"> aware router will update energy for the corresponding sensor node. </w:t>
      </w:r>
      <w:r w:rsidR="00B03575">
        <w:rPr>
          <w:rFonts w:ascii="Times New Roman" w:hAnsi="Times New Roman"/>
          <w:sz w:val="28"/>
          <w:szCs w:val="28"/>
        </w:rPr>
        <w:t xml:space="preserve">Then the </w:t>
      </w:r>
      <w:r w:rsidR="002B1867">
        <w:rPr>
          <w:rFonts w:ascii="Times New Roman" w:hAnsi="Times New Roman" w:cs="Times New Roman"/>
          <w:sz w:val="28"/>
          <w:szCs w:val="28"/>
        </w:rPr>
        <w:t>energy</w:t>
      </w:r>
      <w:r w:rsidR="00A67B58">
        <w:rPr>
          <w:rFonts w:ascii="Times New Roman" w:hAnsi="Times New Roman"/>
          <w:sz w:val="28"/>
          <w:szCs w:val="28"/>
        </w:rPr>
        <w:t xml:space="preserve"> aware router</w:t>
      </w:r>
      <w:r w:rsidR="00B03575">
        <w:rPr>
          <w:rFonts w:ascii="Times New Roman" w:hAnsi="Times New Roman"/>
          <w:sz w:val="28"/>
          <w:szCs w:val="28"/>
        </w:rPr>
        <w:t xml:space="preserve"> is responsible for capturing the attackers. </w:t>
      </w:r>
    </w:p>
    <w:p w:rsidR="00456AFE" w:rsidRDefault="00456AFE" w:rsidP="00EC270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31C7" w:rsidRPr="00EC2707" w:rsidRDefault="006D31C7" w:rsidP="00EC270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5D5C" w:rsidRPr="005E1626" w:rsidRDefault="00A65D5C" w:rsidP="00A65D5C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Receiver (End User )</w:t>
      </w:r>
    </w:p>
    <w:p w:rsidR="00A65D5C" w:rsidRPr="00891D06" w:rsidRDefault="00A65D5C" w:rsidP="00A65D5C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</w:t>
      </w:r>
      <w:r w:rsidR="006C1269">
        <w:rPr>
          <w:rFonts w:ascii="Times New Roman" w:hAnsi="Times New Roman"/>
          <w:sz w:val="28"/>
          <w:szCs w:val="28"/>
        </w:rPr>
        <w:t xml:space="preserve">there </w:t>
      </w:r>
      <w:r w:rsidR="005510A3">
        <w:rPr>
          <w:rFonts w:ascii="Times New Roman" w:hAnsi="Times New Roman"/>
          <w:sz w:val="28"/>
          <w:szCs w:val="28"/>
        </w:rPr>
        <w:t>is</w:t>
      </w:r>
      <w:r w:rsidR="006C1269">
        <w:rPr>
          <w:rFonts w:ascii="Times New Roman" w:hAnsi="Times New Roman"/>
          <w:sz w:val="28"/>
          <w:szCs w:val="28"/>
        </w:rPr>
        <w:t xml:space="preserve"> </w:t>
      </w:r>
      <w:r w:rsidR="00827D53">
        <w:rPr>
          <w:rFonts w:ascii="Times New Roman" w:hAnsi="Times New Roman"/>
          <w:sz w:val="28"/>
          <w:szCs w:val="28"/>
        </w:rPr>
        <w:t>an</w:t>
      </w:r>
      <w:r w:rsidR="006C1269">
        <w:rPr>
          <w:rFonts w:ascii="Times New Roman" w:hAnsi="Times New Roman"/>
          <w:sz w:val="28"/>
          <w:szCs w:val="28"/>
        </w:rPr>
        <w:t xml:space="preserve"> n-number of end users</w:t>
      </w:r>
      <w:r w:rsidR="0078122E">
        <w:rPr>
          <w:rFonts w:ascii="Times New Roman" w:hAnsi="Times New Roman"/>
          <w:sz w:val="28"/>
          <w:szCs w:val="28"/>
        </w:rPr>
        <w:t xml:space="preserve"> </w:t>
      </w:r>
      <w:r w:rsidR="006C1269">
        <w:rPr>
          <w:rFonts w:ascii="Times New Roman" w:hAnsi="Times New Roman"/>
          <w:sz w:val="28"/>
          <w:szCs w:val="28"/>
        </w:rPr>
        <w:t xml:space="preserve">are present. </w:t>
      </w:r>
      <w:r w:rsidR="006C1269" w:rsidRPr="005E1626">
        <w:rPr>
          <w:rFonts w:ascii="Times New Roman" w:hAnsi="Times New Roman"/>
          <w:sz w:val="28"/>
          <w:szCs w:val="28"/>
        </w:rPr>
        <w:t>The</w:t>
      </w:r>
      <w:r w:rsidRPr="005E1626">
        <w:rPr>
          <w:rFonts w:ascii="Times New Roman" w:hAnsi="Times New Roman"/>
          <w:sz w:val="28"/>
          <w:szCs w:val="28"/>
        </w:rPr>
        <w:t xml:space="preserve"> </w:t>
      </w:r>
      <w:r w:rsidR="006C1269">
        <w:rPr>
          <w:rFonts w:ascii="Times New Roman" w:hAnsi="Times New Roman"/>
          <w:sz w:val="28"/>
          <w:szCs w:val="28"/>
        </w:rPr>
        <w:t>end user</w:t>
      </w:r>
      <w:r w:rsidRPr="005E1626">
        <w:rPr>
          <w:rFonts w:ascii="Times New Roman" w:hAnsi="Times New Roman"/>
          <w:sz w:val="28"/>
          <w:szCs w:val="28"/>
        </w:rPr>
        <w:t xml:space="preserve"> can </w:t>
      </w:r>
      <w:r>
        <w:rPr>
          <w:rFonts w:ascii="Times New Roman" w:hAnsi="Times New Roman"/>
          <w:sz w:val="28"/>
          <w:szCs w:val="28"/>
        </w:rPr>
        <w:t>receive</w:t>
      </w:r>
      <w:r w:rsidRPr="005E1626">
        <w:rPr>
          <w:rFonts w:ascii="Times New Roman" w:hAnsi="Times New Roman"/>
          <w:sz w:val="28"/>
          <w:szCs w:val="28"/>
        </w:rPr>
        <w:t xml:space="preserve"> the data file </w:t>
      </w:r>
      <w:r>
        <w:rPr>
          <w:rFonts w:ascii="Times New Roman" w:hAnsi="Times New Roman"/>
          <w:sz w:val="28"/>
          <w:szCs w:val="28"/>
        </w:rPr>
        <w:t xml:space="preserve">from the service provider via router. </w:t>
      </w:r>
      <w:r w:rsidRPr="003E5E1D">
        <w:rPr>
          <w:rFonts w:ascii="Times New Roman" w:hAnsi="Times New Roman"/>
          <w:sz w:val="28"/>
          <w:szCs w:val="28"/>
        </w:rPr>
        <w:t xml:space="preserve">The </w:t>
      </w:r>
      <w:r w:rsidR="006C1269">
        <w:rPr>
          <w:rFonts w:ascii="Times New Roman" w:hAnsi="Times New Roman"/>
          <w:sz w:val="28"/>
          <w:szCs w:val="28"/>
        </w:rPr>
        <w:t>end users</w:t>
      </w:r>
      <w:r w:rsidRPr="003E5E1D">
        <w:rPr>
          <w:rFonts w:ascii="Times New Roman" w:hAnsi="Times New Roman"/>
          <w:sz w:val="28"/>
          <w:szCs w:val="28"/>
        </w:rPr>
        <w:t xml:space="preserve"> receive the file by without changing the File Contents.</w:t>
      </w:r>
      <w:r w:rsidRPr="005E1626">
        <w:rPr>
          <w:rFonts w:ascii="Times New Roman" w:hAnsi="Times New Roman"/>
          <w:sz w:val="28"/>
          <w:szCs w:val="28"/>
        </w:rPr>
        <w:t xml:space="preserve"> Users may </w:t>
      </w:r>
      <w:r>
        <w:rPr>
          <w:rFonts w:ascii="Times New Roman" w:hAnsi="Times New Roman"/>
          <w:sz w:val="28"/>
          <w:szCs w:val="28"/>
        </w:rPr>
        <w:t>receive particular data files within the network only</w:t>
      </w:r>
      <w:r w:rsidRPr="005E1626">
        <w:rPr>
          <w:rFonts w:ascii="Times New Roman" w:hAnsi="Times New Roman"/>
          <w:sz w:val="28"/>
          <w:szCs w:val="28"/>
        </w:rPr>
        <w:t xml:space="preserve">. </w:t>
      </w:r>
    </w:p>
    <w:sectPr w:rsidR="00A65D5C" w:rsidRPr="00891D06" w:rsidSect="001E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91BBD"/>
    <w:multiLevelType w:val="hybridMultilevel"/>
    <w:tmpl w:val="BAD0499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289A6158"/>
    <w:multiLevelType w:val="hybridMultilevel"/>
    <w:tmpl w:val="7416DD7A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2BCB4DE2"/>
    <w:multiLevelType w:val="hybridMultilevel"/>
    <w:tmpl w:val="DAC0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C7880"/>
    <w:multiLevelType w:val="hybridMultilevel"/>
    <w:tmpl w:val="1854922E"/>
    <w:lvl w:ilvl="0" w:tplc="768A0D76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2A56B3"/>
    <w:multiLevelType w:val="hybridMultilevel"/>
    <w:tmpl w:val="3A0E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24C70"/>
    <w:multiLevelType w:val="hybridMultilevel"/>
    <w:tmpl w:val="97CA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816534A"/>
    <w:multiLevelType w:val="hybridMultilevel"/>
    <w:tmpl w:val="268C4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A273D9"/>
    <w:multiLevelType w:val="hybridMultilevel"/>
    <w:tmpl w:val="64C6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19B"/>
    <w:rsid w:val="00004AA0"/>
    <w:rsid w:val="00027046"/>
    <w:rsid w:val="00041B3F"/>
    <w:rsid w:val="000B12FD"/>
    <w:rsid w:val="00117B04"/>
    <w:rsid w:val="0012067E"/>
    <w:rsid w:val="00136A4E"/>
    <w:rsid w:val="00140473"/>
    <w:rsid w:val="00152A4E"/>
    <w:rsid w:val="001B2A15"/>
    <w:rsid w:val="001B3A5F"/>
    <w:rsid w:val="001B79C2"/>
    <w:rsid w:val="001C1F26"/>
    <w:rsid w:val="001C41D8"/>
    <w:rsid w:val="001E57E6"/>
    <w:rsid w:val="0021391A"/>
    <w:rsid w:val="00214C9F"/>
    <w:rsid w:val="00220977"/>
    <w:rsid w:val="002431A0"/>
    <w:rsid w:val="002450EA"/>
    <w:rsid w:val="00251C12"/>
    <w:rsid w:val="002A3674"/>
    <w:rsid w:val="002B1867"/>
    <w:rsid w:val="002B45DC"/>
    <w:rsid w:val="002C15C0"/>
    <w:rsid w:val="002C15EA"/>
    <w:rsid w:val="002D4E7A"/>
    <w:rsid w:val="00312A78"/>
    <w:rsid w:val="003A01F3"/>
    <w:rsid w:val="003A19C5"/>
    <w:rsid w:val="003A6763"/>
    <w:rsid w:val="003C3F66"/>
    <w:rsid w:val="003C6542"/>
    <w:rsid w:val="0041439C"/>
    <w:rsid w:val="00420CC8"/>
    <w:rsid w:val="00437AFC"/>
    <w:rsid w:val="00446356"/>
    <w:rsid w:val="00446F7B"/>
    <w:rsid w:val="00456AFE"/>
    <w:rsid w:val="00471867"/>
    <w:rsid w:val="004824F1"/>
    <w:rsid w:val="0049659F"/>
    <w:rsid w:val="004D7DDB"/>
    <w:rsid w:val="004F0AFB"/>
    <w:rsid w:val="00502C10"/>
    <w:rsid w:val="00514B3F"/>
    <w:rsid w:val="00517FB3"/>
    <w:rsid w:val="005371DA"/>
    <w:rsid w:val="005510A3"/>
    <w:rsid w:val="00594584"/>
    <w:rsid w:val="00596428"/>
    <w:rsid w:val="005B629B"/>
    <w:rsid w:val="005B63B6"/>
    <w:rsid w:val="005C6388"/>
    <w:rsid w:val="005F56BF"/>
    <w:rsid w:val="00642E2B"/>
    <w:rsid w:val="00653B78"/>
    <w:rsid w:val="0066261B"/>
    <w:rsid w:val="00666A61"/>
    <w:rsid w:val="00681A50"/>
    <w:rsid w:val="0068530A"/>
    <w:rsid w:val="006A387E"/>
    <w:rsid w:val="006A4D15"/>
    <w:rsid w:val="006C1269"/>
    <w:rsid w:val="006D019B"/>
    <w:rsid w:val="006D31C7"/>
    <w:rsid w:val="006D64BA"/>
    <w:rsid w:val="006E7D9E"/>
    <w:rsid w:val="006F4FBE"/>
    <w:rsid w:val="006F658D"/>
    <w:rsid w:val="007509CC"/>
    <w:rsid w:val="00750F4A"/>
    <w:rsid w:val="00767DDD"/>
    <w:rsid w:val="00773E61"/>
    <w:rsid w:val="0078122E"/>
    <w:rsid w:val="00793DED"/>
    <w:rsid w:val="007A62F7"/>
    <w:rsid w:val="007F53C7"/>
    <w:rsid w:val="00827D53"/>
    <w:rsid w:val="008317BD"/>
    <w:rsid w:val="008643A4"/>
    <w:rsid w:val="008661B3"/>
    <w:rsid w:val="0087298C"/>
    <w:rsid w:val="008B6DA0"/>
    <w:rsid w:val="008C3135"/>
    <w:rsid w:val="00902B20"/>
    <w:rsid w:val="0091632A"/>
    <w:rsid w:val="009256AB"/>
    <w:rsid w:val="0093054B"/>
    <w:rsid w:val="00956713"/>
    <w:rsid w:val="009A3338"/>
    <w:rsid w:val="009A3A30"/>
    <w:rsid w:val="00A13E0A"/>
    <w:rsid w:val="00A63267"/>
    <w:rsid w:val="00A65D5C"/>
    <w:rsid w:val="00A67B58"/>
    <w:rsid w:val="00A72ACD"/>
    <w:rsid w:val="00A96D1B"/>
    <w:rsid w:val="00AB2E22"/>
    <w:rsid w:val="00B03575"/>
    <w:rsid w:val="00B10492"/>
    <w:rsid w:val="00B12C02"/>
    <w:rsid w:val="00B34786"/>
    <w:rsid w:val="00B355B5"/>
    <w:rsid w:val="00B447F1"/>
    <w:rsid w:val="00B456A2"/>
    <w:rsid w:val="00B75C2B"/>
    <w:rsid w:val="00B76B64"/>
    <w:rsid w:val="00BB49E4"/>
    <w:rsid w:val="00BD6B41"/>
    <w:rsid w:val="00C035E7"/>
    <w:rsid w:val="00C17E2A"/>
    <w:rsid w:val="00C20FDB"/>
    <w:rsid w:val="00C46A60"/>
    <w:rsid w:val="00C50AA5"/>
    <w:rsid w:val="00C55A9F"/>
    <w:rsid w:val="00C65432"/>
    <w:rsid w:val="00C84532"/>
    <w:rsid w:val="00D12391"/>
    <w:rsid w:val="00D21CBE"/>
    <w:rsid w:val="00D24F47"/>
    <w:rsid w:val="00D32A17"/>
    <w:rsid w:val="00D50990"/>
    <w:rsid w:val="00DA328A"/>
    <w:rsid w:val="00DB23EF"/>
    <w:rsid w:val="00DB7326"/>
    <w:rsid w:val="00DD1048"/>
    <w:rsid w:val="00DD41BE"/>
    <w:rsid w:val="00DD554C"/>
    <w:rsid w:val="00DF38CE"/>
    <w:rsid w:val="00E21F07"/>
    <w:rsid w:val="00E7104C"/>
    <w:rsid w:val="00EC2707"/>
    <w:rsid w:val="00EC6125"/>
    <w:rsid w:val="00F14108"/>
    <w:rsid w:val="00F427DD"/>
    <w:rsid w:val="00FB7E94"/>
    <w:rsid w:val="00FD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HTG</cp:lastModifiedBy>
  <cp:revision>181</cp:revision>
  <dcterms:created xsi:type="dcterms:W3CDTF">2013-05-31T21:48:00Z</dcterms:created>
  <dcterms:modified xsi:type="dcterms:W3CDTF">2015-04-07T21:03:00Z</dcterms:modified>
</cp:coreProperties>
</file>