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64D" w:rsidRPr="00B1264D" w:rsidRDefault="00B1264D" w:rsidP="00B1264D">
      <w:pPr>
        <w:spacing w:before="100" w:beforeAutospacing="1" w:after="100" w:afterAutospacing="1" w:line="240" w:lineRule="auto"/>
        <w:outlineLvl w:val="1"/>
        <w:rPr>
          <w:rFonts w:ascii="Times New Roman" w:eastAsia="Times New Roman" w:hAnsi="Times New Roman" w:cs="Times New Roman"/>
          <w:b/>
          <w:bCs/>
          <w:sz w:val="36"/>
          <w:szCs w:val="36"/>
        </w:rPr>
      </w:pPr>
      <w:r w:rsidRPr="00B1264D">
        <w:rPr>
          <w:rFonts w:ascii="Times New Roman" w:eastAsia="Times New Roman" w:hAnsi="Times New Roman" w:cs="Times New Roman"/>
          <w:b/>
          <w:bCs/>
          <w:sz w:val="36"/>
          <w:szCs w:val="36"/>
        </w:rPr>
        <w:t>Detecting and Resolving Firewall Policy Anomalies</w:t>
      </w:r>
    </w:p>
    <w:tbl>
      <w:tblPr>
        <w:tblW w:w="0" w:type="auto"/>
        <w:tblCellSpacing w:w="15" w:type="dxa"/>
        <w:tblCellMar>
          <w:top w:w="15" w:type="dxa"/>
          <w:left w:w="15" w:type="dxa"/>
          <w:bottom w:w="15" w:type="dxa"/>
          <w:right w:w="15" w:type="dxa"/>
        </w:tblCellMar>
        <w:tblLook w:val="04A0"/>
      </w:tblPr>
      <w:tblGrid>
        <w:gridCol w:w="1222"/>
        <w:gridCol w:w="8228"/>
      </w:tblGrid>
      <w:tr w:rsidR="00B1264D" w:rsidRPr="00B1264D" w:rsidTr="00B1264D">
        <w:trPr>
          <w:tblCellSpacing w:w="15" w:type="dxa"/>
        </w:trPr>
        <w:tc>
          <w:tcPr>
            <w:tcW w:w="0" w:type="auto"/>
            <w:vAlign w:val="center"/>
            <w:hideMark/>
          </w:tcPr>
          <w:p w:rsidR="00B1264D" w:rsidRPr="00B1264D" w:rsidRDefault="00B1264D" w:rsidP="00B1264D">
            <w:pPr>
              <w:spacing w:after="0" w:line="240" w:lineRule="auto"/>
              <w:rPr>
                <w:rFonts w:ascii="Times New Roman" w:eastAsia="Times New Roman" w:hAnsi="Times New Roman" w:cs="Times New Roman"/>
                <w:sz w:val="24"/>
                <w:szCs w:val="24"/>
              </w:rPr>
            </w:pPr>
            <w:r w:rsidRPr="00B1264D">
              <w:rPr>
                <w:rFonts w:ascii="Times New Roman" w:eastAsia="Times New Roman" w:hAnsi="Times New Roman" w:cs="Times New Roman"/>
                <w:sz w:val="24"/>
                <w:szCs w:val="24"/>
              </w:rPr>
              <w:t>Technology</w:t>
            </w:r>
          </w:p>
        </w:tc>
        <w:tc>
          <w:tcPr>
            <w:tcW w:w="0" w:type="auto"/>
            <w:vAlign w:val="center"/>
            <w:hideMark/>
          </w:tcPr>
          <w:p w:rsidR="00B1264D" w:rsidRPr="00B1264D" w:rsidRDefault="00B1264D" w:rsidP="00B1264D">
            <w:pPr>
              <w:spacing w:after="0" w:line="240" w:lineRule="auto"/>
              <w:rPr>
                <w:rFonts w:ascii="Times New Roman" w:eastAsia="Times New Roman" w:hAnsi="Times New Roman" w:cs="Times New Roman"/>
                <w:sz w:val="24"/>
                <w:szCs w:val="24"/>
              </w:rPr>
            </w:pPr>
            <w:hyperlink r:id="rId4" w:tooltip="In java we have, Java Core, Java Advance, JSP, Servlets and J2ME as our technologies" w:history="1">
              <w:r w:rsidRPr="00B1264D">
                <w:rPr>
                  <w:rFonts w:ascii="Times New Roman" w:eastAsia="Times New Roman" w:hAnsi="Times New Roman" w:cs="Times New Roman"/>
                  <w:color w:val="0000FF"/>
                  <w:sz w:val="24"/>
                  <w:szCs w:val="24"/>
                  <w:u w:val="single"/>
                </w:rPr>
                <w:t>java</w:t>
              </w:r>
            </w:hyperlink>
          </w:p>
        </w:tc>
      </w:tr>
      <w:tr w:rsidR="00B1264D" w:rsidRPr="00B1264D" w:rsidTr="00B1264D">
        <w:trPr>
          <w:tblCellSpacing w:w="15" w:type="dxa"/>
        </w:trPr>
        <w:tc>
          <w:tcPr>
            <w:tcW w:w="0" w:type="auto"/>
            <w:vAlign w:val="center"/>
            <w:hideMark/>
          </w:tcPr>
          <w:p w:rsidR="00B1264D" w:rsidRPr="00B1264D" w:rsidRDefault="00B1264D" w:rsidP="00B1264D">
            <w:pPr>
              <w:spacing w:after="0" w:line="240" w:lineRule="auto"/>
              <w:rPr>
                <w:rFonts w:ascii="Times New Roman" w:eastAsia="Times New Roman" w:hAnsi="Times New Roman" w:cs="Times New Roman"/>
                <w:sz w:val="24"/>
                <w:szCs w:val="24"/>
              </w:rPr>
            </w:pPr>
            <w:r w:rsidRPr="00B1264D">
              <w:rPr>
                <w:rFonts w:ascii="Times New Roman" w:eastAsia="Times New Roman" w:hAnsi="Times New Roman" w:cs="Times New Roman"/>
                <w:sz w:val="24"/>
                <w:szCs w:val="24"/>
              </w:rPr>
              <w:t>Category</w:t>
            </w:r>
          </w:p>
        </w:tc>
        <w:tc>
          <w:tcPr>
            <w:tcW w:w="0" w:type="auto"/>
            <w:vAlign w:val="center"/>
            <w:hideMark/>
          </w:tcPr>
          <w:p w:rsidR="00B1264D" w:rsidRPr="00B1264D" w:rsidRDefault="00B1264D" w:rsidP="00B1264D">
            <w:pPr>
              <w:spacing w:after="0" w:line="240" w:lineRule="auto"/>
              <w:rPr>
                <w:rFonts w:ascii="Times New Roman" w:eastAsia="Times New Roman" w:hAnsi="Times New Roman" w:cs="Times New Roman"/>
                <w:sz w:val="24"/>
                <w:szCs w:val="24"/>
              </w:rPr>
            </w:pPr>
            <w:hyperlink r:id="rId5" w:tooltip="" w:history="1">
              <w:r w:rsidRPr="00B1264D">
                <w:rPr>
                  <w:rFonts w:ascii="Times New Roman" w:eastAsia="Times New Roman" w:hAnsi="Times New Roman" w:cs="Times New Roman"/>
                  <w:color w:val="0000FF"/>
                  <w:sz w:val="24"/>
                  <w:szCs w:val="24"/>
                  <w:u w:val="single"/>
                </w:rPr>
                <w:t>networking</w:t>
              </w:r>
            </w:hyperlink>
          </w:p>
        </w:tc>
      </w:tr>
      <w:tr w:rsidR="00B1264D" w:rsidRPr="00B1264D" w:rsidTr="00B1264D">
        <w:trPr>
          <w:tblCellSpacing w:w="15" w:type="dxa"/>
        </w:trPr>
        <w:tc>
          <w:tcPr>
            <w:tcW w:w="0" w:type="auto"/>
            <w:vAlign w:val="center"/>
            <w:hideMark/>
          </w:tcPr>
          <w:p w:rsidR="00B1264D" w:rsidRPr="00B1264D" w:rsidRDefault="00B1264D" w:rsidP="00B1264D">
            <w:pPr>
              <w:spacing w:after="0" w:line="240" w:lineRule="auto"/>
              <w:rPr>
                <w:rFonts w:ascii="Times New Roman" w:eastAsia="Times New Roman" w:hAnsi="Times New Roman" w:cs="Times New Roman"/>
                <w:sz w:val="24"/>
                <w:szCs w:val="24"/>
              </w:rPr>
            </w:pPr>
            <w:r w:rsidRPr="00B1264D">
              <w:rPr>
                <w:rFonts w:ascii="Times New Roman" w:eastAsia="Times New Roman" w:hAnsi="Times New Roman" w:cs="Times New Roman"/>
                <w:sz w:val="24"/>
                <w:szCs w:val="24"/>
              </w:rPr>
              <w:t>description</w:t>
            </w:r>
          </w:p>
        </w:tc>
        <w:tc>
          <w:tcPr>
            <w:tcW w:w="0" w:type="auto"/>
            <w:vAlign w:val="center"/>
            <w:hideMark/>
          </w:tcPr>
          <w:p w:rsidR="00B1264D" w:rsidRPr="00B1264D" w:rsidRDefault="00B1264D" w:rsidP="00B1264D">
            <w:pPr>
              <w:spacing w:after="0" w:line="240" w:lineRule="auto"/>
              <w:rPr>
                <w:rFonts w:ascii="Times New Roman" w:eastAsia="Times New Roman" w:hAnsi="Times New Roman" w:cs="Times New Roman"/>
                <w:sz w:val="24"/>
                <w:szCs w:val="24"/>
              </w:rPr>
            </w:pPr>
            <w:r w:rsidRPr="00B1264D">
              <w:rPr>
                <w:rFonts w:ascii="Times New Roman" w:eastAsia="Times New Roman" w:hAnsi="Times New Roman" w:cs="Times New Roman"/>
                <w:sz w:val="24"/>
                <w:szCs w:val="24"/>
              </w:rPr>
              <w:t>Abstract-As the network dramatically extended security considered as major issue in networks. There are many methods to increase the network security at the moment such as encryption, VPN, firewall etc. but all of these are too static to give an effective protection against attack and counter attack. We use data mining algorithm and apply it to the anomaly detection problem. In this work our aim to use data mining techniques including classification tree and support vector machines for anomaly detection. The result of experiments shows that the algorithm C4.5 has greater capability than SVM in detecting network anomaly and false alarm rate by using 1999 KDD cup data.</w:t>
            </w:r>
          </w:p>
        </w:tc>
      </w:tr>
    </w:tbl>
    <w:p w:rsidR="00D82C47" w:rsidRDefault="00D82C47"/>
    <w:sectPr w:rsidR="00D82C47" w:rsidSect="00D82C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1264D"/>
    <w:rsid w:val="00B1264D"/>
    <w:rsid w:val="00D82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C47"/>
  </w:style>
  <w:style w:type="paragraph" w:styleId="Heading2">
    <w:name w:val="heading 2"/>
    <w:basedOn w:val="Normal"/>
    <w:link w:val="Heading2Char"/>
    <w:uiPriority w:val="9"/>
    <w:qFormat/>
    <w:rsid w:val="00B12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64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1264D"/>
    <w:rPr>
      <w:color w:val="0000FF"/>
      <w:u w:val="single"/>
    </w:rPr>
  </w:style>
</w:styles>
</file>

<file path=word/webSettings.xml><?xml version="1.0" encoding="utf-8"?>
<w:webSettings xmlns:r="http://schemas.openxmlformats.org/officeDocument/2006/relationships" xmlns:w="http://schemas.openxmlformats.org/wordprocessingml/2006/main">
  <w:divs>
    <w:div w:id="1465465887">
      <w:bodyDiv w:val="1"/>
      <w:marLeft w:val="0"/>
      <w:marRight w:val="0"/>
      <w:marTop w:val="0"/>
      <w:marBottom w:val="0"/>
      <w:divBdr>
        <w:top w:val="none" w:sz="0" w:space="0" w:color="auto"/>
        <w:left w:val="none" w:sz="0" w:space="0" w:color="auto"/>
        <w:bottom w:val="none" w:sz="0" w:space="0" w:color="auto"/>
        <w:right w:val="none" w:sz="0" w:space="0" w:color="auto"/>
      </w:divBdr>
    </w:div>
    <w:div w:id="16745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jectsolutions.co.in/networking" TargetMode="External"/><Relationship Id="rId4" Type="http://schemas.openxmlformats.org/officeDocument/2006/relationships/hyperlink" Target="http://www.projectsolutions.co.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2014-05-31T11:39:00Z</dcterms:created>
  <dcterms:modified xsi:type="dcterms:W3CDTF">2014-05-31T11:40:00Z</dcterms:modified>
</cp:coreProperties>
</file>