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F72F0" w14:textId="77777777" w:rsidR="00621D71" w:rsidRDefault="00621D71">
      <w:r w:rsidRPr="00621D71">
        <w:t>https://developer.mozilla.org/en-US/docs/Web/JavaScript/Reference/Operators/Destructuring_assignment</w:t>
      </w:r>
      <w:r w:rsidR="009A4E52">
        <w:br/>
      </w:r>
      <w:r w:rsidR="009A4E52">
        <w:br/>
      </w:r>
      <w:r w:rsidR="009A4E52" w:rsidRPr="009A4E52">
        <w:rPr>
          <w:noProof/>
        </w:rPr>
        <w:drawing>
          <wp:inline distT="0" distB="0" distL="0" distR="0" wp14:anchorId="4D39CBE3" wp14:editId="286DD749">
            <wp:extent cx="5731510" cy="2912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F54" w14:textId="77777777" w:rsidR="00621D71" w:rsidRDefault="00621D71" w:rsidP="00621D71">
      <w:r w:rsidRPr="009A4E52">
        <w:t>http://www-lia.deis.unibo.it/materiale/JS/developer.mozilla.org/en-US/docs/Web/JavaScript/Reference/Operators/Destructuring_assignment.html</w:t>
      </w:r>
    </w:p>
    <w:p w14:paraId="133DA681" w14:textId="6081BCA8" w:rsidR="0003539B" w:rsidRDefault="009A4E52">
      <w:r w:rsidRPr="009A4E52">
        <w:rPr>
          <w:noProof/>
        </w:rPr>
        <w:drawing>
          <wp:inline distT="0" distB="0" distL="0" distR="0" wp14:anchorId="64BDC7BB" wp14:editId="5FA42F31">
            <wp:extent cx="3444538" cy="28882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3D6E" w14:textId="1562871F" w:rsidR="009A4E52" w:rsidRDefault="009A4E52"/>
    <w:p w14:paraId="7FE661C9" w14:textId="44425EB2" w:rsidR="009A4E52" w:rsidRDefault="009A4E52"/>
    <w:p w14:paraId="4137A41D" w14:textId="4AC03C73" w:rsidR="009A4E52" w:rsidRDefault="009A4E52"/>
    <w:p w14:paraId="4BDBDD1F" w14:textId="599BDF07" w:rsidR="00E01087" w:rsidRDefault="00E01087" w:rsidP="00E01087">
      <w:pPr>
        <w:pStyle w:val="ListParagraph"/>
        <w:numPr>
          <w:ilvl w:val="0"/>
          <w:numId w:val="1"/>
        </w:numPr>
      </w:pPr>
      <w:r>
        <w:t>-</w:t>
      </w:r>
      <w:r>
        <w:tab/>
        <w:t>-</w:t>
      </w:r>
      <w:r>
        <w:tab/>
        <w:t>-</w:t>
      </w:r>
    </w:p>
    <w:p w14:paraId="4BC7F61F" w14:textId="13AA0D14" w:rsidR="00E01087" w:rsidRDefault="00E01087" w:rsidP="00E01087"/>
    <w:p w14:paraId="7DC46572" w14:textId="4F99B019" w:rsidR="00E01087" w:rsidRDefault="00E01087" w:rsidP="00E01087">
      <w:r w:rsidRPr="00E01087">
        <w:lastRenderedPageBreak/>
        <w:drawing>
          <wp:inline distT="0" distB="0" distL="0" distR="0" wp14:anchorId="34A108CC" wp14:editId="45AD7D06">
            <wp:extent cx="5731510" cy="863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9AE7" w14:textId="3014785F" w:rsidR="000A05EF" w:rsidRDefault="000A05EF" w:rsidP="00E01087"/>
    <w:p w14:paraId="1C5A8FEF" w14:textId="595078DF" w:rsidR="000A05EF" w:rsidRDefault="000A05EF" w:rsidP="00E01087"/>
    <w:p w14:paraId="7F39F3ED" w14:textId="6D4FC108" w:rsidR="000A05EF" w:rsidRDefault="000A05EF" w:rsidP="00E01087"/>
    <w:p w14:paraId="27AD4C84" w14:textId="16AC8133" w:rsidR="000A05EF" w:rsidRDefault="000A05EF" w:rsidP="00E01087">
      <w:r w:rsidRPr="000A05EF">
        <w:drawing>
          <wp:inline distT="0" distB="0" distL="0" distR="0" wp14:anchorId="72E54064" wp14:editId="2A74AF62">
            <wp:extent cx="5731510" cy="67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536"/>
    <w:multiLevelType w:val="hybridMultilevel"/>
    <w:tmpl w:val="0396DE9E"/>
    <w:lvl w:ilvl="0" w:tplc="3150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A"/>
    <w:rsid w:val="0003539B"/>
    <w:rsid w:val="000A05EF"/>
    <w:rsid w:val="0028338A"/>
    <w:rsid w:val="00621D71"/>
    <w:rsid w:val="009A4E52"/>
    <w:rsid w:val="00E0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57F9"/>
  <w15:chartTrackingRefBased/>
  <w15:docId w15:val="{DB59352F-704B-4C43-8BF1-0F68D513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4</cp:revision>
  <dcterms:created xsi:type="dcterms:W3CDTF">2020-02-25T06:49:00Z</dcterms:created>
  <dcterms:modified xsi:type="dcterms:W3CDTF">2020-02-25T07:03:00Z</dcterms:modified>
</cp:coreProperties>
</file>