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Cloudflare Queues vs GetStream</w:t>
      </w:r>
    </w:p>
    <w:p>
      <w:r>
        <w:t>Queue Layer Rationale for the Email Orchestrator - a decision note for why Cloudflare Queues replaces GetStream as the queue layer on Cloudflare Workers.</w:t>
      </w:r>
    </w:p>
    <w:p>
      <w:pPr>
        <w:pStyle w:val="Heading1"/>
      </w:pPr>
      <w:r>
        <w:t>Why a queue is needed</w:t>
      </w:r>
    </w:p>
    <w:p>
      <w:r>
        <w:t>The orchestrator runs on Cloudflare Workers, where the Worker's sole job is to send email. A queue is required in front of it because a send-only Worker has no built-in way to retry a failed Brevo call, throttle when rate-limited, survive a deployment or crash mid-send, or decouple "it is time to send" from "actually sending". Cloudflare Queues supplies these; GetStream does not.</w:t>
      </w:r>
    </w:p>
    <w:p>
      <w:pPr>
        <w:pStyle w:val="ListBullet"/>
      </w:pPr>
      <w:r>
        <w:t>Retry a failed Brevo call without re-running the whole pipeline.</w:t>
      </w:r>
    </w:p>
    <w:p>
      <w:pPr>
        <w:pStyle w:val="ListBullet"/>
      </w:pPr>
      <w:r>
        <w:t>Throttle sending when the provider rate-limits us.</w:t>
      </w:r>
    </w:p>
    <w:p>
      <w:pPr>
        <w:pStyle w:val="ListBullet"/>
      </w:pPr>
      <w:r>
        <w:t>Survive a deployment or crash that happens mid-send.</w:t>
      </w:r>
    </w:p>
    <w:p>
      <w:pPr>
        <w:pStyle w:val="ListBullet"/>
      </w:pPr>
      <w:r>
        <w:t>Decouple WHEN an email is due (scheduler) from EXECUTION of the send (worker).</w:t>
      </w:r>
    </w:p>
    <w:p>
      <w:pPr>
        <w:pStyle w:val="Heading1"/>
      </w:pPr>
      <w:r>
        <w:t>Comparison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 of the send job</w:t>
            </w:r>
          </w:p>
        </w:tc>
        <w:tc>
          <w:tcPr>
            <w:tcW w:type="dxa" w:w="2880"/>
          </w:tcPr>
          <w:p>
            <w:r>
              <w:rPr>
                <w:b/>
              </w:rPr>
              <w:t>Cloudflare Queues</w:t>
            </w:r>
          </w:p>
        </w:tc>
        <w:tc>
          <w:tcPr>
            <w:tcW w:type="dxa" w:w="2880"/>
          </w:tcPr>
          <w:p>
            <w:r>
              <w:rPr>
                <w:b/>
              </w:rPr>
              <w:t>GetStream Feeds</w:t>
            </w:r>
          </w:p>
        </w:tc>
      </w:tr>
      <w:tr>
        <w:tc>
          <w:tcPr>
            <w:tcW w:type="dxa" w:w="2880"/>
          </w:tcPr>
          <w:p>
            <w:r>
              <w:t>Hand a job to the Worker</w:t>
            </w:r>
          </w:p>
        </w:tc>
        <w:tc>
          <w:tcPr>
            <w:tcW w:type="dxa" w:w="2880"/>
          </w:tcPr>
          <w:p>
            <w:r>
              <w:t>Producer to consumer queue(batch, env, ctx) handler</w:t>
            </w:r>
          </w:p>
        </w:tc>
        <w:tc>
          <w:tcPr>
            <w:tcW w:type="dxa" w:w="2880"/>
          </w:tcPr>
          <w:p>
            <w:r>
              <w:t>No consumer/handler</w:t>
            </w:r>
          </w:p>
        </w:tc>
      </w:tr>
      <w:tr>
        <w:tc>
          <w:tcPr>
            <w:tcW w:type="dxa" w:w="2880"/>
          </w:tcPr>
          <w:p>
            <w:r>
              <w:t>Success signal</w:t>
            </w:r>
          </w:p>
        </w:tc>
        <w:tc>
          <w:tcPr>
            <w:tcW w:type="dxa" w:w="2880"/>
          </w:tcPr>
          <w:p>
            <w:r>
              <w:t>message.ack()</w:t>
            </w:r>
          </w:p>
        </w:tc>
        <w:tc>
          <w:tcPr>
            <w:tcW w:type="dxa" w:w="2880"/>
          </w:tcPr>
          <w:p>
            <w:r>
              <w:t>Not supported</w:t>
            </w:r>
          </w:p>
        </w:tc>
      </w:tr>
      <w:tr>
        <w:tc>
          <w:tcPr>
            <w:tcW w:type="dxa" w:w="2880"/>
          </w:tcPr>
          <w:p>
            <w:r>
              <w:t>Failure / retry</w:t>
            </w:r>
          </w:p>
        </w:tc>
        <w:tc>
          <w:tcPr>
            <w:tcW w:type="dxa" w:w="2880"/>
          </w:tcPr>
          <w:p>
            <w:r>
              <w:t>message.retry(), max_retries</w:t>
            </w:r>
          </w:p>
        </w:tc>
        <w:tc>
          <w:tcPr>
            <w:tcW w:type="dxa" w:w="2880"/>
          </w:tcPr>
          <w:p>
            <w:r>
              <w:t>Not supported</w:t>
            </w:r>
          </w:p>
        </w:tc>
      </w:tr>
      <w:tr>
        <w:tc>
          <w:tcPr>
            <w:tcW w:type="dxa" w:w="2880"/>
          </w:tcPr>
          <w:p>
            <w:r>
              <w:t>Dead-letter after retries</w:t>
            </w:r>
          </w:p>
        </w:tc>
        <w:tc>
          <w:tcPr>
            <w:tcW w:type="dxa" w:w="2880"/>
          </w:tcPr>
          <w:p>
            <w:r>
              <w:t>dead_letter_queue</w:t>
            </w:r>
          </w:p>
        </w:tc>
        <w:tc>
          <w:tcPr>
            <w:tcW w:type="dxa" w:w="2880"/>
          </w:tcPr>
          <w:p>
            <w:r>
              <w:t>Not supported</w:t>
            </w:r>
          </w:p>
        </w:tc>
      </w:tr>
      <w:tr>
        <w:tc>
          <w:tcPr>
            <w:tcW w:type="dxa" w:w="2880"/>
          </w:tcPr>
          <w:p>
            <w:r>
              <w:t>At-least-once durability</w:t>
            </w:r>
          </w:p>
        </w:tc>
        <w:tc>
          <w:tcPr>
            <w:tcW w:type="dxa" w:w="2880"/>
          </w:tcPr>
          <w:p>
            <w:r>
              <w:t>Yes</w:t>
            </w:r>
          </w:p>
        </w:tc>
        <w:tc>
          <w:tcPr>
            <w:tcW w:type="dxa" w:w="2880"/>
          </w:tcPr>
          <w:p>
            <w:r>
              <w:t>Not supported</w:t>
            </w:r>
          </w:p>
        </w:tc>
      </w:tr>
      <w:tr>
        <w:tc>
          <w:tcPr>
            <w:tcW w:type="dxa" w:w="2880"/>
          </w:tcPr>
          <w:p>
            <w:r>
              <w:t>Backpressure / concurrency control</w:t>
            </w:r>
          </w:p>
        </w:tc>
        <w:tc>
          <w:tcPr>
            <w:tcW w:type="dxa" w:w="2880"/>
          </w:tcPr>
          <w:p>
            <w:r>
              <w:t>max_batch_size, max_concurrency</w:t>
            </w:r>
          </w:p>
        </w:tc>
        <w:tc>
          <w:tcPr>
            <w:tcW w:type="dxa" w:w="2880"/>
          </w:tcPr>
          <w:p>
            <w:r>
              <w:t>Not supported</w:t>
            </w:r>
          </w:p>
        </w:tc>
      </w:tr>
      <w:tr>
        <w:tc>
          <w:tcPr>
            <w:tcW w:type="dxa" w:w="2880"/>
          </w:tcPr>
          <w:p>
            <w:r>
              <w:t>Read a list of activities</w:t>
            </w:r>
          </w:p>
        </w:tc>
        <w:tc>
          <w:tcPr>
            <w:tcW w:type="dxa" w:w="2880"/>
          </w:tcPr>
          <w:p>
            <w:r>
              <w:t>Not a feed</w:t>
            </w:r>
          </w:p>
        </w:tc>
        <w:tc>
          <w:tcPr>
            <w:tcW w:type="dxa" w:w="2880"/>
          </w:tcPr>
          <w:p>
            <w:r>
              <w:t>Yes (its only function)</w:t>
            </w:r>
          </w:p>
        </w:tc>
      </w:tr>
    </w:tbl>
    <w:p>
      <w:pPr>
        <w:pStyle w:val="Heading1"/>
      </w:pPr>
      <w:r>
        <w:t>Category mismatch</w:t>
      </w:r>
    </w:p>
    <w:p>
      <w:r>
        <w:t>GetStream Feeds is a read/fan-out system - you read activities from a feed. There is no primitive to run a Worker to send an email, retry it on failure, or confirm success. A queue is a work-execution system. The two solve different problems; GetStream cannot replace the queue layer.</w:t>
      </w:r>
    </w:p>
    <w:p>
      <w:pPr>
        <w:pStyle w:val="Heading1"/>
      </w:pPr>
      <w:r>
        <w:t>Send flow on Cloudflare Workers</w:t>
      </w:r>
    </w:p>
    <w:p>
      <w:r>
        <w:t>Cron Trigger (scheduler - owns WHEN) -&gt; query D1 for due scheduled_actions -&gt; env.EMAIL_QUEUE.send({ actionId }) (Main Queue - transport only) -&gt; Email Worker queue(batch, env, ctx) (Worker - owns EXECUTION): for each message, re-check the action is not CANCELLED and the lead is eligible (section 6), call the Brevo send API via fetch, record the send attempt, then message.ack() on success, message.retry() on transient failure, or dead-letter after max_retries.</w:t>
      </w:r>
    </w:p>
    <w:p>
      <w:pPr>
        <w:pStyle w:val="Heading1"/>
      </w:pPr>
      <w:r>
        <w:t>Idempotency note</w:t>
      </w:r>
    </w:p>
    <w:p>
      <w:r>
        <w:t>Cloudflare Queues is at-least-once, so a job can be delivered more than once. This is why the idempotency rules in section 12 (unique send_attempt_id) are mandatory - the email Worker must be safe to replay.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