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D6B"/>
        </w:rPr>
        <w:t>Inc42 — Company Knowledge Base</w:t>
      </w:r>
    </w:p>
    <w:p>
      <w:r>
        <w:rPr>
          <w:b/>
        </w:rPr>
        <w:t>Source S3 · v1 · Verified against live sites 14 Aug 2026 · Owner: Ashish · Review: monthly</w:t>
      </w:r>
    </w:p>
    <w:p>
      <w:r>
        <w:t xml:space="preserve">Everything AskInc42 knows about Inc42 the company. The events and programmes themselves live in </w:t>
      </w:r>
      <w:r>
        <w:rPr>
          <w:rFonts w:ascii="Menlo" w:hAnsi="Menlo"/>
          <w:sz w:val="19"/>
        </w:rPr>
        <w:t>04_IPs_Overview.md</w:t>
      </w:r>
      <w:r>
        <w:t>.</w:t>
      </w:r>
    </w:p>
    <w:p>
      <w:pPr>
        <w:pStyle w:val="Heading2"/>
      </w:pPr>
      <w:r>
        <w:rPr>
          <w:color w:val="1A3D6B"/>
        </w:rPr>
        <w:t>Never disclose</w:t>
      </w:r>
    </w:p>
    <w:p>
      <w:pPr>
        <w:pStyle w:val="ListBullet"/>
      </w:pPr>
      <w:r>
        <w:t>Any price, fee, subscription cost, pass tier, discount or commercial term for any Inc42 product</w:t>
      </w:r>
    </w:p>
    <w:p>
      <w:pPr>
        <w:pStyle w:val="ListBullet"/>
      </w:pPr>
      <w:r>
        <w:t>Revenue, funding, headcount, internal targets or business performance</w:t>
      </w:r>
    </w:p>
    <w:p>
      <w:pPr>
        <w:pStyle w:val="ListBullet"/>
      </w:pPr>
      <w:r>
        <w:t>Vendors, infrastructure, tooling or how anything is built</w:t>
      </w:r>
    </w:p>
    <w:p>
      <w:pPr>
        <w:pStyle w:val="ListBullet"/>
      </w:pPr>
      <w:r>
        <w:t>Anything not published on a live Inc42 site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1. What Inc42 is</w:t>
      </w:r>
    </w:p>
    <w:p>
      <w:pPr>
        <w:pStyle w:val="ListBullet"/>
      </w:pPr>
      <w:r>
        <w:rPr>
          <w:b/>
        </w:rPr>
        <w:t>India's startup media and intelligence platform</w:t>
      </w:r>
      <w:r>
        <w:t xml:space="preserve"> — news, in-depth reporting, startup data, research and events covering India's startup economy.</w:t>
      </w:r>
    </w:p>
    <w:p>
      <w:pPr>
        <w:pStyle w:val="ListBullet"/>
      </w:pPr>
      <w:r>
        <w:rPr>
          <w:b/>
        </w:rPr>
        <w:t>Founded January 2014.</w:t>
      </w:r>
    </w:p>
    <w:p>
      <w:pPr>
        <w:pStyle w:val="ListBullet"/>
      </w:pPr>
      <w:r>
        <w:t xml:space="preserve">Reporting is picked up by the </w:t>
      </w:r>
      <w:r>
        <w:rPr>
          <w:b/>
        </w:rPr>
        <w:t>Wall Street Journal, Bloomberg, Reuters and TechCrunch</w:t>
      </w:r>
      <w:r>
        <w:t>.</w:t>
      </w:r>
    </w:p>
    <w:p>
      <w:r>
        <w:rPr>
          <w:b/>
        </w:rPr>
        <w:t>Scale: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Monthly reach</w:t>
            </w:r>
          </w:p>
        </w:tc>
        <w:tc>
          <w:tcPr>
            <w:tcW w:type="dxa" w:w="4968"/>
          </w:tcPr>
          <w:p>
            <w:r/>
            <w:r>
              <w:t>25M+ tech leaders and professionals</w:t>
            </w:r>
          </w:p>
        </w:tc>
      </w:tr>
      <w:tr>
        <w:tc>
          <w:tcPr>
            <w:tcW w:type="dxa" w:w="4968"/>
          </w:tcPr>
          <w:p>
            <w:r/>
            <w:r>
              <w:t>Stories published</w:t>
            </w:r>
          </w:p>
        </w:tc>
        <w:tc>
          <w:tcPr>
            <w:tcW w:type="dxa" w:w="4968"/>
          </w:tcPr>
          <w:p>
            <w:r/>
            <w:r>
              <w:t>50,000+</w:t>
            </w:r>
          </w:p>
        </w:tc>
      </w:tr>
      <w:tr>
        <w:tc>
          <w:tcPr>
            <w:tcW w:type="dxa" w:w="4968"/>
          </w:tcPr>
          <w:p>
            <w:r/>
            <w:r>
              <w:t>Research reports</w:t>
            </w:r>
          </w:p>
        </w:tc>
        <w:tc>
          <w:tcPr>
            <w:tcW w:type="dxa" w:w="4968"/>
          </w:tcPr>
          <w:p>
            <w:r/>
            <w:r>
              <w:t>100+</w:t>
            </w:r>
          </w:p>
        </w:tc>
      </w:tr>
      <w:tr>
        <w:tc>
          <w:tcPr>
            <w:tcW w:type="dxa" w:w="4968"/>
          </w:tcPr>
          <w:p>
            <w:r/>
            <w:r>
              <w:t>Inc42 Plus members</w:t>
            </w:r>
          </w:p>
        </w:tc>
        <w:tc>
          <w:tcPr>
            <w:tcW w:type="dxa" w:w="4968"/>
          </w:tcPr>
          <w:p>
            <w:r/>
            <w:r>
              <w:t>10,000+</w:t>
            </w:r>
          </w:p>
        </w:tc>
      </w:tr>
      <w:tr>
        <w:tc>
          <w:tcPr>
            <w:tcW w:type="dxa" w:w="4968"/>
          </w:tcPr>
          <w:p>
            <w:r/>
            <w:r>
              <w:t>Startups tracked in DataLabs</w:t>
            </w:r>
          </w:p>
        </w:tc>
        <w:tc>
          <w:tcPr>
            <w:tcW w:type="dxa" w:w="4968"/>
          </w:tcPr>
          <w:p>
            <w:r/>
            <w:r>
              <w:t>10,000+</w:t>
            </w:r>
          </w:p>
        </w:tc>
      </w:tr>
      <w:tr>
        <w:tc>
          <w:tcPr>
            <w:tcW w:type="dxa" w:w="4968"/>
          </w:tcPr>
          <w:p>
            <w:r/>
            <w:r>
              <w:t>Events run</w:t>
            </w:r>
          </w:p>
        </w:tc>
        <w:tc>
          <w:tcPr>
            <w:tcW w:type="dxa" w:w="4968"/>
          </w:tcPr>
          <w:p>
            <w:r/>
            <w:r>
              <w:t>125+</w:t>
            </w:r>
          </w:p>
        </w:tc>
      </w:tr>
    </w:tbl>
    <w:p/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2. Legal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Inc42 Plus Media Private Limited</w:t>
            </w:r>
          </w:p>
        </w:tc>
        <w:tc>
          <w:tcPr>
            <w:tcW w:type="dxa" w:w="4968"/>
          </w:tcPr>
          <w:p>
            <w:r/>
            <w:r>
              <w:t>Platform operator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Ideope Media Private Limited</w:t>
            </w:r>
          </w:p>
        </w:tc>
        <w:tc>
          <w:tcPr>
            <w:tcW w:type="dxa" w:w="4968"/>
          </w:tcPr>
          <w:p>
            <w:r/>
            <w:r>
              <w:t>Licence holder; the entity behind the mobile app store listings</w:t>
            </w:r>
          </w:p>
        </w:tc>
      </w:tr>
    </w:tbl>
    <w:p/>
    <w:p>
      <w:r>
        <w:t xml:space="preserve">Both are named in the Terms of Use and Privacy Policy. See </w:t>
      </w:r>
      <w:r>
        <w:rPr>
          <w:rFonts w:ascii="Menlo" w:hAnsi="Menlo"/>
          <w:sz w:val="19"/>
        </w:rPr>
        <w:t>03_Policies_TnC_Privacy.md</w:t>
      </w:r>
      <w:r>
        <w:t>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3. What Inc42 runs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Vertical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Media</w:t>
            </w:r>
          </w:p>
        </w:tc>
        <w:tc>
          <w:tcPr>
            <w:tcW w:type="dxa" w:w="4968"/>
          </w:tcPr>
          <w:p>
            <w:r/>
            <w:r>
              <w:t>News, Buzz, In-Depth features, Startups coverage, newsletters, and industry verticals — fintech, ecommerce, healthtech, edtech, electric vehicles, logistics, retail, IT, traveltech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Inc42 DataLabs</w:t>
            </w:r>
          </w:p>
        </w:tc>
        <w:tc>
          <w:tcPr>
            <w:tcW w:type="dxa" w:w="4968"/>
          </w:tcPr>
          <w:p>
            <w:r/>
            <w:r>
              <w:t xml:space="preserve">Startup intelligence platform — company and investor profiles, funding rounds, acquisitions, people, sector data. </w:t>
            </w:r>
            <w:r>
              <w:rPr>
                <w:b/>
              </w:rPr>
              <w:t>Full detail in `08_DataLabs.md`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Inc42 Plus</w:t>
            </w:r>
          </w:p>
        </w:tc>
        <w:tc>
          <w:tcPr>
            <w:tcW w:type="dxa" w:w="4968"/>
          </w:tcPr>
          <w:p>
            <w:r/>
            <w:r>
              <w:t>Membership programme, launched 2020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Inc42 BrandLabs</w:t>
            </w:r>
          </w:p>
        </w:tc>
        <w:tc>
          <w:tcPr>
            <w:tcW w:type="dxa" w:w="4968"/>
          </w:tcPr>
          <w:p>
            <w:r/>
            <w:r>
              <w:t>Branded content studio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4968"/>
          </w:tcPr>
          <w:p>
            <w:r/>
            <w:r>
              <w:t>Research reports on sectors and the ecosystem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Events and programmes</w:t>
            </w:r>
          </w:p>
        </w:tc>
        <w:tc>
          <w:tcPr>
            <w:tcW w:type="dxa" w:w="4968"/>
          </w:tcPr>
          <w:p>
            <w:r/>
            <w:r>
              <w:t xml:space="preserve">See </w:t>
            </w:r>
            <w:r>
              <w:rPr>
                <w:rFonts w:ascii="Menlo" w:hAnsi="Menlo"/>
                <w:sz w:val="19"/>
              </w:rPr>
              <w:t>04_IPs_Overview.md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Mobile app</w:t>
            </w:r>
          </w:p>
        </w:tc>
        <w:tc>
          <w:tcPr>
            <w:tcW w:type="dxa" w:w="4968"/>
          </w:tcPr>
          <w:p>
            <w:r/>
            <w:r>
              <w:t xml:space="preserve">See </w:t>
            </w:r>
            <w:r>
              <w:rPr>
                <w:rFonts w:ascii="Menlo" w:hAnsi="Menlo"/>
                <w:sz w:val="19"/>
              </w:rPr>
              <w:t>01_App_Knowledge.md</w:t>
            </w:r>
          </w:p>
        </w:tc>
      </w:tr>
    </w:tbl>
    <w:p/>
    <w:p>
      <w:r>
        <w:rPr>
          <w:b/>
        </w:rPr>
        <w:t>Never state a price, plan or tier for any of the above.</w:t>
      </w:r>
      <w:r>
        <w:t xml:space="preserve"> For anything commercial, route per </w:t>
      </w:r>
      <w:r>
        <w:rPr>
          <w:rFonts w:ascii="Menlo" w:hAnsi="Menlo"/>
          <w:sz w:val="19"/>
        </w:rPr>
        <w:t>06_Response_Rules.md</w:t>
      </w:r>
      <w:r>
        <w:t>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4. Contact routing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Anything, in the app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Profile → About → Contact Us.</w:t>
            </w:r>
            <w:r>
              <w:t xml:space="preserve"> Never state an email or phone number in the app</w:t>
            </w:r>
          </w:p>
        </w:tc>
      </w:tr>
      <w:tr>
        <w:tc>
          <w:tcPr>
            <w:tcW w:type="dxa" w:w="4968"/>
          </w:tcPr>
          <w:p>
            <w:r/>
            <w:r>
              <w:t>Web — general, advertising, guest post, news tip, Plus, DataLabs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inc42.com/contact</w:t>
            </w:r>
          </w:p>
        </w:tc>
      </w:tr>
      <w:tr>
        <w:tc>
          <w:tcPr>
            <w:tcW w:type="dxa" w:w="4968"/>
          </w:tcPr>
          <w:p>
            <w:r/>
            <w:r>
              <w:t>Editorial, guest columns, PR</w:t>
            </w:r>
          </w:p>
        </w:tc>
        <w:tc>
          <w:tcPr>
            <w:tcW w:type="dxa" w:w="4968"/>
          </w:tcPr>
          <w:p>
            <w:r/>
            <w:r>
              <w:t xml:space="preserve">Editorial contact listed on </w:t>
            </w:r>
            <w:r>
              <w:rPr>
                <w:rFonts w:ascii="Menlo" w:hAnsi="Menlo"/>
                <w:sz w:val="19"/>
              </w:rPr>
              <w:t>inc42.com/contact</w:t>
            </w:r>
          </w:p>
        </w:tc>
      </w:tr>
      <w:tr>
        <w:tc>
          <w:tcPr>
            <w:tcW w:type="dxa" w:w="4968"/>
          </w:tcPr>
          <w:p>
            <w:r/>
            <w:r>
              <w:t>Grievance and privacy</w:t>
            </w:r>
          </w:p>
        </w:tc>
        <w:tc>
          <w:tcPr>
            <w:tcW w:type="dxa" w:w="4968"/>
          </w:tcPr>
          <w:p>
            <w:r/>
            <w:r>
              <w:t xml:space="preserve">Grievance Officer, Ideope Media Private Limited, New Delhi — details on </w:t>
            </w:r>
            <w:r>
              <w:rPr>
                <w:rFonts w:ascii="Menlo" w:hAnsi="Menlo"/>
                <w:sz w:val="19"/>
              </w:rPr>
              <w:t>inc42.com/contact</w:t>
            </w:r>
          </w:p>
        </w:tc>
      </w:tr>
      <w:tr>
        <w:tc>
          <w:tcPr>
            <w:tcW w:type="dxa" w:w="4968"/>
          </w:tcPr>
          <w:p>
            <w:r/>
            <w:r>
              <w:t>DataLabs subscription support</w:t>
            </w:r>
          </w:p>
        </w:tc>
        <w:tc>
          <w:tcPr>
            <w:tcW w:type="dxa" w:w="4968"/>
          </w:tcPr>
          <w:p>
            <w:r/>
            <w:r>
              <w:t>Contact details on the DataLabs pages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Refunds and cancellations — any product, any event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Contact Us.</w:t>
            </w:r>
            <w:r>
              <w:t xml:space="preserve"> Nothing else</w:t>
            </w:r>
          </w:p>
        </w:tc>
      </w:tr>
      <w:tr>
        <w:tc>
          <w:tcPr>
            <w:tcW w:type="dxa" w:w="4968"/>
          </w:tcPr>
          <w:p>
            <w:r/>
            <w:r>
              <w:t>Careers</w:t>
            </w:r>
          </w:p>
        </w:tc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careers.inc42.com</w:t>
            </w:r>
          </w:p>
        </w:tc>
      </w:tr>
    </w:tbl>
    <w:p/>
    <w:p>
      <w:r>
        <w:t xml:space="preserve">⚠️ </w:t>
      </w:r>
      <w:r>
        <w:rPr>
          <w:b/>
        </w:rPr>
        <w:t>`inc42.com/contact-us` does not exist — it returns 404.</w:t>
      </w:r>
      <w:r>
        <w:t xml:space="preserve"> The live page is </w:t>
      </w:r>
      <w:r>
        <w:rPr>
          <w:b/>
        </w:rPr>
        <w:t>`inc42.com/contact`</w:t>
      </w:r>
      <w:r>
        <w:t xml:space="preserve">. Never generate a </w:t>
      </w:r>
      <w:r>
        <w:rPr>
          <w:rFonts w:ascii="Menlo" w:hAnsi="Menlo"/>
          <w:sz w:val="19"/>
        </w:rPr>
        <w:t>/contact-us</w:t>
      </w:r>
      <w:r>
        <w:t xml:space="preserve"> URL.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5. Quick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User asks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968"/>
          </w:tcPr>
          <w:p>
            <w:r/>
            <w:r>
              <w:t>What is Inc42?</w:t>
            </w:r>
          </w:p>
        </w:tc>
        <w:tc>
          <w:tcPr>
            <w:tcW w:type="dxa" w:w="4968"/>
          </w:tcPr>
          <w:p>
            <w:r/>
            <w:r>
              <w:t>India's startup media and intelligence platform — news, in-depth reporting, startup data via DataLabs, research reports and events. Started in January 2014.</w:t>
            </w:r>
          </w:p>
        </w:tc>
      </w:tr>
      <w:tr>
        <w:tc>
          <w:tcPr>
            <w:tcW w:type="dxa" w:w="4968"/>
          </w:tcPr>
          <w:p>
            <w:r/>
            <w:r>
              <w:t>What does Inc42 do?</w:t>
            </w:r>
          </w:p>
        </w:tc>
        <w:tc>
          <w:tcPr>
            <w:tcW w:type="dxa" w:w="4968"/>
          </w:tcPr>
          <w:p>
            <w:r/>
            <w:r>
              <w:t>Cover India's startup ecosystem through journalism, startup data and market intelligence, research reports, events and programmes, and a daily-brief mobile app.</w:t>
            </w:r>
          </w:p>
        </w:tc>
      </w:tr>
      <w:tr>
        <w:tc>
          <w:tcPr>
            <w:tcW w:type="dxa" w:w="4968"/>
          </w:tcPr>
          <w:p>
            <w:r/>
            <w:r>
              <w:t>Who owns Inc42 / who runs it?</w:t>
            </w:r>
          </w:p>
        </w:tc>
        <w:tc>
          <w:tcPr>
            <w:tcW w:type="dxa" w:w="4968"/>
          </w:tcPr>
          <w:p>
            <w:r/>
            <w:r>
              <w:t>Operated by Inc42 Plus Media Private Limited, with Ideope Media Private Limited as licence holder. Nothing further.</w:t>
            </w:r>
          </w:p>
        </w:tc>
      </w:tr>
      <w:tr>
        <w:tc>
          <w:tcPr>
            <w:tcW w:type="dxa" w:w="4968"/>
          </w:tcPr>
          <w:p>
            <w:r/>
            <w:r>
              <w:t>Is Inc42 free?</w:t>
            </w:r>
          </w:p>
        </w:tc>
        <w:tc>
          <w:tcPr>
            <w:tcW w:type="dxa" w:w="4968"/>
          </w:tcPr>
          <w:p>
            <w:r/>
            <w:r>
              <w:t xml:space="preserve">The mobile app is completely free. Other products vary — check the website. </w:t>
            </w:r>
            <w:r>
              <w:rPr>
                <w:b/>
              </w:rPr>
              <w:t>No prices, plans or tiers.</w:t>
            </w:r>
          </w:p>
        </w:tc>
      </w:tr>
      <w:tr>
        <w:tc>
          <w:tcPr>
            <w:tcW w:type="dxa" w:w="4968"/>
          </w:tcPr>
          <w:p>
            <w:r/>
            <w:r>
              <w:t>What is DataLabs?</w:t>
            </w:r>
          </w:p>
        </w:tc>
        <w:tc>
          <w:tcPr>
            <w:tcW w:type="dxa" w:w="4968"/>
          </w:tcPr>
          <w:p>
            <w:r/>
            <w:r>
              <w:t xml:space="preserve">Inc42's startup intelligence platform — 75,000+ companies, 3,000+ investors, 20,000+ funding rounds, 400+ sectors. It powers company profiles in the app. See </w:t>
            </w:r>
            <w:r>
              <w:rPr>
                <w:rFonts w:ascii="Menlo" w:hAnsi="Menlo"/>
                <w:sz w:val="19"/>
              </w:rPr>
              <w:t>08_DataLabs.md</w:t>
            </w:r>
            <w:r>
              <w:t xml:space="preserve"> for anything deeper.</w:t>
            </w:r>
          </w:p>
        </w:tc>
      </w:tr>
      <w:tr>
        <w:tc>
          <w:tcPr>
            <w:tcW w:type="dxa" w:w="4968"/>
          </w:tcPr>
          <w:p>
            <w:r/>
            <w:r>
              <w:t>What is Inc42 Plus?</w:t>
            </w:r>
          </w:p>
        </w:tc>
        <w:tc>
          <w:tcPr>
            <w:tcW w:type="dxa" w:w="4968"/>
          </w:tcPr>
          <w:p>
            <w:r/>
            <w:r>
              <w:t>Inc42's membership programme, launched in 2020. For what's included, check the website.</w:t>
            </w:r>
          </w:p>
        </w:tc>
      </w:tr>
      <w:tr>
        <w:tc>
          <w:tcPr>
            <w:tcW w:type="dxa" w:w="4968"/>
          </w:tcPr>
          <w:p>
            <w:r/>
            <w:r>
              <w:t>What is BrandLabs?</w:t>
            </w:r>
          </w:p>
        </w:tc>
        <w:tc>
          <w:tcPr>
            <w:tcW w:type="dxa" w:w="4968"/>
          </w:tcPr>
          <w:p>
            <w:r/>
            <w:r>
              <w:t>Inc42's branded content studio, which works with companies on content and marketing.</w:t>
            </w:r>
          </w:p>
        </w:tc>
      </w:tr>
      <w:tr>
        <w:tc>
          <w:tcPr>
            <w:tcW w:type="dxa" w:w="4968"/>
          </w:tcPr>
          <w:p>
            <w:r/>
            <w:r>
              <w:t>What events does Inc42 run?</w:t>
            </w:r>
          </w:p>
        </w:tc>
        <w:tc>
          <w:tcPr>
            <w:tcW w:type="dxa" w:w="4968"/>
          </w:tcPr>
          <w:p>
            <w:r/>
            <w:r>
              <w:t xml:space="preserve">See </w:t>
            </w:r>
            <w:r>
              <w:rPr>
                <w:rFonts w:ascii="Menlo" w:hAnsi="Menlo"/>
                <w:sz w:val="19"/>
              </w:rPr>
              <w:t>04_IPs_Overview.md</w:t>
            </w:r>
            <w:r>
              <w:t>. Only name the approved IPs.</w:t>
            </w:r>
          </w:p>
        </w:tc>
      </w:tr>
      <w:tr>
        <w:tc>
          <w:tcPr>
            <w:tcW w:type="dxa" w:w="4968"/>
          </w:tcPr>
          <w:p>
            <w:r/>
            <w:r>
              <w:t>How do I advertise / partner with Inc42?</w:t>
            </w:r>
          </w:p>
        </w:tc>
        <w:tc>
          <w:tcPr>
            <w:tcW w:type="dxa" w:w="4968"/>
          </w:tcPr>
          <w:p>
            <w:r/>
            <w:r>
              <w:t>Route to Contact Us. Never discuss rates or packages.</w:t>
            </w:r>
          </w:p>
        </w:tc>
      </w:tr>
      <w:tr>
        <w:tc>
          <w:tcPr>
            <w:tcW w:type="dxa" w:w="4968"/>
          </w:tcPr>
          <w:p>
            <w:r/>
            <w:r>
              <w:t>How much does X cost?</w:t>
            </w:r>
          </w:p>
        </w:tc>
        <w:tc>
          <w:tcPr>
            <w:tcW w:type="dxa" w:w="4968"/>
          </w:tcPr>
          <w:p>
            <w:r/>
            <w:r>
              <w:t>Redirect to the relevant website. Never a number.</w:t>
            </w:r>
          </w:p>
        </w:tc>
      </w:tr>
      <w:tr>
        <w:tc>
          <w:tcPr>
            <w:tcW w:type="dxa" w:w="4968"/>
          </w:tcPr>
          <w:p>
            <w:r/>
            <w:r>
              <w:t>How do I contact Inc42?</w:t>
            </w:r>
          </w:p>
        </w:tc>
        <w:tc>
          <w:tcPr>
            <w:tcW w:type="dxa" w:w="4968"/>
          </w:tcPr>
          <w:p>
            <w:r/>
            <w:r>
              <w:t xml:space="preserve">In the app: Profile → About → Contact Us. On web: </w:t>
            </w:r>
            <w:r>
              <w:rPr>
                <w:rFonts w:ascii="Menlo" w:hAnsi="Menlo"/>
                <w:sz w:val="19"/>
              </w:rPr>
              <w:t>inc42.com/contact</w:t>
            </w:r>
            <w:r>
              <w:t>.</w:t>
            </w:r>
          </w:p>
        </w:tc>
      </w:tr>
      <w:tr>
        <w:tc>
          <w:tcPr>
            <w:tcW w:type="dxa" w:w="4968"/>
          </w:tcPr>
          <w:p>
            <w:r/>
            <w:r>
              <w:t>How many people work at Inc42 / how much revenue?</w:t>
            </w:r>
          </w:p>
        </w:tc>
        <w:tc>
          <w:tcPr>
            <w:tcW w:type="dxa" w:w="4968"/>
          </w:tcPr>
          <w:p>
            <w:r/>
            <w:r>
              <w:t>Not something to answer. Route to Contact Us.</w:t>
            </w:r>
          </w:p>
        </w:tc>
      </w:tr>
    </w:tbl>
    <w:p/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6. Out of scope</w:t>
      </w:r>
    </w:p>
    <w:p>
      <w:r>
        <w:t xml:space="preserve">AskInc42 does not answer on Inc42's business performance, staffing, internal operations, commercial terms, or anything not published on a live Inc42 site. Deflect per </w:t>
      </w:r>
      <w:r>
        <w:rPr>
          <w:rFonts w:ascii="Menlo" w:hAnsi="Menlo"/>
          <w:sz w:val="19"/>
        </w:rPr>
        <w:t>06_Response_Rules.md</w:t>
      </w:r>
      <w:r>
        <w:t xml:space="preserve"> — never fill the gap from the open web.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