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Arial" w:hAnsi="Arial" w:cs="Arial"/>
          <w:sz w:val="53"/>
          <w:sz-cs w:val="53"/>
          <w:b/>
          <w:spacing w:val="0"/>
        </w:rPr>
        <w:t xml:space="preserve">Personal Health &amp; Training Dashboard — Build Spec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For:</w:t>
      </w:r>
      <w:r>
        <w:rPr>
          <w:rFonts w:ascii="Arial" w:hAnsi="Arial" w:cs="Arial"/>
          <w:sz w:val="29"/>
          <w:sz-cs w:val="29"/>
          <w:spacing w:val="0"/>
        </w:rPr>
        <w:t xml:space="preserve"> Ranjith's personal dashboard (single-user, private, likely hosted as a subpath/subdomain of ranjith.tech)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Stack:</w:t>
      </w:r>
      <w:r>
        <w:rPr>
          <w:rFonts w:ascii="Arial" w:hAnsi="Arial" w:cs="Arial"/>
          <w:sz w:val="29"/>
          <w:sz-cs w:val="29"/>
          <w:spacing w:val="0"/>
        </w:rPr>
        <w:t xml:space="preserve"> Matches the existing ranjith.tech build — React + Tailwind + shadcn/ui (Radix) frontend, FastAPI + MongoDB backend, JWT auth. No new tooling to learn.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</w:rPr>
        <w:t xml:space="preserve">1. What this is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A private tracker pulling together everything currently scattered across a smart scale app, an Oura Ring app, gym sessions, blood test reports, and food tracking — into one dashboard. Single user, no public signup, no multi-tenancy needed.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</w:rPr>
        <w:t xml:space="preserve">2. The core input pattern: photo upload, not typing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Instead of manual data-entry forms as the primary input method, most sections should work like this: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User taps </w:t>
      </w:r>
      <w:r>
        <w:rPr>
          <w:rFonts w:ascii="Arial" w:hAnsi="Arial" w:cs="Arial"/>
          <w:sz w:val="29"/>
          <w:sz-cs w:val="29"/>
          <w:b/>
          <w:spacing w:val="0"/>
        </w:rPr>
        <w:t xml:space="preserve">"Upload Photo"</w:t>
      </w:r>
      <w:r>
        <w:rPr>
          <w:rFonts w:ascii="Arial" w:hAnsi="Arial" w:cs="Arial"/>
          <w:sz w:val="29"/>
          <w:sz-cs w:val="29"/>
          <w:spacing w:val="0"/>
        </w:rPr>
        <w:t xml:space="preserve"> (smart-scale screenshot, blood report photo/PDF page, nutrition label, etc.)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Backend sends the image to a vision-capable AI API (recommend the </w:t>
      </w:r>
      <w:r>
        <w:rPr>
          <w:rFonts w:ascii="Arial" w:hAnsi="Arial" w:cs="Arial"/>
          <w:sz w:val="29"/>
          <w:sz-cs w:val="29"/>
          <w:b/>
          <w:spacing w:val="0"/>
        </w:rPr>
        <w:t xml:space="preserve">Anthropic Claude API</w:t>
      </w:r>
      <w:r>
        <w:rPr>
          <w:rFonts w:ascii="Arial" w:hAnsi="Arial" w:cs="Arial"/>
          <w:sz w:val="29"/>
          <w:sz-cs w:val="29"/>
          <w:spacing w:val="0"/>
        </w:rPr>
        <w:t xml:space="preserve"> — it has strong image understanding and can return clean structured JSON directly, and it's the same provider already in use for this conversation, so there's existing familiarity) with a prompt asking it to extract the specific named fields for that screen as JSON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The extracted JSON </w:t>
      </w:r>
      <w:r>
        <w:rPr>
          <w:rFonts w:ascii="Arial" w:hAnsi="Arial" w:cs="Arial"/>
          <w:sz w:val="29"/>
          <w:sz-cs w:val="29"/>
          <w:b/>
          <w:spacing w:val="0"/>
        </w:rPr>
        <w:t xml:space="preserve">pre-fills an editable form</w:t>
      </w:r>
      <w:r>
        <w:rPr>
          <w:rFonts w:ascii="Arial" w:hAnsi="Arial" w:cs="Arial"/>
          <w:sz w:val="29"/>
          <w:sz-cs w:val="29"/>
          <w:spacing w:val="0"/>
        </w:rPr>
        <w:t xml:space="preserve"> — nothing is saved yet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User reviews the pre-filled values, corrects anything misread, and taps </w:t>
      </w:r>
      <w:r>
        <w:rPr>
          <w:rFonts w:ascii="Arial" w:hAnsi="Arial" w:cs="Arial"/>
          <w:sz w:val="29"/>
          <w:sz-cs w:val="29"/>
          <w:b/>
          <w:spacing w:val="0"/>
        </w:rPr>
        <w:t xml:space="preserve">"Confirm &amp; Save"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Only on confirm does it write to the database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Important framing for the developer:</w:t>
      </w:r>
      <w:r>
        <w:rPr>
          <w:rFonts w:ascii="Arial" w:hAnsi="Arial" w:cs="Arial"/>
          <w:sz w:val="29"/>
          <w:sz-cs w:val="29"/>
          <w:spacing w:val="0"/>
        </w:rPr>
        <w:t xml:space="preserve"> the manual entry form doesn't go away — it's still needed as the review/edit/confirm step. The photo upload becomes a way to </w:t>
      </w:r>
      <w:r>
        <w:rPr>
          <w:rFonts w:ascii="Arial" w:hAnsi="Arial" w:cs="Arial"/>
          <w:sz w:val="29"/>
          <w:sz-cs w:val="29"/>
          <w:i/>
          <w:spacing w:val="0"/>
        </w:rPr>
        <w:t xml:space="preserve">pre-fill</w:t>
      </w:r>
      <w:r>
        <w:rPr>
          <w:rFonts w:ascii="Arial" w:hAnsi="Arial" w:cs="Arial"/>
          <w:sz w:val="29"/>
          <w:sz-cs w:val="29"/>
          <w:spacing w:val="0"/>
        </w:rPr>
        <w:t xml:space="preserve"> that same form automatically instead of the user typing every field by hand. Build the form first (needed regardless), then wire photo upload as a "fill this form for me" shortcut on top of it.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</w:rPr>
        <w:t xml:space="preserve">3. Core sections (pages)</w:t>
      </w:r>
    </w:p>
    <w:p>
      <w:pPr>
        <w:spacing w:after="333"/>
      </w:pPr>
      <w:r>
        <w:rPr>
          <w:rFonts w:ascii="Arial" w:hAnsi="Arial" w:cs="Arial"/>
          <w:sz w:val="33"/>
          <w:sz-cs w:val="33"/>
          <w:b/>
          <w:spacing w:val="0"/>
        </w:rPr>
        <w:t xml:space="preserve">3.1 Dashboard (home)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At-a-glance summary, pulling the latest value from each section below: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Today's Oura readiness score + one-line status ("recover today" if &lt;70, "good to train hard" if 80+)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Current weight + 7-day trend arrow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Today's logged calories vs. target, as a progress bar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Days into / days remaining in the active challenge (see 3.7)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Last workout logged (which day of the split, date)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Quick-add buttons: </w:t>
      </w:r>
      <w:r>
        <w:rPr>
          <w:rFonts w:ascii="Arial" w:hAnsi="Arial" w:cs="Arial"/>
          <w:sz w:val="29"/>
          <w:sz-cs w:val="29"/>
          <w:b/>
          <w:spacing w:val="0"/>
        </w:rPr>
        <w:t xml:space="preserve">Log Workout</w:t>
      </w:r>
      <w:r>
        <w:rPr>
          <w:rFonts w:ascii="Arial" w:hAnsi="Arial" w:cs="Arial"/>
          <w:sz w:val="29"/>
          <w:sz-cs w:val="29"/>
          <w:spacing w:val="0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</w:rPr>
        <w:t xml:space="preserve">Upload Meal/Label Photo</w:t>
      </w:r>
      <w:r>
        <w:rPr>
          <w:rFonts w:ascii="Arial" w:hAnsi="Arial" w:cs="Arial"/>
          <w:sz w:val="29"/>
          <w:sz-cs w:val="29"/>
          <w:spacing w:val="0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</w:rPr>
        <w:t xml:space="preserve">Upload Scale Photo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333"/>
      </w:pPr>
      <w:r>
        <w:rPr>
          <w:rFonts w:ascii="Arial" w:hAnsi="Arial" w:cs="Arial"/>
          <w:sz w:val="33"/>
          <w:sz-cs w:val="33"/>
          <w:b/>
          <w:spacing w:val="0"/>
        </w:rPr>
        <w:t xml:space="preserve">3.2 Workouts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The active program is a </w:t>
      </w:r>
      <w:r>
        <w:rPr>
          <w:rFonts w:ascii="Arial" w:hAnsi="Arial" w:cs="Arial"/>
          <w:sz w:val="29"/>
          <w:sz-cs w:val="29"/>
          <w:b/>
          <w:spacing w:val="0"/>
        </w:rPr>
        <w:t xml:space="preserve">Push/Pull/Legs × 2 split (6 days/week)</w:t>
      </w:r>
      <w:r>
        <w:rPr>
          <w:rFonts w:ascii="Arial" w:hAnsi="Arial" w:cs="Arial"/>
          <w:sz w:val="29"/>
          <w:sz-cs w:val="29"/>
          <w:spacing w:val="0"/>
        </w:rPr>
        <w:t xml:space="preserve">. Seed the database with this as the default program so logging is fast (pick exercise from a list, not free-text every time):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Push:</w:t>
      </w:r>
      <w:r>
        <w:rPr>
          <w:rFonts w:ascii="Arial" w:hAnsi="Arial" w:cs="Arial"/>
          <w:sz w:val="29"/>
          <w:sz-cs w:val="29"/>
          <w:spacing w:val="0"/>
        </w:rPr>
        <w:t xml:space="preserve"> Barbell Bench Press, Overhead Press, Incline Dumbbell Press, Lateral Raises, Triceps Pushdown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Pull A:</w:t>
      </w:r>
      <w:r>
        <w:rPr>
          <w:rFonts w:ascii="Arial" w:hAnsi="Arial" w:cs="Arial"/>
          <w:sz w:val="29"/>
          <w:sz-cs w:val="29"/>
          <w:spacing w:val="0"/>
        </w:rPr>
        <w:t xml:space="preserve"> Deadlift, Weighted Pull-ups, Barbell Row, Face Pulls, Bicep Curl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Legs A:</w:t>
      </w:r>
      <w:r>
        <w:rPr>
          <w:rFonts w:ascii="Arial" w:hAnsi="Arial" w:cs="Arial"/>
          <w:sz w:val="29"/>
          <w:sz-cs w:val="29"/>
          <w:spacing w:val="0"/>
        </w:rPr>
        <w:t xml:space="preserve"> Back Squat, Romanian Deadlift, Leg Press, Leg Curl, Calf Raise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Pull B:</w:t>
      </w:r>
      <w:r>
        <w:rPr>
          <w:rFonts w:ascii="Arial" w:hAnsi="Arial" w:cs="Arial"/>
          <w:sz w:val="29"/>
          <w:sz-cs w:val="29"/>
          <w:spacing w:val="0"/>
        </w:rPr>
        <w:t xml:space="preserve"> Barbell/T-Bar Row, Lat Pulldown, Seated Cable Row, Rear Delt Fly, Hammer Curl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Legs B:</w:t>
      </w:r>
      <w:r>
        <w:rPr>
          <w:rFonts w:ascii="Arial" w:hAnsi="Arial" w:cs="Arial"/>
          <w:sz w:val="29"/>
          <w:sz-cs w:val="29"/>
          <w:spacing w:val="0"/>
        </w:rPr>
        <w:t xml:space="preserve"> Front Squat, Hip Thrust, Walking Lunges, Leg Extension, Calf Raise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Input method:</w:t>
      </w:r>
      <w:r>
        <w:rPr>
          <w:rFonts w:ascii="Arial" w:hAnsi="Arial" w:cs="Arial"/>
          <w:sz w:val="29"/>
          <w:sz-cs w:val="29"/>
          <w:spacing w:val="0"/>
        </w:rPr>
        <w:t xml:space="preserve"> this is the one section where a picker/tap-to-log form is usually the primary path (there's rarely a "photo" of a workout) — </w:t>
      </w:r>
      <w:r>
        <w:rPr>
          <w:rFonts w:ascii="Arial" w:hAnsi="Arial" w:cs="Arial"/>
          <w:sz w:val="29"/>
          <w:sz-cs w:val="29"/>
          <w:i/>
          <w:spacing w:val="0"/>
        </w:rPr>
        <w:t xml:space="preserve">unless</w:t>
      </w:r>
      <w:r>
        <w:rPr>
          <w:rFonts w:ascii="Arial" w:hAnsi="Arial" w:cs="Arial"/>
          <w:sz w:val="29"/>
          <w:sz-cs w:val="29"/>
          <w:spacing w:val="0"/>
        </w:rPr>
        <w:t xml:space="preserve"> a gym-tracking app (Strong, Hevy, etc.) is used, in which case a screenshot of that app's session-summary screen can go through the same photo→AI-extract→confirm pipeline as everything else, pulling out exercise names, sets, reps, and weights.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Per logged session, capture:</w:t>
      </w:r>
    </w:p>
    <w:p>
      <w:pPr/>
      <w:r>
        <w:rPr>
          <w:rFonts w:ascii="Courier New" w:hAnsi="Courier New" w:cs="Courier New"/>
          <w:sz w:val="29"/>
          <w:sz-cs w:val="29"/>
          <w:spacing w:val="0"/>
        </w:rPr>
        <w:t xml:space="preserve">{</w:t>
      </w:r>
    </w:p>
    <w:p>
      <w:pPr/>
      <w:r>
        <w:rPr>
          <w:rFonts w:ascii="Courier New" w:hAnsi="Courier New" w:cs="Courier New"/>
          <w:sz w:val="29"/>
          <w:sz-cs w:val="29"/>
          <w:spacing w:val="0"/>
        </w:rPr>
        <w:t xml:space="preserve">  date, day_type ("Push" | "Pull A" | "Pull B" | "Legs A" | "Legs B"),</w:t>
      </w:r>
    </w:p>
    <w:p>
      <w:pPr/>
      <w:r>
        <w:rPr>
          <w:rFonts w:ascii="Courier New" w:hAnsi="Courier New" w:cs="Courier New"/>
          <w:sz w:val="29"/>
          <w:sz-cs w:val="29"/>
          <w:spacing w:val="0"/>
        </w:rPr>
        <w:t xml:space="preserve">  exercises: [</w:t>
      </w:r>
    </w:p>
    <w:p>
      <w:pPr/>
      <w:r>
        <w:rPr>
          <w:rFonts w:ascii="Courier New" w:hAnsi="Courier New" w:cs="Courier New"/>
          <w:sz w:val="29"/>
          <w:sz-cs w:val="29"/>
          <w:spacing w:val="0"/>
        </w:rPr>
        <w:t xml:space="preserve">    { name, sets: [{ weight_kg, reps }, ...] }</w:t>
      </w:r>
    </w:p>
    <w:p>
      <w:pPr/>
      <w:r>
        <w:rPr>
          <w:rFonts w:ascii="Courier New" w:hAnsi="Courier New" w:cs="Courier New"/>
          <w:sz w:val="29"/>
          <w:sz-cs w:val="29"/>
          <w:spacing w:val="0"/>
        </w:rPr>
        <w:t xml:space="preserve">  ],</w:t>
      </w:r>
    </w:p>
    <w:p>
      <w:pPr/>
      <w:r>
        <w:rPr>
          <w:rFonts w:ascii="Courier New" w:hAnsi="Courier New" w:cs="Courier New"/>
          <w:sz w:val="29"/>
          <w:sz-cs w:val="29"/>
          <w:spacing w:val="0"/>
        </w:rPr>
        <w:t xml:space="preserve">  notes (free text, optional)</w:t>
      </w:r>
    </w:p>
    <w:p>
      <w:pPr/>
      <w:r>
        <w:rPr>
          <w:rFonts w:ascii="Courier New" w:hAnsi="Courier New" w:cs="Courier New"/>
          <w:sz w:val="29"/>
          <w:sz-cs w:val="29"/>
          <w:spacing w:val="0"/>
        </w:rPr>
        <w:t xml:space="preserve">}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Must-have view:</w:t>
      </w:r>
      <w:r>
        <w:rPr>
          <w:rFonts w:ascii="Arial" w:hAnsi="Arial" w:cs="Arial"/>
          <w:sz w:val="29"/>
          <w:sz-cs w:val="29"/>
          <w:spacing w:val="0"/>
        </w:rPr>
        <w:t xml:space="preserve"> per-exercise progression chart (weight × reps over time) — this is the single most motivating screen in the whole app; don't skip it for v1.</w:t>
      </w:r>
    </w:p>
    <w:p>
      <w:pPr>
        <w:spacing w:after="333"/>
      </w:pPr>
      <w:r>
        <w:rPr>
          <w:rFonts w:ascii="Arial" w:hAnsi="Arial" w:cs="Arial"/>
          <w:sz w:val="33"/>
          <w:sz-cs w:val="33"/>
          <w:b/>
          <w:spacing w:val="0"/>
        </w:rPr>
        <w:t xml:space="preserve">3.3 Nutrition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Two distinct photo-based flows here, with different accuracy expectations — the UI should make this distinction visible to the user, not blur it:</w:t>
      </w:r>
    </w:p>
    <w:p>
      <w:pPr/>
      <w:r>
        <w:rPr>
          <w:rFonts w:ascii="Arial" w:hAnsi="Arial" w:cs="Arial"/>
          <w:sz w:val="24"/>
          <w:sz-cs w:val="24"/>
          <w:b/>
          <w:spacing w:val="0"/>
        </w:rPr>
        <w:t xml:space="preserve">Photo type</w:t>
      </w:r>
    </w:p>
    <w:p>
      <w:pPr/>
      <w:r>
        <w:rPr>
          <w:rFonts w:ascii="Arial" w:hAnsi="Arial" w:cs="Arial"/>
          <w:sz w:val="24"/>
          <w:sz-cs w:val="24"/>
          <w:b/>
          <w:spacing w:val="0"/>
        </w:rPr>
        <w:t xml:space="preserve">What gets extracted</w:t>
      </w:r>
    </w:p>
    <w:p>
      <w:pPr/>
      <w:r>
        <w:rPr>
          <w:rFonts w:ascii="Arial" w:hAnsi="Arial" w:cs="Arial"/>
          <w:sz w:val="24"/>
          <w:sz-cs w:val="24"/>
          <w:b/>
          <w:spacing w:val="0"/>
        </w:rPr>
        <w:t xml:space="preserve">Accuracy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Nutrition label (packaged food)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Calories, protein, fat, carbs per serving — printed values read directly off the label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Reliable — it's reading printed numbers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Home-cooked meal / plate photo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AI estimates calories/macros from visual appearance and portion size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Rough estimate only — should be visibly labeled "estimate" in the UI so it's never mistaken for a precise number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Current daily targets (must be editable in settings, not hardcoded — they'll change as weight and the challenge phase change):</w:t>
      </w:r>
    </w:p>
    <w:p>
      <w:pPr/>
      <w:r>
        <w:rPr>
          <w:rFonts w:ascii="Courier New" w:hAnsi="Courier New" w:cs="Courier New"/>
          <w:sz w:val="29"/>
          <w:sz-cs w:val="29"/>
          <w:spacing w:val="0"/>
        </w:rPr>
        <w:t xml:space="preserve">Calories: 2,450 kcal/day (dropping further for the Fittr challenge window — see 3.7)</w:t>
      </w:r>
    </w:p>
    <w:p>
      <w:pPr/>
      <w:r>
        <w:rPr>
          <w:rFonts w:ascii="Courier New" w:hAnsi="Courier New" w:cs="Courier New"/>
          <w:sz w:val="29"/>
          <w:sz-cs w:val="29"/>
          <w:spacing w:val="0"/>
        </w:rPr>
        <w:t xml:space="preserve">Protein:  ~195-200g</w:t>
      </w:r>
    </w:p>
    <w:p>
      <w:pPr/>
      <w:r>
        <w:rPr>
          <w:rFonts w:ascii="Courier New" w:hAnsi="Courier New" w:cs="Courier New"/>
          <w:sz w:val="29"/>
          <w:sz-cs w:val="29"/>
          <w:spacing w:val="0"/>
        </w:rPr>
        <w:t xml:space="preserve">Fat:      ~65-70g</w:t>
      </w:r>
    </w:p>
    <w:p>
      <w:pPr/>
      <w:r>
        <w:rPr>
          <w:rFonts w:ascii="Courier New" w:hAnsi="Courier New" w:cs="Courier New"/>
          <w:sz w:val="29"/>
          <w:sz-cs w:val="29"/>
          <w:spacing w:val="0"/>
        </w:rPr>
        <w:t xml:space="preserve">Carbs:    ~260g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Per entry: </w:t>
      </w:r>
      <w:r>
        <w:rPr>
          <w:rFonts w:ascii="Courier New" w:hAnsi="Courier New" w:cs="Courier New"/>
          <w:sz w:val="29"/>
          <w:sz-cs w:val="29"/>
          <w:spacing w:val="0"/>
        </w:rPr>
        <w:t xml:space="preserve">{ date, meal_name, calories, protein_g, fat_g, carb_g, source: "label" | "estimate" | "manual" }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View:</w:t>
      </w:r>
      <w:r>
        <w:rPr>
          <w:rFonts w:ascii="Arial" w:hAnsi="Arial" w:cs="Arial"/>
          <w:sz w:val="29"/>
          <w:sz-cs w:val="29"/>
          <w:spacing w:val="0"/>
        </w:rPr>
        <w:t xml:space="preserve"> daily total vs. target (progress bars per macro), plus a 7/30-day average — averages matter more than any single day for someone tracking a cut.</w:t>
      </w:r>
    </w:p>
    <w:p>
      <w:pPr>
        <w:spacing w:after="333"/>
      </w:pPr>
      <w:r>
        <w:rPr>
          <w:rFonts w:ascii="Arial" w:hAnsi="Arial" w:cs="Arial"/>
          <w:sz w:val="33"/>
          <w:sz-cs w:val="33"/>
          <w:b/>
          <w:spacing w:val="0"/>
        </w:rPr>
        <w:t xml:space="preserve">3.4 Oura Ring data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Critical:</w:t>
      </w:r>
      <w:r>
        <w:rPr>
          <w:rFonts w:ascii="Arial" w:hAnsi="Arial" w:cs="Arial"/>
          <w:sz w:val="29"/>
          <w:sz-cs w:val="29"/>
          <w:spacing w:val="0"/>
        </w:rPr>
        <w:t xml:space="preserve"> the Oura personal access token must live server-side only (FastAPI </w:t>
      </w:r>
      <w:r>
        <w:rPr>
          <w:rFonts w:ascii="Courier New" w:hAnsi="Courier New" w:cs="Courier New"/>
          <w:sz w:val="29"/>
          <w:sz-cs w:val="29"/>
          <w:spacing w:val="0"/>
        </w:rPr>
        <w:t xml:space="preserve">.env</w:t>
      </w:r>
      <w:r>
        <w:rPr>
          <w:rFonts w:ascii="Arial" w:hAnsi="Arial" w:cs="Arial"/>
          <w:sz w:val="29"/>
          <w:sz-cs w:val="29"/>
          <w:spacing w:val="0"/>
        </w:rPr>
        <w:t xml:space="preserve">, read via </w:t>
      </w:r>
      <w:r>
        <w:rPr>
          <w:rFonts w:ascii="Courier New" w:hAnsi="Courier New" w:cs="Courier New"/>
          <w:sz w:val="29"/>
          <w:sz-cs w:val="29"/>
          <w:spacing w:val="0"/>
        </w:rPr>
        <w:t xml:space="preserve">python-dotenv</w:t>
      </w:r>
      <w:r>
        <w:rPr>
          <w:rFonts w:ascii="Arial" w:hAnsi="Arial" w:cs="Arial"/>
          <w:sz w:val="29"/>
          <w:sz-cs w:val="29"/>
          <w:spacing w:val="0"/>
        </w:rPr>
        <w:t xml:space="preserve"> like the rest of the backend already does) — </w:t>
      </w:r>
      <w:r>
        <w:rPr>
          <w:rFonts w:ascii="Arial" w:hAnsi="Arial" w:cs="Arial"/>
          <w:sz w:val="29"/>
          <w:sz-cs w:val="29"/>
          <w:b/>
          <w:spacing w:val="0"/>
        </w:rPr>
        <w:t xml:space="preserve">never</w:t>
      </w:r>
      <w:r>
        <w:rPr>
          <w:rFonts w:ascii="Arial" w:hAnsi="Arial" w:cs="Arial"/>
          <w:sz w:val="29"/>
          <w:sz-cs w:val="29"/>
          <w:spacing w:val="0"/>
        </w:rPr>
        <w:t xml:space="preserve"> shipped to the browser/frontend bundle. The backend proxies every call; the frontend never talks to Oura directly.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Endpoints to pull daily via a scheduled job (or an on-demand refresh button, simplest for v1):</w:t>
      </w:r>
    </w:p>
    <w:p>
      <w:pPr>
        <w:ind w:left="720" w:first-line="-720"/>
      </w:pPr>
      <w:r>
        <w:rPr>
          <w:rFonts w:ascii="Courier New" w:hAnsi="Courier New" w:cs="Courier New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9"/>
          <w:sz-cs w:val="29"/>
          <w:spacing w:val="0"/>
        </w:rPr>
        <w:t xml:space="preserve">GET https://api.ouraring.com/v2/usercollection/daily_activity</w:t>
      </w:r>
      <w:r>
        <w:rPr>
          <w:rFonts w:ascii="Arial" w:hAnsi="Arial" w:cs="Arial"/>
          <w:sz w:val="29"/>
          <w:sz-cs w:val="29"/>
          <w:spacing w:val="0"/>
        </w:rPr>
        <w:t xml:space="preserve"> → </w:t>
      </w:r>
      <w:r>
        <w:rPr>
          <w:rFonts w:ascii="Courier New" w:hAnsi="Courier New" w:cs="Courier New"/>
          <w:sz w:val="29"/>
          <w:sz-cs w:val="29"/>
          <w:spacing w:val="0"/>
        </w:rPr>
        <w:t xml:space="preserve">score</w:t>
      </w:r>
      <w:r>
        <w:rPr>
          <w:rFonts w:ascii="Arial" w:hAnsi="Arial" w:cs="Arial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</w:rPr>
        <w:t xml:space="preserve">steps</w:t>
      </w:r>
      <w:r>
        <w:rPr>
          <w:rFonts w:ascii="Arial" w:hAnsi="Arial" w:cs="Arial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</w:rPr>
        <w:t xml:space="preserve">active_calories</w:t>
      </w:r>
      <w:r>
        <w:rPr>
          <w:rFonts w:ascii="Arial" w:hAnsi="Arial" w:cs="Arial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</w:rPr>
        <w:t xml:space="preserve">total_calories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9"/>
          <w:sz-cs w:val="29"/>
          <w:spacing w:val="0"/>
        </w:rPr>
        <w:t xml:space="preserve">GET https://api.ouraring.com/v2/usercollection/daily_sleep</w:t>
      </w:r>
      <w:r>
        <w:rPr>
          <w:rFonts w:ascii="Arial" w:hAnsi="Arial" w:cs="Arial"/>
          <w:sz w:val="29"/>
          <w:sz-cs w:val="29"/>
          <w:spacing w:val="0"/>
        </w:rPr>
        <w:t xml:space="preserve"> → </w:t>
      </w:r>
      <w:r>
        <w:rPr>
          <w:rFonts w:ascii="Courier New" w:hAnsi="Courier New" w:cs="Courier New"/>
          <w:sz w:val="29"/>
          <w:sz-cs w:val="29"/>
          <w:spacing w:val="0"/>
        </w:rPr>
        <w:t xml:space="preserve">score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9"/>
          <w:sz-cs w:val="29"/>
          <w:spacing w:val="0"/>
        </w:rPr>
        <w:t xml:space="preserve">GET https://api.ouraring.com/v2/usercollection/daily_readiness</w:t>
      </w:r>
      <w:r>
        <w:rPr>
          <w:rFonts w:ascii="Arial" w:hAnsi="Arial" w:cs="Arial"/>
          <w:sz w:val="29"/>
          <w:sz-cs w:val="29"/>
          <w:spacing w:val="0"/>
        </w:rPr>
        <w:t xml:space="preserve"> → </w:t>
      </w:r>
      <w:r>
        <w:rPr>
          <w:rFonts w:ascii="Courier New" w:hAnsi="Courier New" w:cs="Courier New"/>
          <w:sz w:val="29"/>
          <w:sz-cs w:val="29"/>
          <w:spacing w:val="0"/>
        </w:rPr>
        <w:t xml:space="preserve">score</w:t>
      </w:r>
      <w:r>
        <w:rPr>
          <w:rFonts w:ascii="Arial" w:hAnsi="Arial" w:cs="Arial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</w:rPr>
        <w:t xml:space="preserve">contributors.resting_heart_rate</w:t>
      </w:r>
      <w:r>
        <w:rPr>
          <w:rFonts w:ascii="Arial" w:hAnsi="Arial" w:cs="Arial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</w:rPr>
        <w:t xml:space="preserve">contributors.hrv_balance</w:t>
      </w:r>
      <w:r>
        <w:rPr>
          <w:rFonts w:ascii="Arial" w:hAnsi="Arial" w:cs="Arial"/>
          <w:sz w:val="29"/>
          <w:sz-cs w:val="29"/>
          <w:spacing w:val="0"/>
        </w:rPr>
        <w:t xml:space="preserve">, </w:t>
      </w:r>
      <w:r>
        <w:rPr>
          <w:rFonts w:ascii="Courier New" w:hAnsi="Courier New" w:cs="Courier New"/>
          <w:sz w:val="29"/>
          <w:sz-cs w:val="29"/>
          <w:spacing w:val="0"/>
        </w:rPr>
        <w:t xml:space="preserve">contributors.sleep_balance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Auth header: </w:t>
      </w:r>
      <w:r>
        <w:rPr>
          <w:rFonts w:ascii="Courier New" w:hAnsi="Courier New" w:cs="Courier New"/>
          <w:sz w:val="29"/>
          <w:sz-cs w:val="29"/>
          <w:spacing w:val="0"/>
        </w:rPr>
        <w:t xml:space="preserve">Authorization: Bearer {token}</w:t>
      </w:r>
      <w:r>
        <w:rPr>
          <w:rFonts w:ascii="Arial" w:hAnsi="Arial" w:cs="Arial"/>
          <w:sz w:val="29"/>
          <w:sz-cs w:val="29"/>
          <w:spacing w:val="0"/>
        </w:rPr>
        <w:t xml:space="preserve"> — all requests are read-only GETs.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View:</w:t>
      </w:r>
      <w:r>
        <w:rPr>
          <w:rFonts w:ascii="Arial" w:hAnsi="Arial" w:cs="Arial"/>
          <w:sz w:val="29"/>
          <w:sz-cs w:val="29"/>
          <w:spacing w:val="0"/>
        </w:rPr>
        <w:t xml:space="preserve"> three trend lines (activity/sleep/readiness score) over the last 30/90 days, plus today's numbers on the dashboard.</w:t>
      </w:r>
    </w:p>
    <w:p>
      <w:pPr>
        <w:spacing w:after="333"/>
      </w:pPr>
      <w:r>
        <w:rPr>
          <w:rFonts w:ascii="Arial" w:hAnsi="Arial" w:cs="Arial"/>
          <w:sz w:val="33"/>
          <w:sz-cs w:val="33"/>
          <w:b/>
          <w:spacing w:val="0"/>
        </w:rPr>
        <w:t xml:space="preserve">3.5 Body metrics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Primary input: photo of the smart-scale app's result screen, through the photo→AI-extract→confirm pipeline (this is the strongest use case for it — the screenshots are clean, high-contrast, structured text, so extraction should be very reliable). Fields to extract:</w:t>
      </w:r>
    </w:p>
    <w:p>
      <w:pPr/>
      <w:r>
        <w:rPr>
          <w:rFonts w:ascii="Courier New" w:hAnsi="Courier New" w:cs="Courier New"/>
          <w:sz w:val="29"/>
          <w:sz-cs w:val="29"/>
          <w:spacing w:val="0"/>
        </w:rPr>
        <w:t xml:space="preserve">{ date, weight_kg, body_fat_pct, muscle_mass_kg, bmi, bmr,</w:t>
      </w:r>
    </w:p>
    <w:p>
      <w:pPr/>
      <w:r>
        <w:rPr>
          <w:rFonts w:ascii="Courier New" w:hAnsi="Courier New" w:cs="Courier New"/>
          <w:sz w:val="29"/>
          <w:sz-cs w:val="29"/>
          <w:spacing w:val="0"/>
        </w:rPr>
        <w:t xml:space="preserve">  visceral_fat_pct, subcutaneous_fat_pct, skeletal_muscle_pct,</w:t>
      </w:r>
    </w:p>
    <w:p>
      <w:pPr/>
      <w:r>
        <w:rPr>
          <w:rFonts w:ascii="Courier New" w:hAnsi="Courier New" w:cs="Courier New"/>
          <w:sz w:val="29"/>
          <w:sz-cs w:val="29"/>
          <w:spacing w:val="0"/>
        </w:rPr>
        <w:t xml:space="preserve">  lean_body_mass_kg, hydration_pct, protein_pct }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View:</w:t>
      </w:r>
      <w:r>
        <w:rPr>
          <w:rFonts w:ascii="Arial" w:hAnsi="Arial" w:cs="Arial"/>
          <w:sz w:val="29"/>
          <w:sz-cs w:val="29"/>
          <w:spacing w:val="0"/>
        </w:rPr>
        <w:t xml:space="preserve"> weight + body fat % trend line over time is the main one. Everything else is secondary detail on a click-through.</w:t>
      </w:r>
    </w:p>
    <w:p>
      <w:pPr>
        <w:spacing w:after="333"/>
      </w:pPr>
      <w:r>
        <w:rPr>
          <w:rFonts w:ascii="Arial" w:hAnsi="Arial" w:cs="Arial"/>
          <w:sz w:val="33"/>
          <w:sz-cs w:val="33"/>
          <w:b/>
          <w:spacing w:val="0"/>
        </w:rPr>
        <w:t xml:space="preserve">3.6 Blood work panel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Primary input: photo or PDF page of the lab report, through the same photo→AI-extract→confirm pipeline. Lab report layouts vary a lot between providers, so </w:t>
      </w:r>
      <w:r>
        <w:rPr>
          <w:rFonts w:ascii="Arial" w:hAnsi="Arial" w:cs="Arial"/>
          <w:sz w:val="29"/>
          <w:sz-cs w:val="29"/>
          <w:b/>
          <w:spacing w:val="0"/>
        </w:rPr>
        <w:t xml:space="preserve">show every row the AI found for review</w:t>
      </w:r>
      <w:r>
        <w:rPr>
          <w:rFonts w:ascii="Arial" w:hAnsi="Arial" w:cs="Arial"/>
          <w:sz w:val="29"/>
          <w:sz-cs w:val="29"/>
          <w:spacing w:val="0"/>
        </w:rPr>
        <w:t xml:space="preserve"> before saving — a misread health number is a bigger deal than a misread workout weight, so the confirm step matters most here.</w:t>
      </w:r>
    </w:p>
    <w:p>
      <w:pPr/>
      <w:r>
        <w:rPr>
          <w:rFonts w:ascii="Courier New" w:hAnsi="Courier New" w:cs="Courier New"/>
          <w:sz w:val="29"/>
          <w:sz-cs w:val="29"/>
          <w:spacing w:val="0"/>
        </w:rPr>
        <w:t xml:space="preserve">{ date, test_name, value, unit, reference_range (optional) }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Seed fields to expect (from the current panel, free + paid add-ons): CBC, FBS, HbA1c, Kidney function, Lipid profile, Liver function, TSH, Urine routine, Vitamin D, Vitamin B12, Iron, Ferritin, TIBC, % Transferrin Saturation, Testosterone Total, Fasting Insulin.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View:</w:t>
      </w:r>
      <w:r>
        <w:rPr>
          <w:rFonts w:ascii="Arial" w:hAnsi="Arial" w:cs="Arial"/>
          <w:sz w:val="29"/>
          <w:sz-cs w:val="29"/>
          <w:spacing w:val="0"/>
        </w:rPr>
        <w:t xml:space="preserve"> a simple table grouped by date is enough for v1; a trend chart for the handful of markers being watched over time (testosterone, vitamin D, fasting insulin, HbA1c) is a nice v2 addition, not a blocker.</w:t>
      </w:r>
    </w:p>
    <w:p>
      <w:pPr>
        <w:spacing w:after="333"/>
      </w:pPr>
      <w:r>
        <w:rPr>
          <w:rFonts w:ascii="Arial" w:hAnsi="Arial" w:cs="Arial"/>
          <w:sz w:val="33"/>
          <w:sz-cs w:val="33"/>
          <w:b/>
          <w:spacing w:val="0"/>
        </w:rPr>
        <w:t xml:space="preserve">3.7 Challenge tracker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A dedicated, purpose-built view for the </w:t>
      </w:r>
      <w:r>
        <w:rPr>
          <w:rFonts w:ascii="Arial" w:hAnsi="Arial" w:cs="Arial"/>
          <w:sz w:val="29"/>
          <w:sz-cs w:val="29"/>
          <w:b/>
          <w:spacing w:val="0"/>
        </w:rPr>
        <w:t xml:space="preserve">Fittr Transformation Challenge (26 July – ~1 Nov, 14 weeks)</w:t>
      </w:r>
      <w:r>
        <w:rPr>
          <w:rFonts w:ascii="Arial" w:hAnsi="Arial" w:cs="Arial"/>
          <w:sz w:val="29"/>
          <w:sz-cs w:val="29"/>
          <w:spacing w:val="0"/>
        </w:rPr>
        <w:t xml:space="preserve">:</w:t>
      </w:r>
    </w:p>
    <w:p>
      <w:pPr/>
      <w:r>
        <w:rPr>
          <w:rFonts w:ascii="Courier New" w:hAnsi="Courier New" w:cs="Courier New"/>
          <w:sz w:val="29"/>
          <w:sz-cs w:val="29"/>
          <w:spacing w:val="0"/>
        </w:rPr>
        <w:t xml:space="preserve">{ challenge_name, start_date, end_date, start_weight_kg, target_deficit_kcal }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Show: days elapsed / days remaining, weight lost so far vs. the pace needed to hit the projected 14-week target, and % bodyweight lost so far (the actual competition metric). This is the one screen that should feel like a countdown, not just another data table — it's the motivational centerpiece.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</w:rPr>
        <w:t xml:space="preserve">4. Non-negotiables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Password-protected.</w:t>
      </w:r>
      <w:r>
        <w:rPr>
          <w:rFonts w:ascii="Arial" w:hAnsi="Arial" w:cs="Arial"/>
          <w:sz w:val="29"/>
          <w:sz-cs w:val="29"/>
          <w:spacing w:val="0"/>
        </w:rPr>
        <w:t xml:space="preserve"> This is personal health data (blood work, body composition, hormone levels) — reuse the JWT auth pattern already built for ranjith.tech, single user account, no public registration.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Mobile-first.</w:t>
      </w:r>
      <w:r>
        <w:rPr>
          <w:rFonts w:ascii="Arial" w:hAnsi="Arial" w:cs="Arial"/>
          <w:sz w:val="29"/>
          <w:sz-cs w:val="29"/>
          <w:spacing w:val="0"/>
        </w:rPr>
        <w:t xml:space="preserve"> Photo uploads and workout logging both happen from a phone, standing at the gym or right after a scale weigh-in.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The AI extraction step must always be reviewable before saving</w:t>
      </w:r>
      <w:r>
        <w:rPr>
          <w:rFonts w:ascii="Arial" w:hAnsi="Arial" w:cs="Arial"/>
          <w:sz w:val="29"/>
          <w:sz-cs w:val="29"/>
          <w:spacing w:val="0"/>
        </w:rPr>
        <w:t xml:space="preserve"> — never auto-commit straight from image to database, for the reasons above.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Editable targets.</w:t>
      </w:r>
      <w:r>
        <w:rPr>
          <w:rFonts w:ascii="Arial" w:hAnsi="Arial" w:cs="Arial"/>
          <w:sz w:val="29"/>
          <w:sz-cs w:val="29"/>
          <w:spacing w:val="0"/>
        </w:rPr>
        <w:t xml:space="preserve"> Calorie/macro targets and the challenge's target deficit will change over time — store as settings in the DB, don't hardcode in the frontend.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</w:rPr>
        <w:t xml:space="preserve">5. Suggested build order (v1 → v2)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Auth + empty shell with the 6 nav sections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Build the editable forms for workouts, nutrition, body metrics, and blood work (these double as the "confirm" UI later, and work standalone with manual entry in the meantime)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Wire up photo upload → AI extraction → pre-fill those same forms, section by section (start with body metrics — cleanest/most reliable source images)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Oura integration (backend proxy + scheduled/manual sync)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Challenge tracker view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v2: progression charts, trend charts on blood markers, "estimate vs. label" nutrition accuracy indicators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