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4DF6" w14:textId="77777777" w:rsidR="00772D47" w:rsidRDefault="007821FB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14:paraId="18FE9E3A" w14:textId="77777777" w:rsidR="00772D47" w:rsidRDefault="00772D47">
      <w:pPr>
        <w:rPr>
          <w:rFonts w:ascii="Arial" w:hAnsi="Arial" w:cs="Arial"/>
          <w:color w:val="000000"/>
          <w:sz w:val="27"/>
          <w:szCs w:val="27"/>
        </w:rPr>
      </w:pPr>
    </w:p>
    <w:p w14:paraId="7B08D1F6" w14:textId="77777777" w:rsidR="00772D47" w:rsidRDefault="00772D47">
      <w:pPr>
        <w:rPr>
          <w:rFonts w:ascii="Arial" w:hAnsi="Arial" w:cs="Arial"/>
          <w:color w:val="000000"/>
          <w:sz w:val="27"/>
          <w:szCs w:val="27"/>
        </w:rPr>
      </w:pPr>
    </w:p>
    <w:p w14:paraId="105CEF9A" w14:textId="77777777" w:rsidR="003273A9" w:rsidRPr="007821FB" w:rsidRDefault="007821FB" w:rsidP="003273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7"/>
          <w:szCs w:val="27"/>
        </w:rPr>
      </w:pPr>
      <w:r w:rsidRPr="003273A9"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 w:rsidRPr="003273A9">
        <w:rPr>
          <w:rFonts w:ascii="Arial" w:hAnsi="Arial" w:cs="Arial"/>
          <w:color w:val="000000"/>
          <w:sz w:val="27"/>
          <w:szCs w:val="27"/>
        </w:rPr>
        <w:br/>
      </w:r>
      <w:r w:rsidRPr="003273A9">
        <w:rPr>
          <w:rFonts w:ascii="Arial" w:hAnsi="Arial" w:cs="Arial"/>
          <w:color w:val="000000"/>
          <w:sz w:val="27"/>
          <w:szCs w:val="27"/>
        </w:rPr>
        <w:br/>
      </w:r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2) Do Chapter 6 textbook problem #2 (parts </w:t>
      </w:r>
      <w:proofErr w:type="spellStart"/>
      <w:proofErr w:type="gramStart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a,b</w:t>
      </w:r>
      <w:proofErr w:type="gramEnd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,c,d</w:t>
      </w:r>
      <w:proofErr w:type="spellEnd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 only) on page 404.</w:t>
      </w:r>
    </w:p>
    <w:p w14:paraId="1133B6AA" w14:textId="24F48F63" w:rsidR="003273A9" w:rsidRDefault="003273A9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52D98D6" wp14:editId="514D3BB5">
            <wp:extent cx="3870960" cy="3535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755" cy="35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AD1" w14:textId="4CE28A84" w:rsidR="003273A9" w:rsidRPr="003273A9" w:rsidRDefault="007821FB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 w:rsidRPr="003273A9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="003273A9">
        <w:rPr>
          <w:noProof/>
        </w:rPr>
        <w:drawing>
          <wp:inline distT="0" distB="0" distL="0" distR="0" wp14:anchorId="29E8C18C" wp14:editId="6155D84C">
            <wp:extent cx="3069986" cy="390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62" cy="39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3A9">
        <w:rPr>
          <w:noProof/>
        </w:rPr>
        <w:drawing>
          <wp:inline distT="0" distB="0" distL="0" distR="0" wp14:anchorId="13A673B6" wp14:editId="2A4D14FA">
            <wp:extent cx="309397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98" cy="39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72EE" w14:textId="77777777" w:rsidR="003273A9" w:rsidRDefault="007821FB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 w:rsidRPr="007821FB"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br/>
        <w:t xml:space="preserve">3) Do Chapter 6 textbook problem #6 (parts </w:t>
      </w:r>
      <w:proofErr w:type="spellStart"/>
      <w:proofErr w:type="gramStart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d,e</w:t>
      </w:r>
      <w:proofErr w:type="spellEnd"/>
      <w:proofErr w:type="gramEnd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 only) on page 406.</w:t>
      </w:r>
      <w:r w:rsidRPr="007821FB">
        <w:rPr>
          <w:rFonts w:ascii="Arial" w:hAnsi="Arial" w:cs="Arial"/>
          <w:b/>
          <w:bCs/>
          <w:color w:val="000000"/>
          <w:sz w:val="27"/>
          <w:szCs w:val="27"/>
        </w:rPr>
        <w:br/>
      </w:r>
      <w:r w:rsidR="003273A9">
        <w:rPr>
          <w:noProof/>
        </w:rPr>
        <w:drawing>
          <wp:inline distT="0" distB="0" distL="0" distR="0" wp14:anchorId="6802320B" wp14:editId="3746C748">
            <wp:extent cx="34671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260" w14:textId="77777777" w:rsidR="003273A9" w:rsidRDefault="003273A9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B9EF71E" wp14:editId="5C7B0EDE">
            <wp:extent cx="49434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805" w14:textId="77777777" w:rsidR="003273A9" w:rsidRDefault="003273A9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14:paraId="6395F2B2" w14:textId="525CD300" w:rsidR="003273A9" w:rsidRDefault="003273A9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 w:rsidRPr="003273A9">
        <w:rPr>
          <w:rFonts w:ascii="Arial" w:hAnsi="Arial" w:cs="Arial"/>
          <w:b/>
          <w:bCs/>
          <w:color w:val="000000"/>
          <w:sz w:val="27"/>
          <w:szCs w:val="27"/>
        </w:rPr>
        <w:t>(d) Answer:</w:t>
      </w:r>
      <w:r>
        <w:rPr>
          <w:rFonts w:ascii="Arial" w:hAnsi="Arial" w:cs="Arial"/>
          <w:color w:val="000000"/>
          <w:sz w:val="27"/>
          <w:szCs w:val="27"/>
        </w:rPr>
        <w:t xml:space="preserve"> {Butter, Butter}</w:t>
      </w:r>
    </w:p>
    <w:p w14:paraId="5A86E1CE" w14:textId="77777777" w:rsidR="007821FB" w:rsidRDefault="003273A9" w:rsidP="003273A9">
      <w:pPr>
        <w:pStyle w:val="ListParagraph"/>
        <w:rPr>
          <w:rFonts w:ascii="Arial" w:hAnsi="Arial" w:cs="Arial"/>
          <w:color w:val="000000"/>
          <w:sz w:val="27"/>
          <w:szCs w:val="27"/>
        </w:rPr>
      </w:pPr>
      <w:r w:rsidRPr="003273A9">
        <w:rPr>
          <w:rFonts w:ascii="Arial" w:hAnsi="Arial" w:cs="Arial"/>
          <w:b/>
          <w:bCs/>
          <w:color w:val="000000"/>
          <w:sz w:val="27"/>
          <w:szCs w:val="27"/>
        </w:rPr>
        <w:t>(e) Answer:</w:t>
      </w:r>
      <w:r>
        <w:rPr>
          <w:rFonts w:ascii="Arial" w:hAnsi="Arial" w:cs="Arial"/>
          <w:color w:val="000000"/>
          <w:sz w:val="27"/>
          <w:szCs w:val="27"/>
        </w:rPr>
        <w:t xml:space="preserve"> (Beer, Cookies) or (Bread, Butter).</w:t>
      </w:r>
    </w:p>
    <w:p w14:paraId="1C6BC1BB" w14:textId="3030C874" w:rsidR="00772D47" w:rsidRPr="007821FB" w:rsidRDefault="007821FB" w:rsidP="003273A9">
      <w:pPr>
        <w:pStyle w:val="ListParagraph"/>
        <w:rPr>
          <w:rFonts w:ascii="Arial" w:hAnsi="Arial" w:cs="Arial"/>
          <w:b/>
          <w:bCs/>
          <w:color w:val="000000"/>
          <w:sz w:val="27"/>
          <w:szCs w:val="27"/>
        </w:rPr>
      </w:pPr>
      <w:r w:rsidRPr="003273A9">
        <w:rPr>
          <w:rFonts w:ascii="Arial" w:hAnsi="Arial" w:cs="Arial"/>
          <w:color w:val="000000"/>
          <w:sz w:val="27"/>
          <w:szCs w:val="27"/>
        </w:rPr>
        <w:br/>
      </w:r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4) Using the data at </w:t>
      </w:r>
      <w:hyperlink r:id="rId9">
        <w:r w:rsidRPr="007821FB">
          <w:rPr>
            <w:rStyle w:val="InternetLink"/>
            <w:rFonts w:ascii="Arial" w:hAnsi="Arial" w:cs="Arial"/>
            <w:b/>
            <w:bCs/>
            <w:sz w:val="27"/>
            <w:szCs w:val="27"/>
          </w:rPr>
          <w:t>www.stats202.com/more_stats202_logs.txt</w:t>
        </w:r>
      </w:hyperlink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ip</w:t>
      </w:r>
      <w:proofErr w:type="spellEnd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=65.57.245.11 → "Mozilla/5.0 (X11; U; Linux i686 (x86_64); </w:t>
      </w:r>
      <w:proofErr w:type="spellStart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en</w:t>
      </w:r>
      <w:proofErr w:type="spellEnd"/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-US; rv:1.8.1.3) Gecko/20070309 Firefox/2.0.0.3".</w:t>
      </w:r>
    </w:p>
    <w:p w14:paraId="7573EC68" w14:textId="7B413715" w:rsidR="007821FB" w:rsidRPr="007821FB" w:rsidRDefault="007821FB" w:rsidP="003273A9">
      <w:pPr>
        <w:pStyle w:val="ListParagraph"/>
        <w:rPr>
          <w:b/>
          <w:bCs/>
        </w:rPr>
      </w:pPr>
    </w:p>
    <w:p w14:paraId="6CF3E40B" w14:textId="642DDDA3" w:rsidR="00772D47" w:rsidRPr="007821FB" w:rsidRDefault="007821FB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S</w:t>
      </w:r>
      <w:r w:rsidRPr="007821FB">
        <w:rPr>
          <w:rFonts w:ascii="Arial" w:hAnsi="Arial" w:cs="Arial"/>
          <w:b/>
          <w:bCs/>
          <w:color w:val="000000"/>
          <w:sz w:val="27"/>
          <w:szCs w:val="27"/>
        </w:rPr>
        <w:t xml:space="preserve">tate what the support and confidence values mean in plain English in this context. </w:t>
      </w:r>
    </w:p>
    <w:p w14:paraId="4E9CB31F" w14:textId="17C660E4" w:rsidR="007821FB" w:rsidRPr="007821FB" w:rsidRDefault="007821FB">
      <w:pPr>
        <w:rPr>
          <w:rFonts w:ascii="Arial" w:hAnsi="Arial" w:cs="Arial"/>
          <w:b/>
          <w:bCs/>
          <w:color w:val="000000"/>
          <w:sz w:val="27"/>
          <w:szCs w:val="27"/>
        </w:rPr>
      </w:pPr>
      <w:r w:rsidRPr="007821FB">
        <w:rPr>
          <w:rFonts w:ascii="Arial" w:hAnsi="Arial" w:cs="Arial"/>
          <w:b/>
          <w:bCs/>
          <w:color w:val="000000"/>
          <w:sz w:val="27"/>
          <w:szCs w:val="27"/>
        </w:rPr>
        <w:t>Answer:</w:t>
      </w:r>
    </w:p>
    <w:p w14:paraId="33A40AAE" w14:textId="77777777" w:rsidR="007821FB" w:rsidRPr="007821FB" w:rsidRDefault="007821FB" w:rsidP="007821FB">
      <w:pPr>
        <w:pStyle w:val="ListParagraph"/>
        <w:rPr>
          <w:sz w:val="28"/>
          <w:szCs w:val="28"/>
        </w:rPr>
      </w:pPr>
      <w:r w:rsidRPr="007821FB">
        <w:rPr>
          <w:sz w:val="28"/>
          <w:szCs w:val="28"/>
        </w:rPr>
        <w:t xml:space="preserve">According to the data, </w:t>
      </w:r>
      <w:proofErr w:type="gramStart"/>
      <w:r w:rsidRPr="007821FB">
        <w:rPr>
          <w:sz w:val="28"/>
          <w:szCs w:val="28"/>
        </w:rPr>
        <w:t>support(</w:t>
      </w:r>
      <w:proofErr w:type="gramEnd"/>
      <w:r w:rsidRPr="007821FB">
        <w:rPr>
          <w:sz w:val="28"/>
          <w:szCs w:val="28"/>
        </w:rPr>
        <w:t>65.57.245.11) = 5021</w:t>
      </w:r>
    </w:p>
    <w:p w14:paraId="373A88CB" w14:textId="77777777" w:rsidR="007821FB" w:rsidRPr="007821FB" w:rsidRDefault="007821FB" w:rsidP="007821FB">
      <w:pPr>
        <w:pStyle w:val="ListParagraph"/>
        <w:rPr>
          <w:sz w:val="28"/>
          <w:szCs w:val="28"/>
        </w:rPr>
      </w:pPr>
      <w:r w:rsidRPr="007821FB">
        <w:rPr>
          <w:sz w:val="28"/>
          <w:szCs w:val="28"/>
        </w:rPr>
        <w:t>Support = 1619/14803 = 0.10936 = 10.9%</w:t>
      </w:r>
    </w:p>
    <w:p w14:paraId="5B9EB231" w14:textId="77777777" w:rsidR="007821FB" w:rsidRPr="007821FB" w:rsidRDefault="007821FB" w:rsidP="007821FB">
      <w:pPr>
        <w:pStyle w:val="ListParagraph"/>
        <w:rPr>
          <w:sz w:val="28"/>
          <w:szCs w:val="28"/>
        </w:rPr>
      </w:pPr>
      <w:r w:rsidRPr="007821FB">
        <w:rPr>
          <w:sz w:val="28"/>
          <w:szCs w:val="28"/>
        </w:rPr>
        <w:t>Confidence = 1619/5021 = 0.322 = 32.2%</w:t>
      </w:r>
    </w:p>
    <w:p w14:paraId="307FD891" w14:textId="7226ED3F" w:rsidR="007821FB" w:rsidRPr="007821FB" w:rsidRDefault="007821FB">
      <w:pPr>
        <w:rPr>
          <w:sz w:val="28"/>
          <w:szCs w:val="28"/>
        </w:rPr>
      </w:pPr>
    </w:p>
    <w:p w14:paraId="5A6875DB" w14:textId="14D53671" w:rsidR="007821FB" w:rsidRPr="007821FB" w:rsidRDefault="007821FB">
      <w:pPr>
        <w:rPr>
          <w:sz w:val="28"/>
          <w:szCs w:val="28"/>
        </w:rPr>
      </w:pPr>
      <w:r w:rsidRPr="007821FB">
        <w:rPr>
          <w:b/>
          <w:bCs/>
          <w:sz w:val="28"/>
          <w:szCs w:val="28"/>
        </w:rPr>
        <w:lastRenderedPageBreak/>
        <w:t>Support:</w:t>
      </w:r>
      <w:r w:rsidRPr="007821FB">
        <w:rPr>
          <w:sz w:val="28"/>
          <w:szCs w:val="28"/>
        </w:rPr>
        <w:t xml:space="preserve"> it is the number of times items appear in the data.</w:t>
      </w:r>
    </w:p>
    <w:p w14:paraId="52964F23" w14:textId="66CA2CB1" w:rsidR="007821FB" w:rsidRDefault="007821FB">
      <w:r w:rsidRPr="007821FB">
        <w:rPr>
          <w:b/>
          <w:bCs/>
          <w:sz w:val="28"/>
          <w:szCs w:val="28"/>
        </w:rPr>
        <w:t>Confidence</w:t>
      </w:r>
      <w:r w:rsidRPr="007821FB">
        <w:rPr>
          <w:sz w:val="28"/>
          <w:szCs w:val="28"/>
        </w:rPr>
        <w:t>: It can be interpreted as likelihood of occurring both IP address and link together</w:t>
      </w:r>
      <w:r>
        <w:t>.</w:t>
      </w:r>
    </w:p>
    <w:sectPr w:rsidR="007821F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9653C"/>
    <w:multiLevelType w:val="hybridMultilevel"/>
    <w:tmpl w:val="1302A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D47"/>
    <w:rsid w:val="003273A9"/>
    <w:rsid w:val="00772D47"/>
    <w:rsid w:val="007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B26A"/>
  <w15:docId w15:val="{A963A4E5-356D-4A6C-808E-0BA1934F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s202.com/more_stats202_log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ranjith kumar</cp:lastModifiedBy>
  <cp:revision>5</cp:revision>
  <dcterms:created xsi:type="dcterms:W3CDTF">2012-10-02T10:32:00Z</dcterms:created>
  <dcterms:modified xsi:type="dcterms:W3CDTF">2020-11-09T13:37:00Z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